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E91E2" w14:textId="77777777" w:rsidR="00AD646B" w:rsidRPr="00AD646B" w:rsidRDefault="00AD646B" w:rsidP="00AD646B">
      <w:pPr>
        <w:jc w:val="center"/>
        <w:rPr>
          <w:sz w:val="32"/>
        </w:rPr>
      </w:pPr>
      <w:proofErr w:type="spellStart"/>
      <w:r w:rsidRPr="00AD646B">
        <w:rPr>
          <w:sz w:val="32"/>
        </w:rPr>
        <w:t>Snort</w:t>
      </w:r>
      <w:proofErr w:type="spellEnd"/>
      <w:r w:rsidRPr="00AD646B">
        <w:rPr>
          <w:sz w:val="32"/>
        </w:rPr>
        <w:t xml:space="preserve"> - Détection d'intrusion</w:t>
      </w:r>
      <w:r w:rsidR="002B5894">
        <w:rPr>
          <w:sz w:val="32"/>
        </w:rPr>
        <w:t xml:space="preserve"> (IDS)</w:t>
      </w:r>
    </w:p>
    <w:p w14:paraId="498F6B89" w14:textId="77777777" w:rsidR="00AD646B" w:rsidRPr="0005448E" w:rsidRDefault="0005448E" w:rsidP="00AD646B">
      <w:pPr>
        <w:rPr>
          <w:color w:val="FF0000"/>
        </w:rPr>
      </w:pPr>
      <w:r w:rsidRPr="0005448E">
        <w:rPr>
          <w:color w:val="FF0000"/>
        </w:rPr>
        <w:t xml:space="preserve">Lien supplémentaire : CNIL … </w:t>
      </w:r>
      <w:hyperlink r:id="rId9" w:history="1">
        <w:r w:rsidR="005F2DC3" w:rsidRPr="00A933C4">
          <w:rPr>
            <w:rStyle w:val="Lienhypertexte"/>
          </w:rPr>
          <w:t>https://all-it-network.com/snort/</w:t>
        </w:r>
      </w:hyperlink>
      <w:r w:rsidR="005F2DC3">
        <w:rPr>
          <w:color w:val="FF0000"/>
        </w:rPr>
        <w:t xml:space="preserve"> </w:t>
      </w:r>
    </w:p>
    <w:p w14:paraId="1E1D37D8" w14:textId="77777777" w:rsidR="00AD646B" w:rsidRDefault="00AD646B" w:rsidP="00AD646B">
      <w:r>
        <w:t xml:space="preserve">Ce laboratoire a été développé pour le cadre </w:t>
      </w:r>
      <w:proofErr w:type="spellStart"/>
      <w:r>
        <w:t>Labtainer</w:t>
      </w:r>
      <w:proofErr w:type="spellEnd"/>
      <w:r>
        <w:t xml:space="preserve"> par le Naval </w:t>
      </w:r>
      <w:proofErr w:type="spellStart"/>
      <w:r>
        <w:t>Postgraduate</w:t>
      </w:r>
      <w:proofErr w:type="spellEnd"/>
      <w:r>
        <w:t xml:space="preserve"> </w:t>
      </w:r>
      <w:proofErr w:type="spellStart"/>
      <w:r>
        <w:t>School</w:t>
      </w:r>
      <w:proofErr w:type="spellEnd"/>
      <w:r>
        <w:t xml:space="preserve">, Center for </w:t>
      </w:r>
      <w:proofErr w:type="spellStart"/>
      <w:r>
        <w:t>Cybersecurity</w:t>
      </w:r>
      <w:proofErr w:type="spellEnd"/>
      <w:r>
        <w:t xml:space="preserve"> and Cyber Operations dans le cadre du National Science </w:t>
      </w:r>
      <w:proofErr w:type="spellStart"/>
      <w:r>
        <w:t>Foundation</w:t>
      </w:r>
      <w:proofErr w:type="spellEnd"/>
      <w:r>
        <w:t xml:space="preserve"> </w:t>
      </w:r>
      <w:proofErr w:type="spellStart"/>
      <w:r>
        <w:t>Award</w:t>
      </w:r>
      <w:proofErr w:type="spellEnd"/>
      <w:r>
        <w:t xml:space="preserve"> No. 1438893.</w:t>
      </w:r>
    </w:p>
    <w:p w14:paraId="61F42179" w14:textId="77777777" w:rsidR="00AD646B" w:rsidRDefault="00AD646B" w:rsidP="00AD646B">
      <w:r>
        <w:t>Ce site travail est dans le domaine public, et ne peut être protégé par des droits d'auteur.</w:t>
      </w:r>
    </w:p>
    <w:p w14:paraId="6DB50E26" w14:textId="77777777" w:rsidR="00AD646B" w:rsidRDefault="00AD646B" w:rsidP="00226996">
      <w:pPr>
        <w:pStyle w:val="Titre1"/>
      </w:pPr>
      <w:r>
        <w:t>1 Présentation</w:t>
      </w:r>
    </w:p>
    <w:p w14:paraId="55ECB6EC" w14:textId="77777777" w:rsidR="00AD646B" w:rsidRDefault="00AD646B" w:rsidP="00AD646B">
      <w:r>
        <w:t xml:space="preserve">Cet exercice présente l'utilisation du système </w:t>
      </w:r>
      <w:proofErr w:type="spellStart"/>
      <w:r>
        <w:t>snort</w:t>
      </w:r>
      <w:proofErr w:type="spellEnd"/>
      <w:r>
        <w:t xml:space="preserve"> pour fournir une détection d'intrusion dans un environnement Linux. Les étudiants configureront des règles </w:t>
      </w:r>
      <w:proofErr w:type="spellStart"/>
      <w:r>
        <w:t>snort</w:t>
      </w:r>
      <w:proofErr w:type="spellEnd"/>
      <w:r>
        <w:t xml:space="preserve"> simples et expérimenteront avec un système </w:t>
      </w:r>
      <w:r w:rsidR="00F162EE">
        <w:t xml:space="preserve">de détection d'intrusion réseau </w:t>
      </w:r>
      <w:r>
        <w:t>(IDS).</w:t>
      </w:r>
    </w:p>
    <w:p w14:paraId="753263F5" w14:textId="77777777" w:rsidR="00AD646B" w:rsidRDefault="00AD646B" w:rsidP="00226996">
      <w:pPr>
        <w:pStyle w:val="Titre1"/>
      </w:pPr>
      <w:r>
        <w:t>2 Environnement du laboratoire</w:t>
      </w:r>
    </w:p>
    <w:p w14:paraId="2931A13F" w14:textId="77777777" w:rsidR="00AD646B" w:rsidRDefault="00AD646B" w:rsidP="00AD646B">
      <w:r>
        <w:t xml:space="preserve">Ce laboratoire fonctionne dans l'environnement </w:t>
      </w:r>
      <w:proofErr w:type="spellStart"/>
      <w:r>
        <w:t>Labtainer</w:t>
      </w:r>
      <w:proofErr w:type="spellEnd"/>
      <w:r>
        <w:t xml:space="preserve">, disponible sur http://my.nps.edu/web/c3o/labtainers. Ce site comprend des liens vers une machine virtuelle préconstruite sur laquelle </w:t>
      </w:r>
      <w:proofErr w:type="spellStart"/>
      <w:r>
        <w:t>Labtainer</w:t>
      </w:r>
      <w:proofErr w:type="spellEnd"/>
      <w:r>
        <w:t xml:space="preserve"> est installé, mais </w:t>
      </w:r>
      <w:proofErr w:type="spellStart"/>
      <w:r>
        <w:t>Labtainer</w:t>
      </w:r>
      <w:proofErr w:type="spellEnd"/>
      <w:r>
        <w:t xml:space="preserve"> peut être exécuté sur n'importe quel hôte Linux prenant en charge Docker.</w:t>
      </w:r>
    </w:p>
    <w:p w14:paraId="7003AF72" w14:textId="77777777" w:rsidR="00AD646B" w:rsidRDefault="00AD646B" w:rsidP="00AD646B">
      <w:r>
        <w:t xml:space="preserve">À partir de votre répertoire </w:t>
      </w:r>
      <w:proofErr w:type="spellStart"/>
      <w:r>
        <w:t>labtainer-student</w:t>
      </w:r>
      <w:proofErr w:type="spellEnd"/>
      <w:r>
        <w:t>, démarrez le laboratoire en utilisant :</w:t>
      </w:r>
    </w:p>
    <w:p w14:paraId="586EA625" w14:textId="77777777" w:rsidR="000D319C" w:rsidRDefault="000D319C" w:rsidP="000D319C">
      <w:pPr>
        <w:spacing w:after="0" w:line="240" w:lineRule="auto"/>
      </w:pPr>
      <w:proofErr w:type="gramStart"/>
      <w:r w:rsidRPr="000D319C">
        <w:t>export</w:t>
      </w:r>
      <w:proofErr w:type="gramEnd"/>
      <w:r w:rsidRPr="000D319C">
        <w:t xml:space="preserve"> DISPLAY=:0</w:t>
      </w:r>
    </w:p>
    <w:p w14:paraId="27E8AB7D" w14:textId="77777777" w:rsidR="00AD646B" w:rsidRDefault="00AD646B" w:rsidP="000D319C">
      <w:pPr>
        <w:spacing w:after="0" w:line="240" w:lineRule="auto"/>
      </w:pPr>
      <w:proofErr w:type="spellStart"/>
      <w:proofErr w:type="gramStart"/>
      <w:r>
        <w:t>labtainer</w:t>
      </w:r>
      <w:proofErr w:type="spellEnd"/>
      <w:proofErr w:type="gramEnd"/>
      <w:r>
        <w:t xml:space="preserve"> </w:t>
      </w:r>
      <w:proofErr w:type="spellStart"/>
      <w:r>
        <w:t>snort</w:t>
      </w:r>
      <w:proofErr w:type="spellEnd"/>
    </w:p>
    <w:p w14:paraId="2407B048" w14:textId="77777777" w:rsidR="000D319C" w:rsidRDefault="000D319C" w:rsidP="000D319C">
      <w:pPr>
        <w:spacing w:after="0" w:line="240" w:lineRule="auto"/>
      </w:pPr>
    </w:p>
    <w:p w14:paraId="560273C6" w14:textId="77777777" w:rsidR="00664C9C" w:rsidRDefault="00AD646B" w:rsidP="00AD646B">
      <w:r>
        <w:t>Un lien vers ce manuel de laboratoire s'affichera</w:t>
      </w:r>
    </w:p>
    <w:p w14:paraId="372066EB" w14:textId="77777777" w:rsidR="00AD646B" w:rsidRDefault="00AD646B" w:rsidP="00226996">
      <w:pPr>
        <w:pStyle w:val="Titre1"/>
      </w:pPr>
      <w:r>
        <w:t>3 Configuration du réseau</w:t>
      </w:r>
    </w:p>
    <w:p w14:paraId="7119261A" w14:textId="77777777" w:rsidR="00AD646B" w:rsidRDefault="00AD646B" w:rsidP="00AD646B">
      <w:r>
        <w:t xml:space="preserve">Ce laboratoire comprend plusieurs ordinateurs en réseau comme le montre la Figure 1. Lorsque le laboratoire démarre, vous obtenez plusieurs terminaux virtuels, un connecté à chaque composant. La passerelle est configurée avec </w:t>
      </w:r>
      <w:proofErr w:type="spellStart"/>
      <w:r>
        <w:t>iptables</w:t>
      </w:r>
      <w:proofErr w:type="spellEnd"/>
      <w:r>
        <w:t xml:space="preserve"> pour utiliser NAT pour traduire les adresses sources du trafic à partir des adresses IP internes, par exemple 192.168.2.1, vers notre adresse externe, c'est-à-dire 203.0.113.10. Les règles </w:t>
      </w:r>
      <w:proofErr w:type="spellStart"/>
      <w:r>
        <w:t>iptables</w:t>
      </w:r>
      <w:proofErr w:type="spellEnd"/>
      <w:r>
        <w:t xml:space="preserve"> de la passerelle </w:t>
      </w:r>
      <w:r w:rsidR="00A00AA7">
        <w:t>redirigent</w:t>
      </w:r>
      <w:r>
        <w:t xml:space="preserve"> également le trafic web (ports 80 et 443) vers le composant serveur web en traduisant l'adresse de destination visible de l'extérieur en l'adresse interne du serveur web.</w:t>
      </w:r>
    </w:p>
    <w:p w14:paraId="6CD7A063" w14:textId="77777777" w:rsidR="00AD646B" w:rsidRDefault="00AD646B" w:rsidP="00AD646B">
      <w:r>
        <w:t xml:space="preserve">La passerelle est également configurée pour refléter le trafic qui entre dans la passerelle via le lien 203.0.113.10, ou le lien vers le serveur web. Ce trafic miroir est acheminé vers le composant </w:t>
      </w:r>
      <w:proofErr w:type="spellStart"/>
      <w:r>
        <w:t>snort</w:t>
      </w:r>
      <w:proofErr w:type="spellEnd"/>
      <w:r>
        <w:t xml:space="preserve">. Cette mise en miroir permet au composant </w:t>
      </w:r>
      <w:proofErr w:type="spellStart"/>
      <w:r>
        <w:t>snort</w:t>
      </w:r>
      <w:proofErr w:type="spellEnd"/>
      <w:r>
        <w:t xml:space="preserve"> de reconstruire les sessions TCP entre le serveur web et les adresses externes.</w:t>
      </w:r>
    </w:p>
    <w:p w14:paraId="2730FA5D" w14:textId="77777777" w:rsidR="00AD646B" w:rsidRDefault="00AD646B" w:rsidP="00AD646B">
      <w:r>
        <w:t xml:space="preserve">Le composant </w:t>
      </w:r>
      <w:proofErr w:type="spellStart"/>
      <w:r>
        <w:t>snort</w:t>
      </w:r>
      <w:proofErr w:type="spellEnd"/>
      <w:r>
        <w:t xml:space="preserve"> comprend l'utilitaire </w:t>
      </w:r>
      <w:proofErr w:type="spellStart"/>
      <w:r>
        <w:t>Snort</w:t>
      </w:r>
      <w:proofErr w:type="spellEnd"/>
      <w:r>
        <w:t xml:space="preserve"> IDS. Il inclut également Wireshark pour vous aider à observer le trafic mis en miroir vers le composant </w:t>
      </w:r>
      <w:proofErr w:type="spellStart"/>
      <w:r>
        <w:t>snort</w:t>
      </w:r>
      <w:proofErr w:type="spellEnd"/>
      <w:r>
        <w:t>.</w:t>
      </w:r>
    </w:p>
    <w:p w14:paraId="1D019A21" w14:textId="77777777" w:rsidR="00AD646B" w:rsidRDefault="00AD646B" w:rsidP="00AD646B">
      <w:r>
        <w:t>Le serveur Web exécute Apache et est configuré pour prendre en charge SSL pour les pages Web du domaine www.example.com.</w:t>
      </w:r>
    </w:p>
    <w:p w14:paraId="61829D62" w14:textId="77777777" w:rsidR="00AD646B" w:rsidRDefault="00AD646B" w:rsidP="00AD646B">
      <w:r>
        <w:t xml:space="preserve">Le composant </w:t>
      </w:r>
      <w:proofErr w:type="spellStart"/>
      <w:r>
        <w:t>remote_ws</w:t>
      </w:r>
      <w:proofErr w:type="spellEnd"/>
      <w:r>
        <w:t xml:space="preserve"> comprend le navigateur Firefox, ainsi qu'un fichier /</w:t>
      </w:r>
      <w:proofErr w:type="spellStart"/>
      <w:r>
        <w:t>etc</w:t>
      </w:r>
      <w:proofErr w:type="spellEnd"/>
      <w:r>
        <w:t>/hosts local qui mappe www.example.com à l'adresse externe de la passerelle, c'est-à-dire 203.0.113.10. La station de travail interne (ws2) comprend également Firefox et une entrée dans /</w:t>
      </w:r>
      <w:proofErr w:type="spellStart"/>
      <w:r>
        <w:t>etc</w:t>
      </w:r>
      <w:proofErr w:type="spellEnd"/>
      <w:r>
        <w:t xml:space="preserve">/hosts pour www.example.com. Les deux stations de travail l'utilitaire </w:t>
      </w:r>
      <w:proofErr w:type="spellStart"/>
      <w:r>
        <w:t>nmap</w:t>
      </w:r>
      <w:proofErr w:type="spellEnd"/>
      <w:r>
        <w:t>.</w:t>
      </w:r>
    </w:p>
    <w:p w14:paraId="6ADC97AF" w14:textId="77777777" w:rsidR="00AD646B" w:rsidRDefault="00AD646B" w:rsidP="00AD646B"/>
    <w:p w14:paraId="2BB401AC" w14:textId="77777777" w:rsidR="00AD646B" w:rsidRDefault="00AD646B" w:rsidP="00AD646B">
      <w:pPr>
        <w:jc w:val="center"/>
      </w:pPr>
      <w:r>
        <w:rPr>
          <w:noProof/>
          <w:lang w:eastAsia="fr-FR"/>
        </w:rPr>
        <w:drawing>
          <wp:inline distT="0" distB="0" distL="0" distR="0" wp14:anchorId="549D2F91" wp14:editId="2D36BB4C">
            <wp:extent cx="4398750" cy="4633912"/>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9714" cy="4634927"/>
                    </a:xfrm>
                    <a:prstGeom prst="rect">
                      <a:avLst/>
                    </a:prstGeom>
                  </pic:spPr>
                </pic:pic>
              </a:graphicData>
            </a:graphic>
          </wp:inline>
        </w:drawing>
      </w:r>
    </w:p>
    <w:p w14:paraId="33B0E8F2" w14:textId="77777777" w:rsidR="00AD646B" w:rsidRDefault="00AD646B" w:rsidP="00AD646B">
      <w:pPr>
        <w:jc w:val="center"/>
      </w:pPr>
      <w:r>
        <w:t>Figure 1 </w:t>
      </w:r>
      <w:r w:rsidRPr="00AD646B">
        <w:t xml:space="preserve">: topologie du réseau pour le laboratoire </w:t>
      </w:r>
      <w:proofErr w:type="spellStart"/>
      <w:r w:rsidRPr="00AD646B">
        <w:t>snort</w:t>
      </w:r>
      <w:proofErr w:type="spellEnd"/>
    </w:p>
    <w:p w14:paraId="24E54E01" w14:textId="77777777" w:rsidR="007076CA" w:rsidRDefault="007076CA" w:rsidP="007076CA"/>
    <w:p w14:paraId="0BEE37C9" w14:textId="77777777" w:rsidR="007076CA" w:rsidRDefault="007076CA" w:rsidP="00226996">
      <w:pPr>
        <w:pStyle w:val="Titre1"/>
      </w:pPr>
      <w:r>
        <w:t>4 Tâches de laboratoire</w:t>
      </w:r>
    </w:p>
    <w:p w14:paraId="4CDECF11" w14:textId="77777777" w:rsidR="007076CA" w:rsidRDefault="007076CA" w:rsidP="007076CA">
      <w:r>
        <w:t xml:space="preserve">Il est supposé que l'étudiant </w:t>
      </w:r>
      <w:proofErr w:type="gramStart"/>
      <w:r>
        <w:t>a</w:t>
      </w:r>
      <w:proofErr w:type="gramEnd"/>
      <w:r>
        <w:t xml:space="preserve"> reçu un enseignement ou une étude indépendante sur le fonctionnement de base de </w:t>
      </w:r>
      <w:proofErr w:type="spellStart"/>
      <w:r>
        <w:t>Snort</w:t>
      </w:r>
      <w:proofErr w:type="spellEnd"/>
      <w:r>
        <w:t>, ainsi que sur les objectifs généraux et les mécanismes de la détection des intrusions dans le réseau.</w:t>
      </w:r>
    </w:p>
    <w:p w14:paraId="1ABAB018" w14:textId="77777777" w:rsidR="007076CA" w:rsidRDefault="007076CA" w:rsidP="007076CA">
      <w:r>
        <w:t xml:space="preserve">Passez en revue la topologie du réseau. En particulier, considérez les paramètres </w:t>
      </w:r>
      <w:proofErr w:type="spellStart"/>
      <w:r>
        <w:t>iptables</w:t>
      </w:r>
      <w:proofErr w:type="spellEnd"/>
      <w:r>
        <w:t xml:space="preserve"> sur la passerelle. Ceux-ci peuvent être vus en examinant les commandes dans /</w:t>
      </w:r>
      <w:proofErr w:type="spellStart"/>
      <w:r>
        <w:t>etc</w:t>
      </w:r>
      <w:proofErr w:type="spellEnd"/>
      <w:r>
        <w:t>/</w:t>
      </w:r>
      <w:proofErr w:type="spellStart"/>
      <w:r>
        <w:t>rc.local</w:t>
      </w:r>
      <w:proofErr w:type="spellEnd"/>
      <w:r>
        <w:t xml:space="preserve">, qui sont utilisés pour définir les traductions NAT et, ce qui est essentiel pour ce laboratoire, à refléter le trafic vers le composant </w:t>
      </w:r>
      <w:proofErr w:type="spellStart"/>
      <w:r>
        <w:t>snort</w:t>
      </w:r>
      <w:proofErr w:type="spellEnd"/>
      <w:r>
        <w:t>.</w:t>
      </w:r>
    </w:p>
    <w:p w14:paraId="0702584C" w14:textId="77777777" w:rsidR="00EC3A25" w:rsidRPr="00AD581E" w:rsidRDefault="00EC3A25" w:rsidP="007076CA">
      <w:pPr>
        <w:rPr>
          <w:color w:val="FF0000"/>
          <w:highlight w:val="yellow"/>
        </w:rPr>
      </w:pPr>
      <w:r w:rsidRPr="00AD581E">
        <w:rPr>
          <w:color w:val="FF0000"/>
          <w:highlight w:val="yellow"/>
        </w:rPr>
        <w:t xml:space="preserve">Liens vers une ressource expliquant le port mirroring avec </w:t>
      </w:r>
      <w:proofErr w:type="spellStart"/>
      <w:r w:rsidRPr="00AD581E">
        <w:rPr>
          <w:color w:val="FF0000"/>
          <w:highlight w:val="yellow"/>
        </w:rPr>
        <w:t>iptables</w:t>
      </w:r>
      <w:proofErr w:type="spellEnd"/>
      <w:r w:rsidR="00487EF1" w:rsidRPr="00AD581E">
        <w:rPr>
          <w:color w:val="FF0000"/>
          <w:highlight w:val="yellow"/>
        </w:rPr>
        <w:t> :</w:t>
      </w:r>
    </w:p>
    <w:p w14:paraId="00020B58" w14:textId="77777777" w:rsidR="00EC3A25" w:rsidRPr="00AD581E" w:rsidRDefault="00EC3A25" w:rsidP="00487EF1">
      <w:pPr>
        <w:ind w:left="708"/>
        <w:rPr>
          <w:color w:val="FF0000"/>
        </w:rPr>
      </w:pPr>
      <w:hyperlink r:id="rId11" w:history="1">
        <w:r w:rsidRPr="00AD581E">
          <w:rPr>
            <w:rStyle w:val="Lienhypertexte"/>
            <w:color w:val="FF0000"/>
            <w:highlight w:val="yellow"/>
          </w:rPr>
          <w:t>https://www.it-connect.fr/port-mirroring-sous-linux-avec-iptables/</w:t>
        </w:r>
      </w:hyperlink>
    </w:p>
    <w:p w14:paraId="6979D721" w14:textId="77777777" w:rsidR="007076CA" w:rsidRDefault="007076CA" w:rsidP="00226996">
      <w:pPr>
        <w:pStyle w:val="Titre2"/>
      </w:pPr>
      <w:r>
        <w:t xml:space="preserve">4.1 Démarrer et arrêter </w:t>
      </w:r>
      <w:proofErr w:type="spellStart"/>
      <w:r>
        <w:t>snort</w:t>
      </w:r>
      <w:proofErr w:type="spellEnd"/>
    </w:p>
    <w:p w14:paraId="023EF49F" w14:textId="77777777" w:rsidR="007076CA" w:rsidRDefault="007076CA" w:rsidP="007076CA">
      <w:r>
        <w:t xml:space="preserve">L'utilitaire </w:t>
      </w:r>
      <w:proofErr w:type="spellStart"/>
      <w:r>
        <w:t>Snort</w:t>
      </w:r>
      <w:proofErr w:type="spellEnd"/>
      <w:r>
        <w:t xml:space="preserve"> est installé sur le composant </w:t>
      </w:r>
      <w:proofErr w:type="spellStart"/>
      <w:r>
        <w:t>snort</w:t>
      </w:r>
      <w:proofErr w:type="spellEnd"/>
      <w:r>
        <w:t>. Le répertoire d'a</w:t>
      </w:r>
      <w:r w:rsidR="00353425">
        <w:t>ccueil comprend un script start_</w:t>
      </w:r>
      <w:r>
        <w:t xml:space="preserve">snort.sh qui démarre l'utilitaire en mode de détection d'intrusion réseau et affiche les alertes sur la console. Pour ce laboratoire, vous devez démarrer </w:t>
      </w:r>
      <w:proofErr w:type="spellStart"/>
      <w:r>
        <w:t>snort</w:t>
      </w:r>
      <w:proofErr w:type="spellEnd"/>
      <w:r>
        <w:t xml:space="preserve"> avec :</w:t>
      </w:r>
    </w:p>
    <w:p w14:paraId="443B1AC1" w14:textId="77777777" w:rsidR="007076CA" w:rsidRDefault="007076CA" w:rsidP="00864D4E">
      <w:pPr>
        <w:ind w:firstLine="708"/>
      </w:pPr>
      <w:r>
        <w:t>./start_snort.sh</w:t>
      </w:r>
    </w:p>
    <w:p w14:paraId="2A7E314A" w14:textId="77777777" w:rsidR="007076CA" w:rsidRDefault="007076CA" w:rsidP="007076CA">
      <w:r>
        <w:lastRenderedPageBreak/>
        <w:t xml:space="preserve">Lorsque le moment est venu d'arrêter </w:t>
      </w:r>
      <w:proofErr w:type="spellStart"/>
      <w:r>
        <w:t>snort</w:t>
      </w:r>
      <w:proofErr w:type="spellEnd"/>
      <w:r>
        <w:t>, par exemple pour ajouter des règles, utilisez simplement CT</w:t>
      </w:r>
      <w:r w:rsidR="00AD581E">
        <w:t>RL+</w:t>
      </w:r>
      <w:r>
        <w:t>C.</w:t>
      </w:r>
    </w:p>
    <w:p w14:paraId="46359FD3" w14:textId="77777777" w:rsidR="00B33DB5" w:rsidRDefault="00B33DB5" w:rsidP="007076CA"/>
    <w:p w14:paraId="1241477C" w14:textId="77777777" w:rsidR="00B33DB5" w:rsidRDefault="00B33DB5" w:rsidP="00226996">
      <w:pPr>
        <w:pStyle w:val="Titre2"/>
      </w:pPr>
      <w:r>
        <w:t xml:space="preserve">4.2 Règles </w:t>
      </w:r>
      <w:proofErr w:type="spellStart"/>
      <w:r>
        <w:t>Snort</w:t>
      </w:r>
      <w:proofErr w:type="spellEnd"/>
      <w:r>
        <w:t xml:space="preserve"> préconfigurées</w:t>
      </w:r>
    </w:p>
    <w:p w14:paraId="6D600DC0" w14:textId="77777777" w:rsidR="00B33DB5" w:rsidRDefault="00B33DB5" w:rsidP="00B33DB5">
      <w:r>
        <w:t xml:space="preserve">L'utilitaire </w:t>
      </w:r>
      <w:proofErr w:type="spellStart"/>
      <w:r>
        <w:t>Snort</w:t>
      </w:r>
      <w:proofErr w:type="spellEnd"/>
      <w:r>
        <w:t xml:space="preserve"> comprend un ensemble de règles préconfigurées qui créent des alertes pour les activités réseau suspectes connues. La configuration du composant </w:t>
      </w:r>
      <w:proofErr w:type="spellStart"/>
      <w:r>
        <w:t>snort</w:t>
      </w:r>
      <w:proofErr w:type="spellEnd"/>
      <w:r>
        <w:t xml:space="preserve"> est en grande partie celle qui existe après l'installation initiale de l'utilitaire </w:t>
      </w:r>
      <w:proofErr w:type="spellStart"/>
      <w:r>
        <w:t>snort</w:t>
      </w:r>
      <w:proofErr w:type="spellEnd"/>
      <w:r>
        <w:t xml:space="preserve">. Pour voir un exemple de certaines des règles préconfigurées, effectuez un scan </w:t>
      </w:r>
      <w:proofErr w:type="spellStart"/>
      <w:r>
        <w:t>nmap</w:t>
      </w:r>
      <w:proofErr w:type="spellEnd"/>
      <w:r>
        <w:t xml:space="preserve"> de www.example.com à partir de la station de travail distante :</w:t>
      </w:r>
    </w:p>
    <w:p w14:paraId="18FC7750" w14:textId="77777777" w:rsidR="00B33DB5" w:rsidRPr="0005448E" w:rsidRDefault="00B33DB5" w:rsidP="00864D4E">
      <w:pPr>
        <w:ind w:firstLine="708"/>
      </w:pPr>
      <w:proofErr w:type="spellStart"/>
      <w:proofErr w:type="gramStart"/>
      <w:r w:rsidRPr="0005448E">
        <w:t>sudo</w:t>
      </w:r>
      <w:proofErr w:type="spellEnd"/>
      <w:proofErr w:type="gramEnd"/>
      <w:r w:rsidRPr="0005448E">
        <w:t xml:space="preserve"> </w:t>
      </w:r>
      <w:proofErr w:type="spellStart"/>
      <w:r w:rsidRPr="0005448E">
        <w:t>nmap</w:t>
      </w:r>
      <w:proofErr w:type="spellEnd"/>
      <w:r w:rsidRPr="0005448E">
        <w:t xml:space="preserve"> www.example.com</w:t>
      </w:r>
    </w:p>
    <w:p w14:paraId="2879F595" w14:textId="77777777" w:rsidR="00B33DB5" w:rsidRDefault="00B33DB5" w:rsidP="00B33DB5">
      <w:r>
        <w:t xml:space="preserve">Notez les alertes affichées sur la console </w:t>
      </w:r>
      <w:proofErr w:type="spellStart"/>
      <w:r>
        <w:t>snort</w:t>
      </w:r>
      <w:proofErr w:type="spellEnd"/>
      <w:r>
        <w:t>. Les règles qui génèrent ces alertes sont visibles, ainsi que toutes les règles, dans le fichier /</w:t>
      </w:r>
      <w:proofErr w:type="spellStart"/>
      <w:r>
        <w:t>etc</w:t>
      </w:r>
      <w:proofErr w:type="spellEnd"/>
      <w:r>
        <w:t>/</w:t>
      </w:r>
      <w:proofErr w:type="spellStart"/>
      <w:r>
        <w:t>snort</w:t>
      </w:r>
      <w:proofErr w:type="spellEnd"/>
      <w:r>
        <w:t>/</w:t>
      </w:r>
      <w:proofErr w:type="spellStart"/>
      <w:r>
        <w:t>rules</w:t>
      </w:r>
      <w:proofErr w:type="spellEnd"/>
      <w:r>
        <w:t>/.</w:t>
      </w:r>
    </w:p>
    <w:p w14:paraId="767519E9" w14:textId="7126DC75" w:rsidR="00A15101" w:rsidRDefault="00B53334" w:rsidP="00B33DB5">
      <w:r w:rsidRPr="00B53334">
        <w:rPr>
          <w:noProof/>
        </w:rPr>
        <w:drawing>
          <wp:inline distT="0" distB="0" distL="0" distR="0" wp14:anchorId="7AE458AE" wp14:editId="252B05DF">
            <wp:extent cx="5449060" cy="571580"/>
            <wp:effectExtent l="0" t="0" r="0" b="0"/>
            <wp:docPr id="597564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4259" name=""/>
                    <pic:cNvPicPr/>
                  </pic:nvPicPr>
                  <pic:blipFill>
                    <a:blip r:embed="rId12"/>
                    <a:stretch>
                      <a:fillRect/>
                    </a:stretch>
                  </pic:blipFill>
                  <pic:spPr>
                    <a:xfrm>
                      <a:off x="0" y="0"/>
                      <a:ext cx="5449060" cy="571580"/>
                    </a:xfrm>
                    <a:prstGeom prst="rect">
                      <a:avLst/>
                    </a:prstGeom>
                  </pic:spPr>
                </pic:pic>
              </a:graphicData>
            </a:graphic>
          </wp:inline>
        </w:drawing>
      </w:r>
    </w:p>
    <w:p w14:paraId="69CF0D79" w14:textId="77777777" w:rsidR="00B33DB5" w:rsidRDefault="00B33DB5" w:rsidP="00226996">
      <w:pPr>
        <w:pStyle w:val="Titre2"/>
      </w:pPr>
      <w:r>
        <w:t>4.3 Écrire une (mauvaise) règle simple</w:t>
      </w:r>
    </w:p>
    <w:p w14:paraId="4744CB93" w14:textId="77777777" w:rsidR="00B33DB5" w:rsidRPr="00B33DB5" w:rsidRDefault="00B33DB5" w:rsidP="00B33DB5">
      <w:pPr>
        <w:rPr>
          <w:lang w:val="en-US"/>
        </w:rPr>
      </w:pPr>
      <w:r>
        <w:t>Les règles personnalisées sont généralement ajoutées au fichier /</w:t>
      </w:r>
      <w:proofErr w:type="spellStart"/>
      <w:r>
        <w:t>etc</w:t>
      </w:r>
      <w:proofErr w:type="spellEnd"/>
      <w:r>
        <w:t>/</w:t>
      </w:r>
      <w:proofErr w:type="spellStart"/>
      <w:r>
        <w:t>snort</w:t>
      </w:r>
      <w:proofErr w:type="spellEnd"/>
      <w:r>
        <w:t>/</w:t>
      </w:r>
      <w:proofErr w:type="spellStart"/>
      <w:r>
        <w:t>rules</w:t>
      </w:r>
      <w:proofErr w:type="spellEnd"/>
      <w:r>
        <w:t>/</w:t>
      </w:r>
      <w:proofErr w:type="spellStart"/>
      <w:r>
        <w:t>local.rules</w:t>
      </w:r>
      <w:proofErr w:type="spellEnd"/>
      <w:r>
        <w:t xml:space="preserve">. </w:t>
      </w:r>
      <w:proofErr w:type="gramStart"/>
      <w:r>
        <w:t>une</w:t>
      </w:r>
      <w:proofErr w:type="gramEnd"/>
      <w:r>
        <w:t xml:space="preserve"> règle qui génère une alerte pour chaque paquet dans un flux TCP. </w:t>
      </w:r>
      <w:r w:rsidRPr="00B33DB5">
        <w:rPr>
          <w:lang w:val="en-US"/>
        </w:rPr>
        <w:t xml:space="preserve">Par </w:t>
      </w:r>
      <w:proofErr w:type="spellStart"/>
      <w:proofErr w:type="gramStart"/>
      <w:r w:rsidRPr="00B33DB5">
        <w:rPr>
          <w:lang w:val="en-US"/>
        </w:rPr>
        <w:t>exemple</w:t>
      </w:r>
      <w:proofErr w:type="spellEnd"/>
      <w:r w:rsidRPr="00B33DB5">
        <w:rPr>
          <w:lang w:val="en-US"/>
        </w:rPr>
        <w:t xml:space="preserve"> :</w:t>
      </w:r>
      <w:proofErr w:type="gramEnd"/>
    </w:p>
    <w:p w14:paraId="3542A078" w14:textId="77777777" w:rsidR="00B33DB5" w:rsidRDefault="00B33DB5" w:rsidP="00864D4E">
      <w:pPr>
        <w:ind w:firstLine="708"/>
        <w:rPr>
          <w:lang w:val="en-US"/>
        </w:rPr>
      </w:pPr>
      <w:r w:rsidRPr="00B33DB5">
        <w:rPr>
          <w:lang w:val="en-US"/>
        </w:rPr>
        <w:t xml:space="preserve">alert </w:t>
      </w:r>
      <w:proofErr w:type="spellStart"/>
      <w:r w:rsidRPr="00B33DB5">
        <w:rPr>
          <w:lang w:val="en-US"/>
        </w:rPr>
        <w:t>tcp</w:t>
      </w:r>
      <w:proofErr w:type="spellEnd"/>
      <w:r w:rsidRPr="00B33DB5">
        <w:rPr>
          <w:lang w:val="en-US"/>
        </w:rPr>
        <w:t xml:space="preserve"> any </w:t>
      </w:r>
      <w:proofErr w:type="spellStart"/>
      <w:r w:rsidRPr="00B33DB5">
        <w:rPr>
          <w:lang w:val="en-US"/>
        </w:rPr>
        <w:t>any</w:t>
      </w:r>
      <w:proofErr w:type="spellEnd"/>
      <w:r w:rsidRPr="00B33DB5">
        <w:rPr>
          <w:lang w:val="en-US"/>
        </w:rPr>
        <w:t xml:space="preserve"> -&gt; any </w:t>
      </w:r>
      <w:proofErr w:type="spellStart"/>
      <w:r w:rsidRPr="00B33DB5">
        <w:rPr>
          <w:lang w:val="en-US"/>
        </w:rPr>
        <w:t>any</w:t>
      </w:r>
      <w:proofErr w:type="spellEnd"/>
      <w:r w:rsidRPr="00B33DB5">
        <w:rPr>
          <w:lang w:val="en-US"/>
        </w:rPr>
        <w:t xml:space="preserve"> (</w:t>
      </w:r>
      <w:proofErr w:type="gramStart"/>
      <w:r w:rsidRPr="00B33DB5">
        <w:rPr>
          <w:lang w:val="en-US"/>
        </w:rPr>
        <w:t>msg :</w:t>
      </w:r>
      <w:proofErr w:type="gramEnd"/>
      <w:r w:rsidRPr="00B33DB5">
        <w:rPr>
          <w:lang w:val="en-US"/>
        </w:rPr>
        <w:t xml:space="preserve"> "TCP detected" ; sid:00002 ;)</w:t>
      </w:r>
    </w:p>
    <w:p w14:paraId="718A1221" w14:textId="680FF3CA" w:rsidR="00D43203" w:rsidRPr="00B33DB5" w:rsidRDefault="00B53334" w:rsidP="00864D4E">
      <w:pPr>
        <w:ind w:firstLine="708"/>
        <w:rPr>
          <w:lang w:val="en-US"/>
        </w:rPr>
      </w:pPr>
      <w:r w:rsidRPr="00B53334">
        <w:rPr>
          <w:noProof/>
          <w:lang w:val="en-US"/>
        </w:rPr>
        <w:drawing>
          <wp:inline distT="0" distB="0" distL="0" distR="0" wp14:anchorId="47086E04" wp14:editId="287DA20C">
            <wp:extent cx="5760720" cy="654050"/>
            <wp:effectExtent l="0" t="0" r="0" b="0"/>
            <wp:docPr id="1560677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7774" name=""/>
                    <pic:cNvPicPr/>
                  </pic:nvPicPr>
                  <pic:blipFill>
                    <a:blip r:embed="rId13"/>
                    <a:stretch>
                      <a:fillRect/>
                    </a:stretch>
                  </pic:blipFill>
                  <pic:spPr>
                    <a:xfrm>
                      <a:off x="0" y="0"/>
                      <a:ext cx="5760720" cy="654050"/>
                    </a:xfrm>
                    <a:prstGeom prst="rect">
                      <a:avLst/>
                    </a:prstGeom>
                  </pic:spPr>
                </pic:pic>
              </a:graphicData>
            </a:graphic>
          </wp:inline>
        </w:drawing>
      </w:r>
    </w:p>
    <w:p w14:paraId="5812DBCE" w14:textId="77777777" w:rsidR="00B33DB5" w:rsidRDefault="00B33DB5" w:rsidP="00B33DB5">
      <w:r>
        <w:t xml:space="preserve">Cette règle peut être lue comme suit : "Générer une alerte chaque fois qu'un paquet TCP provenant de n'importe quelle adresse sur n'importe quel port est envoyé à n'importe quelle adresse sur n'importe quel port, et </w:t>
      </w:r>
      <w:r w:rsidR="00864D4E">
        <w:t xml:space="preserve">afficher </w:t>
      </w:r>
      <w:r>
        <w:t xml:space="preserve">le message </w:t>
      </w:r>
      <w:r w:rsidR="00864D4E">
        <w:t xml:space="preserve">‘TCP </w:t>
      </w:r>
      <w:proofErr w:type="spellStart"/>
      <w:r w:rsidR="00864D4E">
        <w:t>detected</w:t>
      </w:r>
      <w:proofErr w:type="spellEnd"/>
      <w:r w:rsidR="00864D4E">
        <w:t>’</w:t>
      </w:r>
      <w:r>
        <w:t>, et don</w:t>
      </w:r>
      <w:r w:rsidR="00864D4E">
        <w:t>ner à la règle un identifiant</w:t>
      </w:r>
      <w:r>
        <w:t xml:space="preserve"> 00002."</w:t>
      </w:r>
    </w:p>
    <w:p w14:paraId="66876139" w14:textId="77777777" w:rsidR="00B33DB5" w:rsidRDefault="00864D4E" w:rsidP="00B33DB5">
      <w:r>
        <w:t>R</w:t>
      </w:r>
      <w:r w:rsidR="00B33DB5">
        <w:t xml:space="preserve">edémarrez </w:t>
      </w:r>
      <w:r>
        <w:t xml:space="preserve">ensuite </w:t>
      </w:r>
      <w:proofErr w:type="spellStart"/>
      <w:r w:rsidR="00B33DB5">
        <w:t>snort</w:t>
      </w:r>
      <w:proofErr w:type="spellEnd"/>
      <w:r w:rsidR="00B33DB5">
        <w:t>. Testez cette règle en démarrant Firefox sur la station de travail distante :</w:t>
      </w:r>
    </w:p>
    <w:p w14:paraId="72A9BD6B" w14:textId="77777777" w:rsidR="00B33DB5" w:rsidRDefault="00B33DB5" w:rsidP="00864D4E">
      <w:pPr>
        <w:ind w:firstLine="708"/>
      </w:pPr>
      <w:proofErr w:type="spellStart"/>
      <w:proofErr w:type="gramStart"/>
      <w:r>
        <w:t>firefox</w:t>
      </w:r>
      <w:proofErr w:type="spellEnd"/>
      <w:proofErr w:type="gramEnd"/>
      <w:r>
        <w:t xml:space="preserve"> www.example.com</w:t>
      </w:r>
    </w:p>
    <w:p w14:paraId="74D4996B" w14:textId="77777777" w:rsidR="00B33DB5" w:rsidRDefault="00B33DB5" w:rsidP="00B33DB5">
      <w:r>
        <w:t xml:space="preserve">Comme vous pouvez le constater, la règle que vous avez écrite va vous submerger d'informations inutiles. Donc, arrêtez </w:t>
      </w:r>
      <w:proofErr w:type="spellStart"/>
      <w:r>
        <w:t>snort</w:t>
      </w:r>
      <w:proofErr w:type="spellEnd"/>
      <w:r>
        <w:t xml:space="preserve"> et supprimez la règle.</w:t>
      </w:r>
    </w:p>
    <w:p w14:paraId="1B0E9F46" w14:textId="77777777" w:rsidR="00B33DB5" w:rsidRDefault="00B33DB5" w:rsidP="00226996">
      <w:pPr>
        <w:pStyle w:val="Titre2"/>
      </w:pPr>
      <w:r>
        <w:t>4.4 Règle personnalisée pour le trafic CONFIDENTIEL</w:t>
      </w:r>
    </w:p>
    <w:p w14:paraId="1B010E95" w14:textId="77777777" w:rsidR="00B33DB5" w:rsidRDefault="00B33DB5" w:rsidP="00B33DB5">
      <w:r>
        <w:t>Au niveau du navigateur Firefox, qui devrait afficher la page web de www.example.com, nous allons afficher une page web non publiée dont nous savons qu'elle existe sur le site web. En particulier, n</w:t>
      </w:r>
      <w:r w:rsidR="00492BD8">
        <w:t>ous avons entendu dire que l</w:t>
      </w:r>
      <w:r>
        <w:t xml:space="preserve">'entreprise </w:t>
      </w:r>
      <w:r w:rsidR="00492BD8">
        <w:t xml:space="preserve">a placé des plans </w:t>
      </w:r>
      <w:r>
        <w:t>confidentiel</w:t>
      </w:r>
      <w:r w:rsidR="00492BD8">
        <w:t>s</w:t>
      </w:r>
      <w:r>
        <w:t xml:space="preserve"> à l'adresse www.example.com/plan.html.</w:t>
      </w:r>
    </w:p>
    <w:p w14:paraId="12992EEB" w14:textId="77777777" w:rsidR="00B33DB5" w:rsidRDefault="00B33DB5" w:rsidP="00B33DB5">
      <w:r>
        <w:t>Jetez-y un coup d'œil.</w:t>
      </w:r>
    </w:p>
    <w:p w14:paraId="19A9971C" w14:textId="77777777" w:rsidR="00B33DB5" w:rsidRDefault="00B33DB5" w:rsidP="00B33DB5">
      <w:r>
        <w:t xml:space="preserve">Ajoutez maintenant une règle à votre fichier </w:t>
      </w:r>
      <w:proofErr w:type="spellStart"/>
      <w:r>
        <w:t>local.rules</w:t>
      </w:r>
      <w:proofErr w:type="spellEnd"/>
      <w:r>
        <w:t xml:space="preserve"> de </w:t>
      </w:r>
      <w:proofErr w:type="spellStart"/>
      <w:r>
        <w:t>snort</w:t>
      </w:r>
      <w:proofErr w:type="spellEnd"/>
      <w:r>
        <w:t xml:space="preserve"> qui générera une alerte chaqu</w:t>
      </w:r>
      <w:r w:rsidR="00492BD8">
        <w:t>e fois que le texte "CONFIDENTIA</w:t>
      </w:r>
      <w:r>
        <w:t xml:space="preserve">L" sera envoyé sur Internet. Référez-vous au manuel de </w:t>
      </w:r>
      <w:proofErr w:type="spellStart"/>
      <w:r>
        <w:t>snort</w:t>
      </w:r>
      <w:proofErr w:type="spellEnd"/>
      <w:r>
        <w:t xml:space="preserve"> </w:t>
      </w:r>
      <w:hyperlink r:id="rId14" w:history="1">
        <w:r w:rsidR="00492BD8" w:rsidRPr="0084356B">
          <w:rPr>
            <w:rStyle w:val="Lienhypertexte"/>
          </w:rPr>
          <w:t>https://www.snort.org/documents/snort-users-manual</w:t>
        </w:r>
      </w:hyperlink>
      <w:r w:rsidR="00492BD8">
        <w:t xml:space="preserve"> (</w:t>
      </w:r>
      <w:proofErr w:type="spellStart"/>
      <w:r w:rsidR="00492BD8">
        <w:t>Payload</w:t>
      </w:r>
      <w:proofErr w:type="spellEnd"/>
      <w:r w:rsidR="00492BD8">
        <w:t xml:space="preserve"> </w:t>
      </w:r>
      <w:proofErr w:type="spellStart"/>
      <w:r w:rsidR="00492BD8">
        <w:t>Detection</w:t>
      </w:r>
      <w:proofErr w:type="spellEnd"/>
      <w:r w:rsidR="00492BD8">
        <w:t xml:space="preserve"> Rule Options) </w:t>
      </w:r>
      <w:r>
        <w:t xml:space="preserve">ou aux règles existantes pour comprendre comment qualifier les alertes en fonction de leur contenu. Veillez </w:t>
      </w:r>
      <w:r>
        <w:lastRenderedPageBreak/>
        <w:t>à inclure le mot "</w:t>
      </w:r>
      <w:r w:rsidR="00981205">
        <w:t>CONFIDENTIA</w:t>
      </w:r>
      <w:r w:rsidR="00492BD8">
        <w:t>L</w:t>
      </w:r>
      <w:r>
        <w:t xml:space="preserve">" dans le message d'alerte, et donnez à la règle un </w:t>
      </w:r>
      <w:proofErr w:type="spellStart"/>
      <w:r>
        <w:t>sid</w:t>
      </w:r>
      <w:proofErr w:type="spellEnd"/>
      <w:r>
        <w:t xml:space="preserve"> unique. Après avoir ajouté la règle, redémarrez </w:t>
      </w:r>
      <w:proofErr w:type="spellStart"/>
      <w:r>
        <w:t>snort</w:t>
      </w:r>
      <w:proofErr w:type="spellEnd"/>
      <w:r>
        <w:t>.</w:t>
      </w:r>
    </w:p>
    <w:p w14:paraId="1A16C752" w14:textId="77777777" w:rsidR="00B33DB5" w:rsidRDefault="00B33DB5" w:rsidP="00B33DB5">
      <w:r>
        <w:t xml:space="preserve">Sur le navigateur du poste de travail distant, effacez l'historique (Menu / Préférences Sécurité et confidentialité), puis rafraîchissez la page plan.html. Vous devriez voir une alerte dans la console </w:t>
      </w:r>
      <w:proofErr w:type="spellStart"/>
      <w:r>
        <w:t>snort</w:t>
      </w:r>
      <w:proofErr w:type="spellEnd"/>
      <w:r>
        <w:t>.</w:t>
      </w:r>
    </w:p>
    <w:p w14:paraId="76E94677" w14:textId="77777777" w:rsidR="00492BD8" w:rsidRDefault="00B9660D" w:rsidP="00492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bdr w:val="none" w:sz="0" w:space="0" w:color="auto" w:frame="1"/>
          <w:lang w:val="en-US" w:eastAsia="fr-FR"/>
        </w:rPr>
      </w:pPr>
      <w:r>
        <w:rPr>
          <w:rFonts w:ascii="var(--ff-mono)" w:eastAsia="Times New Roman" w:hAnsi="var(--ff-mono)" w:cs="Courier New"/>
          <w:color w:val="FF0000"/>
          <w:sz w:val="20"/>
          <w:szCs w:val="20"/>
          <w:bdr w:val="none" w:sz="0" w:space="0" w:color="auto" w:frame="1"/>
          <w:lang w:val="en-US" w:eastAsia="fr-FR"/>
        </w:rPr>
        <w:t xml:space="preserve">alert </w:t>
      </w:r>
      <w:proofErr w:type="spellStart"/>
      <w:r>
        <w:rPr>
          <w:rFonts w:ascii="var(--ff-mono)" w:eastAsia="Times New Roman" w:hAnsi="var(--ff-mono)" w:cs="Courier New"/>
          <w:color w:val="FF0000"/>
          <w:sz w:val="20"/>
          <w:szCs w:val="20"/>
          <w:bdr w:val="none" w:sz="0" w:space="0" w:color="auto" w:frame="1"/>
          <w:lang w:val="en-US" w:eastAsia="fr-FR"/>
        </w:rPr>
        <w:t>tcp</w:t>
      </w:r>
      <w:proofErr w:type="spellEnd"/>
      <w:r>
        <w:rPr>
          <w:rFonts w:ascii="var(--ff-mono)" w:eastAsia="Times New Roman" w:hAnsi="var(--ff-mono)" w:cs="Courier New"/>
          <w:color w:val="FF0000"/>
          <w:sz w:val="20"/>
          <w:szCs w:val="20"/>
          <w:bdr w:val="none" w:sz="0" w:space="0" w:color="auto" w:frame="1"/>
          <w:lang w:val="en-US" w:eastAsia="fr-FR"/>
        </w:rPr>
        <w:t xml:space="preserve"> any</w:t>
      </w:r>
      <w:r w:rsidR="00492BD8" w:rsidRPr="00B9660D">
        <w:rPr>
          <w:rFonts w:ascii="var(--ff-mono)" w:eastAsia="Times New Roman" w:hAnsi="var(--ff-mono)" w:cs="Courier New"/>
          <w:color w:val="FF0000"/>
          <w:sz w:val="20"/>
          <w:szCs w:val="20"/>
          <w:bdr w:val="none" w:sz="0" w:space="0" w:color="auto" w:frame="1"/>
          <w:lang w:val="en-US" w:eastAsia="fr-FR"/>
        </w:rPr>
        <w:t xml:space="preserve"> </w:t>
      </w:r>
      <w:proofErr w:type="spellStart"/>
      <w:r w:rsidR="00492BD8" w:rsidRPr="00B9660D">
        <w:rPr>
          <w:rFonts w:ascii="var(--ff-mono)" w:eastAsia="Times New Roman" w:hAnsi="var(--ff-mono)" w:cs="Courier New"/>
          <w:color w:val="FF0000"/>
          <w:sz w:val="20"/>
          <w:szCs w:val="20"/>
          <w:bdr w:val="none" w:sz="0" w:space="0" w:color="auto" w:frame="1"/>
          <w:lang w:val="en-US" w:eastAsia="fr-FR"/>
        </w:rPr>
        <w:t>any</w:t>
      </w:r>
      <w:proofErr w:type="spellEnd"/>
      <w:r w:rsidR="00492BD8" w:rsidRPr="00B9660D">
        <w:rPr>
          <w:rFonts w:ascii="var(--ff-mono)" w:eastAsia="Times New Roman" w:hAnsi="var(--ff-mono)" w:cs="Courier New"/>
          <w:color w:val="FF0000"/>
          <w:sz w:val="20"/>
          <w:szCs w:val="20"/>
          <w:bdr w:val="none" w:sz="0" w:space="0" w:color="auto" w:frame="1"/>
          <w:lang w:val="en-US" w:eastAsia="fr-FR"/>
        </w:rPr>
        <w:t xml:space="preserve"> -&gt; </w:t>
      </w:r>
      <w:r>
        <w:rPr>
          <w:rFonts w:ascii="var(--ff-mono)" w:eastAsia="Times New Roman" w:hAnsi="var(--ff-mono)" w:cs="Courier New"/>
          <w:color w:val="FF0000"/>
          <w:sz w:val="20"/>
          <w:szCs w:val="20"/>
          <w:bdr w:val="none" w:sz="0" w:space="0" w:color="auto" w:frame="1"/>
          <w:lang w:val="en-US" w:eastAsia="fr-FR"/>
        </w:rPr>
        <w:t>any</w:t>
      </w:r>
      <w:r w:rsidR="00492BD8" w:rsidRPr="00B9660D">
        <w:rPr>
          <w:rFonts w:ascii="var(--ff-mono)" w:eastAsia="Times New Roman" w:hAnsi="var(--ff-mono)" w:cs="Courier New"/>
          <w:color w:val="FF0000"/>
          <w:sz w:val="20"/>
          <w:szCs w:val="20"/>
          <w:bdr w:val="none" w:sz="0" w:space="0" w:color="auto" w:frame="1"/>
          <w:lang w:val="en-US" w:eastAsia="fr-FR"/>
        </w:rPr>
        <w:t xml:space="preserve"> </w:t>
      </w:r>
      <w:proofErr w:type="spellStart"/>
      <w:r w:rsidR="00492BD8" w:rsidRPr="00B9660D">
        <w:rPr>
          <w:rFonts w:ascii="var(--ff-mono)" w:eastAsia="Times New Roman" w:hAnsi="var(--ff-mono)" w:cs="Courier New"/>
          <w:color w:val="FF0000"/>
          <w:sz w:val="20"/>
          <w:szCs w:val="20"/>
          <w:bdr w:val="none" w:sz="0" w:space="0" w:color="auto" w:frame="1"/>
          <w:lang w:val="en-US" w:eastAsia="fr-FR"/>
        </w:rPr>
        <w:t>any</w:t>
      </w:r>
      <w:proofErr w:type="spellEnd"/>
      <w:r w:rsidR="00492BD8" w:rsidRPr="00B9660D">
        <w:rPr>
          <w:rFonts w:ascii="var(--ff-mono)" w:eastAsia="Times New Roman" w:hAnsi="var(--ff-mono)" w:cs="Courier New"/>
          <w:color w:val="FF0000"/>
          <w:sz w:val="20"/>
          <w:szCs w:val="20"/>
          <w:bdr w:val="none" w:sz="0" w:space="0" w:color="auto" w:frame="1"/>
          <w:lang w:val="en-US" w:eastAsia="fr-FR"/>
        </w:rPr>
        <w:t xml:space="preserve"> (</w:t>
      </w:r>
      <w:proofErr w:type="spellStart"/>
      <w:r w:rsidR="00492BD8" w:rsidRPr="00B9660D">
        <w:rPr>
          <w:rFonts w:ascii="var(--ff-mono)" w:eastAsia="Times New Roman" w:hAnsi="var(--ff-mono)" w:cs="Courier New"/>
          <w:color w:val="FF0000"/>
          <w:sz w:val="20"/>
          <w:szCs w:val="20"/>
          <w:bdr w:val="none" w:sz="0" w:space="0" w:color="auto" w:frame="1"/>
          <w:lang w:val="en-US" w:eastAsia="fr-FR"/>
        </w:rPr>
        <w:t>msg:"CONFIDENTI</w:t>
      </w:r>
      <w:r w:rsidR="009E299B">
        <w:rPr>
          <w:rFonts w:ascii="var(--ff-mono)" w:eastAsia="Times New Roman" w:hAnsi="var(--ff-mono)" w:cs="Courier New"/>
          <w:color w:val="FF0000"/>
          <w:sz w:val="20"/>
          <w:szCs w:val="20"/>
          <w:bdr w:val="none" w:sz="0" w:space="0" w:color="auto" w:frame="1"/>
          <w:lang w:val="en-US" w:eastAsia="fr-FR"/>
        </w:rPr>
        <w:t>A</w:t>
      </w:r>
      <w:r w:rsidR="00492BD8" w:rsidRPr="00B9660D">
        <w:rPr>
          <w:rFonts w:ascii="var(--ff-mono)" w:eastAsia="Times New Roman" w:hAnsi="var(--ff-mono)" w:cs="Courier New"/>
          <w:color w:val="FF0000"/>
          <w:sz w:val="20"/>
          <w:szCs w:val="20"/>
          <w:bdr w:val="none" w:sz="0" w:space="0" w:color="auto" w:frame="1"/>
          <w:lang w:val="en-US" w:eastAsia="fr-FR"/>
        </w:rPr>
        <w:t>L</w:t>
      </w:r>
      <w:proofErr w:type="spellEnd"/>
      <w:r w:rsidR="009E299B">
        <w:rPr>
          <w:rFonts w:ascii="var(--ff-mono)" w:eastAsia="Times New Roman" w:hAnsi="var(--ff-mono)" w:cs="Courier New"/>
          <w:color w:val="FF0000"/>
          <w:sz w:val="20"/>
          <w:szCs w:val="20"/>
          <w:bdr w:val="none" w:sz="0" w:space="0" w:color="auto" w:frame="1"/>
          <w:lang w:val="en-US" w:eastAsia="fr-FR"/>
        </w:rPr>
        <w:t xml:space="preserve"> detected"; </w:t>
      </w:r>
      <w:proofErr w:type="spellStart"/>
      <w:r w:rsidR="009E299B">
        <w:rPr>
          <w:rFonts w:ascii="var(--ff-mono)" w:eastAsia="Times New Roman" w:hAnsi="var(--ff-mono)" w:cs="Courier New"/>
          <w:color w:val="FF0000"/>
          <w:sz w:val="20"/>
          <w:szCs w:val="20"/>
          <w:bdr w:val="none" w:sz="0" w:space="0" w:color="auto" w:frame="1"/>
          <w:lang w:val="en-US" w:eastAsia="fr-FR"/>
        </w:rPr>
        <w:t>content:"CONFIDE</w:t>
      </w:r>
      <w:r w:rsidR="00492BD8" w:rsidRPr="00B9660D">
        <w:rPr>
          <w:rFonts w:ascii="var(--ff-mono)" w:eastAsia="Times New Roman" w:hAnsi="var(--ff-mono)" w:cs="Courier New"/>
          <w:color w:val="FF0000"/>
          <w:sz w:val="20"/>
          <w:szCs w:val="20"/>
          <w:bdr w:val="none" w:sz="0" w:space="0" w:color="auto" w:frame="1"/>
          <w:lang w:val="en-US" w:eastAsia="fr-FR"/>
        </w:rPr>
        <w:t>NTIAL</w:t>
      </w:r>
      <w:proofErr w:type="spellEnd"/>
      <w:r w:rsidR="00492BD8" w:rsidRPr="00B9660D">
        <w:rPr>
          <w:rFonts w:ascii="var(--ff-mono)" w:eastAsia="Times New Roman" w:hAnsi="var(--ff-mono)" w:cs="Courier New"/>
          <w:color w:val="FF0000"/>
          <w:sz w:val="20"/>
          <w:szCs w:val="20"/>
          <w:bdr w:val="none" w:sz="0" w:space="0" w:color="auto" w:frame="1"/>
          <w:lang w:val="en-US" w:eastAsia="fr-FR"/>
        </w:rPr>
        <w:t xml:space="preserve">"; </w:t>
      </w:r>
      <w:proofErr w:type="spellStart"/>
      <w:r w:rsidR="00492BD8" w:rsidRPr="00B9660D">
        <w:rPr>
          <w:rFonts w:ascii="var(--ff-mono)" w:eastAsia="Times New Roman" w:hAnsi="var(--ff-mono)" w:cs="Courier New"/>
          <w:color w:val="FF0000"/>
          <w:sz w:val="20"/>
          <w:szCs w:val="20"/>
          <w:bdr w:val="none" w:sz="0" w:space="0" w:color="auto" w:frame="1"/>
          <w:lang w:val="en-US" w:eastAsia="fr-FR"/>
        </w:rPr>
        <w:t>nocase</w:t>
      </w:r>
      <w:proofErr w:type="spellEnd"/>
      <w:r w:rsidR="00492BD8" w:rsidRPr="00B9660D">
        <w:rPr>
          <w:rFonts w:ascii="var(--ff-mono)" w:eastAsia="Times New Roman" w:hAnsi="var(--ff-mono)" w:cs="Courier New"/>
          <w:color w:val="FF0000"/>
          <w:sz w:val="20"/>
          <w:szCs w:val="20"/>
          <w:bdr w:val="none" w:sz="0" w:space="0" w:color="auto" w:frame="1"/>
          <w:lang w:val="en-US" w:eastAsia="fr-FR"/>
        </w:rPr>
        <w:t>; sid:10000002;)</w:t>
      </w:r>
    </w:p>
    <w:p w14:paraId="783C014A" w14:textId="014E18E1" w:rsidR="00AC6731" w:rsidRPr="00492BD8" w:rsidRDefault="00AC6731" w:rsidP="00492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0000"/>
          <w:sz w:val="20"/>
          <w:szCs w:val="20"/>
          <w:lang w:val="en-US" w:eastAsia="fr-FR"/>
        </w:rPr>
      </w:pPr>
      <w:r w:rsidRPr="00AC6731">
        <w:rPr>
          <w:rFonts w:ascii="var(--ff-mono)" w:eastAsia="Times New Roman" w:hAnsi="var(--ff-mono)" w:cs="Courier New"/>
          <w:noProof/>
          <w:color w:val="FF0000"/>
          <w:sz w:val="20"/>
          <w:szCs w:val="20"/>
          <w:lang w:val="en-US" w:eastAsia="fr-FR"/>
        </w:rPr>
        <w:drawing>
          <wp:inline distT="0" distB="0" distL="0" distR="0" wp14:anchorId="2C1D1CD9" wp14:editId="68050818">
            <wp:extent cx="5760720" cy="482600"/>
            <wp:effectExtent l="0" t="0" r="0" b="0"/>
            <wp:docPr id="601526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26575" name=""/>
                    <pic:cNvPicPr/>
                  </pic:nvPicPr>
                  <pic:blipFill>
                    <a:blip r:embed="rId15"/>
                    <a:stretch>
                      <a:fillRect/>
                    </a:stretch>
                  </pic:blipFill>
                  <pic:spPr>
                    <a:xfrm>
                      <a:off x="0" y="0"/>
                      <a:ext cx="5760720" cy="482600"/>
                    </a:xfrm>
                    <a:prstGeom prst="rect">
                      <a:avLst/>
                    </a:prstGeom>
                  </pic:spPr>
                </pic:pic>
              </a:graphicData>
            </a:graphic>
          </wp:inline>
        </w:drawing>
      </w:r>
    </w:p>
    <w:p w14:paraId="6E412D7A" w14:textId="5B2F9FC7" w:rsidR="00492BD8" w:rsidRDefault="00353C19" w:rsidP="00B33DB5">
      <w:pPr>
        <w:rPr>
          <w:lang w:val="en-US"/>
        </w:rPr>
      </w:pPr>
      <w:r>
        <w:rPr>
          <w:lang w:val="en-US"/>
        </w:rPr>
        <w:tab/>
      </w:r>
    </w:p>
    <w:p w14:paraId="557A910A" w14:textId="77777777" w:rsidR="00B9660D" w:rsidRPr="00B9660D" w:rsidRDefault="00B9660D" w:rsidP="00B33DB5">
      <w:pPr>
        <w:rPr>
          <w:color w:val="FF0000"/>
        </w:rPr>
      </w:pPr>
      <w:proofErr w:type="spellStart"/>
      <w:proofErr w:type="gramStart"/>
      <w:r w:rsidRPr="00B9660D">
        <w:rPr>
          <w:color w:val="FF0000"/>
        </w:rPr>
        <w:t>nocase</w:t>
      </w:r>
      <w:proofErr w:type="spellEnd"/>
      <w:proofErr w:type="gramEnd"/>
      <w:r w:rsidRPr="00B9660D">
        <w:rPr>
          <w:color w:val="FF0000"/>
        </w:rPr>
        <w:t xml:space="preserve"> signifie insensible à la casse</w:t>
      </w:r>
    </w:p>
    <w:p w14:paraId="5A1AFFE0" w14:textId="77777777" w:rsidR="00B9660D" w:rsidRPr="00B9660D" w:rsidRDefault="00B9660D" w:rsidP="00B33DB5"/>
    <w:p w14:paraId="58D72D02" w14:textId="77777777" w:rsidR="00B33DB5" w:rsidRDefault="00B33DB5" w:rsidP="00226996">
      <w:pPr>
        <w:pStyle w:val="Titre2"/>
      </w:pPr>
      <w:r>
        <w:t xml:space="preserve">4.5 Effets du </w:t>
      </w:r>
      <w:r w:rsidR="00F7311D">
        <w:t>chiffrement</w:t>
      </w:r>
    </w:p>
    <w:p w14:paraId="51E69080" w14:textId="77777777" w:rsidR="00B33DB5" w:rsidRDefault="00B33DB5" w:rsidP="00B33DB5">
      <w:r>
        <w:t xml:space="preserve">De retour au navigateur Firefox, effacez à nouveau l'historique du navigateur. Modifiez maintenant l'URL pour utiliser la fonction SSL du serveur web. Changez l'URL en https://www.example.com/plan.html. Voyez-vous une nouvelle alerte </w:t>
      </w:r>
      <w:proofErr w:type="spellStart"/>
      <w:r>
        <w:t>snort</w:t>
      </w:r>
      <w:proofErr w:type="spellEnd"/>
      <w:r>
        <w:t xml:space="preserve"> ?</w:t>
      </w:r>
    </w:p>
    <w:p w14:paraId="1542521F" w14:textId="77777777" w:rsidR="00B33DB5" w:rsidRDefault="00B33DB5" w:rsidP="00B33DB5">
      <w:r>
        <w:t>Pourquoi ?</w:t>
      </w:r>
    </w:p>
    <w:p w14:paraId="2C553E03" w14:textId="77777777" w:rsidR="00E01098" w:rsidRPr="00E01098" w:rsidRDefault="00E01098" w:rsidP="00E01098">
      <w:pPr>
        <w:pStyle w:val="NormalWeb"/>
        <w:shd w:val="clear" w:color="auto" w:fill="FFFFFF"/>
        <w:spacing w:before="0" w:beforeAutospacing="0"/>
        <w:textAlignment w:val="baseline"/>
        <w:rPr>
          <w:rFonts w:ascii="inherit" w:hAnsi="inherit" w:cs="Segoe UI"/>
          <w:color w:val="FF0000"/>
          <w:sz w:val="23"/>
          <w:szCs w:val="23"/>
        </w:rPr>
      </w:pPr>
      <w:r w:rsidRPr="00E01098">
        <w:rPr>
          <w:rFonts w:ascii="inherit" w:hAnsi="inherit" w:cs="Segoe UI"/>
          <w:color w:val="FF0000"/>
          <w:sz w:val="23"/>
          <w:szCs w:val="23"/>
        </w:rPr>
        <w:t xml:space="preserve">En </w:t>
      </w:r>
      <w:r w:rsidR="006B6776" w:rsidRPr="00E01098">
        <w:rPr>
          <w:rFonts w:ascii="inherit" w:hAnsi="inherit" w:cs="Segoe UI"/>
          <w:color w:val="FF0000"/>
          <w:sz w:val="23"/>
          <w:szCs w:val="23"/>
        </w:rPr>
        <w:t>HTTPS</w:t>
      </w:r>
      <w:r w:rsidRPr="00E01098">
        <w:rPr>
          <w:rFonts w:ascii="inherit" w:hAnsi="inherit" w:cs="Segoe UI"/>
          <w:color w:val="FF0000"/>
          <w:sz w:val="23"/>
          <w:szCs w:val="23"/>
        </w:rPr>
        <w:t xml:space="preserve">, tout le </w:t>
      </w:r>
      <w:r w:rsidR="006B6776">
        <w:rPr>
          <w:rFonts w:ascii="inherit" w:hAnsi="inherit" w:cs="Segoe UI"/>
          <w:color w:val="FF0000"/>
          <w:sz w:val="23"/>
          <w:szCs w:val="23"/>
        </w:rPr>
        <w:t xml:space="preserve">trafic </w:t>
      </w:r>
      <w:r w:rsidR="006B6776" w:rsidRPr="00E01098">
        <w:rPr>
          <w:rFonts w:ascii="inherit" w:hAnsi="inherit" w:cs="Segoe UI"/>
          <w:color w:val="FF0000"/>
          <w:sz w:val="23"/>
          <w:szCs w:val="23"/>
        </w:rPr>
        <w:t xml:space="preserve">HTTP </w:t>
      </w:r>
      <w:r w:rsidRPr="00E01098">
        <w:rPr>
          <w:rFonts w:ascii="inherit" w:hAnsi="inherit" w:cs="Segoe UI"/>
          <w:color w:val="FF0000"/>
          <w:sz w:val="23"/>
          <w:szCs w:val="23"/>
        </w:rPr>
        <w:t xml:space="preserve">est </w:t>
      </w:r>
      <w:r>
        <w:rPr>
          <w:rFonts w:ascii="inherit" w:hAnsi="inherit" w:cs="Segoe UI"/>
          <w:color w:val="FF0000"/>
          <w:sz w:val="23"/>
          <w:szCs w:val="23"/>
        </w:rPr>
        <w:t>chiffré</w:t>
      </w:r>
      <w:r w:rsidRPr="00E01098">
        <w:rPr>
          <w:rFonts w:ascii="inherit" w:hAnsi="inherit" w:cs="Segoe UI"/>
          <w:color w:val="FF0000"/>
          <w:sz w:val="23"/>
          <w:szCs w:val="23"/>
        </w:rPr>
        <w:t xml:space="preserve">, ce qui inclut la requête </w:t>
      </w:r>
      <w:r w:rsidR="006B6776">
        <w:rPr>
          <w:rFonts w:ascii="inherit" w:hAnsi="inherit" w:cs="Segoe UI"/>
          <w:color w:val="FF0000"/>
          <w:sz w:val="23"/>
          <w:szCs w:val="23"/>
        </w:rPr>
        <w:t>HTTP</w:t>
      </w:r>
      <w:r w:rsidR="006B6776" w:rsidRPr="00E01098">
        <w:rPr>
          <w:rFonts w:ascii="inherit" w:hAnsi="inherit" w:cs="Segoe UI"/>
          <w:color w:val="FF0000"/>
          <w:sz w:val="23"/>
          <w:szCs w:val="23"/>
        </w:rPr>
        <w:t xml:space="preserve"> </w:t>
      </w:r>
      <w:r w:rsidRPr="00E01098">
        <w:rPr>
          <w:rFonts w:ascii="inherit" w:hAnsi="inherit" w:cs="Segoe UI"/>
          <w:color w:val="FF0000"/>
          <w:sz w:val="23"/>
          <w:szCs w:val="23"/>
        </w:rPr>
        <w:t>complète et également ce qui est recherché.</w:t>
      </w:r>
    </w:p>
    <w:p w14:paraId="5D38CF42" w14:textId="77777777" w:rsidR="00E01098" w:rsidRPr="00E01098" w:rsidRDefault="00E01098" w:rsidP="00E01098">
      <w:pPr>
        <w:pStyle w:val="NormalWeb"/>
        <w:shd w:val="clear" w:color="auto" w:fill="FFFFFF"/>
        <w:spacing w:before="0" w:beforeAutospacing="0" w:after="0" w:afterAutospacing="0"/>
        <w:textAlignment w:val="baseline"/>
        <w:rPr>
          <w:rFonts w:asciiTheme="minorHAnsi" w:eastAsiaTheme="minorHAnsi" w:hAnsiTheme="minorHAnsi" w:cstheme="minorBidi"/>
          <w:color w:val="FF0000"/>
          <w:sz w:val="22"/>
          <w:szCs w:val="22"/>
          <w:lang w:eastAsia="en-US"/>
        </w:rPr>
      </w:pPr>
      <w:r w:rsidRPr="00E01098">
        <w:rPr>
          <w:rFonts w:asciiTheme="minorHAnsi" w:eastAsiaTheme="minorHAnsi" w:hAnsiTheme="minorHAnsi" w:cstheme="minorBidi"/>
          <w:color w:val="FF0000"/>
          <w:sz w:val="22"/>
          <w:szCs w:val="22"/>
          <w:lang w:eastAsia="en-US"/>
        </w:rPr>
        <w:t xml:space="preserve">Étant donné que </w:t>
      </w:r>
      <w:proofErr w:type="spellStart"/>
      <w:r w:rsidRPr="00E01098">
        <w:rPr>
          <w:rFonts w:asciiTheme="minorHAnsi" w:eastAsiaTheme="minorHAnsi" w:hAnsiTheme="minorHAnsi" w:cstheme="minorBidi"/>
          <w:color w:val="FF0000"/>
          <w:sz w:val="22"/>
          <w:szCs w:val="22"/>
          <w:lang w:eastAsia="en-US"/>
        </w:rPr>
        <w:t>Snort</w:t>
      </w:r>
      <w:proofErr w:type="spellEnd"/>
      <w:r w:rsidRPr="00E01098">
        <w:rPr>
          <w:rFonts w:asciiTheme="minorHAnsi" w:eastAsiaTheme="minorHAnsi" w:hAnsiTheme="minorHAnsi" w:cstheme="minorBidi"/>
          <w:color w:val="FF0000"/>
          <w:sz w:val="22"/>
          <w:szCs w:val="22"/>
          <w:lang w:eastAsia="en-US"/>
        </w:rPr>
        <w:t xml:space="preserve"> ne voit que le trafic chiffré, il ne verra pas les phrases de vos signatures dans le trafic. Ceux-ci n'existent que dans le trafic déchiffré mais </w:t>
      </w:r>
      <w:proofErr w:type="spellStart"/>
      <w:r w:rsidRPr="00E01098">
        <w:rPr>
          <w:rFonts w:asciiTheme="minorHAnsi" w:eastAsiaTheme="minorHAnsi" w:hAnsiTheme="minorHAnsi" w:cstheme="minorBidi"/>
          <w:color w:val="FF0000"/>
          <w:sz w:val="22"/>
          <w:szCs w:val="22"/>
          <w:lang w:eastAsia="en-US"/>
        </w:rPr>
        <w:t>Snort</w:t>
      </w:r>
      <w:proofErr w:type="spellEnd"/>
      <w:r w:rsidRPr="00E01098">
        <w:rPr>
          <w:rFonts w:asciiTheme="minorHAnsi" w:eastAsiaTheme="minorHAnsi" w:hAnsiTheme="minorHAnsi" w:cstheme="minorBidi"/>
          <w:color w:val="FF0000"/>
          <w:sz w:val="22"/>
          <w:szCs w:val="22"/>
          <w:lang w:eastAsia="en-US"/>
        </w:rPr>
        <w:t xml:space="preserve"> n'y a pas accès.</w:t>
      </w:r>
    </w:p>
    <w:p w14:paraId="6773EC78" w14:textId="77777777" w:rsidR="00E01098" w:rsidRDefault="00E01098" w:rsidP="00E01098">
      <w:pPr>
        <w:shd w:val="clear" w:color="auto" w:fill="FFFFFF"/>
        <w:textAlignment w:val="baseline"/>
        <w:rPr>
          <w:rFonts w:ascii="inherit" w:hAnsi="inherit" w:cs="Segoe UI"/>
          <w:color w:val="242729"/>
          <w:sz w:val="20"/>
          <w:szCs w:val="20"/>
        </w:rPr>
      </w:pPr>
      <w:hyperlink r:id="rId16" w:tooltip="Permalien court vers cette réponse" w:history="1"/>
    </w:p>
    <w:p w14:paraId="65439B19" w14:textId="77777777" w:rsidR="00B33DB5" w:rsidRDefault="00B33DB5" w:rsidP="00B33DB5">
      <w:r>
        <w:t xml:space="preserve">Une solution à ce problème consiste à utiliser un proxy inverse devant le serveur Web. Ce reverse proxy </w:t>
      </w:r>
      <w:r w:rsidR="00985641">
        <w:t>va gérer le</w:t>
      </w:r>
      <w:r>
        <w:t xml:space="preserve"> </w:t>
      </w:r>
      <w:r w:rsidR="00985641">
        <w:t xml:space="preserve">trafic </w:t>
      </w:r>
      <w:r>
        <w:t>entrant et gérer les connexions SSL. Le serveur Web ne recevrait alors que du trafic HTTP en clair, et le trafic sortant du serveur web pourrait alors être reflété vers l'IDS. Nous ne poursuivrons pas cette solution dans ce laboratoire</w:t>
      </w:r>
      <w:r w:rsidR="00F7311D">
        <w:t>.</w:t>
      </w:r>
    </w:p>
    <w:p w14:paraId="6DA1F050" w14:textId="77777777" w:rsidR="00985641" w:rsidRDefault="00985641" w:rsidP="00226996">
      <w:pPr>
        <w:pStyle w:val="Titre2"/>
      </w:pPr>
    </w:p>
    <w:p w14:paraId="788D0BEB" w14:textId="77777777" w:rsidR="00394802" w:rsidRDefault="00394802" w:rsidP="00226996">
      <w:pPr>
        <w:pStyle w:val="Titre2"/>
      </w:pPr>
      <w:r>
        <w:t>4.6 Surveillance du trafic interne</w:t>
      </w:r>
    </w:p>
    <w:p w14:paraId="560F3513" w14:textId="77777777" w:rsidR="00394802" w:rsidRDefault="00394802" w:rsidP="00394802">
      <w:r>
        <w:t xml:space="preserve">Allez sur le composant ws2 (mary) et lancez </w:t>
      </w:r>
      <w:proofErr w:type="spellStart"/>
      <w:r>
        <w:t>nmap</w:t>
      </w:r>
      <w:proofErr w:type="spellEnd"/>
      <w:r>
        <w:t xml:space="preserve"> :</w:t>
      </w:r>
    </w:p>
    <w:p w14:paraId="2073F9BD" w14:textId="022A207C" w:rsidR="00394802" w:rsidRDefault="00394802" w:rsidP="006B6776">
      <w:pPr>
        <w:ind w:firstLine="708"/>
      </w:pPr>
      <w:proofErr w:type="spellStart"/>
      <w:proofErr w:type="gramStart"/>
      <w:r w:rsidRPr="0005448E">
        <w:t>sudo</w:t>
      </w:r>
      <w:proofErr w:type="spellEnd"/>
      <w:proofErr w:type="gramEnd"/>
      <w:r w:rsidRPr="0005448E">
        <w:t xml:space="preserve"> </w:t>
      </w:r>
      <w:proofErr w:type="spellStart"/>
      <w:r w:rsidRPr="0005448E">
        <w:t>nmap</w:t>
      </w:r>
      <w:proofErr w:type="spellEnd"/>
      <w:r w:rsidRPr="0005448E">
        <w:t xml:space="preserve"> </w:t>
      </w:r>
      <w:hyperlink r:id="rId17" w:history="1">
        <w:r w:rsidR="00BA1DFD" w:rsidRPr="00A93DB4">
          <w:rPr>
            <w:rStyle w:val="Lienhypertexte"/>
          </w:rPr>
          <w:t>www.example.com</w:t>
        </w:r>
      </w:hyperlink>
    </w:p>
    <w:p w14:paraId="6DF23362" w14:textId="44760E10" w:rsidR="00BA1DFD" w:rsidRPr="0005448E" w:rsidRDefault="00BA1DFD" w:rsidP="006B6776">
      <w:pPr>
        <w:ind w:firstLine="708"/>
      </w:pPr>
      <w:r w:rsidRPr="00BA1DFD">
        <w:rPr>
          <w:noProof/>
        </w:rPr>
        <w:lastRenderedPageBreak/>
        <w:drawing>
          <wp:inline distT="0" distB="0" distL="0" distR="0" wp14:anchorId="00066038" wp14:editId="40320EBB">
            <wp:extent cx="5760720" cy="3740785"/>
            <wp:effectExtent l="0" t="0" r="0" b="0"/>
            <wp:docPr id="1352966590"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6590" name="Image 1" descr="Une image contenant texte, Appareils électroniques, capture d’écran, logiciel&#10;&#10;Description générée automatiquement"/>
                    <pic:cNvPicPr/>
                  </pic:nvPicPr>
                  <pic:blipFill>
                    <a:blip r:embed="rId18"/>
                    <a:stretch>
                      <a:fillRect/>
                    </a:stretch>
                  </pic:blipFill>
                  <pic:spPr>
                    <a:xfrm>
                      <a:off x="0" y="0"/>
                      <a:ext cx="5760720" cy="3740785"/>
                    </a:xfrm>
                    <a:prstGeom prst="rect">
                      <a:avLst/>
                    </a:prstGeom>
                  </pic:spPr>
                </pic:pic>
              </a:graphicData>
            </a:graphic>
          </wp:inline>
        </w:drawing>
      </w:r>
    </w:p>
    <w:p w14:paraId="1C40875A" w14:textId="77777777" w:rsidR="00394802" w:rsidRDefault="00394802" w:rsidP="00394802">
      <w:r>
        <w:t xml:space="preserve">Que voyez-vous sur le composant </w:t>
      </w:r>
      <w:proofErr w:type="spellStart"/>
      <w:r>
        <w:t>snort</w:t>
      </w:r>
      <w:proofErr w:type="spellEnd"/>
      <w:r>
        <w:t xml:space="preserve"> ? Inclut-il l'alerte ICMP PING NMAP que vous avez vue lorsque le poste de trav</w:t>
      </w:r>
      <w:r w:rsidR="00615D4E">
        <w:t xml:space="preserve">ail distant a exécuté </w:t>
      </w:r>
      <w:proofErr w:type="spellStart"/>
      <w:r w:rsidR="00615D4E">
        <w:t>nmap</w:t>
      </w:r>
      <w:proofErr w:type="spellEnd"/>
      <w:r w:rsidR="00615D4E">
        <w:t xml:space="preserve"> ? </w:t>
      </w:r>
      <w:r>
        <w:t>Pourquoi</w:t>
      </w:r>
      <w:r w:rsidR="00615D4E">
        <w:t xml:space="preserve"> </w:t>
      </w:r>
      <w:r>
        <w:t>?</w:t>
      </w:r>
    </w:p>
    <w:p w14:paraId="72954A4E" w14:textId="77777777" w:rsidR="00733CAB" w:rsidRPr="00733CAB" w:rsidRDefault="00094EB5" w:rsidP="00394802">
      <w:pPr>
        <w:rPr>
          <w:color w:val="FF0000"/>
        </w:rPr>
      </w:pPr>
      <w:r>
        <w:rPr>
          <w:color w:val="FF0000"/>
        </w:rPr>
        <w:t xml:space="preserve">On ne voit que les alertes liées aux réponses au ping envoyées depuis le serveur web. </w:t>
      </w:r>
      <w:r w:rsidR="00733CAB">
        <w:rPr>
          <w:color w:val="FF0000"/>
        </w:rPr>
        <w:t>On ne voit aucune alerte ayant pour source le PC de mary puisqu’au</w:t>
      </w:r>
      <w:r>
        <w:rPr>
          <w:color w:val="FF0000"/>
        </w:rPr>
        <w:t>cun</w:t>
      </w:r>
      <w:r w:rsidR="00733CAB">
        <w:rPr>
          <w:color w:val="FF0000"/>
        </w:rPr>
        <w:t xml:space="preserve"> trafic provenant du réseau de Mary n’est </w:t>
      </w:r>
      <w:r w:rsidR="00B24765">
        <w:rPr>
          <w:color w:val="FF0000"/>
        </w:rPr>
        <w:t>envoyé à</w:t>
      </w:r>
      <w:r w:rsidR="00733CAB">
        <w:rPr>
          <w:color w:val="FF0000"/>
        </w:rPr>
        <w:t xml:space="preserve"> l’IDS (</w:t>
      </w:r>
      <w:proofErr w:type="spellStart"/>
      <w:r w:rsidR="00733CAB">
        <w:rPr>
          <w:color w:val="FF0000"/>
        </w:rPr>
        <w:t>snort</w:t>
      </w:r>
      <w:proofErr w:type="spellEnd"/>
      <w:r w:rsidR="00733CAB">
        <w:rPr>
          <w:color w:val="FF0000"/>
        </w:rPr>
        <w:t>)</w:t>
      </w:r>
    </w:p>
    <w:p w14:paraId="64507E88" w14:textId="77777777" w:rsidR="00394802" w:rsidRDefault="00394802" w:rsidP="00394802">
      <w:r>
        <w:t>Allez dans le composant passerelle et modifiez le script /</w:t>
      </w:r>
      <w:proofErr w:type="spellStart"/>
      <w:r>
        <w:t>etc</w:t>
      </w:r>
      <w:proofErr w:type="spellEnd"/>
      <w:r>
        <w:t>/</w:t>
      </w:r>
      <w:proofErr w:type="spellStart"/>
      <w:r>
        <w:t>rc.local</w:t>
      </w:r>
      <w:proofErr w:type="spellEnd"/>
      <w:r>
        <w:t xml:space="preserve"> afin que le trafic de</w:t>
      </w:r>
      <w:r w:rsidR="00733CAB">
        <w:t xml:space="preserve"> la station de travail de Mary </w:t>
      </w:r>
      <w:r>
        <w:t xml:space="preserve">soit reflété dans le composant </w:t>
      </w:r>
      <w:proofErr w:type="spellStart"/>
      <w:r>
        <w:t>snort</w:t>
      </w:r>
      <w:proofErr w:type="spellEnd"/>
      <w:r>
        <w:t>. Pour ce faire, ajoutez la ligne suivante à la section de ce fichier qui qui définit la mise en miroir des paquets :</w:t>
      </w:r>
    </w:p>
    <w:p w14:paraId="7F130C55" w14:textId="77777777" w:rsidR="00394802" w:rsidRDefault="00394802" w:rsidP="006B6776">
      <w:pPr>
        <w:ind w:firstLine="708"/>
        <w:rPr>
          <w:lang w:val="en-US"/>
        </w:rPr>
      </w:pPr>
      <w:r w:rsidRPr="00394802">
        <w:rPr>
          <w:lang w:val="en-US"/>
        </w:rPr>
        <w:t>iptables -t mangle -A PREROUTING -</w:t>
      </w:r>
      <w:proofErr w:type="spellStart"/>
      <w:r w:rsidRPr="00394802">
        <w:rPr>
          <w:lang w:val="en-US"/>
        </w:rPr>
        <w:t>i</w:t>
      </w:r>
      <w:proofErr w:type="spellEnd"/>
      <w:r w:rsidRPr="00394802">
        <w:rPr>
          <w:lang w:val="en-US"/>
        </w:rPr>
        <w:t xml:space="preserve"> $lan2 -j TEE --gateway 192.168.3.1</w:t>
      </w:r>
    </w:p>
    <w:p w14:paraId="10677C30" w14:textId="361165B2" w:rsidR="00604A6A" w:rsidRPr="00394802" w:rsidRDefault="00604A6A" w:rsidP="006B6776">
      <w:pPr>
        <w:ind w:firstLine="708"/>
        <w:rPr>
          <w:lang w:val="en-US"/>
        </w:rPr>
      </w:pPr>
      <w:r w:rsidRPr="00604A6A">
        <w:rPr>
          <w:noProof/>
          <w:lang w:val="en-US"/>
        </w:rPr>
        <w:lastRenderedPageBreak/>
        <w:drawing>
          <wp:inline distT="0" distB="0" distL="0" distR="0" wp14:anchorId="54771FFA" wp14:editId="7F8C9114">
            <wp:extent cx="5760720" cy="3368675"/>
            <wp:effectExtent l="0" t="0" r="0" b="3175"/>
            <wp:docPr id="893598920"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98920" name="Image 1" descr="Une image contenant texte, Appareils électroniques, capture d’écran, logiciel&#10;&#10;Description générée automatiquement"/>
                    <pic:cNvPicPr/>
                  </pic:nvPicPr>
                  <pic:blipFill>
                    <a:blip r:embed="rId19"/>
                    <a:stretch>
                      <a:fillRect/>
                    </a:stretch>
                  </pic:blipFill>
                  <pic:spPr>
                    <a:xfrm>
                      <a:off x="0" y="0"/>
                      <a:ext cx="5760720" cy="3368675"/>
                    </a:xfrm>
                    <a:prstGeom prst="rect">
                      <a:avLst/>
                    </a:prstGeom>
                  </pic:spPr>
                </pic:pic>
              </a:graphicData>
            </a:graphic>
          </wp:inline>
        </w:drawing>
      </w:r>
    </w:p>
    <w:p w14:paraId="18CD0C6C" w14:textId="77777777" w:rsidR="00394802" w:rsidRDefault="00394802" w:rsidP="00394802">
      <w:r>
        <w:t xml:space="preserve">Ensuite, exécutez le script pour remplacer les règles </w:t>
      </w:r>
      <w:proofErr w:type="spellStart"/>
      <w:r>
        <w:t>iptables</w:t>
      </w:r>
      <w:proofErr w:type="spellEnd"/>
      <w:r>
        <w:t xml:space="preserve"> par vos nouvelles règles :</w:t>
      </w:r>
    </w:p>
    <w:p w14:paraId="0D62424F" w14:textId="77777777" w:rsidR="00394802" w:rsidRDefault="00394802" w:rsidP="006B6776">
      <w:pPr>
        <w:ind w:firstLine="708"/>
      </w:pPr>
      <w:proofErr w:type="spellStart"/>
      <w:proofErr w:type="gramStart"/>
      <w:r>
        <w:t>sudo</w:t>
      </w:r>
      <w:proofErr w:type="spellEnd"/>
      <w:proofErr w:type="gramEnd"/>
      <w:r>
        <w:t xml:space="preserve"> /</w:t>
      </w:r>
      <w:proofErr w:type="spellStart"/>
      <w:r>
        <w:t>etc</w:t>
      </w:r>
      <w:proofErr w:type="spellEnd"/>
      <w:r>
        <w:t>/</w:t>
      </w:r>
      <w:proofErr w:type="spellStart"/>
      <w:r>
        <w:t>rc.local</w:t>
      </w:r>
      <w:proofErr w:type="spellEnd"/>
    </w:p>
    <w:p w14:paraId="0D969796" w14:textId="77777777" w:rsidR="00394802" w:rsidRDefault="00394802" w:rsidP="00394802">
      <w:r>
        <w:t xml:space="preserve">Maintenant, redémarrez </w:t>
      </w:r>
      <w:proofErr w:type="spellStart"/>
      <w:r>
        <w:t>snort</w:t>
      </w:r>
      <w:proofErr w:type="spellEnd"/>
      <w:r>
        <w:t xml:space="preserve"> et exécutez à nouveau </w:t>
      </w:r>
      <w:proofErr w:type="spellStart"/>
      <w:r>
        <w:t>nmap</w:t>
      </w:r>
      <w:proofErr w:type="spellEnd"/>
      <w:r>
        <w:t xml:space="preserve"> depuis l'ordinateur ws2 de Mary.</w:t>
      </w:r>
    </w:p>
    <w:p w14:paraId="65420286" w14:textId="77777777" w:rsidR="00615D4E" w:rsidRDefault="00615D4E" w:rsidP="00394802"/>
    <w:p w14:paraId="3067AEE4" w14:textId="77777777" w:rsidR="00C74B9C" w:rsidRDefault="00C74B9C" w:rsidP="00226996">
      <w:pPr>
        <w:pStyle w:val="Titre2"/>
      </w:pPr>
      <w:r>
        <w:t>4.7 Distinguer le trafic par adresse</w:t>
      </w:r>
    </w:p>
    <w:p w14:paraId="14AD1D00" w14:textId="77777777" w:rsidR="00C74B9C" w:rsidRDefault="00C74B9C" w:rsidP="00C74B9C">
      <w:r>
        <w:t>Lancez Fire</w:t>
      </w:r>
      <w:r w:rsidR="00733CAB">
        <w:t>fox sur l'ordinateur ws2 de Mary</w:t>
      </w:r>
      <w:r>
        <w:t xml:space="preserve"> pour visualiser le plan d'affaires confidentiel :</w:t>
      </w:r>
    </w:p>
    <w:p w14:paraId="503E3701" w14:textId="77777777" w:rsidR="00C74B9C" w:rsidRPr="00C74B9C" w:rsidRDefault="00C74B9C" w:rsidP="000E68E7">
      <w:pPr>
        <w:ind w:firstLine="708"/>
        <w:rPr>
          <w:lang w:val="en-US"/>
        </w:rPr>
      </w:pPr>
      <w:proofErr w:type="spellStart"/>
      <w:r w:rsidRPr="00C74B9C">
        <w:rPr>
          <w:lang w:val="en-US"/>
        </w:rPr>
        <w:t>firefox</w:t>
      </w:r>
      <w:proofErr w:type="spellEnd"/>
      <w:r w:rsidRPr="00C74B9C">
        <w:rPr>
          <w:lang w:val="en-US"/>
        </w:rPr>
        <w:t xml:space="preserve"> www.example.com/plan.html</w:t>
      </w:r>
    </w:p>
    <w:p w14:paraId="7DD10F6E" w14:textId="77777777" w:rsidR="00C74B9C" w:rsidRDefault="00C74B9C" w:rsidP="00C74B9C">
      <w:r>
        <w:t xml:space="preserve">Puis observez la console </w:t>
      </w:r>
      <w:proofErr w:type="spellStart"/>
      <w:r>
        <w:t>snort</w:t>
      </w:r>
      <w:proofErr w:type="spellEnd"/>
      <w:r>
        <w:t xml:space="preserve">. Cela ne suffira pas ! Les esprits vifs de la startup doivent pouvoir consulter leur plan d'affaires confidentiel sans que les alertes IDS ne se déclenchent. Mais ils veulent surveiller les ordinateurs internes pour détecter tout trafic suspect, par exemple les scans </w:t>
      </w:r>
      <w:proofErr w:type="spellStart"/>
      <w:r>
        <w:t>nmap</w:t>
      </w:r>
      <w:proofErr w:type="spellEnd"/>
      <w:r>
        <w:t xml:space="preserve">. Dans cette tâche, vous allez ajuster votre règle </w:t>
      </w:r>
      <w:proofErr w:type="spellStart"/>
      <w:r>
        <w:t>snort</w:t>
      </w:r>
      <w:proofErr w:type="spellEnd"/>
      <w:r>
        <w:t xml:space="preserve"> de sorte que l'alerte CONFIDENTIEL ne se déclenche que lorsque le plan est accessible par des adresses extérieures au site.</w:t>
      </w:r>
    </w:p>
    <w:p w14:paraId="5849E8A5" w14:textId="77777777" w:rsidR="00C74B9C" w:rsidRDefault="00C74B9C" w:rsidP="00C74B9C">
      <w:r>
        <w:t>Si vous examinez les règles trouvées dans le répertoire /</w:t>
      </w:r>
      <w:proofErr w:type="spellStart"/>
      <w:r>
        <w:t>etc</w:t>
      </w:r>
      <w:proofErr w:type="spellEnd"/>
      <w:r>
        <w:t>/</w:t>
      </w:r>
      <w:proofErr w:type="spellStart"/>
      <w:r>
        <w:t>snort</w:t>
      </w:r>
      <w:proofErr w:type="spellEnd"/>
      <w:r>
        <w:t>/</w:t>
      </w:r>
      <w:proofErr w:type="spellStart"/>
      <w:r>
        <w:t>rules</w:t>
      </w:r>
      <w:proofErr w:type="spellEnd"/>
      <w:r>
        <w:t>, vous constaterez que les règles ont la forme générale de :</w:t>
      </w:r>
    </w:p>
    <w:p w14:paraId="266EDB2F" w14:textId="77777777" w:rsidR="00C74B9C" w:rsidRDefault="00C74B9C" w:rsidP="000E68E7">
      <w:pPr>
        <w:ind w:left="708"/>
      </w:pPr>
      <w:proofErr w:type="spellStart"/>
      <w:proofErr w:type="gramStart"/>
      <w:r>
        <w:t>ale</w:t>
      </w:r>
      <w:r w:rsidR="00226996">
        <w:t>rt</w:t>
      </w:r>
      <w:proofErr w:type="spellEnd"/>
      <w:proofErr w:type="gramEnd"/>
      <w:r>
        <w:t xml:space="preserve"> </w:t>
      </w:r>
      <w:r w:rsidR="00226996">
        <w:tab/>
        <w:t>&lt;protocole&gt; &lt;</w:t>
      </w:r>
      <w:proofErr w:type="spellStart"/>
      <w:r w:rsidR="00226996">
        <w:t>a</w:t>
      </w:r>
      <w:r>
        <w:t>dr_source</w:t>
      </w:r>
      <w:proofErr w:type="spellEnd"/>
      <w:r>
        <w:t>&gt; &lt;</w:t>
      </w:r>
      <w:proofErr w:type="spellStart"/>
      <w:r>
        <w:t>src_port</w:t>
      </w:r>
      <w:proofErr w:type="spellEnd"/>
      <w:r>
        <w:t>&gt; -&gt; \</w:t>
      </w:r>
    </w:p>
    <w:p w14:paraId="05DB5A5E" w14:textId="77777777" w:rsidR="00C74B9C" w:rsidRDefault="00226996" w:rsidP="000E68E7">
      <w:pPr>
        <w:ind w:left="708" w:firstLine="708"/>
      </w:pPr>
      <w:r>
        <w:t>&lt;</w:t>
      </w:r>
      <w:proofErr w:type="spellStart"/>
      <w:proofErr w:type="gramStart"/>
      <w:r>
        <w:t>a</w:t>
      </w:r>
      <w:r w:rsidR="00C74B9C">
        <w:t>dr</w:t>
      </w:r>
      <w:proofErr w:type="gramEnd"/>
      <w:r w:rsidR="00C74B9C">
        <w:t>_dest</w:t>
      </w:r>
      <w:proofErr w:type="spellEnd"/>
      <w:r w:rsidR="00C74B9C">
        <w:t>&gt; &lt;</w:t>
      </w:r>
      <w:proofErr w:type="spellStart"/>
      <w:r w:rsidR="00C74B9C">
        <w:t>port_dest</w:t>
      </w:r>
      <w:proofErr w:type="spellEnd"/>
      <w:r w:rsidR="00C74B9C">
        <w:t>&gt; &lt;options de la règle entre parenthèses&gt;.</w:t>
      </w:r>
    </w:p>
    <w:p w14:paraId="4B2675C8" w14:textId="77777777" w:rsidR="00C74B9C" w:rsidRDefault="00C74B9C" w:rsidP="00C74B9C">
      <w:r>
        <w:t xml:space="preserve">Les règles </w:t>
      </w:r>
      <w:proofErr w:type="spellStart"/>
      <w:r>
        <w:t>snort</w:t>
      </w:r>
      <w:proofErr w:type="spellEnd"/>
      <w:r>
        <w:t xml:space="preserve"> comprenne</w:t>
      </w:r>
      <w:r w:rsidR="00226996">
        <w:t xml:space="preserve">nt deux champs d'adresse : </w:t>
      </w:r>
      <w:proofErr w:type="spellStart"/>
      <w:r w:rsidR="00226996">
        <w:t>adr_source</w:t>
      </w:r>
      <w:proofErr w:type="spellEnd"/>
      <w:r w:rsidR="00226996">
        <w:t xml:space="preserve"> et </w:t>
      </w:r>
      <w:proofErr w:type="spellStart"/>
      <w:r w:rsidR="00226996">
        <w:t>adr_</w:t>
      </w:r>
      <w:r>
        <w:t>dest</w:t>
      </w:r>
      <w:proofErr w:type="spellEnd"/>
      <w:r>
        <w:t xml:space="preserve">. Ces adresses sont utilisées pour vérifier la source d'où provient le paquet et la destination du paquet. L'adresse peut être une adresse IP unique ou une adresse réseau. Vous avez probablement utilisé le mot-clé </w:t>
      </w:r>
      <w:proofErr w:type="spellStart"/>
      <w:r>
        <w:t>any</w:t>
      </w:r>
      <w:proofErr w:type="spellEnd"/>
      <w:r>
        <w:t xml:space="preserve"> pour appliquer une règle à toutes les adresses. Pour les adresses réseau, l'adresse est suivie d'une barre oblique et du nombre de bits du masque de réseau. Par exemple, l'adresse réseau 192.168.2.0/24 représente le réseau de classe C 192.168.2.0 avec 24 bits dans le masque réseau.</w:t>
      </w:r>
    </w:p>
    <w:p w14:paraId="1D8144E3" w14:textId="77777777" w:rsidR="00C74B9C" w:rsidRDefault="00C74B9C" w:rsidP="00C74B9C">
      <w:r>
        <w:t xml:space="preserve">Notez qu'en raison de l'utilisation de la NAT, tout le trafic provenant du serveur web et destiné à une adresse externe aura pour adresse de destination la passerelle (c'est-à-dire 192.168.1.10), tandis que </w:t>
      </w:r>
      <w:r>
        <w:lastRenderedPageBreak/>
        <w:t>le trafic web destiné aux utilisateurs internes aura une adresse de destination correspondant à l'utilisateur interne.</w:t>
      </w:r>
    </w:p>
    <w:p w14:paraId="033C7A08" w14:textId="77777777" w:rsidR="00C74B9C" w:rsidRDefault="00C74B9C" w:rsidP="00C74B9C">
      <w:r>
        <w:t xml:space="preserve">Pour cette tâche, vous devez définir vos règles </w:t>
      </w:r>
      <w:proofErr w:type="spellStart"/>
      <w:r>
        <w:t>snort</w:t>
      </w:r>
      <w:proofErr w:type="spellEnd"/>
      <w:r>
        <w:t xml:space="preserve"> et la mise en miroir du trafic de telle sorte que :</w:t>
      </w:r>
    </w:p>
    <w:p w14:paraId="422235E9" w14:textId="77777777" w:rsidR="00C74B9C" w:rsidRDefault="00C74B9C" w:rsidP="00C74B9C">
      <w:r>
        <w:t>1. L'accès externe au plan d'affaires génère une alerte ;</w:t>
      </w:r>
    </w:p>
    <w:p w14:paraId="357AFD8B" w14:textId="77777777" w:rsidR="00C74B9C" w:rsidRDefault="00C74B9C" w:rsidP="00C74B9C">
      <w:r>
        <w:t>2. L'accès interne au plan d'affaires ne génère pas d'alerte ;</w:t>
      </w:r>
    </w:p>
    <w:p w14:paraId="4A5D9C6E" w14:textId="77777777" w:rsidR="00C74B9C" w:rsidRDefault="00C74B9C" w:rsidP="00C74B9C">
      <w:r>
        <w:t xml:space="preserve">3. L'utilisation externe ou interne de </w:t>
      </w:r>
      <w:proofErr w:type="spellStart"/>
      <w:r>
        <w:t>nmap</w:t>
      </w:r>
      <w:proofErr w:type="spellEnd"/>
      <w:r>
        <w:t xml:space="preserve"> génère une alerte ICMP NMAP PING.</w:t>
      </w:r>
    </w:p>
    <w:p w14:paraId="04470720" w14:textId="77777777" w:rsidR="00615D4E" w:rsidRDefault="00C74B9C" w:rsidP="00C74B9C">
      <w:r>
        <w:t xml:space="preserve">Vous devez tester chacun de ces critères au cours d'une seule session </w:t>
      </w:r>
      <w:proofErr w:type="spellStart"/>
      <w:r>
        <w:t>snort</w:t>
      </w:r>
      <w:proofErr w:type="spellEnd"/>
      <w:r>
        <w:t xml:space="preserve">, c'est-à-dire que si vous modifiez une règle </w:t>
      </w:r>
      <w:proofErr w:type="spellStart"/>
      <w:r>
        <w:t>snort</w:t>
      </w:r>
      <w:proofErr w:type="spellEnd"/>
      <w:r>
        <w:t>, ou la mise en miroir des ports, vous devez recommencer vos tests.</w:t>
      </w:r>
    </w:p>
    <w:p w14:paraId="33E8FDF7" w14:textId="77777777" w:rsidR="00370A56" w:rsidRDefault="00193F98" w:rsidP="00C74B9C">
      <w:pPr>
        <w:rPr>
          <w:color w:val="FF0000"/>
          <w:lang w:val="en-US"/>
        </w:rPr>
      </w:pPr>
      <w:r w:rsidRPr="00193F98">
        <w:rPr>
          <w:color w:val="FF0000"/>
          <w:lang w:val="en-US"/>
        </w:rPr>
        <w:t xml:space="preserve">alert </w:t>
      </w:r>
      <w:proofErr w:type="spellStart"/>
      <w:proofErr w:type="gramStart"/>
      <w:r w:rsidRPr="00193F98">
        <w:rPr>
          <w:color w:val="FF0000"/>
          <w:lang w:val="en-US"/>
        </w:rPr>
        <w:t>tcp</w:t>
      </w:r>
      <w:proofErr w:type="spellEnd"/>
      <w:r w:rsidRPr="00193F98">
        <w:rPr>
          <w:color w:val="FF0000"/>
          <w:lang w:val="en-US"/>
        </w:rPr>
        <w:t xml:space="preserve">  192.168.1.2</w:t>
      </w:r>
      <w:proofErr w:type="gramEnd"/>
      <w:r w:rsidRPr="00193F98">
        <w:rPr>
          <w:color w:val="FF0000"/>
          <w:lang w:val="en-US"/>
        </w:rPr>
        <w:t xml:space="preserve"> 80 -&gt; 19</w:t>
      </w:r>
      <w:r w:rsidR="00F04F13">
        <w:rPr>
          <w:color w:val="FF0000"/>
          <w:lang w:val="en-US"/>
        </w:rPr>
        <w:t>2.168.1.10 any (</w:t>
      </w:r>
      <w:proofErr w:type="spellStart"/>
      <w:r w:rsidR="00F04F13">
        <w:rPr>
          <w:color w:val="FF0000"/>
          <w:lang w:val="en-US"/>
        </w:rPr>
        <w:t>msg:"CONFIDENTIA</w:t>
      </w:r>
      <w:r w:rsidRPr="00193F98">
        <w:rPr>
          <w:color w:val="FF0000"/>
          <w:lang w:val="en-US"/>
        </w:rPr>
        <w:t>L</w:t>
      </w:r>
      <w:proofErr w:type="spellEnd"/>
      <w:r w:rsidR="00F04F13">
        <w:rPr>
          <w:color w:val="FF0000"/>
          <w:lang w:val="en-US"/>
        </w:rPr>
        <w:t xml:space="preserve"> detected</w:t>
      </w:r>
      <w:r w:rsidRPr="00193F98">
        <w:rPr>
          <w:color w:val="FF0000"/>
          <w:lang w:val="en-US"/>
        </w:rPr>
        <w:t xml:space="preserve">"; </w:t>
      </w:r>
      <w:proofErr w:type="spellStart"/>
      <w:r w:rsidRPr="00193F98">
        <w:rPr>
          <w:color w:val="FF0000"/>
          <w:lang w:val="en-US"/>
        </w:rPr>
        <w:t>content:"CONFIDENTIAL</w:t>
      </w:r>
      <w:proofErr w:type="spellEnd"/>
      <w:r w:rsidRPr="00193F98">
        <w:rPr>
          <w:color w:val="FF0000"/>
          <w:lang w:val="en-US"/>
        </w:rPr>
        <w:t xml:space="preserve">"; </w:t>
      </w:r>
      <w:proofErr w:type="spellStart"/>
      <w:r w:rsidRPr="00193F98">
        <w:rPr>
          <w:color w:val="FF0000"/>
          <w:lang w:val="en-US"/>
        </w:rPr>
        <w:t>nocase</w:t>
      </w:r>
      <w:proofErr w:type="spellEnd"/>
      <w:r w:rsidRPr="00193F98">
        <w:rPr>
          <w:color w:val="FF0000"/>
          <w:lang w:val="en-US"/>
        </w:rPr>
        <w:t>; sid:1000000</w:t>
      </w:r>
      <w:r w:rsidR="003235E8">
        <w:rPr>
          <w:color w:val="FF0000"/>
          <w:lang w:val="en-US"/>
        </w:rPr>
        <w:t>3</w:t>
      </w:r>
      <w:r w:rsidRPr="00193F98">
        <w:rPr>
          <w:color w:val="FF0000"/>
          <w:lang w:val="en-US"/>
        </w:rPr>
        <w:t>;)</w:t>
      </w:r>
    </w:p>
    <w:p w14:paraId="695F5A75" w14:textId="118AA804" w:rsidR="006B5616" w:rsidRDefault="006B5616" w:rsidP="00C74B9C">
      <w:pPr>
        <w:rPr>
          <w:color w:val="FF0000"/>
          <w:lang w:val="en-US"/>
        </w:rPr>
      </w:pPr>
      <w:r w:rsidRPr="006B5616">
        <w:rPr>
          <w:noProof/>
          <w:color w:val="FF0000"/>
          <w:lang w:val="en-US"/>
        </w:rPr>
        <w:drawing>
          <wp:inline distT="0" distB="0" distL="0" distR="0" wp14:anchorId="0F5C5921" wp14:editId="62580019">
            <wp:extent cx="5760720" cy="2443480"/>
            <wp:effectExtent l="0" t="0" r="0" b="0"/>
            <wp:docPr id="10983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707" name=""/>
                    <pic:cNvPicPr/>
                  </pic:nvPicPr>
                  <pic:blipFill>
                    <a:blip r:embed="rId20"/>
                    <a:stretch>
                      <a:fillRect/>
                    </a:stretch>
                  </pic:blipFill>
                  <pic:spPr>
                    <a:xfrm>
                      <a:off x="0" y="0"/>
                      <a:ext cx="5760720" cy="2443480"/>
                    </a:xfrm>
                    <a:prstGeom prst="rect">
                      <a:avLst/>
                    </a:prstGeom>
                  </pic:spPr>
                </pic:pic>
              </a:graphicData>
            </a:graphic>
          </wp:inline>
        </w:drawing>
      </w:r>
    </w:p>
    <w:p w14:paraId="0C63AE12" w14:textId="77777777" w:rsidR="005605EE" w:rsidRDefault="005605EE" w:rsidP="00C74B9C">
      <w:pPr>
        <w:rPr>
          <w:color w:val="FF0000"/>
          <w:lang w:val="en-US"/>
        </w:rPr>
      </w:pPr>
    </w:p>
    <w:p w14:paraId="6719AB00" w14:textId="77777777" w:rsidR="005605EE" w:rsidRPr="001C471B" w:rsidRDefault="005605EE" w:rsidP="005605EE">
      <w:pPr>
        <w:rPr>
          <w:color w:val="FF0000"/>
        </w:rPr>
      </w:pPr>
      <w:r w:rsidRPr="001C471B">
        <w:rPr>
          <w:color w:val="FF0000"/>
        </w:rPr>
        <w:t xml:space="preserve">Vérification </w:t>
      </w:r>
      <w:r w:rsidR="00B7675A" w:rsidRPr="001C471B">
        <w:rPr>
          <w:color w:val="FF0000"/>
        </w:rPr>
        <w:t>a</w:t>
      </w:r>
      <w:r w:rsidRPr="001C471B">
        <w:rPr>
          <w:color w:val="FF0000"/>
        </w:rPr>
        <w:t>vancement Elève</w:t>
      </w:r>
    </w:p>
    <w:p w14:paraId="5EC1FD42" w14:textId="77777777" w:rsidR="005605EE" w:rsidRPr="001C471B" w:rsidRDefault="005605EE" w:rsidP="00B7675A">
      <w:pPr>
        <w:ind w:firstLine="708"/>
        <w:rPr>
          <w:color w:val="FF0000"/>
        </w:rPr>
      </w:pPr>
      <w:proofErr w:type="spellStart"/>
      <w:proofErr w:type="gramStart"/>
      <w:r w:rsidRPr="001C471B">
        <w:rPr>
          <w:color w:val="FF0000"/>
        </w:rPr>
        <w:t>checkwork</w:t>
      </w:r>
      <w:proofErr w:type="spellEnd"/>
      <w:proofErr w:type="gramEnd"/>
    </w:p>
    <w:p w14:paraId="531DBA25" w14:textId="77777777" w:rsidR="005605EE" w:rsidRPr="001C471B" w:rsidRDefault="005605EE" w:rsidP="00C74B9C">
      <w:pPr>
        <w:rPr>
          <w:color w:val="FF0000"/>
        </w:rPr>
      </w:pPr>
    </w:p>
    <w:p w14:paraId="367B103C" w14:textId="77777777" w:rsidR="00370A56" w:rsidRDefault="00370A56" w:rsidP="00226996">
      <w:pPr>
        <w:pStyle w:val="Titre1"/>
      </w:pPr>
      <w:r>
        <w:t>5. Soumission</w:t>
      </w:r>
    </w:p>
    <w:p w14:paraId="2A2A8BC4" w14:textId="77777777" w:rsidR="00370A56" w:rsidRDefault="00370A56" w:rsidP="00370A56">
      <w:r>
        <w:t>Après avoir terminé le laboratoire, allez dans le terminal de votre système Linux qui a été utilisé pour commencer le laboratoire et tapez :</w:t>
      </w:r>
    </w:p>
    <w:p w14:paraId="3D4099FF" w14:textId="77777777" w:rsidR="00370A56" w:rsidRDefault="00370A56" w:rsidP="00896B64">
      <w:pPr>
        <w:ind w:firstLine="708"/>
      </w:pPr>
      <w:proofErr w:type="spellStart"/>
      <w:proofErr w:type="gramStart"/>
      <w:r>
        <w:t>stoplab</w:t>
      </w:r>
      <w:proofErr w:type="spellEnd"/>
      <w:proofErr w:type="gramEnd"/>
      <w:r>
        <w:t xml:space="preserve"> </w:t>
      </w:r>
      <w:proofErr w:type="spellStart"/>
      <w:r>
        <w:t>snort</w:t>
      </w:r>
      <w:proofErr w:type="spellEnd"/>
    </w:p>
    <w:p w14:paraId="7260A386" w14:textId="77777777" w:rsidR="00370A56" w:rsidRDefault="00370A56" w:rsidP="00370A56">
      <w:r>
        <w:t>Quand vous arrêtez le labo, le système affichera un chemin vers les résultats zippés du labo sur votre système Linux. Fournissez ce fichier à votre instructeur, par exemple, via le site Sakai.</w:t>
      </w:r>
    </w:p>
    <w:p w14:paraId="006E4E5C" w14:textId="77777777" w:rsidR="00062516" w:rsidRPr="0005448E" w:rsidRDefault="005F2DC3" w:rsidP="00370A56">
      <w:pPr>
        <w:rPr>
          <w:color w:val="FF0000"/>
          <w:lang w:val="en-US"/>
        </w:rPr>
      </w:pPr>
      <w:proofErr w:type="spellStart"/>
      <w:r>
        <w:rPr>
          <w:color w:val="FF0000"/>
          <w:lang w:val="en-US"/>
        </w:rPr>
        <w:t>Vérification</w:t>
      </w:r>
      <w:proofErr w:type="spellEnd"/>
      <w:r>
        <w:rPr>
          <w:color w:val="FF0000"/>
          <w:lang w:val="en-US"/>
        </w:rPr>
        <w:t> PROF</w:t>
      </w:r>
    </w:p>
    <w:p w14:paraId="22C0CA82" w14:textId="77777777" w:rsidR="00062516" w:rsidRPr="002B5894" w:rsidRDefault="00062516" w:rsidP="00062516">
      <w:pPr>
        <w:rPr>
          <w:color w:val="FF0000"/>
          <w:lang w:val="en-US"/>
        </w:rPr>
      </w:pPr>
      <w:r w:rsidRPr="002B5894">
        <w:rPr>
          <w:color w:val="FF0000"/>
          <w:lang w:val="en-US"/>
        </w:rPr>
        <w:t>cd</w:t>
      </w:r>
      <w:proofErr w:type="gramStart"/>
      <w:r w:rsidRPr="002B5894">
        <w:rPr>
          <w:color w:val="FF0000"/>
          <w:lang w:val="en-US"/>
        </w:rPr>
        <w:t xml:space="preserve"> ..</w:t>
      </w:r>
      <w:proofErr w:type="gramEnd"/>
      <w:r w:rsidRPr="002B5894">
        <w:rPr>
          <w:color w:val="FF0000"/>
          <w:lang w:val="en-US"/>
        </w:rPr>
        <w:t>/</w:t>
      </w:r>
      <w:proofErr w:type="spellStart"/>
      <w:r w:rsidRPr="002B5894">
        <w:rPr>
          <w:color w:val="FF0000"/>
          <w:lang w:val="en-US"/>
        </w:rPr>
        <w:t>labtainer</w:t>
      </w:r>
      <w:proofErr w:type="spellEnd"/>
      <w:r w:rsidRPr="002B5894">
        <w:rPr>
          <w:color w:val="FF0000"/>
          <w:lang w:val="en-US"/>
        </w:rPr>
        <w:t>-instructor</w:t>
      </w:r>
    </w:p>
    <w:p w14:paraId="5925A1B6" w14:textId="77777777" w:rsidR="00062516" w:rsidRPr="002B5894" w:rsidRDefault="00062516" w:rsidP="00062516">
      <w:pPr>
        <w:rPr>
          <w:color w:val="FF0000"/>
          <w:lang w:val="en-US"/>
        </w:rPr>
      </w:pPr>
      <w:proofErr w:type="spellStart"/>
      <w:r w:rsidRPr="002B5894">
        <w:rPr>
          <w:color w:val="FF0000"/>
          <w:lang w:val="en-US"/>
        </w:rPr>
        <w:t>gradelab</w:t>
      </w:r>
      <w:proofErr w:type="spellEnd"/>
      <w:r w:rsidRPr="002B5894">
        <w:rPr>
          <w:color w:val="FF0000"/>
          <w:lang w:val="en-US"/>
        </w:rPr>
        <w:t xml:space="preserve"> snort</w:t>
      </w:r>
    </w:p>
    <w:p w14:paraId="13B9A936" w14:textId="77777777" w:rsidR="00062516" w:rsidRPr="002B5894" w:rsidRDefault="008300D2" w:rsidP="00062516">
      <w:pPr>
        <w:rPr>
          <w:color w:val="FF0000"/>
          <w:lang w:val="en-US"/>
        </w:rPr>
      </w:pPr>
      <w:r>
        <w:rPr>
          <w:noProof/>
          <w:lang w:eastAsia="fr-FR"/>
        </w:rPr>
        <w:drawing>
          <wp:inline distT="0" distB="0" distL="0" distR="0" wp14:anchorId="27BC227C" wp14:editId="7783BAA5">
            <wp:extent cx="5760720" cy="349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9250"/>
                    </a:xfrm>
                    <a:prstGeom prst="rect">
                      <a:avLst/>
                    </a:prstGeom>
                  </pic:spPr>
                </pic:pic>
              </a:graphicData>
            </a:graphic>
          </wp:inline>
        </w:drawing>
      </w:r>
    </w:p>
    <w:sectPr w:rsidR="00062516" w:rsidRPr="002B5894" w:rsidSect="001859C7">
      <w:footerReference w:type="default" r:id="rId22"/>
      <w:pgSz w:w="11906" w:h="16838"/>
      <w:pgMar w:top="1417" w:right="1417" w:bottom="851"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B8CEF" w14:textId="77777777" w:rsidR="00AA7EC4" w:rsidRDefault="00AA7EC4" w:rsidP="00353425">
      <w:pPr>
        <w:spacing w:after="0" w:line="240" w:lineRule="auto"/>
      </w:pPr>
      <w:r>
        <w:separator/>
      </w:r>
    </w:p>
  </w:endnote>
  <w:endnote w:type="continuationSeparator" w:id="0">
    <w:p w14:paraId="010E3282" w14:textId="77777777" w:rsidR="00AA7EC4" w:rsidRDefault="00AA7EC4" w:rsidP="0035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79F4" w14:textId="77777777" w:rsidR="00353425" w:rsidRDefault="0035342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7675A">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7675A">
      <w:rPr>
        <w:noProof/>
        <w:color w:val="323E4F" w:themeColor="text2" w:themeShade="BF"/>
        <w:sz w:val="24"/>
        <w:szCs w:val="24"/>
      </w:rPr>
      <w:t>6</w:t>
    </w:r>
    <w:r>
      <w:rPr>
        <w:color w:val="323E4F" w:themeColor="text2" w:themeShade="BF"/>
        <w:sz w:val="24"/>
        <w:szCs w:val="24"/>
      </w:rPr>
      <w:fldChar w:fldCharType="end"/>
    </w:r>
  </w:p>
  <w:p w14:paraId="08AB6E9E" w14:textId="77777777" w:rsidR="00353425" w:rsidRDefault="003534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E7FE4" w14:textId="77777777" w:rsidR="00AA7EC4" w:rsidRDefault="00AA7EC4" w:rsidP="00353425">
      <w:pPr>
        <w:spacing w:after="0" w:line="240" w:lineRule="auto"/>
      </w:pPr>
      <w:r>
        <w:separator/>
      </w:r>
    </w:p>
  </w:footnote>
  <w:footnote w:type="continuationSeparator" w:id="0">
    <w:p w14:paraId="3216D5B3" w14:textId="77777777" w:rsidR="00AA7EC4" w:rsidRDefault="00AA7EC4" w:rsidP="003534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46B"/>
    <w:rsid w:val="0005448E"/>
    <w:rsid w:val="00062516"/>
    <w:rsid w:val="00094EB5"/>
    <w:rsid w:val="000C53B7"/>
    <w:rsid w:val="000D319C"/>
    <w:rsid w:val="000E00D7"/>
    <w:rsid w:val="000E68E7"/>
    <w:rsid w:val="001859C7"/>
    <w:rsid w:val="00193F98"/>
    <w:rsid w:val="001C471B"/>
    <w:rsid w:val="00226996"/>
    <w:rsid w:val="00240CCC"/>
    <w:rsid w:val="002B5894"/>
    <w:rsid w:val="003235E8"/>
    <w:rsid w:val="00353425"/>
    <w:rsid w:val="00353C19"/>
    <w:rsid w:val="00370A56"/>
    <w:rsid w:val="00394802"/>
    <w:rsid w:val="00406C4A"/>
    <w:rsid w:val="00417E85"/>
    <w:rsid w:val="00472D56"/>
    <w:rsid w:val="004842F2"/>
    <w:rsid w:val="00487EF1"/>
    <w:rsid w:val="00492BD8"/>
    <w:rsid w:val="005605EE"/>
    <w:rsid w:val="00563DDA"/>
    <w:rsid w:val="005F2DC3"/>
    <w:rsid w:val="00604A6A"/>
    <w:rsid w:val="00615D4E"/>
    <w:rsid w:val="00627EA3"/>
    <w:rsid w:val="00664C9C"/>
    <w:rsid w:val="006B5616"/>
    <w:rsid w:val="006B6776"/>
    <w:rsid w:val="007076CA"/>
    <w:rsid w:val="00733CAB"/>
    <w:rsid w:val="007A6345"/>
    <w:rsid w:val="008300D2"/>
    <w:rsid w:val="00864D4E"/>
    <w:rsid w:val="008659BF"/>
    <w:rsid w:val="00896986"/>
    <w:rsid w:val="00896B64"/>
    <w:rsid w:val="00981205"/>
    <w:rsid w:val="00985641"/>
    <w:rsid w:val="009E299B"/>
    <w:rsid w:val="00A00AA7"/>
    <w:rsid w:val="00A15101"/>
    <w:rsid w:val="00A567E8"/>
    <w:rsid w:val="00AA7EC4"/>
    <w:rsid w:val="00AC6731"/>
    <w:rsid w:val="00AD581E"/>
    <w:rsid w:val="00AD646B"/>
    <w:rsid w:val="00AD793C"/>
    <w:rsid w:val="00AE53DB"/>
    <w:rsid w:val="00B24765"/>
    <w:rsid w:val="00B33DB5"/>
    <w:rsid w:val="00B53334"/>
    <w:rsid w:val="00B7675A"/>
    <w:rsid w:val="00B9660D"/>
    <w:rsid w:val="00BA1DFD"/>
    <w:rsid w:val="00C74B9C"/>
    <w:rsid w:val="00D43203"/>
    <w:rsid w:val="00DC7E49"/>
    <w:rsid w:val="00E01098"/>
    <w:rsid w:val="00EC3A25"/>
    <w:rsid w:val="00F04F13"/>
    <w:rsid w:val="00F162EE"/>
    <w:rsid w:val="00F73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AFA8"/>
  <w15:chartTrackingRefBased/>
  <w15:docId w15:val="{53A83AD6-2454-4395-8C07-E2840E48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5EE"/>
  </w:style>
  <w:style w:type="paragraph" w:styleId="Titre1">
    <w:name w:val="heading 1"/>
    <w:basedOn w:val="Normal"/>
    <w:next w:val="Normal"/>
    <w:link w:val="Titre1Car"/>
    <w:uiPriority w:val="9"/>
    <w:qFormat/>
    <w:rsid w:val="002269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269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26996"/>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492BD8"/>
    <w:rPr>
      <w:color w:val="0563C1" w:themeColor="hyperlink"/>
      <w:u w:val="single"/>
    </w:rPr>
  </w:style>
  <w:style w:type="character" w:styleId="Lienhypertextesuivivisit">
    <w:name w:val="FollowedHyperlink"/>
    <w:basedOn w:val="Policepardfaut"/>
    <w:uiPriority w:val="99"/>
    <w:semiHidden/>
    <w:unhideWhenUsed/>
    <w:rsid w:val="00492BD8"/>
    <w:rPr>
      <w:color w:val="954F72" w:themeColor="followedHyperlink"/>
      <w:u w:val="single"/>
    </w:rPr>
  </w:style>
  <w:style w:type="paragraph" w:styleId="PrformatHTML">
    <w:name w:val="HTML Preformatted"/>
    <w:basedOn w:val="Normal"/>
    <w:link w:val="PrformatHTMLCar"/>
    <w:uiPriority w:val="99"/>
    <w:semiHidden/>
    <w:unhideWhenUsed/>
    <w:rsid w:val="00492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92BD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92BD8"/>
    <w:rPr>
      <w:rFonts w:ascii="Courier New" w:eastAsia="Times New Roman" w:hAnsi="Courier New" w:cs="Courier New"/>
      <w:sz w:val="20"/>
      <w:szCs w:val="20"/>
    </w:rPr>
  </w:style>
  <w:style w:type="paragraph" w:styleId="NormalWeb">
    <w:name w:val="Normal (Web)"/>
    <w:basedOn w:val="Normal"/>
    <w:uiPriority w:val="99"/>
    <w:semiHidden/>
    <w:unhideWhenUsed/>
    <w:rsid w:val="00E0109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53425"/>
    <w:pPr>
      <w:tabs>
        <w:tab w:val="center" w:pos="4536"/>
        <w:tab w:val="right" w:pos="9072"/>
      </w:tabs>
      <w:spacing w:after="0" w:line="240" w:lineRule="auto"/>
    </w:pPr>
  </w:style>
  <w:style w:type="character" w:customStyle="1" w:styleId="En-tteCar">
    <w:name w:val="En-tête Car"/>
    <w:basedOn w:val="Policepardfaut"/>
    <w:link w:val="En-tte"/>
    <w:uiPriority w:val="99"/>
    <w:rsid w:val="00353425"/>
  </w:style>
  <w:style w:type="paragraph" w:styleId="Pieddepage">
    <w:name w:val="footer"/>
    <w:basedOn w:val="Normal"/>
    <w:link w:val="PieddepageCar"/>
    <w:uiPriority w:val="99"/>
    <w:unhideWhenUsed/>
    <w:rsid w:val="00353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425"/>
  </w:style>
  <w:style w:type="character" w:styleId="Mentionnonrsolue">
    <w:name w:val="Unresolved Mention"/>
    <w:basedOn w:val="Policepardfaut"/>
    <w:uiPriority w:val="99"/>
    <w:semiHidden/>
    <w:unhideWhenUsed/>
    <w:rsid w:val="00BA1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4851">
      <w:bodyDiv w:val="1"/>
      <w:marLeft w:val="0"/>
      <w:marRight w:val="0"/>
      <w:marTop w:val="0"/>
      <w:marBottom w:val="0"/>
      <w:divBdr>
        <w:top w:val="none" w:sz="0" w:space="0" w:color="auto"/>
        <w:left w:val="none" w:sz="0" w:space="0" w:color="auto"/>
        <w:bottom w:val="none" w:sz="0" w:space="0" w:color="auto"/>
        <w:right w:val="none" w:sz="0" w:space="0" w:color="auto"/>
      </w:divBdr>
      <w:divsChild>
        <w:div w:id="719863092">
          <w:marLeft w:val="0"/>
          <w:marRight w:val="0"/>
          <w:marTop w:val="0"/>
          <w:marBottom w:val="0"/>
          <w:divBdr>
            <w:top w:val="none" w:sz="0" w:space="0" w:color="auto"/>
            <w:left w:val="none" w:sz="0" w:space="0" w:color="auto"/>
            <w:bottom w:val="none" w:sz="0" w:space="0" w:color="auto"/>
            <w:right w:val="none" w:sz="0" w:space="0" w:color="auto"/>
          </w:divBdr>
          <w:divsChild>
            <w:div w:id="1499999580">
              <w:marLeft w:val="0"/>
              <w:marRight w:val="0"/>
              <w:marTop w:val="60"/>
              <w:marBottom w:val="60"/>
              <w:divBdr>
                <w:top w:val="none" w:sz="0" w:space="0" w:color="auto"/>
                <w:left w:val="none" w:sz="0" w:space="0" w:color="auto"/>
                <w:bottom w:val="none" w:sz="0" w:space="0" w:color="auto"/>
                <w:right w:val="none" w:sz="0" w:space="0" w:color="auto"/>
              </w:divBdr>
              <w:divsChild>
                <w:div w:id="1244611654">
                  <w:marLeft w:val="0"/>
                  <w:marRight w:val="0"/>
                  <w:marTop w:val="0"/>
                  <w:marBottom w:val="0"/>
                  <w:divBdr>
                    <w:top w:val="none" w:sz="0" w:space="0" w:color="auto"/>
                    <w:left w:val="none" w:sz="0" w:space="0" w:color="auto"/>
                    <w:bottom w:val="none" w:sz="0" w:space="0" w:color="auto"/>
                    <w:right w:val="none" w:sz="0" w:space="0" w:color="auto"/>
                  </w:divBdr>
                  <w:divsChild>
                    <w:div w:id="1966812745">
                      <w:marLeft w:val="-60"/>
                      <w:marRight w:val="-60"/>
                      <w:marTop w:val="0"/>
                      <w:marBottom w:val="0"/>
                      <w:divBdr>
                        <w:top w:val="none" w:sz="0" w:space="0" w:color="auto"/>
                        <w:left w:val="none" w:sz="0" w:space="0" w:color="auto"/>
                        <w:bottom w:val="none" w:sz="0" w:space="0" w:color="auto"/>
                        <w:right w:val="none" w:sz="0" w:space="0" w:color="auto"/>
                      </w:divBdr>
                      <w:divsChild>
                        <w:div w:id="208086112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25521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example.com" TargetMode="External"/><Relationship Id="rId2" Type="http://schemas.openxmlformats.org/officeDocument/2006/relationships/customXml" Target="../customXml/item2.xml"/><Relationship Id="rId16" Type="http://schemas.openxmlformats.org/officeDocument/2006/relationships/hyperlink" Target="https://security.stackexchange.com/a/216475"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t-connect.fr/port-mirroring-sous-linux-avec-iptable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all-it-network.com/snort/" TargetMode="External"/><Relationship Id="rId14" Type="http://schemas.openxmlformats.org/officeDocument/2006/relationships/hyperlink" Target="https://www.snort.org/documents/snort-users-manual"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B06852EF181645BB81ADF016812A58" ma:contentTypeVersion="4" ma:contentTypeDescription="Crée un document." ma:contentTypeScope="" ma:versionID="08a5aa196bf98662537c5de1a511c76f">
  <xsd:schema xmlns:xsd="http://www.w3.org/2001/XMLSchema" xmlns:xs="http://www.w3.org/2001/XMLSchema" xmlns:p="http://schemas.microsoft.com/office/2006/metadata/properties" xmlns:ns2="000a72b9-d6f6-4d19-a34c-5a58ec50010e" targetNamespace="http://schemas.microsoft.com/office/2006/metadata/properties" ma:root="true" ma:fieldsID="65afc7b1d8ef45b4beefb4192ef32d0f" ns2:_="">
    <xsd:import namespace="000a72b9-d6f6-4d19-a34c-5a58ec5001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a72b9-d6f6-4d19-a34c-5a58ec500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C3856C-AFEE-4481-B752-8369581D3097}">
  <ds:schemaRefs>
    <ds:schemaRef ds:uri="http://schemas.microsoft.com/sharepoint/v3/contenttype/forms"/>
  </ds:schemaRefs>
</ds:datastoreItem>
</file>

<file path=customXml/itemProps2.xml><?xml version="1.0" encoding="utf-8"?>
<ds:datastoreItem xmlns:ds="http://schemas.openxmlformats.org/officeDocument/2006/customXml" ds:itemID="{F1F7547F-2512-41A0-8504-B1488954F0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958FA1-75D7-4732-AD05-6A021263E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a72b9-d6f6-4d19-a34c-5a58ec500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1835</Words>
  <Characters>10098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Imran-Saifedine EL IDRISSI</cp:lastModifiedBy>
  <cp:revision>2</cp:revision>
  <dcterms:created xsi:type="dcterms:W3CDTF">2024-12-09T08:33:00Z</dcterms:created>
  <dcterms:modified xsi:type="dcterms:W3CDTF">2024-12-09T08:33:00Z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0x0101007EB06852EF181645BB81ADF016812A58</vt:lpwstr>
  </property>
</Properties>
</file>