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E808A" w14:textId="77777777" w:rsidR="0043265A" w:rsidRDefault="002636C9">
      <w:pPr>
        <w:pStyle w:val="IntenseQuote1"/>
      </w:pPr>
      <w:r>
        <w:t>Chapter Seven: Weapons</w:t>
      </w:r>
    </w:p>
    <w:p w14:paraId="7695F46A" w14:textId="77777777" w:rsidR="0043265A" w:rsidRDefault="002636C9">
      <w:r>
        <w:t xml:space="preserve">Many weapons have found themselves as center to stories and focal to many characters throughout the </w:t>
      </w:r>
      <w:proofErr w:type="spellStart"/>
      <w:r>
        <w:t>Eliteverse</w:t>
      </w:r>
      <w:proofErr w:type="spellEnd"/>
      <w:r>
        <w:t xml:space="preserve">. Here are some of them in their grandest form. </w:t>
      </w:r>
    </w:p>
    <w:p w14:paraId="71CE6EE1" w14:textId="77777777" w:rsidR="0043265A" w:rsidRDefault="002636C9">
      <w:pPr>
        <w:pStyle w:val="Subheading"/>
        <w:jc w:val="center"/>
        <w:rPr>
          <w:color w:val="C00000"/>
          <w:u w:val="single"/>
        </w:rPr>
      </w:pPr>
      <w:r>
        <w:rPr>
          <w:color w:val="C00000"/>
          <w:u w:val="single"/>
        </w:rPr>
        <w:t>Weapons</w:t>
      </w:r>
    </w:p>
    <w:p w14:paraId="1780AEFE" w14:textId="77777777" w:rsidR="0043265A" w:rsidRDefault="002636C9">
      <w:pPr>
        <w:pStyle w:val="Text"/>
      </w:pPr>
      <w:r>
        <w:t xml:space="preserve"> </w:t>
      </w:r>
    </w:p>
    <w:tbl>
      <w:tblPr>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1"/>
        <w:gridCol w:w="2869"/>
        <w:gridCol w:w="2880"/>
      </w:tblGrid>
      <w:tr w:rsidR="0043265A" w14:paraId="249C0641" w14:textId="77777777">
        <w:tc>
          <w:tcPr>
            <w:tcW w:w="2881" w:type="dxa"/>
            <w:shd w:val="clear" w:color="auto" w:fill="auto"/>
          </w:tcPr>
          <w:p w14:paraId="3EC6067D" w14:textId="77777777" w:rsidR="0043265A" w:rsidRPr="00D0594A" w:rsidRDefault="002636C9" w:rsidP="00D0594A">
            <w:pPr>
              <w:pStyle w:val="ListParagraph"/>
              <w:numPr>
                <w:ilvl w:val="0"/>
                <w:numId w:val="1"/>
              </w:numPr>
              <w:jc w:val="center"/>
              <w:rPr>
                <w:color w:val="00B050"/>
                <w:sz w:val="18"/>
                <w:szCs w:val="18"/>
              </w:rPr>
            </w:pPr>
            <w:r w:rsidRPr="00D0594A">
              <w:rPr>
                <w:color w:val="00B050"/>
                <w:sz w:val="18"/>
                <w:szCs w:val="18"/>
              </w:rPr>
              <w:t>Seals:</w:t>
            </w:r>
          </w:p>
          <w:p w14:paraId="4DF3B670" w14:textId="77777777" w:rsidR="0043265A" w:rsidRPr="00D0594A" w:rsidRDefault="002636C9" w:rsidP="00D0594A">
            <w:pPr>
              <w:rPr>
                <w:sz w:val="18"/>
                <w:szCs w:val="18"/>
              </w:rPr>
            </w:pPr>
            <w:r w:rsidRPr="00D0594A">
              <w:rPr>
                <w:color w:val="00B050"/>
                <w:sz w:val="18"/>
                <w:szCs w:val="18"/>
              </w:rPr>
              <w:t xml:space="preserve">Used to capture Aurelian creatures into a somewhat sleep state. Inside lies a dimension of which is known as the </w:t>
            </w:r>
            <w:proofErr w:type="spellStart"/>
            <w:r w:rsidRPr="00D0594A">
              <w:rPr>
                <w:color w:val="00B050"/>
                <w:sz w:val="18"/>
                <w:szCs w:val="18"/>
              </w:rPr>
              <w:t>Dreomede</w:t>
            </w:r>
            <w:proofErr w:type="spellEnd"/>
            <w:r w:rsidRPr="00D0594A">
              <w:rPr>
                <w:color w:val="00B050"/>
                <w:sz w:val="18"/>
                <w:szCs w:val="18"/>
              </w:rPr>
              <w:t xml:space="preserve"> (read Landforms of Aurelia). To use the Seals, one must have some magical abilities and extensive energy levels as the Seals are created through magical energy found inside of someone’s soul. On the face of the Seals are the creatures that were captured.</w:t>
            </w:r>
            <w:r w:rsidRPr="00D0594A">
              <w:rPr>
                <w:sz w:val="18"/>
                <w:szCs w:val="18"/>
              </w:rPr>
              <w:t xml:space="preserve"> </w:t>
            </w:r>
          </w:p>
        </w:tc>
        <w:tc>
          <w:tcPr>
            <w:tcW w:w="2869" w:type="dxa"/>
            <w:shd w:val="clear" w:color="auto" w:fill="auto"/>
          </w:tcPr>
          <w:p w14:paraId="19AAB60A" w14:textId="77777777" w:rsidR="0043265A" w:rsidRPr="00D0594A" w:rsidRDefault="002636C9" w:rsidP="00D0594A">
            <w:pPr>
              <w:pStyle w:val="ListParagraph"/>
              <w:numPr>
                <w:ilvl w:val="0"/>
                <w:numId w:val="1"/>
              </w:numPr>
              <w:jc w:val="center"/>
              <w:rPr>
                <w:color w:val="00B0F0"/>
                <w:sz w:val="18"/>
                <w:szCs w:val="18"/>
              </w:rPr>
            </w:pPr>
            <w:r w:rsidRPr="00D0594A">
              <w:rPr>
                <w:color w:val="00B0F0"/>
                <w:sz w:val="18"/>
                <w:szCs w:val="18"/>
              </w:rPr>
              <w:t>Land Reader:</w:t>
            </w:r>
          </w:p>
          <w:p w14:paraId="45165ED2" w14:textId="77777777" w:rsidR="0043265A" w:rsidRPr="00D0594A" w:rsidRDefault="002636C9" w:rsidP="00D0594A">
            <w:pPr>
              <w:rPr>
                <w:sz w:val="18"/>
                <w:szCs w:val="18"/>
              </w:rPr>
            </w:pPr>
            <w:proofErr w:type="gramStart"/>
            <w:r w:rsidRPr="00D0594A">
              <w:rPr>
                <w:color w:val="00B0F0"/>
                <w:sz w:val="18"/>
                <w:szCs w:val="18"/>
              </w:rPr>
              <w:t>Similar to</w:t>
            </w:r>
            <w:proofErr w:type="gramEnd"/>
            <w:r w:rsidRPr="00D0594A">
              <w:rPr>
                <w:color w:val="00B0F0"/>
                <w:sz w:val="18"/>
                <w:szCs w:val="18"/>
              </w:rPr>
              <w:t xml:space="preserve"> a GPS, this device was mostly given to Guardians &amp; Destroyers by their Guides. </w:t>
            </w:r>
            <w:proofErr w:type="gramStart"/>
            <w:r w:rsidRPr="00D0594A">
              <w:rPr>
                <w:color w:val="00B0F0"/>
                <w:sz w:val="18"/>
                <w:szCs w:val="18"/>
              </w:rPr>
              <w:t>However</w:t>
            </w:r>
            <w:proofErr w:type="gramEnd"/>
            <w:r w:rsidRPr="00D0594A">
              <w:rPr>
                <w:color w:val="00B0F0"/>
                <w:sz w:val="18"/>
                <w:szCs w:val="18"/>
              </w:rPr>
              <w:t xml:space="preserve"> some Battlers possess them too from Labs who hand out Battlers’ starter kits.</w:t>
            </w:r>
            <w:r w:rsidRPr="00D0594A">
              <w:rPr>
                <w:sz w:val="18"/>
                <w:szCs w:val="18"/>
              </w:rPr>
              <w:t xml:space="preserve"> </w:t>
            </w:r>
          </w:p>
        </w:tc>
        <w:tc>
          <w:tcPr>
            <w:tcW w:w="2880" w:type="dxa"/>
            <w:shd w:val="clear" w:color="auto" w:fill="auto"/>
          </w:tcPr>
          <w:p w14:paraId="0640792E" w14:textId="77777777" w:rsidR="0043265A" w:rsidRPr="00D0594A" w:rsidRDefault="002636C9" w:rsidP="00D0594A">
            <w:pPr>
              <w:pStyle w:val="ListParagraph"/>
              <w:numPr>
                <w:ilvl w:val="0"/>
                <w:numId w:val="1"/>
              </w:numPr>
              <w:jc w:val="center"/>
              <w:rPr>
                <w:color w:val="0070C0"/>
                <w:sz w:val="18"/>
                <w:szCs w:val="18"/>
              </w:rPr>
            </w:pPr>
            <w:r w:rsidRPr="00D0594A">
              <w:rPr>
                <w:color w:val="0070C0"/>
                <w:sz w:val="18"/>
                <w:szCs w:val="18"/>
              </w:rPr>
              <w:t>Dream Pendants:</w:t>
            </w:r>
          </w:p>
          <w:p w14:paraId="727599D9" w14:textId="77777777" w:rsidR="0043265A" w:rsidRPr="00D0594A" w:rsidRDefault="002636C9" w:rsidP="00D0594A">
            <w:pPr>
              <w:rPr>
                <w:sz w:val="18"/>
                <w:szCs w:val="18"/>
              </w:rPr>
            </w:pPr>
            <w:r w:rsidRPr="00D0594A">
              <w:rPr>
                <w:color w:val="0070C0"/>
                <w:sz w:val="18"/>
                <w:szCs w:val="18"/>
              </w:rPr>
              <w:t xml:space="preserve">Powerful ancient talismans used to travel back and forth between reality and dreamland. These devices are often used by those who are awake that needs to travel to Dreamland, </w:t>
            </w:r>
            <w:proofErr w:type="gramStart"/>
            <w:r w:rsidRPr="00D0594A">
              <w:rPr>
                <w:color w:val="0070C0"/>
                <w:sz w:val="18"/>
                <w:szCs w:val="18"/>
              </w:rPr>
              <w:t>however</w:t>
            </w:r>
            <w:proofErr w:type="gramEnd"/>
            <w:r w:rsidRPr="00D0594A">
              <w:rPr>
                <w:color w:val="0070C0"/>
                <w:sz w:val="18"/>
                <w:szCs w:val="18"/>
              </w:rPr>
              <w:t xml:space="preserve"> are forbidden to be used to interact with anything inside the Dreamlands. To prevent this, these devices were destroyed however a few remain and are still in use.</w:t>
            </w:r>
            <w:r w:rsidRPr="00D0594A">
              <w:rPr>
                <w:sz w:val="18"/>
                <w:szCs w:val="18"/>
              </w:rPr>
              <w:t xml:space="preserve"> </w:t>
            </w:r>
          </w:p>
        </w:tc>
      </w:tr>
      <w:tr w:rsidR="0043265A" w14:paraId="0F31839A" w14:textId="77777777">
        <w:tc>
          <w:tcPr>
            <w:tcW w:w="2881" w:type="dxa"/>
            <w:shd w:val="clear" w:color="auto" w:fill="auto"/>
          </w:tcPr>
          <w:p w14:paraId="10A8BF29" w14:textId="77777777" w:rsidR="0043265A" w:rsidRPr="003B5339" w:rsidRDefault="002636C9" w:rsidP="00D0594A">
            <w:pPr>
              <w:pStyle w:val="ListParagraph"/>
              <w:numPr>
                <w:ilvl w:val="0"/>
                <w:numId w:val="1"/>
              </w:numPr>
              <w:jc w:val="center"/>
              <w:rPr>
                <w:color w:val="FF0000"/>
                <w:sz w:val="18"/>
                <w:szCs w:val="18"/>
                <w:highlight w:val="yellow"/>
              </w:rPr>
            </w:pPr>
            <w:r w:rsidRPr="003B5339">
              <w:rPr>
                <w:color w:val="FF0000"/>
                <w:sz w:val="18"/>
                <w:szCs w:val="18"/>
                <w:highlight w:val="yellow"/>
              </w:rPr>
              <w:t>Evolution Rings:</w:t>
            </w:r>
          </w:p>
          <w:p w14:paraId="34BA4FAD" w14:textId="77777777" w:rsidR="0043265A" w:rsidRPr="00D0594A" w:rsidRDefault="002636C9" w:rsidP="00D0594A">
            <w:pPr>
              <w:rPr>
                <w:sz w:val="18"/>
                <w:szCs w:val="18"/>
              </w:rPr>
            </w:pPr>
            <w:r w:rsidRPr="003B5339">
              <w:rPr>
                <w:color w:val="FF0000"/>
                <w:sz w:val="18"/>
                <w:szCs w:val="18"/>
                <w:highlight w:val="yellow"/>
              </w:rPr>
              <w:t xml:space="preserve">Devices used to evolve creatures to the next level, some devices if used correctly can even prevent creatures from evolving. The rings </w:t>
            </w:r>
            <w:proofErr w:type="gramStart"/>
            <w:r w:rsidRPr="003B5339">
              <w:rPr>
                <w:color w:val="FF0000"/>
                <w:sz w:val="18"/>
                <w:szCs w:val="18"/>
                <w:highlight w:val="yellow"/>
              </w:rPr>
              <w:t>appears</w:t>
            </w:r>
            <w:proofErr w:type="gramEnd"/>
            <w:r w:rsidRPr="003B5339">
              <w:rPr>
                <w:color w:val="FF0000"/>
                <w:sz w:val="18"/>
                <w:szCs w:val="18"/>
                <w:highlight w:val="yellow"/>
              </w:rPr>
              <w:t xml:space="preserve"> while held as rings that can be worn around the finger however once activated they disappear to reappear around the creature of which it is being used upon.</w:t>
            </w:r>
          </w:p>
        </w:tc>
        <w:tc>
          <w:tcPr>
            <w:tcW w:w="2869" w:type="dxa"/>
            <w:shd w:val="clear" w:color="auto" w:fill="auto"/>
          </w:tcPr>
          <w:p w14:paraId="6A8F7A22" w14:textId="77777777" w:rsidR="0043265A" w:rsidRPr="00D0594A" w:rsidRDefault="002636C9" w:rsidP="00D0594A">
            <w:pPr>
              <w:pStyle w:val="ListParagraph"/>
              <w:numPr>
                <w:ilvl w:val="0"/>
                <w:numId w:val="1"/>
              </w:numPr>
              <w:jc w:val="center"/>
              <w:rPr>
                <w:color w:val="002060"/>
                <w:sz w:val="18"/>
                <w:szCs w:val="18"/>
              </w:rPr>
            </w:pPr>
            <w:r w:rsidRPr="00D0594A">
              <w:rPr>
                <w:color w:val="002060"/>
                <w:sz w:val="18"/>
                <w:szCs w:val="18"/>
              </w:rPr>
              <w:t>Merge Charge:</w:t>
            </w:r>
          </w:p>
          <w:p w14:paraId="1D4D65D6" w14:textId="77777777" w:rsidR="0043265A" w:rsidRPr="00D0594A" w:rsidRDefault="002636C9" w:rsidP="00D0594A">
            <w:pPr>
              <w:rPr>
                <w:sz w:val="18"/>
                <w:szCs w:val="18"/>
              </w:rPr>
            </w:pPr>
            <w:r w:rsidRPr="00D0594A">
              <w:rPr>
                <w:color w:val="002060"/>
                <w:sz w:val="18"/>
                <w:szCs w:val="18"/>
              </w:rPr>
              <w:t>Powerful device used to merge the mind and bodies of the user and their creatures. Often used by Guardians &amp; Destroyers however few Battlers have mastered the use of this device.</w:t>
            </w:r>
          </w:p>
        </w:tc>
        <w:tc>
          <w:tcPr>
            <w:tcW w:w="2880" w:type="dxa"/>
            <w:shd w:val="clear" w:color="auto" w:fill="auto"/>
          </w:tcPr>
          <w:p w14:paraId="3D488368" w14:textId="77777777" w:rsidR="0043265A" w:rsidRPr="00D0594A" w:rsidRDefault="002636C9" w:rsidP="00D0594A">
            <w:pPr>
              <w:pStyle w:val="ListParagraph"/>
              <w:numPr>
                <w:ilvl w:val="0"/>
                <w:numId w:val="1"/>
              </w:numPr>
              <w:jc w:val="center"/>
              <w:rPr>
                <w:color w:val="7030A0"/>
                <w:sz w:val="18"/>
                <w:szCs w:val="18"/>
              </w:rPr>
            </w:pPr>
            <w:r w:rsidRPr="00D0594A">
              <w:rPr>
                <w:color w:val="7030A0"/>
                <w:sz w:val="18"/>
                <w:szCs w:val="18"/>
              </w:rPr>
              <w:t>Soul Reader:</w:t>
            </w:r>
          </w:p>
          <w:p w14:paraId="21E5FD42" w14:textId="77777777" w:rsidR="0043265A" w:rsidRPr="00D0594A" w:rsidRDefault="002636C9" w:rsidP="00D0594A">
            <w:pPr>
              <w:rPr>
                <w:sz w:val="18"/>
                <w:szCs w:val="18"/>
              </w:rPr>
            </w:pPr>
            <w:r w:rsidRPr="00D0594A">
              <w:rPr>
                <w:color w:val="7030A0"/>
                <w:sz w:val="18"/>
                <w:szCs w:val="18"/>
              </w:rPr>
              <w:t>The main device of the comics besides the Seals &amp; Spell Cards, this device takes a snapshot of the creature faced by the user and scans its details often given back details of the creature. In rare cases some creatures or entities aren’t listed and however the device continues to scan the received image in the background filing itself with more knowledge. No one knows when the device was created however many Labs have learned of ways to recreate the device by adding more information to it and changing its design. Two voices exist for the device, a woman’s voice is the main voice however the male voice is used on most devices given in the northern most part of Aurelia.</w:t>
            </w:r>
          </w:p>
        </w:tc>
      </w:tr>
      <w:tr w:rsidR="0043265A" w14:paraId="240F373E" w14:textId="77777777">
        <w:tc>
          <w:tcPr>
            <w:tcW w:w="2881" w:type="dxa"/>
            <w:shd w:val="clear" w:color="auto" w:fill="auto"/>
          </w:tcPr>
          <w:p w14:paraId="79926E61" w14:textId="77777777" w:rsidR="0043265A" w:rsidRPr="00D0594A" w:rsidRDefault="002636C9" w:rsidP="00D0594A">
            <w:pPr>
              <w:pStyle w:val="ListParagraph"/>
              <w:numPr>
                <w:ilvl w:val="0"/>
                <w:numId w:val="1"/>
              </w:numPr>
              <w:jc w:val="center"/>
              <w:rPr>
                <w:i/>
                <w:color w:val="FF0000"/>
                <w:sz w:val="18"/>
                <w:szCs w:val="18"/>
                <w:u w:val="single"/>
              </w:rPr>
            </w:pPr>
            <w:r w:rsidRPr="00D0594A">
              <w:rPr>
                <w:i/>
                <w:color w:val="FF0000"/>
                <w:sz w:val="18"/>
                <w:szCs w:val="18"/>
                <w:u w:val="single"/>
              </w:rPr>
              <w:t>Book of Elite</w:t>
            </w:r>
          </w:p>
          <w:p w14:paraId="01A16B5D" w14:textId="77777777" w:rsidR="0043265A" w:rsidRPr="00D0594A" w:rsidRDefault="002636C9" w:rsidP="00D0594A">
            <w:pPr>
              <w:rPr>
                <w:sz w:val="18"/>
                <w:szCs w:val="18"/>
              </w:rPr>
            </w:pPr>
            <w:r w:rsidRPr="00D0594A">
              <w:rPr>
                <w:i/>
                <w:color w:val="FF0000"/>
                <w:sz w:val="18"/>
                <w:szCs w:val="18"/>
              </w:rPr>
              <w:t xml:space="preserve">All known items throughout Elite Comics comes originally from the </w:t>
            </w:r>
            <w:r w:rsidRPr="00D0594A">
              <w:rPr>
                <w:i/>
                <w:color w:val="FF0000"/>
                <w:sz w:val="18"/>
                <w:szCs w:val="18"/>
              </w:rPr>
              <w:lastRenderedPageBreak/>
              <w:t xml:space="preserve">Book of Elite, all known magic and power comes from the book and all known life and immortality comes from the book as it is the core of the Ultimate Power’s abilities. The Book itself is larger than the universe and stands aside the Ultimate Power in its own dimension outside of all things and beyond all but the Ultimate Power. It is said that the book itself existed before the Ultimate Power and thus created the force and many others when it got bored of its own </w:t>
            </w:r>
            <w:proofErr w:type="spellStart"/>
            <w:proofErr w:type="gramStart"/>
            <w:r w:rsidRPr="00D0594A">
              <w:rPr>
                <w:i/>
                <w:color w:val="FF0000"/>
                <w:sz w:val="18"/>
                <w:szCs w:val="18"/>
              </w:rPr>
              <w:t>existence.Where</w:t>
            </w:r>
            <w:proofErr w:type="spellEnd"/>
            <w:proofErr w:type="gramEnd"/>
            <w:r w:rsidRPr="00D0594A">
              <w:rPr>
                <w:i/>
                <w:color w:val="FF0000"/>
                <w:sz w:val="18"/>
                <w:szCs w:val="18"/>
              </w:rPr>
              <w:t xml:space="preserve"> it comes from is unknown as there was nothing before it as it appeared to have created itself from fraction and darkness of </w:t>
            </w:r>
            <w:proofErr w:type="spellStart"/>
            <w:r w:rsidRPr="00D0594A">
              <w:rPr>
                <w:i/>
                <w:color w:val="FF0000"/>
                <w:sz w:val="18"/>
                <w:szCs w:val="18"/>
              </w:rPr>
              <w:t>a</w:t>
            </w:r>
            <w:proofErr w:type="spellEnd"/>
            <w:r w:rsidRPr="00D0594A">
              <w:rPr>
                <w:i/>
                <w:color w:val="FF0000"/>
                <w:sz w:val="18"/>
                <w:szCs w:val="18"/>
              </w:rPr>
              <w:t xml:space="preserve"> empty abyss. The book itself has unlimited power and only allows itself to be touched by The Ultimate Power and the Ultimate Evil, it speaks often in the voice of those that appears before it, and from it arose all known things including languages.</w:t>
            </w:r>
          </w:p>
        </w:tc>
        <w:tc>
          <w:tcPr>
            <w:tcW w:w="2869" w:type="dxa"/>
            <w:shd w:val="clear" w:color="auto" w:fill="auto"/>
          </w:tcPr>
          <w:p w14:paraId="28A08675" w14:textId="53A84D07" w:rsidR="0043265A" w:rsidRPr="00D0594A" w:rsidRDefault="002636C9" w:rsidP="00D0594A">
            <w:pPr>
              <w:pStyle w:val="ListParagraph"/>
              <w:numPr>
                <w:ilvl w:val="0"/>
                <w:numId w:val="1"/>
              </w:numPr>
              <w:jc w:val="center"/>
              <w:rPr>
                <w:color w:val="FFC000"/>
                <w:sz w:val="18"/>
                <w:szCs w:val="18"/>
              </w:rPr>
            </w:pPr>
            <w:proofErr w:type="spellStart"/>
            <w:r w:rsidRPr="00D0594A">
              <w:rPr>
                <w:color w:val="FFC000"/>
                <w:sz w:val="18"/>
                <w:szCs w:val="18"/>
              </w:rPr>
              <w:lastRenderedPageBreak/>
              <w:t>Arnoxus</w:t>
            </w:r>
            <w:proofErr w:type="spellEnd"/>
            <w:r w:rsidRPr="00D0594A">
              <w:rPr>
                <w:color w:val="FFC000"/>
                <w:sz w:val="18"/>
                <w:szCs w:val="18"/>
              </w:rPr>
              <w:t>:</w:t>
            </w:r>
          </w:p>
          <w:p w14:paraId="31530EC6" w14:textId="77777777" w:rsidR="0043265A" w:rsidRPr="00D0594A" w:rsidRDefault="002636C9" w:rsidP="00D0594A">
            <w:pPr>
              <w:rPr>
                <w:sz w:val="18"/>
                <w:szCs w:val="18"/>
              </w:rPr>
            </w:pPr>
            <w:r w:rsidRPr="00D0594A">
              <w:rPr>
                <w:color w:val="FFC000"/>
                <w:sz w:val="18"/>
                <w:szCs w:val="18"/>
              </w:rPr>
              <w:t xml:space="preserve">Powerful demonic totems that were built to battle the Key </w:t>
            </w:r>
            <w:proofErr w:type="gramStart"/>
            <w:r w:rsidRPr="00D0594A">
              <w:rPr>
                <w:color w:val="FFC000"/>
                <w:sz w:val="18"/>
                <w:szCs w:val="18"/>
              </w:rPr>
              <w:t>of</w:t>
            </w:r>
            <w:proofErr w:type="gramEnd"/>
            <w:r w:rsidRPr="00D0594A">
              <w:rPr>
                <w:color w:val="FFC000"/>
                <w:sz w:val="18"/>
                <w:szCs w:val="18"/>
              </w:rPr>
              <w:t xml:space="preserve"> Humanity. </w:t>
            </w:r>
            <w:r w:rsidRPr="00D0594A">
              <w:rPr>
                <w:color w:val="FFC000"/>
                <w:sz w:val="18"/>
                <w:szCs w:val="18"/>
              </w:rPr>
              <w:lastRenderedPageBreak/>
              <w:t xml:space="preserve">The totem was supposedly given to </w:t>
            </w:r>
            <w:proofErr w:type="spellStart"/>
            <w:r w:rsidRPr="00D0594A">
              <w:rPr>
                <w:color w:val="FFC000"/>
                <w:sz w:val="18"/>
                <w:szCs w:val="18"/>
              </w:rPr>
              <w:t>Dylexin</w:t>
            </w:r>
            <w:proofErr w:type="spellEnd"/>
            <w:r w:rsidRPr="00D0594A">
              <w:rPr>
                <w:color w:val="FFC000"/>
                <w:sz w:val="18"/>
                <w:szCs w:val="18"/>
              </w:rPr>
              <w:t xml:space="preserve"> during the battle against the Domaedians however it was lost during the war of good and evil. Since </w:t>
            </w:r>
            <w:proofErr w:type="gramStart"/>
            <w:r w:rsidRPr="00D0594A">
              <w:rPr>
                <w:color w:val="FFC000"/>
                <w:sz w:val="18"/>
                <w:szCs w:val="18"/>
              </w:rPr>
              <w:t>then</w:t>
            </w:r>
            <w:proofErr w:type="gramEnd"/>
            <w:r w:rsidRPr="00D0594A">
              <w:rPr>
                <w:color w:val="FFC000"/>
                <w:sz w:val="18"/>
                <w:szCs w:val="18"/>
              </w:rPr>
              <w:t xml:space="preserve"> the </w:t>
            </w:r>
            <w:proofErr w:type="spellStart"/>
            <w:r w:rsidRPr="00D0594A">
              <w:rPr>
                <w:color w:val="FFC000"/>
                <w:sz w:val="18"/>
                <w:szCs w:val="18"/>
              </w:rPr>
              <w:t>Arnoxus</w:t>
            </w:r>
            <w:proofErr w:type="spellEnd"/>
            <w:r w:rsidRPr="00D0594A">
              <w:rPr>
                <w:color w:val="FFC000"/>
                <w:sz w:val="18"/>
                <w:szCs w:val="18"/>
              </w:rPr>
              <w:t xml:space="preserve"> were broken up into various different pieces, how many is unknown but believed that the pieces would become a whole once completely configured. From a prophet it is told that the totem could grant the user powers to defeat any opponent regardless of how strong.</w:t>
            </w:r>
          </w:p>
        </w:tc>
        <w:tc>
          <w:tcPr>
            <w:tcW w:w="2880" w:type="dxa"/>
            <w:shd w:val="clear" w:color="auto" w:fill="auto"/>
          </w:tcPr>
          <w:p w14:paraId="5A6A7FDB" w14:textId="77777777" w:rsidR="0043265A" w:rsidRPr="00D0594A" w:rsidRDefault="002636C9" w:rsidP="00D0594A">
            <w:pPr>
              <w:pStyle w:val="ListParagraph"/>
              <w:numPr>
                <w:ilvl w:val="0"/>
                <w:numId w:val="1"/>
              </w:numPr>
              <w:jc w:val="center"/>
              <w:rPr>
                <w:color w:val="C00000"/>
                <w:sz w:val="18"/>
                <w:szCs w:val="18"/>
              </w:rPr>
            </w:pPr>
            <w:r w:rsidRPr="00D0594A">
              <w:rPr>
                <w:color w:val="C00000"/>
                <w:sz w:val="18"/>
                <w:szCs w:val="18"/>
              </w:rPr>
              <w:lastRenderedPageBreak/>
              <w:t xml:space="preserve">Pearl of </w:t>
            </w:r>
            <w:proofErr w:type="spellStart"/>
            <w:r w:rsidRPr="00D0594A">
              <w:rPr>
                <w:color w:val="C00000"/>
                <w:sz w:val="18"/>
                <w:szCs w:val="18"/>
              </w:rPr>
              <w:t>Indomnia</w:t>
            </w:r>
            <w:proofErr w:type="spellEnd"/>
            <w:r w:rsidRPr="00D0594A">
              <w:rPr>
                <w:color w:val="C00000"/>
                <w:sz w:val="18"/>
                <w:szCs w:val="18"/>
              </w:rPr>
              <w:t>:</w:t>
            </w:r>
          </w:p>
          <w:p w14:paraId="42B7E66A" w14:textId="2FE25127" w:rsidR="0043265A" w:rsidRPr="00D0594A" w:rsidRDefault="002636C9" w:rsidP="00D0594A">
            <w:pPr>
              <w:rPr>
                <w:sz w:val="18"/>
                <w:szCs w:val="18"/>
              </w:rPr>
            </w:pPr>
            <w:r w:rsidRPr="00D0594A">
              <w:rPr>
                <w:color w:val="C00000"/>
                <w:sz w:val="18"/>
                <w:szCs w:val="18"/>
              </w:rPr>
              <w:t xml:space="preserve">A ball of energy that was created by powerful spirits during the first </w:t>
            </w:r>
            <w:r w:rsidRPr="00D0594A">
              <w:rPr>
                <w:color w:val="C00000"/>
                <w:sz w:val="18"/>
                <w:szCs w:val="18"/>
              </w:rPr>
              <w:lastRenderedPageBreak/>
              <w:t>plague of mankind. It was created in hopes to revive any being that has once died. The pearl was sent to the heavens for safe keeping but has since been placed in the hands of the Death Master and the Soul King in hopes to revive the dead and control the souls of the underworld. During the Dead Rises Saga, the Pearl returned to the heavens with most of its energy drained.</w:t>
            </w:r>
          </w:p>
        </w:tc>
      </w:tr>
      <w:tr w:rsidR="0043265A" w14:paraId="3D4A0CED" w14:textId="77777777">
        <w:tc>
          <w:tcPr>
            <w:tcW w:w="2881" w:type="dxa"/>
            <w:shd w:val="clear" w:color="auto" w:fill="auto"/>
          </w:tcPr>
          <w:p w14:paraId="76C70AFB" w14:textId="77777777" w:rsidR="0043265A" w:rsidRPr="00D0594A" w:rsidRDefault="002636C9" w:rsidP="00D0594A">
            <w:pPr>
              <w:pStyle w:val="ListParagraph"/>
              <w:numPr>
                <w:ilvl w:val="0"/>
                <w:numId w:val="1"/>
              </w:numPr>
              <w:jc w:val="center"/>
              <w:rPr>
                <w:color w:val="9BBB59"/>
                <w:sz w:val="18"/>
                <w:szCs w:val="18"/>
              </w:rPr>
            </w:pPr>
            <w:r w:rsidRPr="00D0594A">
              <w:rPr>
                <w:color w:val="9BBB59"/>
                <w:sz w:val="18"/>
                <w:szCs w:val="18"/>
              </w:rPr>
              <w:lastRenderedPageBreak/>
              <w:t>Spell Cards:</w:t>
            </w:r>
          </w:p>
          <w:p w14:paraId="4CFD27A2" w14:textId="77777777" w:rsidR="0043265A" w:rsidRPr="00D0594A" w:rsidRDefault="002636C9" w:rsidP="00D0594A">
            <w:pPr>
              <w:rPr>
                <w:sz w:val="18"/>
                <w:szCs w:val="18"/>
              </w:rPr>
            </w:pPr>
            <w:proofErr w:type="gramStart"/>
            <w:r w:rsidRPr="00D0594A">
              <w:rPr>
                <w:color w:val="9BBB59"/>
                <w:sz w:val="18"/>
                <w:szCs w:val="18"/>
              </w:rPr>
              <w:t>Similar to</w:t>
            </w:r>
            <w:proofErr w:type="gramEnd"/>
            <w:r w:rsidRPr="00D0594A">
              <w:rPr>
                <w:color w:val="9BBB59"/>
                <w:sz w:val="18"/>
                <w:szCs w:val="18"/>
              </w:rPr>
              <w:t xml:space="preserve"> Seals except for objects or magical entities like spells, storms, etc. However much easier to use and only reading the name of the card, this item is considered dangerous and is only taught to skilled Battlers, Guardians, &amp; Destroyers</w:t>
            </w:r>
            <w:r w:rsidRPr="00D0594A">
              <w:rPr>
                <w:sz w:val="18"/>
                <w:szCs w:val="18"/>
              </w:rPr>
              <w:t>.</w:t>
            </w:r>
          </w:p>
        </w:tc>
        <w:tc>
          <w:tcPr>
            <w:tcW w:w="2869" w:type="dxa"/>
            <w:shd w:val="clear" w:color="auto" w:fill="auto"/>
          </w:tcPr>
          <w:p w14:paraId="26E653C9" w14:textId="77777777" w:rsidR="0043265A" w:rsidRPr="00D0594A" w:rsidRDefault="002636C9" w:rsidP="00D0594A">
            <w:pPr>
              <w:pStyle w:val="ListParagraph"/>
              <w:numPr>
                <w:ilvl w:val="0"/>
                <w:numId w:val="1"/>
              </w:numPr>
              <w:jc w:val="center"/>
              <w:rPr>
                <w:color w:val="8064A2"/>
                <w:sz w:val="18"/>
                <w:szCs w:val="18"/>
              </w:rPr>
            </w:pPr>
            <w:r w:rsidRPr="00D0594A">
              <w:rPr>
                <w:color w:val="8064A2"/>
                <w:sz w:val="18"/>
                <w:szCs w:val="18"/>
              </w:rPr>
              <w:t>Spell Traps:</w:t>
            </w:r>
          </w:p>
          <w:p w14:paraId="6D290901" w14:textId="77777777" w:rsidR="0043265A" w:rsidRPr="00D0594A" w:rsidRDefault="002636C9" w:rsidP="00D0594A">
            <w:pPr>
              <w:rPr>
                <w:sz w:val="18"/>
                <w:szCs w:val="18"/>
              </w:rPr>
            </w:pPr>
            <w:r w:rsidRPr="00D0594A">
              <w:rPr>
                <w:color w:val="8064A2"/>
                <w:sz w:val="18"/>
                <w:szCs w:val="18"/>
              </w:rPr>
              <w:t>Often used to capture a creature or even a spell. Powerful circles with encrypted magic used to battle and defeat opposite forces. Created by the original Wizards, these powerful forces are only weakened if the opponent is stronger than the creator of the trap.</w:t>
            </w:r>
          </w:p>
        </w:tc>
        <w:tc>
          <w:tcPr>
            <w:tcW w:w="2880" w:type="dxa"/>
            <w:shd w:val="clear" w:color="auto" w:fill="auto"/>
          </w:tcPr>
          <w:p w14:paraId="5A4B5409" w14:textId="77777777" w:rsidR="0043265A" w:rsidRPr="00D0594A" w:rsidRDefault="002636C9" w:rsidP="00D0594A">
            <w:pPr>
              <w:pStyle w:val="ListParagraph"/>
              <w:numPr>
                <w:ilvl w:val="0"/>
                <w:numId w:val="1"/>
              </w:numPr>
              <w:jc w:val="center"/>
              <w:rPr>
                <w:color w:val="F79646"/>
                <w:sz w:val="18"/>
                <w:szCs w:val="18"/>
              </w:rPr>
            </w:pPr>
            <w:r w:rsidRPr="00D0594A">
              <w:rPr>
                <w:color w:val="F79646"/>
                <w:sz w:val="18"/>
                <w:szCs w:val="18"/>
              </w:rPr>
              <w:t>Transporters:</w:t>
            </w:r>
          </w:p>
          <w:p w14:paraId="16E3D409" w14:textId="77777777" w:rsidR="0043265A" w:rsidRPr="00D0594A" w:rsidRDefault="002636C9" w:rsidP="00D0594A">
            <w:pPr>
              <w:rPr>
                <w:sz w:val="18"/>
                <w:szCs w:val="18"/>
              </w:rPr>
            </w:pPr>
            <w:r w:rsidRPr="00D0594A">
              <w:rPr>
                <w:color w:val="F79646"/>
                <w:sz w:val="18"/>
                <w:szCs w:val="18"/>
              </w:rPr>
              <w:t>Devices placed around Aurelia to transport residence to another location throughout Aurelia. Two of these devices were altered to transport the users to Earth and other places like the Dark World and even the Underworld. During the brigade many Transporters were destroyed leaving only a handful of them around Aurelia.</w:t>
            </w:r>
          </w:p>
        </w:tc>
      </w:tr>
      <w:tr w:rsidR="0043265A" w14:paraId="3E8F0B25" w14:textId="77777777">
        <w:tc>
          <w:tcPr>
            <w:tcW w:w="2881" w:type="dxa"/>
            <w:shd w:val="clear" w:color="auto" w:fill="auto"/>
          </w:tcPr>
          <w:p w14:paraId="5CDEA7A7" w14:textId="77777777" w:rsidR="0043265A" w:rsidRPr="00D0594A" w:rsidRDefault="002636C9" w:rsidP="00D0594A">
            <w:pPr>
              <w:pStyle w:val="ListParagraph"/>
              <w:numPr>
                <w:ilvl w:val="0"/>
                <w:numId w:val="1"/>
              </w:numPr>
              <w:jc w:val="center"/>
              <w:rPr>
                <w:color w:val="B2A1C7"/>
                <w:sz w:val="18"/>
                <w:szCs w:val="18"/>
              </w:rPr>
            </w:pPr>
            <w:r w:rsidRPr="00D0594A">
              <w:rPr>
                <w:color w:val="B2A1C7"/>
                <w:sz w:val="18"/>
                <w:szCs w:val="18"/>
              </w:rPr>
              <w:t>Heaven’s Stick</w:t>
            </w:r>
          </w:p>
          <w:p w14:paraId="64D29D6A" w14:textId="77777777" w:rsidR="0043265A" w:rsidRPr="00D0594A" w:rsidRDefault="002636C9" w:rsidP="00D0594A">
            <w:pPr>
              <w:rPr>
                <w:sz w:val="18"/>
                <w:szCs w:val="18"/>
              </w:rPr>
            </w:pPr>
            <w:r w:rsidRPr="00D0594A">
              <w:rPr>
                <w:color w:val="B2A1C7"/>
                <w:sz w:val="18"/>
                <w:szCs w:val="18"/>
              </w:rPr>
              <w:t>Powerful device that can be used to travel to any place in existence including home of the gods, the dead, heaven, and even Earth. Rarely seen this device was cast to Aurelia in hopes to be guarded after the Plane of Light was raided. This device also is said to provide powers strong enough to defeat any enemy and provides immortality.</w:t>
            </w:r>
            <w:r w:rsidRPr="00D0594A">
              <w:rPr>
                <w:sz w:val="18"/>
                <w:szCs w:val="18"/>
              </w:rPr>
              <w:t xml:space="preserve"> </w:t>
            </w:r>
          </w:p>
        </w:tc>
        <w:tc>
          <w:tcPr>
            <w:tcW w:w="2869" w:type="dxa"/>
            <w:shd w:val="clear" w:color="auto" w:fill="auto"/>
          </w:tcPr>
          <w:p w14:paraId="7EEDCCFC" w14:textId="77777777" w:rsidR="0043265A" w:rsidRPr="00D0594A" w:rsidRDefault="002636C9" w:rsidP="00D0594A">
            <w:pPr>
              <w:pStyle w:val="ListParagraph"/>
              <w:numPr>
                <w:ilvl w:val="0"/>
                <w:numId w:val="1"/>
              </w:numPr>
              <w:jc w:val="center"/>
              <w:rPr>
                <w:color w:val="948A54"/>
                <w:sz w:val="18"/>
                <w:szCs w:val="18"/>
              </w:rPr>
            </w:pPr>
            <w:r w:rsidRPr="00D0594A">
              <w:rPr>
                <w:color w:val="948A54"/>
                <w:sz w:val="18"/>
                <w:szCs w:val="18"/>
              </w:rPr>
              <w:t>Stage Creators:</w:t>
            </w:r>
          </w:p>
          <w:p w14:paraId="03DDEBD1" w14:textId="77777777" w:rsidR="0043265A" w:rsidRPr="00D0594A" w:rsidRDefault="002636C9" w:rsidP="00D0594A">
            <w:pPr>
              <w:rPr>
                <w:sz w:val="18"/>
                <w:szCs w:val="18"/>
              </w:rPr>
            </w:pPr>
            <w:r w:rsidRPr="00D0594A">
              <w:rPr>
                <w:color w:val="948A54"/>
                <w:sz w:val="18"/>
                <w:szCs w:val="18"/>
              </w:rPr>
              <w:t xml:space="preserve">More so used by Battlers, this device can project a high tech </w:t>
            </w:r>
            <w:proofErr w:type="gramStart"/>
            <w:r w:rsidRPr="00D0594A">
              <w:rPr>
                <w:color w:val="948A54"/>
                <w:sz w:val="18"/>
                <w:szCs w:val="18"/>
              </w:rPr>
              <w:t>battle field</w:t>
            </w:r>
            <w:proofErr w:type="gramEnd"/>
            <w:r w:rsidRPr="00D0594A">
              <w:rPr>
                <w:color w:val="948A54"/>
                <w:sz w:val="18"/>
                <w:szCs w:val="18"/>
              </w:rPr>
              <w:t xml:space="preserve"> in the middle of almost anywhere. These devices have been in use since the dawn of creation and very few from ancient times are still intact. Most Stage Creators are placed in a certain location and becomes activated by the user challenging their opponent.</w:t>
            </w:r>
            <w:r w:rsidRPr="00D0594A">
              <w:rPr>
                <w:sz w:val="18"/>
                <w:szCs w:val="18"/>
              </w:rPr>
              <w:t xml:space="preserve"> </w:t>
            </w:r>
          </w:p>
        </w:tc>
        <w:tc>
          <w:tcPr>
            <w:tcW w:w="2880" w:type="dxa"/>
            <w:shd w:val="clear" w:color="auto" w:fill="auto"/>
          </w:tcPr>
          <w:p w14:paraId="73AC6599"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t>Spell Charge:</w:t>
            </w:r>
          </w:p>
          <w:p w14:paraId="37C29305" w14:textId="77777777" w:rsidR="0043265A" w:rsidRPr="00D0594A" w:rsidRDefault="002636C9" w:rsidP="00D0594A">
            <w:pPr>
              <w:rPr>
                <w:sz w:val="18"/>
                <w:szCs w:val="18"/>
              </w:rPr>
            </w:pPr>
            <w:r w:rsidRPr="00D0594A">
              <w:rPr>
                <w:color w:val="943634"/>
                <w:sz w:val="18"/>
                <w:szCs w:val="18"/>
              </w:rPr>
              <w:t>Unique device used to offset the power of the original Spell Cards. Ironically enough several Spell Cards often are used for this same feature.</w:t>
            </w:r>
            <w:r w:rsidRPr="00D0594A">
              <w:rPr>
                <w:sz w:val="18"/>
                <w:szCs w:val="18"/>
              </w:rPr>
              <w:t xml:space="preserve"> </w:t>
            </w:r>
          </w:p>
        </w:tc>
      </w:tr>
      <w:tr w:rsidR="0043265A" w14:paraId="53B80E76" w14:textId="77777777">
        <w:tc>
          <w:tcPr>
            <w:tcW w:w="2881" w:type="dxa"/>
            <w:shd w:val="clear" w:color="auto" w:fill="auto"/>
          </w:tcPr>
          <w:p w14:paraId="10AB6C9A" w14:textId="77777777" w:rsidR="0043265A" w:rsidRPr="00D0594A" w:rsidRDefault="002636C9" w:rsidP="00D0594A">
            <w:pPr>
              <w:pStyle w:val="ListParagraph"/>
              <w:numPr>
                <w:ilvl w:val="0"/>
                <w:numId w:val="1"/>
              </w:numPr>
              <w:jc w:val="center"/>
              <w:rPr>
                <w:color w:val="17365D"/>
                <w:sz w:val="18"/>
                <w:szCs w:val="18"/>
              </w:rPr>
            </w:pPr>
            <w:r w:rsidRPr="00D0594A">
              <w:rPr>
                <w:color w:val="17365D"/>
                <w:sz w:val="18"/>
                <w:szCs w:val="18"/>
              </w:rPr>
              <w:t>Key of Humanity:</w:t>
            </w:r>
          </w:p>
          <w:p w14:paraId="1B72017A" w14:textId="77777777" w:rsidR="0043265A" w:rsidRPr="00D0594A" w:rsidRDefault="002636C9" w:rsidP="00D0594A">
            <w:pPr>
              <w:rPr>
                <w:color w:val="17365D"/>
                <w:sz w:val="18"/>
                <w:szCs w:val="18"/>
              </w:rPr>
            </w:pPr>
            <w:r w:rsidRPr="00D0594A">
              <w:rPr>
                <w:color w:val="17365D"/>
                <w:sz w:val="18"/>
                <w:szCs w:val="18"/>
              </w:rPr>
              <w:lastRenderedPageBreak/>
              <w:t xml:space="preserve">A powerful device that was </w:t>
            </w:r>
            <w:proofErr w:type="spellStart"/>
            <w:r w:rsidRPr="00D0594A">
              <w:rPr>
                <w:color w:val="17365D"/>
                <w:sz w:val="18"/>
                <w:szCs w:val="18"/>
              </w:rPr>
              <w:t>fordged</w:t>
            </w:r>
            <w:proofErr w:type="spellEnd"/>
            <w:r w:rsidRPr="00D0594A">
              <w:rPr>
                <w:color w:val="17365D"/>
                <w:sz w:val="18"/>
                <w:szCs w:val="18"/>
              </w:rPr>
              <w:t xml:space="preserve"> by </w:t>
            </w:r>
            <w:proofErr w:type="spellStart"/>
            <w:r w:rsidRPr="00D0594A">
              <w:rPr>
                <w:color w:val="17365D"/>
                <w:sz w:val="18"/>
                <w:szCs w:val="18"/>
              </w:rPr>
              <w:t>Anka</w:t>
            </w:r>
            <w:proofErr w:type="spellEnd"/>
            <w:r w:rsidRPr="00D0594A">
              <w:rPr>
                <w:color w:val="17365D"/>
                <w:sz w:val="18"/>
                <w:szCs w:val="18"/>
              </w:rPr>
              <w:t xml:space="preserve"> </w:t>
            </w:r>
            <w:proofErr w:type="gramStart"/>
            <w:r w:rsidRPr="00D0594A">
              <w:rPr>
                <w:color w:val="17365D"/>
                <w:sz w:val="18"/>
                <w:szCs w:val="18"/>
              </w:rPr>
              <w:t>in an attempt to</w:t>
            </w:r>
            <w:proofErr w:type="gramEnd"/>
            <w:r w:rsidRPr="00D0594A">
              <w:rPr>
                <w:color w:val="17365D"/>
                <w:sz w:val="18"/>
                <w:szCs w:val="18"/>
              </w:rPr>
              <w:t xml:space="preserve"> defeat his son </w:t>
            </w:r>
            <w:proofErr w:type="spellStart"/>
            <w:r w:rsidRPr="00D0594A">
              <w:rPr>
                <w:color w:val="17365D"/>
                <w:sz w:val="18"/>
                <w:szCs w:val="18"/>
              </w:rPr>
              <w:t>Belckus</w:t>
            </w:r>
            <w:proofErr w:type="spellEnd"/>
            <w:r w:rsidRPr="00D0594A">
              <w:rPr>
                <w:color w:val="17365D"/>
                <w:sz w:val="18"/>
                <w:szCs w:val="18"/>
              </w:rPr>
              <w:t xml:space="preserve"> “the ultimate evil”. The power of the key was </w:t>
            </w:r>
            <w:proofErr w:type="spellStart"/>
            <w:proofErr w:type="gramStart"/>
            <w:r w:rsidRPr="00D0594A">
              <w:rPr>
                <w:color w:val="17365D"/>
                <w:sz w:val="18"/>
                <w:szCs w:val="18"/>
              </w:rPr>
              <w:t>suppose</w:t>
            </w:r>
            <w:proofErr w:type="gramEnd"/>
            <w:r w:rsidRPr="00D0594A">
              <w:rPr>
                <w:color w:val="17365D"/>
                <w:sz w:val="18"/>
                <w:szCs w:val="18"/>
              </w:rPr>
              <w:t xml:space="preserve"> to</w:t>
            </w:r>
            <w:proofErr w:type="spellEnd"/>
            <w:r w:rsidRPr="00D0594A">
              <w:rPr>
                <w:color w:val="17365D"/>
                <w:sz w:val="18"/>
                <w:szCs w:val="18"/>
              </w:rPr>
              <w:t xml:space="preserve"> have defeated the demons in the war amongst the Domaedians, however while it was meant for Michael, Michael was slain and the key was sent to Earth, for the most part forgotten. Its direct counterpart was the </w:t>
            </w:r>
            <w:proofErr w:type="spellStart"/>
            <w:r w:rsidRPr="00D0594A">
              <w:rPr>
                <w:color w:val="17365D"/>
                <w:sz w:val="18"/>
                <w:szCs w:val="18"/>
              </w:rPr>
              <w:t>Arnoxus</w:t>
            </w:r>
            <w:proofErr w:type="spellEnd"/>
            <w:r w:rsidRPr="00D0594A">
              <w:rPr>
                <w:color w:val="17365D"/>
                <w:sz w:val="18"/>
                <w:szCs w:val="18"/>
              </w:rPr>
              <w:t>.</w:t>
            </w:r>
          </w:p>
        </w:tc>
        <w:tc>
          <w:tcPr>
            <w:tcW w:w="2869" w:type="dxa"/>
            <w:shd w:val="clear" w:color="auto" w:fill="auto"/>
          </w:tcPr>
          <w:p w14:paraId="7FAF5B44" w14:textId="77777777" w:rsidR="0043265A" w:rsidRPr="00D0594A" w:rsidRDefault="002636C9" w:rsidP="00D0594A">
            <w:pPr>
              <w:pStyle w:val="ListParagraph"/>
              <w:numPr>
                <w:ilvl w:val="0"/>
                <w:numId w:val="1"/>
              </w:numPr>
              <w:jc w:val="center"/>
              <w:rPr>
                <w:color w:val="548DD4"/>
                <w:sz w:val="18"/>
                <w:szCs w:val="18"/>
              </w:rPr>
            </w:pPr>
            <w:r w:rsidRPr="00D0594A">
              <w:rPr>
                <w:color w:val="548DD4"/>
                <w:sz w:val="18"/>
                <w:szCs w:val="18"/>
              </w:rPr>
              <w:lastRenderedPageBreak/>
              <w:t xml:space="preserve">Power </w:t>
            </w:r>
            <w:proofErr w:type="spellStart"/>
            <w:r w:rsidRPr="00D0594A">
              <w:rPr>
                <w:color w:val="548DD4"/>
                <w:sz w:val="18"/>
                <w:szCs w:val="18"/>
              </w:rPr>
              <w:t>Braclets</w:t>
            </w:r>
            <w:proofErr w:type="spellEnd"/>
          </w:p>
          <w:p w14:paraId="054D3784" w14:textId="77777777" w:rsidR="0043265A" w:rsidRPr="00D0594A" w:rsidRDefault="002636C9" w:rsidP="00D0594A">
            <w:pPr>
              <w:rPr>
                <w:color w:val="548DD4"/>
                <w:sz w:val="18"/>
                <w:szCs w:val="18"/>
              </w:rPr>
            </w:pPr>
            <w:r w:rsidRPr="00D0594A">
              <w:rPr>
                <w:color w:val="548DD4"/>
                <w:sz w:val="18"/>
                <w:szCs w:val="18"/>
              </w:rPr>
              <w:lastRenderedPageBreak/>
              <w:t xml:space="preserve">Weapons used throughout the comics for various reasons, most notably as shields for various attacks. Most notably, the Time Repel </w:t>
            </w:r>
            <w:proofErr w:type="spellStart"/>
            <w:r w:rsidRPr="00D0594A">
              <w:rPr>
                <w:color w:val="548DD4"/>
                <w:sz w:val="18"/>
                <w:szCs w:val="18"/>
              </w:rPr>
              <w:t>Braclets</w:t>
            </w:r>
            <w:proofErr w:type="spellEnd"/>
            <w:r w:rsidRPr="00D0594A">
              <w:rPr>
                <w:color w:val="548DD4"/>
                <w:sz w:val="18"/>
                <w:szCs w:val="18"/>
              </w:rPr>
              <w:t xml:space="preserve"> are used and created by Gadget to help defeat a villain name Time Control who wishes to use his abilities to still priceless artifacts from around the world. </w:t>
            </w:r>
          </w:p>
        </w:tc>
        <w:tc>
          <w:tcPr>
            <w:tcW w:w="2880" w:type="dxa"/>
            <w:shd w:val="clear" w:color="auto" w:fill="auto"/>
          </w:tcPr>
          <w:p w14:paraId="7E578782"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lastRenderedPageBreak/>
              <w:t>Dragon Heart Flute:</w:t>
            </w:r>
          </w:p>
          <w:p w14:paraId="7EF68E25" w14:textId="77777777" w:rsidR="0043265A" w:rsidRPr="00D0594A" w:rsidRDefault="002636C9" w:rsidP="00D0594A">
            <w:pPr>
              <w:rPr>
                <w:color w:val="943634"/>
                <w:sz w:val="18"/>
                <w:szCs w:val="18"/>
              </w:rPr>
            </w:pPr>
            <w:r w:rsidRPr="00D0594A">
              <w:rPr>
                <w:color w:val="943634"/>
                <w:sz w:val="18"/>
                <w:szCs w:val="18"/>
              </w:rPr>
              <w:lastRenderedPageBreak/>
              <w:t xml:space="preserve">A magical item that can place any being within in hearing range to sleep. The only known way to awaken the sleeping being is by playing the flute’s mystical song backwards. This item has since been given as an artifact to Seth </w:t>
            </w:r>
            <w:proofErr w:type="spellStart"/>
            <w:r w:rsidRPr="00D0594A">
              <w:rPr>
                <w:color w:val="943634"/>
                <w:sz w:val="18"/>
                <w:szCs w:val="18"/>
              </w:rPr>
              <w:t>Dragonsworth</w:t>
            </w:r>
            <w:proofErr w:type="spellEnd"/>
            <w:r w:rsidRPr="00D0594A">
              <w:rPr>
                <w:color w:val="943634"/>
                <w:sz w:val="18"/>
                <w:szCs w:val="18"/>
              </w:rPr>
              <w:t xml:space="preserve"> and since his death; he gave the flute to his school Anura for safe keeping. </w:t>
            </w:r>
          </w:p>
        </w:tc>
      </w:tr>
      <w:tr w:rsidR="0043265A" w14:paraId="35578EBA" w14:textId="77777777">
        <w:tc>
          <w:tcPr>
            <w:tcW w:w="2881" w:type="dxa"/>
            <w:shd w:val="clear" w:color="auto" w:fill="auto"/>
          </w:tcPr>
          <w:p w14:paraId="570FA9CB" w14:textId="77777777" w:rsidR="0043265A" w:rsidRPr="00D0594A" w:rsidRDefault="002636C9" w:rsidP="00D0594A">
            <w:pPr>
              <w:pStyle w:val="ListParagraph"/>
              <w:numPr>
                <w:ilvl w:val="0"/>
                <w:numId w:val="1"/>
              </w:numPr>
              <w:jc w:val="center"/>
              <w:rPr>
                <w:color w:val="17365D"/>
                <w:sz w:val="18"/>
                <w:szCs w:val="18"/>
              </w:rPr>
            </w:pPr>
            <w:r w:rsidRPr="00D0594A">
              <w:rPr>
                <w:color w:val="17365D"/>
                <w:sz w:val="18"/>
                <w:szCs w:val="18"/>
              </w:rPr>
              <w:lastRenderedPageBreak/>
              <w:t>Cloak of Shadows:</w:t>
            </w:r>
          </w:p>
          <w:p w14:paraId="0EF1C44A" w14:textId="77777777" w:rsidR="0043265A" w:rsidRPr="00D0594A" w:rsidRDefault="002636C9" w:rsidP="00D0594A">
            <w:pPr>
              <w:rPr>
                <w:color w:val="17365D"/>
                <w:sz w:val="18"/>
                <w:szCs w:val="18"/>
              </w:rPr>
            </w:pPr>
            <w:r w:rsidRPr="00D0594A">
              <w:rPr>
                <w:color w:val="17365D"/>
                <w:sz w:val="18"/>
                <w:szCs w:val="18"/>
              </w:rPr>
              <w:t xml:space="preserve">An enchanted cloak that can provide the wearer the ability to turn invisible once the hood is placed over their head or cloak is covering them. The cloak was </w:t>
            </w:r>
            <w:proofErr w:type="spellStart"/>
            <w:r w:rsidRPr="00D0594A">
              <w:rPr>
                <w:color w:val="17365D"/>
                <w:sz w:val="18"/>
                <w:szCs w:val="18"/>
              </w:rPr>
              <w:t>fordged</w:t>
            </w:r>
            <w:proofErr w:type="spellEnd"/>
            <w:r w:rsidRPr="00D0594A">
              <w:rPr>
                <w:color w:val="17365D"/>
                <w:sz w:val="18"/>
                <w:szCs w:val="18"/>
              </w:rPr>
              <w:t xml:space="preserve"> by Volcanos and passed down through the bloodline of </w:t>
            </w:r>
            <w:proofErr w:type="spellStart"/>
            <w:r w:rsidRPr="00D0594A">
              <w:rPr>
                <w:color w:val="17365D"/>
                <w:sz w:val="18"/>
                <w:szCs w:val="18"/>
              </w:rPr>
              <w:t>Daugus</w:t>
            </w:r>
            <w:proofErr w:type="spellEnd"/>
            <w:r w:rsidRPr="00D0594A">
              <w:rPr>
                <w:color w:val="17365D"/>
                <w:sz w:val="18"/>
                <w:szCs w:val="18"/>
              </w:rPr>
              <w:t xml:space="preserve"> Shade. </w:t>
            </w:r>
          </w:p>
        </w:tc>
        <w:tc>
          <w:tcPr>
            <w:tcW w:w="2869" w:type="dxa"/>
            <w:shd w:val="clear" w:color="auto" w:fill="auto"/>
          </w:tcPr>
          <w:p w14:paraId="6C0401CE" w14:textId="77777777" w:rsidR="0043265A" w:rsidRPr="00D0594A" w:rsidRDefault="002636C9" w:rsidP="00D0594A">
            <w:pPr>
              <w:pStyle w:val="ListParagraph"/>
              <w:numPr>
                <w:ilvl w:val="0"/>
                <w:numId w:val="1"/>
              </w:numPr>
              <w:jc w:val="center"/>
              <w:rPr>
                <w:color w:val="548DD4"/>
                <w:sz w:val="18"/>
                <w:szCs w:val="18"/>
              </w:rPr>
            </w:pPr>
            <w:r w:rsidRPr="00D0594A">
              <w:rPr>
                <w:color w:val="548DD4"/>
                <w:sz w:val="18"/>
                <w:szCs w:val="18"/>
              </w:rPr>
              <w:t>Sword of the Dragon Tamer:</w:t>
            </w:r>
          </w:p>
          <w:p w14:paraId="70C61B24" w14:textId="77777777" w:rsidR="0043265A" w:rsidRPr="00D0594A" w:rsidRDefault="002636C9" w:rsidP="00D0594A">
            <w:pPr>
              <w:rPr>
                <w:color w:val="548DD4"/>
                <w:sz w:val="18"/>
                <w:szCs w:val="18"/>
              </w:rPr>
            </w:pPr>
            <w:r w:rsidRPr="00D0594A">
              <w:rPr>
                <w:color w:val="548DD4"/>
                <w:sz w:val="18"/>
                <w:szCs w:val="18"/>
              </w:rPr>
              <w:t xml:space="preserve">Forged by Volcanos to originally slay dragons, the bloodline of the </w:t>
            </w:r>
            <w:proofErr w:type="spellStart"/>
            <w:r w:rsidRPr="00D0594A">
              <w:rPr>
                <w:color w:val="548DD4"/>
                <w:sz w:val="18"/>
                <w:szCs w:val="18"/>
              </w:rPr>
              <w:t>Dragonworth</w:t>
            </w:r>
            <w:proofErr w:type="spellEnd"/>
            <w:r w:rsidRPr="00D0594A">
              <w:rPr>
                <w:color w:val="548DD4"/>
                <w:sz w:val="18"/>
                <w:szCs w:val="18"/>
              </w:rPr>
              <w:t xml:space="preserve"> clan believed that dragons are great allies and turned the sword into ways of controlling them and slowly befriending them. </w:t>
            </w:r>
          </w:p>
        </w:tc>
        <w:tc>
          <w:tcPr>
            <w:tcW w:w="2880" w:type="dxa"/>
            <w:shd w:val="clear" w:color="auto" w:fill="auto"/>
          </w:tcPr>
          <w:p w14:paraId="7B0C3613"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t>Eye of Dugard:</w:t>
            </w:r>
          </w:p>
          <w:p w14:paraId="1E837CCD" w14:textId="77777777" w:rsidR="0043265A" w:rsidRPr="00D0594A" w:rsidRDefault="002636C9" w:rsidP="00D0594A">
            <w:pPr>
              <w:rPr>
                <w:color w:val="943634"/>
                <w:sz w:val="18"/>
                <w:szCs w:val="18"/>
              </w:rPr>
            </w:pPr>
            <w:r w:rsidRPr="00D0594A">
              <w:rPr>
                <w:color w:val="943634"/>
                <w:sz w:val="18"/>
                <w:szCs w:val="18"/>
              </w:rPr>
              <w:t xml:space="preserve">The Eye of Dugard is a magical totem that can see things that nothing else can. It possesses the power to see things that are also invisible, enchanted, lost, in the past, present, &amp; near future. It was handed down from the gods to the bloodline of Regina </w:t>
            </w:r>
            <w:proofErr w:type="spellStart"/>
            <w:r w:rsidRPr="00D0594A">
              <w:rPr>
                <w:color w:val="943634"/>
                <w:sz w:val="18"/>
                <w:szCs w:val="18"/>
              </w:rPr>
              <w:t>Eyis</w:t>
            </w:r>
            <w:proofErr w:type="spellEnd"/>
            <w:r w:rsidRPr="00D0594A">
              <w:rPr>
                <w:color w:val="943634"/>
                <w:sz w:val="18"/>
                <w:szCs w:val="18"/>
              </w:rPr>
              <w:t>.</w:t>
            </w:r>
          </w:p>
        </w:tc>
      </w:tr>
      <w:tr w:rsidR="0043265A" w14:paraId="492B8189" w14:textId="77777777">
        <w:tc>
          <w:tcPr>
            <w:tcW w:w="2881" w:type="dxa"/>
            <w:shd w:val="clear" w:color="auto" w:fill="auto"/>
          </w:tcPr>
          <w:p w14:paraId="7B0B4FA1" w14:textId="77777777" w:rsidR="0043265A" w:rsidRPr="00D0594A" w:rsidRDefault="002636C9" w:rsidP="00D0594A">
            <w:pPr>
              <w:pStyle w:val="ListParagraph"/>
              <w:numPr>
                <w:ilvl w:val="0"/>
                <w:numId w:val="1"/>
              </w:numPr>
              <w:jc w:val="center"/>
              <w:rPr>
                <w:color w:val="17365D"/>
                <w:sz w:val="18"/>
                <w:szCs w:val="18"/>
              </w:rPr>
            </w:pPr>
            <w:r w:rsidRPr="00D0594A">
              <w:rPr>
                <w:color w:val="17365D"/>
                <w:sz w:val="18"/>
                <w:szCs w:val="18"/>
              </w:rPr>
              <w:t>Cyber Rods:</w:t>
            </w:r>
          </w:p>
          <w:p w14:paraId="7BFAE06D" w14:textId="77777777" w:rsidR="0043265A" w:rsidRPr="00D0594A" w:rsidRDefault="002636C9" w:rsidP="00D0594A">
            <w:pPr>
              <w:rPr>
                <w:color w:val="17365D"/>
                <w:sz w:val="18"/>
                <w:szCs w:val="18"/>
              </w:rPr>
            </w:pPr>
            <w:r w:rsidRPr="00D0594A">
              <w:rPr>
                <w:color w:val="17365D"/>
                <w:sz w:val="18"/>
                <w:szCs w:val="18"/>
              </w:rPr>
              <w:t xml:space="preserve">Used by many Legacy Fighters, it is made of technology components &amp; electronic pulses. Mostly used in the New World. </w:t>
            </w:r>
          </w:p>
        </w:tc>
        <w:tc>
          <w:tcPr>
            <w:tcW w:w="2869" w:type="dxa"/>
            <w:shd w:val="clear" w:color="auto" w:fill="auto"/>
          </w:tcPr>
          <w:p w14:paraId="6280A90F" w14:textId="77777777" w:rsidR="0043265A" w:rsidRPr="00D0594A" w:rsidRDefault="002636C9" w:rsidP="00D0594A">
            <w:pPr>
              <w:pStyle w:val="ListParagraph"/>
              <w:numPr>
                <w:ilvl w:val="0"/>
                <w:numId w:val="1"/>
              </w:numPr>
              <w:jc w:val="center"/>
              <w:rPr>
                <w:color w:val="548DD4"/>
                <w:sz w:val="18"/>
                <w:szCs w:val="18"/>
              </w:rPr>
            </w:pPr>
            <w:r w:rsidRPr="00D0594A">
              <w:rPr>
                <w:color w:val="548DD4"/>
                <w:sz w:val="18"/>
                <w:szCs w:val="18"/>
              </w:rPr>
              <w:t>Global Riders:</w:t>
            </w:r>
          </w:p>
          <w:p w14:paraId="7CE2A134" w14:textId="77777777" w:rsidR="0043265A" w:rsidRPr="00D0594A" w:rsidRDefault="002636C9" w:rsidP="00D0594A">
            <w:pPr>
              <w:rPr>
                <w:color w:val="548DD4"/>
                <w:sz w:val="18"/>
                <w:szCs w:val="18"/>
              </w:rPr>
            </w:pPr>
            <w:r w:rsidRPr="00D0594A">
              <w:rPr>
                <w:color w:val="548DD4"/>
                <w:sz w:val="18"/>
                <w:szCs w:val="18"/>
              </w:rPr>
              <w:t>Technology advance motorcycles made up of its rider’s DNA and highly advanced light components. Mostly used in the New World.</w:t>
            </w:r>
          </w:p>
        </w:tc>
        <w:tc>
          <w:tcPr>
            <w:tcW w:w="2880" w:type="dxa"/>
            <w:shd w:val="clear" w:color="auto" w:fill="auto"/>
          </w:tcPr>
          <w:p w14:paraId="1D4F324B"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t>Cyber Vehicles:</w:t>
            </w:r>
          </w:p>
          <w:p w14:paraId="02491807" w14:textId="77777777" w:rsidR="0043265A" w:rsidRPr="00D0594A" w:rsidRDefault="002636C9" w:rsidP="00D0594A">
            <w:pPr>
              <w:rPr>
                <w:color w:val="943634"/>
                <w:sz w:val="18"/>
                <w:szCs w:val="18"/>
              </w:rPr>
            </w:pPr>
            <w:r w:rsidRPr="00D0594A">
              <w:rPr>
                <w:color w:val="943634"/>
                <w:sz w:val="18"/>
                <w:szCs w:val="18"/>
              </w:rPr>
              <w:t xml:space="preserve">Consisting of technology advance vehicles known as Cyber Cycles, Cars, Vans, Trucks, </w:t>
            </w:r>
            <w:proofErr w:type="spellStart"/>
            <w:r w:rsidRPr="00D0594A">
              <w:rPr>
                <w:color w:val="943634"/>
                <w:sz w:val="18"/>
                <w:szCs w:val="18"/>
              </w:rPr>
              <w:t>etc</w:t>
            </w:r>
            <w:proofErr w:type="spellEnd"/>
            <w:r w:rsidRPr="00D0594A">
              <w:rPr>
                <w:color w:val="943634"/>
                <w:sz w:val="18"/>
                <w:szCs w:val="18"/>
              </w:rPr>
              <w:t xml:space="preserve"> which usually hover above the ground using light and anti-gravity pressure. Mostly used in the New World. </w:t>
            </w:r>
          </w:p>
        </w:tc>
      </w:tr>
      <w:tr w:rsidR="0043265A" w14:paraId="23739654" w14:textId="77777777">
        <w:tc>
          <w:tcPr>
            <w:tcW w:w="2881" w:type="dxa"/>
            <w:shd w:val="clear" w:color="auto" w:fill="auto"/>
          </w:tcPr>
          <w:p w14:paraId="25153911" w14:textId="77777777" w:rsidR="0043265A" w:rsidRPr="00D0594A" w:rsidRDefault="002636C9" w:rsidP="00D0594A">
            <w:pPr>
              <w:pStyle w:val="ListParagraph"/>
              <w:numPr>
                <w:ilvl w:val="0"/>
                <w:numId w:val="1"/>
              </w:numPr>
              <w:jc w:val="center"/>
              <w:rPr>
                <w:color w:val="17365D"/>
                <w:sz w:val="18"/>
                <w:szCs w:val="18"/>
              </w:rPr>
            </w:pPr>
            <w:r w:rsidRPr="00D0594A">
              <w:rPr>
                <w:color w:val="17365D"/>
                <w:sz w:val="18"/>
                <w:szCs w:val="18"/>
              </w:rPr>
              <w:t>Chalice of Life</w:t>
            </w:r>
          </w:p>
          <w:p w14:paraId="3A3B18EB" w14:textId="77777777" w:rsidR="0043265A" w:rsidRPr="00D0594A" w:rsidRDefault="002636C9" w:rsidP="00D0594A">
            <w:pPr>
              <w:rPr>
                <w:color w:val="17365D"/>
                <w:sz w:val="18"/>
                <w:szCs w:val="18"/>
              </w:rPr>
            </w:pPr>
            <w:r w:rsidRPr="00D0594A">
              <w:rPr>
                <w:color w:val="17365D"/>
                <w:sz w:val="18"/>
                <w:szCs w:val="18"/>
              </w:rPr>
              <w:t xml:space="preserve">A cup like object that if drunken from it, </w:t>
            </w:r>
            <w:proofErr w:type="gramStart"/>
            <w:r w:rsidRPr="00D0594A">
              <w:rPr>
                <w:color w:val="17365D"/>
                <w:sz w:val="18"/>
                <w:szCs w:val="18"/>
              </w:rPr>
              <w:t>It</w:t>
            </w:r>
            <w:proofErr w:type="gramEnd"/>
            <w:r w:rsidRPr="00D0594A">
              <w:rPr>
                <w:color w:val="17365D"/>
                <w:sz w:val="18"/>
                <w:szCs w:val="18"/>
              </w:rPr>
              <w:t xml:space="preserve"> can offer many properties including immortality, enhanced strength, speed, intelligence, and other abilities. However not all who drank from this chalice would provide these abilities. </w:t>
            </w:r>
          </w:p>
        </w:tc>
        <w:tc>
          <w:tcPr>
            <w:tcW w:w="2869" w:type="dxa"/>
            <w:shd w:val="clear" w:color="auto" w:fill="auto"/>
          </w:tcPr>
          <w:p w14:paraId="2747B537" w14:textId="77777777" w:rsidR="00D0594A" w:rsidRDefault="002636C9" w:rsidP="00D0594A">
            <w:pPr>
              <w:pStyle w:val="ListParagraph"/>
              <w:numPr>
                <w:ilvl w:val="0"/>
                <w:numId w:val="1"/>
              </w:numPr>
              <w:jc w:val="center"/>
              <w:rPr>
                <w:color w:val="548DD4"/>
                <w:sz w:val="18"/>
                <w:szCs w:val="18"/>
              </w:rPr>
            </w:pPr>
            <w:r w:rsidRPr="00D0594A">
              <w:rPr>
                <w:color w:val="548DD4"/>
                <w:sz w:val="18"/>
                <w:szCs w:val="18"/>
              </w:rPr>
              <w:t>Chains of Sorrow</w:t>
            </w:r>
          </w:p>
          <w:p w14:paraId="5D772213" w14:textId="6F107508" w:rsidR="0043265A" w:rsidRPr="00D0594A" w:rsidRDefault="002636C9" w:rsidP="00D0594A">
            <w:pPr>
              <w:rPr>
                <w:color w:val="548DD4"/>
                <w:sz w:val="18"/>
                <w:szCs w:val="18"/>
              </w:rPr>
            </w:pPr>
            <w:r w:rsidRPr="00D0594A">
              <w:rPr>
                <w:color w:val="548DD4"/>
                <w:sz w:val="18"/>
                <w:szCs w:val="18"/>
              </w:rPr>
              <w:t xml:space="preserve">Chains that can stretch as far as the user needs. The chains are cursed with a bindable grip meaning who ever </w:t>
            </w:r>
            <w:r w:rsidR="00C621C9" w:rsidRPr="00D0594A">
              <w:rPr>
                <w:color w:val="548DD4"/>
                <w:sz w:val="18"/>
                <w:szCs w:val="18"/>
              </w:rPr>
              <w:t>encounters</w:t>
            </w:r>
            <w:r w:rsidRPr="00D0594A">
              <w:rPr>
                <w:color w:val="548DD4"/>
                <w:sz w:val="18"/>
                <w:szCs w:val="18"/>
              </w:rPr>
              <w:t xml:space="preserve"> the chains, they can’t escape them. The chains themselves often become attached to the user of choice. However as of now, no one has </w:t>
            </w:r>
            <w:proofErr w:type="gramStart"/>
            <w:r w:rsidR="00C621C9" w:rsidRPr="00D0594A">
              <w:rPr>
                <w:color w:val="548DD4"/>
                <w:sz w:val="18"/>
                <w:szCs w:val="18"/>
              </w:rPr>
              <w:t>come</w:t>
            </w:r>
            <w:r w:rsidRPr="00D0594A">
              <w:rPr>
                <w:color w:val="548DD4"/>
                <w:sz w:val="18"/>
                <w:szCs w:val="18"/>
              </w:rPr>
              <w:t xml:space="preserve"> in contact with</w:t>
            </w:r>
            <w:proofErr w:type="gramEnd"/>
            <w:r w:rsidRPr="00D0594A">
              <w:rPr>
                <w:color w:val="548DD4"/>
                <w:sz w:val="18"/>
                <w:szCs w:val="18"/>
              </w:rPr>
              <w:t xml:space="preserve"> the chains since it fell to Earth after the battle of Domaedians and Belki. </w:t>
            </w:r>
          </w:p>
        </w:tc>
        <w:tc>
          <w:tcPr>
            <w:tcW w:w="2880" w:type="dxa"/>
            <w:shd w:val="clear" w:color="auto" w:fill="auto"/>
          </w:tcPr>
          <w:p w14:paraId="3E631D00"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t>Book of Magic</w:t>
            </w:r>
          </w:p>
          <w:p w14:paraId="7B5C6AA1" w14:textId="788328FD" w:rsidR="0043265A" w:rsidRPr="00D0594A" w:rsidRDefault="002636C9" w:rsidP="00D0594A">
            <w:pPr>
              <w:rPr>
                <w:color w:val="943634"/>
                <w:sz w:val="18"/>
                <w:szCs w:val="18"/>
              </w:rPr>
            </w:pPr>
            <w:r w:rsidRPr="00D0594A">
              <w:rPr>
                <w:color w:val="943634"/>
                <w:sz w:val="18"/>
                <w:szCs w:val="18"/>
              </w:rPr>
              <w:t xml:space="preserve">Handed down through the bloodline of several magic families. This book started with only a few pages containing information about the magical world. However, more information was added across time by numerous families including the Demoys and the </w:t>
            </w:r>
            <w:proofErr w:type="spellStart"/>
            <w:r w:rsidRPr="00D0594A">
              <w:rPr>
                <w:color w:val="943634"/>
                <w:sz w:val="18"/>
                <w:szCs w:val="18"/>
              </w:rPr>
              <w:t>Lazarons</w:t>
            </w:r>
            <w:proofErr w:type="spellEnd"/>
            <w:r w:rsidRPr="00D0594A">
              <w:rPr>
                <w:color w:val="943634"/>
                <w:sz w:val="18"/>
                <w:szCs w:val="18"/>
              </w:rPr>
              <w:t>. It is highly protected by “light magic”.</w:t>
            </w:r>
            <w:r w:rsidR="00D86D89">
              <w:rPr>
                <w:color w:val="943634"/>
                <w:sz w:val="18"/>
                <w:szCs w:val="18"/>
              </w:rPr>
              <w:t xml:space="preserve"> It has since been separated into other books by the respective families that agreed to protect the magic and knowledge within its’ pages. The Book of Sanctuary and Book of Demoy are two books created from its pages.</w:t>
            </w:r>
          </w:p>
        </w:tc>
      </w:tr>
      <w:tr w:rsidR="0043265A" w14:paraId="383030EC" w14:textId="77777777">
        <w:tc>
          <w:tcPr>
            <w:tcW w:w="2881" w:type="dxa"/>
            <w:shd w:val="clear" w:color="auto" w:fill="auto"/>
          </w:tcPr>
          <w:p w14:paraId="245AE777" w14:textId="77777777" w:rsidR="0043265A" w:rsidRPr="00D0594A" w:rsidRDefault="002636C9" w:rsidP="00D0594A">
            <w:pPr>
              <w:pStyle w:val="ListParagraph"/>
              <w:numPr>
                <w:ilvl w:val="0"/>
                <w:numId w:val="1"/>
              </w:numPr>
              <w:jc w:val="center"/>
              <w:rPr>
                <w:color w:val="17365D"/>
                <w:sz w:val="18"/>
                <w:szCs w:val="18"/>
              </w:rPr>
            </w:pPr>
            <w:r w:rsidRPr="00D0594A">
              <w:rPr>
                <w:color w:val="17365D"/>
                <w:sz w:val="18"/>
                <w:szCs w:val="18"/>
              </w:rPr>
              <w:t>Book of Sanctuary</w:t>
            </w:r>
          </w:p>
          <w:p w14:paraId="4E6E76A1" w14:textId="77777777" w:rsidR="0043265A" w:rsidRPr="00D0594A" w:rsidRDefault="002636C9" w:rsidP="00D0594A">
            <w:pPr>
              <w:rPr>
                <w:color w:val="17365D"/>
                <w:sz w:val="18"/>
                <w:szCs w:val="18"/>
              </w:rPr>
            </w:pPr>
            <w:r w:rsidRPr="00D0594A">
              <w:rPr>
                <w:color w:val="17365D"/>
                <w:sz w:val="18"/>
                <w:szCs w:val="18"/>
              </w:rPr>
              <w:t xml:space="preserve">One of the most powerful magical totems to have ever existed. It was said to have emerged from the </w:t>
            </w:r>
            <w:proofErr w:type="spellStart"/>
            <w:r w:rsidRPr="00D0594A">
              <w:rPr>
                <w:color w:val="17365D"/>
                <w:sz w:val="18"/>
                <w:szCs w:val="18"/>
              </w:rPr>
              <w:t>Kenoxes</w:t>
            </w:r>
            <w:proofErr w:type="spellEnd"/>
            <w:r w:rsidRPr="00D0594A">
              <w:rPr>
                <w:color w:val="17365D"/>
                <w:sz w:val="18"/>
                <w:szCs w:val="18"/>
              </w:rPr>
              <w:t xml:space="preserve"> filled with all the magic </w:t>
            </w:r>
            <w:r w:rsidRPr="00D0594A">
              <w:rPr>
                <w:color w:val="17365D"/>
                <w:sz w:val="18"/>
                <w:szCs w:val="18"/>
              </w:rPr>
              <w:lastRenderedPageBreak/>
              <w:t xml:space="preserve">including spells, creatures, demons, angels, </w:t>
            </w:r>
            <w:proofErr w:type="spellStart"/>
            <w:r w:rsidRPr="00D0594A">
              <w:rPr>
                <w:color w:val="17365D"/>
                <w:sz w:val="18"/>
                <w:szCs w:val="18"/>
              </w:rPr>
              <w:t>etc</w:t>
            </w:r>
            <w:proofErr w:type="spellEnd"/>
            <w:r w:rsidRPr="00D0594A">
              <w:rPr>
                <w:color w:val="17365D"/>
                <w:sz w:val="18"/>
                <w:szCs w:val="18"/>
              </w:rPr>
              <w:t xml:space="preserve"> that existence has. It is protected by the </w:t>
            </w:r>
            <w:proofErr w:type="spellStart"/>
            <w:r w:rsidRPr="00D0594A">
              <w:rPr>
                <w:color w:val="17365D"/>
                <w:sz w:val="18"/>
                <w:szCs w:val="18"/>
              </w:rPr>
              <w:t>Lazarons</w:t>
            </w:r>
            <w:proofErr w:type="spellEnd"/>
            <w:r w:rsidRPr="00D0594A">
              <w:rPr>
                <w:color w:val="17365D"/>
                <w:sz w:val="18"/>
                <w:szCs w:val="18"/>
              </w:rPr>
              <w:t xml:space="preserve"> and therefore can’t be held by anyone else but their bloodline unless someone else takes control over the </w:t>
            </w:r>
            <w:proofErr w:type="spellStart"/>
            <w:r w:rsidRPr="00D0594A">
              <w:rPr>
                <w:color w:val="17365D"/>
                <w:sz w:val="18"/>
                <w:szCs w:val="18"/>
              </w:rPr>
              <w:t>Kenoxes</w:t>
            </w:r>
            <w:proofErr w:type="spellEnd"/>
            <w:r w:rsidRPr="00D0594A">
              <w:rPr>
                <w:color w:val="17365D"/>
                <w:sz w:val="18"/>
                <w:szCs w:val="18"/>
              </w:rPr>
              <w:t>.</w:t>
            </w:r>
          </w:p>
        </w:tc>
        <w:tc>
          <w:tcPr>
            <w:tcW w:w="2869" w:type="dxa"/>
            <w:shd w:val="clear" w:color="auto" w:fill="auto"/>
          </w:tcPr>
          <w:p w14:paraId="7EC9D361" w14:textId="77777777" w:rsidR="0043265A" w:rsidRPr="00D0594A" w:rsidRDefault="002636C9" w:rsidP="00D0594A">
            <w:pPr>
              <w:pStyle w:val="ListParagraph"/>
              <w:numPr>
                <w:ilvl w:val="0"/>
                <w:numId w:val="1"/>
              </w:numPr>
              <w:jc w:val="center"/>
              <w:rPr>
                <w:color w:val="548DD4"/>
                <w:sz w:val="18"/>
                <w:szCs w:val="18"/>
              </w:rPr>
            </w:pPr>
            <w:r w:rsidRPr="00D0594A">
              <w:rPr>
                <w:color w:val="548DD4"/>
                <w:sz w:val="18"/>
                <w:szCs w:val="18"/>
              </w:rPr>
              <w:lastRenderedPageBreak/>
              <w:t>Book of Dark Magic</w:t>
            </w:r>
          </w:p>
          <w:p w14:paraId="1FBF28BA" w14:textId="0C93A04E" w:rsidR="0043265A" w:rsidRPr="00D0594A" w:rsidRDefault="002636C9" w:rsidP="00D0594A">
            <w:pPr>
              <w:rPr>
                <w:color w:val="548DD4"/>
                <w:sz w:val="18"/>
                <w:szCs w:val="18"/>
              </w:rPr>
            </w:pPr>
            <w:r w:rsidRPr="00D0594A">
              <w:rPr>
                <w:color w:val="548DD4"/>
                <w:sz w:val="18"/>
                <w:szCs w:val="18"/>
              </w:rPr>
              <w:t>Often called a g</w:t>
            </w:r>
            <w:r w:rsidR="00C621C9">
              <w:rPr>
                <w:color w:val="548DD4"/>
                <w:sz w:val="18"/>
                <w:szCs w:val="18"/>
              </w:rPr>
              <w:t>ri</w:t>
            </w:r>
            <w:r w:rsidRPr="00D0594A">
              <w:rPr>
                <w:color w:val="548DD4"/>
                <w:sz w:val="18"/>
                <w:szCs w:val="18"/>
              </w:rPr>
              <w:t>moire</w:t>
            </w:r>
            <w:r w:rsidR="00C621C9">
              <w:rPr>
                <w:color w:val="548DD4"/>
                <w:sz w:val="18"/>
                <w:szCs w:val="18"/>
              </w:rPr>
              <w:t xml:space="preserve">. </w:t>
            </w:r>
            <w:r w:rsidRPr="00D0594A">
              <w:rPr>
                <w:color w:val="548DD4"/>
                <w:sz w:val="18"/>
                <w:szCs w:val="18"/>
              </w:rPr>
              <w:t xml:space="preserve">It was created by the Overlords </w:t>
            </w:r>
            <w:r w:rsidR="00C621C9" w:rsidRPr="00D0594A">
              <w:rPr>
                <w:color w:val="548DD4"/>
                <w:sz w:val="18"/>
                <w:szCs w:val="18"/>
              </w:rPr>
              <w:t>to</w:t>
            </w:r>
            <w:r w:rsidRPr="00D0594A">
              <w:rPr>
                <w:color w:val="548DD4"/>
                <w:sz w:val="18"/>
                <w:szCs w:val="18"/>
              </w:rPr>
              <w:t xml:space="preserve"> replicate the power of the Book of Sanctuary. It propels all light magic </w:t>
            </w:r>
            <w:r w:rsidRPr="00D0594A">
              <w:rPr>
                <w:color w:val="548DD4"/>
                <w:sz w:val="18"/>
                <w:szCs w:val="18"/>
              </w:rPr>
              <w:lastRenderedPageBreak/>
              <w:t>upon touch and has since been the focal point of almost all dark magic users.</w:t>
            </w:r>
          </w:p>
        </w:tc>
        <w:tc>
          <w:tcPr>
            <w:tcW w:w="2880" w:type="dxa"/>
            <w:shd w:val="clear" w:color="auto" w:fill="auto"/>
          </w:tcPr>
          <w:p w14:paraId="038A1E0C"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lastRenderedPageBreak/>
              <w:t>Elite Jet</w:t>
            </w:r>
          </w:p>
          <w:p w14:paraId="64AF67DB" w14:textId="77777777" w:rsidR="0043265A" w:rsidRPr="00D0594A" w:rsidRDefault="002636C9" w:rsidP="00D0594A">
            <w:pPr>
              <w:rPr>
                <w:color w:val="943634"/>
                <w:sz w:val="18"/>
                <w:szCs w:val="18"/>
              </w:rPr>
            </w:pPr>
            <w:r w:rsidRPr="00D0594A">
              <w:rPr>
                <w:color w:val="943634"/>
                <w:sz w:val="18"/>
                <w:szCs w:val="18"/>
              </w:rPr>
              <w:t xml:space="preserve">Highly advance fighter jet that can move at the speed of sound. It’s exact advances in technology comes from Gadget and has numerous </w:t>
            </w:r>
            <w:r w:rsidRPr="00D0594A">
              <w:rPr>
                <w:color w:val="943634"/>
                <w:sz w:val="18"/>
                <w:szCs w:val="18"/>
              </w:rPr>
              <w:lastRenderedPageBreak/>
              <w:t xml:space="preserve">weapons including </w:t>
            </w:r>
            <w:proofErr w:type="spellStart"/>
            <w:r w:rsidRPr="00D0594A">
              <w:rPr>
                <w:color w:val="943634"/>
                <w:sz w:val="18"/>
                <w:szCs w:val="18"/>
              </w:rPr>
              <w:t>lazer</w:t>
            </w:r>
            <w:proofErr w:type="spellEnd"/>
            <w:r w:rsidRPr="00D0594A">
              <w:rPr>
                <w:color w:val="943634"/>
                <w:sz w:val="18"/>
                <w:szCs w:val="18"/>
              </w:rPr>
              <w:t xml:space="preserve"> guns, missiles, force fields, cloaking shields, and field disrupters. Over time Gadget said he added more than 100 different weapons aboard the jet. He named it the Elite Jet after the Elite Force team.</w:t>
            </w:r>
          </w:p>
        </w:tc>
      </w:tr>
      <w:tr w:rsidR="0043265A" w14:paraId="21789CA1" w14:textId="77777777">
        <w:tc>
          <w:tcPr>
            <w:tcW w:w="2881" w:type="dxa"/>
            <w:shd w:val="clear" w:color="auto" w:fill="auto"/>
          </w:tcPr>
          <w:p w14:paraId="2BD1AAF2" w14:textId="77777777" w:rsidR="0043265A" w:rsidRPr="00D0594A" w:rsidRDefault="002636C9" w:rsidP="00D0594A">
            <w:pPr>
              <w:pStyle w:val="ListParagraph"/>
              <w:numPr>
                <w:ilvl w:val="0"/>
                <w:numId w:val="1"/>
              </w:numPr>
              <w:jc w:val="center"/>
              <w:rPr>
                <w:color w:val="17365D"/>
                <w:sz w:val="18"/>
                <w:szCs w:val="18"/>
              </w:rPr>
            </w:pPr>
            <w:proofErr w:type="spellStart"/>
            <w:r w:rsidRPr="00D0594A">
              <w:rPr>
                <w:color w:val="17365D"/>
                <w:sz w:val="18"/>
                <w:szCs w:val="18"/>
              </w:rPr>
              <w:lastRenderedPageBreak/>
              <w:t>Graphium</w:t>
            </w:r>
            <w:proofErr w:type="spellEnd"/>
          </w:p>
          <w:p w14:paraId="2597DE42" w14:textId="77777777" w:rsidR="0043265A" w:rsidRPr="00D0594A" w:rsidRDefault="002636C9" w:rsidP="00D0594A">
            <w:pPr>
              <w:rPr>
                <w:color w:val="17365D"/>
                <w:sz w:val="18"/>
                <w:szCs w:val="18"/>
              </w:rPr>
            </w:pPr>
            <w:r w:rsidRPr="00D0594A">
              <w:rPr>
                <w:color w:val="17365D"/>
                <w:sz w:val="18"/>
                <w:szCs w:val="18"/>
              </w:rPr>
              <w:t xml:space="preserve">Mysterious object that emerged from the dark ages. Its actual use during this time was not obvious but was feared because of its use to put people in a trance, give them false memories, and control them. It belongs to no </w:t>
            </w:r>
            <w:proofErr w:type="gramStart"/>
            <w:r w:rsidRPr="00D0594A">
              <w:rPr>
                <w:color w:val="17365D"/>
                <w:sz w:val="18"/>
                <w:szCs w:val="18"/>
              </w:rPr>
              <w:t>particular person</w:t>
            </w:r>
            <w:proofErr w:type="gramEnd"/>
            <w:r w:rsidRPr="00D0594A">
              <w:rPr>
                <w:color w:val="17365D"/>
                <w:sz w:val="18"/>
                <w:szCs w:val="18"/>
              </w:rPr>
              <w:t xml:space="preserve"> and thus can be handled by anyone that can withstand its immediate trancing abilities.</w:t>
            </w:r>
          </w:p>
        </w:tc>
        <w:tc>
          <w:tcPr>
            <w:tcW w:w="2869" w:type="dxa"/>
            <w:shd w:val="clear" w:color="auto" w:fill="auto"/>
          </w:tcPr>
          <w:p w14:paraId="4E36435F" w14:textId="77777777" w:rsidR="0043265A" w:rsidRPr="00D0594A" w:rsidRDefault="002636C9" w:rsidP="00D0594A">
            <w:pPr>
              <w:pStyle w:val="ListParagraph"/>
              <w:numPr>
                <w:ilvl w:val="0"/>
                <w:numId w:val="1"/>
              </w:numPr>
              <w:jc w:val="center"/>
              <w:rPr>
                <w:color w:val="548DD4"/>
                <w:sz w:val="18"/>
                <w:szCs w:val="18"/>
              </w:rPr>
            </w:pPr>
            <w:r w:rsidRPr="00D0594A">
              <w:rPr>
                <w:color w:val="548DD4"/>
                <w:sz w:val="18"/>
                <w:szCs w:val="18"/>
              </w:rPr>
              <w:t>Mirror of Spirits</w:t>
            </w:r>
          </w:p>
          <w:p w14:paraId="12C37299" w14:textId="77777777" w:rsidR="0043265A" w:rsidRPr="00D0594A" w:rsidRDefault="002636C9" w:rsidP="00D0594A">
            <w:pPr>
              <w:rPr>
                <w:color w:val="548DD4"/>
                <w:sz w:val="18"/>
                <w:szCs w:val="18"/>
              </w:rPr>
            </w:pPr>
            <w:r w:rsidRPr="00D0594A">
              <w:rPr>
                <w:color w:val="548DD4"/>
                <w:sz w:val="18"/>
                <w:szCs w:val="18"/>
              </w:rPr>
              <w:t xml:space="preserve">The original Mirror of Spirits existed during King Arthur’s time. A powerful magician created it to see into different dimensions and talk with spirits. Along its borders are crest of some of the most powerful spirits ever trapped within the mirror. Over time the mirror became more than a way to look into other planes of existence but became </w:t>
            </w:r>
            <w:proofErr w:type="spellStart"/>
            <w:proofErr w:type="gramStart"/>
            <w:r w:rsidRPr="00D0594A">
              <w:rPr>
                <w:color w:val="548DD4"/>
                <w:sz w:val="18"/>
                <w:szCs w:val="18"/>
              </w:rPr>
              <w:t>a</w:t>
            </w:r>
            <w:proofErr w:type="spellEnd"/>
            <w:proofErr w:type="gramEnd"/>
            <w:r w:rsidRPr="00D0594A">
              <w:rPr>
                <w:color w:val="548DD4"/>
                <w:sz w:val="18"/>
                <w:szCs w:val="18"/>
              </w:rPr>
              <w:t xml:space="preserve"> object to trap others within with no apparent way out.</w:t>
            </w:r>
          </w:p>
        </w:tc>
        <w:tc>
          <w:tcPr>
            <w:tcW w:w="2880" w:type="dxa"/>
            <w:shd w:val="clear" w:color="auto" w:fill="auto"/>
          </w:tcPr>
          <w:p w14:paraId="6F101E50" w14:textId="77777777" w:rsidR="0043265A" w:rsidRPr="00D0594A" w:rsidRDefault="002636C9" w:rsidP="00D0594A">
            <w:pPr>
              <w:pStyle w:val="ListParagraph"/>
              <w:numPr>
                <w:ilvl w:val="0"/>
                <w:numId w:val="1"/>
              </w:numPr>
              <w:jc w:val="center"/>
              <w:rPr>
                <w:color w:val="943634"/>
                <w:sz w:val="18"/>
                <w:szCs w:val="18"/>
              </w:rPr>
            </w:pPr>
            <w:r w:rsidRPr="00D0594A">
              <w:rPr>
                <w:color w:val="943634"/>
                <w:sz w:val="18"/>
                <w:szCs w:val="18"/>
              </w:rPr>
              <w:t>Sword of the Elves</w:t>
            </w:r>
          </w:p>
          <w:p w14:paraId="5867CEE2" w14:textId="77777777" w:rsidR="0043265A" w:rsidRPr="00D0594A" w:rsidRDefault="002636C9" w:rsidP="00D0594A">
            <w:pPr>
              <w:rPr>
                <w:color w:val="943634"/>
                <w:sz w:val="18"/>
                <w:szCs w:val="18"/>
              </w:rPr>
            </w:pPr>
            <w:r w:rsidRPr="00D0594A">
              <w:rPr>
                <w:color w:val="943634"/>
                <w:sz w:val="18"/>
                <w:szCs w:val="18"/>
              </w:rPr>
              <w:t>Used by the highest order of the Elves since their arrival in the magical world. It is used to slay demons, creatures of the dark world, and even some of the most powerful warriors of the time. Its blade is said to have been forged by a god and its handle is endowed with magic.</w:t>
            </w:r>
          </w:p>
        </w:tc>
      </w:tr>
      <w:tr w:rsidR="00D0594A" w14:paraId="7B4D92DA" w14:textId="77777777">
        <w:tc>
          <w:tcPr>
            <w:tcW w:w="2881" w:type="dxa"/>
            <w:shd w:val="clear" w:color="auto" w:fill="auto"/>
          </w:tcPr>
          <w:p w14:paraId="2B1D8EE0" w14:textId="77777777" w:rsidR="00D0594A" w:rsidRPr="00D0594A" w:rsidRDefault="00D0594A" w:rsidP="00D0594A">
            <w:pPr>
              <w:pStyle w:val="ListParagraph"/>
              <w:numPr>
                <w:ilvl w:val="0"/>
                <w:numId w:val="1"/>
              </w:numPr>
              <w:jc w:val="center"/>
              <w:rPr>
                <w:color w:val="17365D"/>
                <w:sz w:val="18"/>
                <w:szCs w:val="18"/>
              </w:rPr>
            </w:pPr>
            <w:r w:rsidRPr="00D0594A">
              <w:rPr>
                <w:color w:val="17365D"/>
                <w:sz w:val="18"/>
                <w:szCs w:val="18"/>
              </w:rPr>
              <w:t>Time Ropers</w:t>
            </w:r>
          </w:p>
          <w:p w14:paraId="27FEFEAB" w14:textId="77777777" w:rsidR="00D0594A" w:rsidRPr="00D0594A" w:rsidRDefault="00D0594A" w:rsidP="00D0594A">
            <w:pPr>
              <w:rPr>
                <w:color w:val="17365D"/>
                <w:sz w:val="18"/>
                <w:szCs w:val="18"/>
              </w:rPr>
            </w:pPr>
            <w:r w:rsidRPr="00D0594A">
              <w:rPr>
                <w:color w:val="17365D"/>
                <w:sz w:val="18"/>
                <w:szCs w:val="18"/>
              </w:rPr>
              <w:t xml:space="preserve">A giant vessel that hovers above the surface and is powered by time itself. Once belonging to the Time Lords and crafted by the </w:t>
            </w:r>
            <w:proofErr w:type="spellStart"/>
            <w:r w:rsidRPr="00D0594A">
              <w:rPr>
                <w:color w:val="17365D"/>
                <w:sz w:val="18"/>
                <w:szCs w:val="18"/>
              </w:rPr>
              <w:t>Arcota</w:t>
            </w:r>
            <w:proofErr w:type="spellEnd"/>
            <w:r w:rsidRPr="00D0594A">
              <w:rPr>
                <w:color w:val="17365D"/>
                <w:sz w:val="18"/>
                <w:szCs w:val="18"/>
              </w:rPr>
              <w:t xml:space="preserve"> for their master Shecknurd, the god of time. It was then passed down to the Time Pirates.</w:t>
            </w:r>
          </w:p>
        </w:tc>
        <w:tc>
          <w:tcPr>
            <w:tcW w:w="2869" w:type="dxa"/>
            <w:shd w:val="clear" w:color="auto" w:fill="auto"/>
          </w:tcPr>
          <w:p w14:paraId="240C4A66" w14:textId="0FA0BE22" w:rsidR="00D0594A" w:rsidRPr="003B268F" w:rsidRDefault="00D0594A" w:rsidP="00D0594A">
            <w:pPr>
              <w:pStyle w:val="ListParagraph"/>
              <w:numPr>
                <w:ilvl w:val="0"/>
                <w:numId w:val="1"/>
              </w:numPr>
              <w:rPr>
                <w:color w:val="548DD4"/>
                <w:sz w:val="18"/>
                <w:szCs w:val="18"/>
              </w:rPr>
            </w:pPr>
            <w:r w:rsidRPr="00D0594A">
              <w:rPr>
                <w:rFonts w:ascii="Calibri" w:eastAsia="Calibri" w:hAnsi="Calibri"/>
                <w:b/>
                <w:sz w:val="18"/>
                <w:szCs w:val="18"/>
              </w:rPr>
              <w:t xml:space="preserve">NAME: </w:t>
            </w:r>
            <w:r w:rsidR="003B268F">
              <w:rPr>
                <w:rFonts w:ascii="Calibri" w:eastAsia="Calibri" w:hAnsi="Calibri"/>
                <w:b/>
                <w:sz w:val="18"/>
                <w:szCs w:val="18"/>
              </w:rPr>
              <w:t>The Alliance</w:t>
            </w:r>
            <w:r w:rsidRPr="00D0594A">
              <w:rPr>
                <w:rFonts w:ascii="Calibri" w:eastAsia="Calibri" w:hAnsi="Calibri"/>
                <w:b/>
                <w:sz w:val="18"/>
                <w:szCs w:val="18"/>
              </w:rPr>
              <w:br/>
            </w:r>
            <w:r w:rsidR="003B268F">
              <w:rPr>
                <w:rFonts w:ascii="Calibri" w:eastAsia="Calibri" w:hAnsi="Calibri"/>
                <w:b/>
                <w:sz w:val="18"/>
                <w:szCs w:val="18"/>
              </w:rPr>
              <w:t>Story or Character</w:t>
            </w:r>
            <w:r w:rsidRPr="00D0594A">
              <w:rPr>
                <w:rFonts w:ascii="Calibri" w:eastAsia="Calibri" w:hAnsi="Calibri"/>
                <w:b/>
                <w:sz w:val="18"/>
                <w:szCs w:val="18"/>
              </w:rPr>
              <w:t xml:space="preserve">: </w:t>
            </w:r>
            <w:r w:rsidR="003B268F">
              <w:rPr>
                <w:rFonts w:ascii="Calibri" w:eastAsia="Calibri" w:hAnsi="Calibri"/>
                <w:b/>
                <w:sz w:val="18"/>
                <w:szCs w:val="18"/>
              </w:rPr>
              <w:t>Outer World Alliance</w:t>
            </w:r>
            <w:r w:rsidRPr="00D0594A">
              <w:rPr>
                <w:rFonts w:ascii="Calibri" w:eastAsia="Calibri" w:hAnsi="Calibri"/>
                <w:b/>
                <w:sz w:val="18"/>
                <w:szCs w:val="18"/>
              </w:rPr>
              <w:br/>
              <w:t xml:space="preserve">RACE: </w:t>
            </w:r>
          </w:p>
          <w:p w14:paraId="7C7CB10C" w14:textId="467D37FE" w:rsidR="003B268F" w:rsidRPr="003B268F" w:rsidRDefault="003B268F" w:rsidP="003B268F">
            <w:pPr>
              <w:rPr>
                <w:color w:val="548DD4"/>
                <w:sz w:val="18"/>
                <w:szCs w:val="18"/>
              </w:rPr>
            </w:pPr>
            <w:r w:rsidRPr="003B268F">
              <w:rPr>
                <w:color w:val="000000" w:themeColor="text1"/>
                <w:sz w:val="18"/>
                <w:szCs w:val="18"/>
              </w:rPr>
              <w:t xml:space="preserve">A large ship that was built to be able to travel across vast space. It was constructed in the year 2119 by a much more advance Earth. It has over 300 types of weapons, machinery, and material that has not been seen prior to its appearance. It is capable of warp speed and relying on its fuel through deep space. </w:t>
            </w:r>
          </w:p>
        </w:tc>
        <w:tc>
          <w:tcPr>
            <w:tcW w:w="2880" w:type="dxa"/>
            <w:shd w:val="clear" w:color="auto" w:fill="auto"/>
          </w:tcPr>
          <w:p w14:paraId="5D5FC4E8" w14:textId="2470360E" w:rsidR="00D0594A" w:rsidRPr="003B268F" w:rsidRDefault="00D0594A" w:rsidP="00D0594A">
            <w:pPr>
              <w:pStyle w:val="ListParagraph"/>
              <w:numPr>
                <w:ilvl w:val="0"/>
                <w:numId w:val="1"/>
              </w:numPr>
              <w:rPr>
                <w:color w:val="943634"/>
                <w:sz w:val="18"/>
                <w:szCs w:val="18"/>
              </w:rPr>
            </w:pPr>
            <w:r w:rsidRPr="00D0594A">
              <w:rPr>
                <w:rFonts w:ascii="Calibri" w:eastAsia="Calibri" w:hAnsi="Calibri"/>
                <w:b/>
                <w:sz w:val="18"/>
                <w:szCs w:val="18"/>
              </w:rPr>
              <w:t xml:space="preserve">NAME: </w:t>
            </w:r>
            <w:r w:rsidR="002636C9">
              <w:rPr>
                <w:rFonts w:ascii="Calibri" w:eastAsia="Calibri" w:hAnsi="Calibri"/>
                <w:b/>
                <w:sz w:val="18"/>
                <w:szCs w:val="18"/>
              </w:rPr>
              <w:t>Confederation</w:t>
            </w:r>
            <w:r w:rsidRPr="00D0594A">
              <w:rPr>
                <w:rFonts w:ascii="Calibri" w:eastAsia="Calibri" w:hAnsi="Calibri"/>
                <w:b/>
                <w:sz w:val="18"/>
                <w:szCs w:val="18"/>
              </w:rPr>
              <w:br/>
            </w:r>
            <w:r w:rsidR="002636C9">
              <w:rPr>
                <w:rFonts w:ascii="Calibri" w:eastAsia="Calibri" w:hAnsi="Calibri"/>
                <w:b/>
                <w:sz w:val="18"/>
                <w:szCs w:val="18"/>
              </w:rPr>
              <w:t>Story or Character</w:t>
            </w:r>
            <w:r w:rsidRPr="00D0594A">
              <w:rPr>
                <w:rFonts w:ascii="Calibri" w:eastAsia="Calibri" w:hAnsi="Calibri"/>
                <w:b/>
                <w:sz w:val="18"/>
                <w:szCs w:val="18"/>
              </w:rPr>
              <w:t>:</w:t>
            </w:r>
            <w:r w:rsidR="002636C9">
              <w:rPr>
                <w:rFonts w:ascii="Calibri" w:eastAsia="Calibri" w:hAnsi="Calibri"/>
                <w:b/>
                <w:sz w:val="18"/>
                <w:szCs w:val="18"/>
              </w:rPr>
              <w:t xml:space="preserve"> Outer World Deep Alliance</w:t>
            </w:r>
            <w:r w:rsidRPr="00D0594A">
              <w:rPr>
                <w:rFonts w:ascii="Calibri" w:eastAsia="Calibri" w:hAnsi="Calibri"/>
                <w:b/>
                <w:sz w:val="18"/>
                <w:szCs w:val="18"/>
              </w:rPr>
              <w:t xml:space="preserve"> </w:t>
            </w:r>
            <w:r w:rsidRPr="00D0594A">
              <w:rPr>
                <w:rFonts w:ascii="Calibri" w:eastAsia="Calibri" w:hAnsi="Calibri"/>
                <w:b/>
                <w:sz w:val="18"/>
                <w:szCs w:val="18"/>
              </w:rPr>
              <w:br/>
              <w:t xml:space="preserve">RACE: </w:t>
            </w:r>
          </w:p>
          <w:p w14:paraId="56A10BC6" w14:textId="1B3E596D" w:rsidR="003B268F" w:rsidRPr="003B268F" w:rsidRDefault="002636C9" w:rsidP="003B268F">
            <w:pPr>
              <w:rPr>
                <w:color w:val="943634"/>
                <w:sz w:val="18"/>
                <w:szCs w:val="18"/>
              </w:rPr>
            </w:pPr>
            <w:r w:rsidRPr="002636C9">
              <w:rPr>
                <w:color w:val="000000" w:themeColor="text1"/>
                <w:sz w:val="18"/>
                <w:szCs w:val="18"/>
              </w:rPr>
              <w:t xml:space="preserve">A large ship capable of traveling through light. It is fast and can open terminal black holes to transport itself across galaxies at a time. It was built in the year 3009 and as of all current stories, it is the most advance spacecraft ever made. </w:t>
            </w:r>
          </w:p>
        </w:tc>
      </w:tr>
      <w:tr w:rsidR="002636C9" w14:paraId="55C55A71" w14:textId="77777777">
        <w:tc>
          <w:tcPr>
            <w:tcW w:w="2881" w:type="dxa"/>
            <w:shd w:val="clear" w:color="auto" w:fill="auto"/>
          </w:tcPr>
          <w:p w14:paraId="52B782AB" w14:textId="22791472" w:rsidR="002636C9" w:rsidRPr="002636C9" w:rsidRDefault="002636C9" w:rsidP="002636C9">
            <w:pPr>
              <w:pStyle w:val="ListParagraph"/>
              <w:numPr>
                <w:ilvl w:val="0"/>
                <w:numId w:val="1"/>
              </w:numPr>
              <w:rPr>
                <w:color w:val="943634"/>
                <w:sz w:val="18"/>
                <w:szCs w:val="18"/>
              </w:rPr>
            </w:pPr>
            <w:r w:rsidRPr="002636C9">
              <w:rPr>
                <w:rFonts w:ascii="Calibri" w:eastAsia="Calibri" w:hAnsi="Calibri"/>
                <w:b/>
                <w:sz w:val="18"/>
                <w:szCs w:val="18"/>
              </w:rPr>
              <w:t xml:space="preserve">NAME: </w:t>
            </w:r>
            <w:r w:rsidR="000E1FA9">
              <w:rPr>
                <w:rFonts w:ascii="Calibri" w:eastAsia="Calibri" w:hAnsi="Calibri"/>
                <w:b/>
                <w:sz w:val="18"/>
                <w:szCs w:val="18"/>
              </w:rPr>
              <w:t>Staff of Judgement</w:t>
            </w:r>
            <w:r w:rsidRPr="002636C9">
              <w:rPr>
                <w:rFonts w:ascii="Calibri" w:eastAsia="Calibri" w:hAnsi="Calibri"/>
                <w:b/>
                <w:sz w:val="18"/>
                <w:szCs w:val="18"/>
              </w:rPr>
              <w:br/>
              <w:t>Story or Character:</w:t>
            </w:r>
            <w:r w:rsidR="000E1FA9">
              <w:rPr>
                <w:rFonts w:ascii="Calibri" w:eastAsia="Calibri" w:hAnsi="Calibri"/>
                <w:b/>
                <w:sz w:val="18"/>
                <w:szCs w:val="18"/>
              </w:rPr>
              <w:t xml:space="preserve"> The Judgement</w:t>
            </w:r>
            <w:r w:rsidRPr="002636C9">
              <w:rPr>
                <w:rFonts w:ascii="Calibri" w:eastAsia="Calibri" w:hAnsi="Calibri"/>
                <w:b/>
                <w:sz w:val="18"/>
                <w:szCs w:val="18"/>
              </w:rPr>
              <w:t xml:space="preserve"> </w:t>
            </w:r>
            <w:r w:rsidRPr="002636C9">
              <w:rPr>
                <w:rFonts w:ascii="Calibri" w:eastAsia="Calibri" w:hAnsi="Calibri"/>
                <w:b/>
                <w:sz w:val="18"/>
                <w:szCs w:val="18"/>
              </w:rPr>
              <w:br/>
              <w:t xml:space="preserve">RACE: </w:t>
            </w:r>
            <w:r w:rsidR="000E1FA9">
              <w:rPr>
                <w:rFonts w:ascii="Calibri" w:eastAsia="Calibri" w:hAnsi="Calibri"/>
                <w:b/>
                <w:sz w:val="18"/>
                <w:szCs w:val="18"/>
              </w:rPr>
              <w:t>The Judgement</w:t>
            </w:r>
          </w:p>
          <w:p w14:paraId="07A15670" w14:textId="20801DD8" w:rsidR="002636C9" w:rsidRPr="002636C9" w:rsidRDefault="000E1FA9" w:rsidP="002636C9">
            <w:pPr>
              <w:rPr>
                <w:color w:val="943634"/>
                <w:sz w:val="18"/>
                <w:szCs w:val="18"/>
              </w:rPr>
            </w:pPr>
            <w:r>
              <w:rPr>
                <w:color w:val="943634"/>
                <w:sz w:val="18"/>
                <w:szCs w:val="18"/>
              </w:rPr>
              <w:t xml:space="preserve">A powerful staff used by The Judgement to judge others. It has the power to send a soul to Heaven, Hell, the Underworld, or Eternity at will. Also, it can bring someone or something back from the dead without any consequence. </w:t>
            </w:r>
          </w:p>
        </w:tc>
        <w:tc>
          <w:tcPr>
            <w:tcW w:w="2869" w:type="dxa"/>
            <w:shd w:val="clear" w:color="auto" w:fill="auto"/>
          </w:tcPr>
          <w:p w14:paraId="577ABFC0" w14:textId="5AC5288C" w:rsidR="002636C9"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00654AB3">
              <w:rPr>
                <w:rFonts w:ascii="Calibri" w:eastAsia="Calibri" w:hAnsi="Calibri"/>
                <w:b/>
                <w:sz w:val="18"/>
                <w:szCs w:val="18"/>
              </w:rPr>
              <w:t>Book of All Things</w:t>
            </w:r>
            <w:r w:rsidRPr="003A7918">
              <w:rPr>
                <w:rFonts w:ascii="Calibri" w:eastAsia="Calibri" w:hAnsi="Calibri"/>
                <w:b/>
                <w:sz w:val="18"/>
                <w:szCs w:val="18"/>
              </w:rPr>
              <w:br/>
              <w:t xml:space="preserve">Story or Character: </w:t>
            </w:r>
            <w:r w:rsidR="00C012A4">
              <w:rPr>
                <w:rFonts w:ascii="Calibri" w:eastAsia="Calibri" w:hAnsi="Calibri"/>
                <w:b/>
                <w:sz w:val="18"/>
                <w:szCs w:val="18"/>
              </w:rPr>
              <w:t>The</w:t>
            </w:r>
            <w:r w:rsidR="00654AB3">
              <w:rPr>
                <w:rFonts w:ascii="Calibri" w:eastAsia="Calibri" w:hAnsi="Calibri"/>
                <w:b/>
                <w:sz w:val="18"/>
                <w:szCs w:val="18"/>
              </w:rPr>
              <w:t xml:space="preserve"> Neither</w:t>
            </w:r>
            <w:r w:rsidRPr="003A7918">
              <w:rPr>
                <w:rFonts w:ascii="Calibri" w:eastAsia="Calibri" w:hAnsi="Calibri"/>
                <w:b/>
                <w:sz w:val="18"/>
                <w:szCs w:val="18"/>
              </w:rPr>
              <w:br/>
              <w:t xml:space="preserve">RACE: </w:t>
            </w:r>
            <w:r w:rsidR="00654AB3">
              <w:rPr>
                <w:rFonts w:ascii="Calibri" w:eastAsia="Calibri" w:hAnsi="Calibri"/>
                <w:b/>
                <w:sz w:val="18"/>
                <w:szCs w:val="18"/>
              </w:rPr>
              <w:t>the Neither</w:t>
            </w:r>
          </w:p>
          <w:p w14:paraId="537DB704" w14:textId="03E94C80" w:rsidR="00654AB3" w:rsidRPr="00654AB3" w:rsidRDefault="00654AB3" w:rsidP="00654AB3">
            <w:pPr>
              <w:rPr>
                <w:rFonts w:ascii="Calibri" w:eastAsia="Calibri" w:hAnsi="Calibri"/>
                <w:bCs/>
                <w:sz w:val="18"/>
                <w:szCs w:val="18"/>
              </w:rPr>
            </w:pPr>
            <w:r>
              <w:rPr>
                <w:rFonts w:ascii="Calibri" w:eastAsia="Calibri" w:hAnsi="Calibri"/>
                <w:bCs/>
                <w:sz w:val="18"/>
                <w:szCs w:val="18"/>
              </w:rPr>
              <w:t xml:space="preserve">One of the largest tomes of all existence, the Book of All Things is held by the Neither to record all things in and out of existence. Only a small few has ever read its pages with all of them being specifically appointed by the Neither herself. </w:t>
            </w:r>
          </w:p>
        </w:tc>
        <w:tc>
          <w:tcPr>
            <w:tcW w:w="2880" w:type="dxa"/>
            <w:shd w:val="clear" w:color="auto" w:fill="auto"/>
          </w:tcPr>
          <w:p w14:paraId="369AB8CB" w14:textId="5EAE2A70" w:rsidR="002636C9"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00A46910">
              <w:rPr>
                <w:rFonts w:ascii="Calibri" w:eastAsia="Calibri" w:hAnsi="Calibri"/>
                <w:b/>
                <w:sz w:val="18"/>
                <w:szCs w:val="18"/>
              </w:rPr>
              <w:t>Book of the Demoy</w:t>
            </w:r>
            <w:r w:rsidRPr="003A7918">
              <w:rPr>
                <w:rFonts w:ascii="Calibri" w:eastAsia="Calibri" w:hAnsi="Calibri"/>
                <w:b/>
                <w:sz w:val="18"/>
                <w:szCs w:val="18"/>
              </w:rPr>
              <w:br/>
              <w:t>Story or Character:</w:t>
            </w:r>
            <w:r w:rsidR="00A46910">
              <w:rPr>
                <w:rFonts w:ascii="Calibri" w:eastAsia="Calibri" w:hAnsi="Calibri"/>
                <w:b/>
                <w:sz w:val="18"/>
                <w:szCs w:val="18"/>
              </w:rPr>
              <w:t xml:space="preserve"> The Demoys</w:t>
            </w:r>
            <w:r w:rsidRPr="003A7918">
              <w:rPr>
                <w:rFonts w:ascii="Calibri" w:eastAsia="Calibri" w:hAnsi="Calibri"/>
                <w:b/>
                <w:sz w:val="18"/>
                <w:szCs w:val="18"/>
              </w:rPr>
              <w:t xml:space="preserve"> </w:t>
            </w:r>
            <w:r w:rsidRPr="003A7918">
              <w:rPr>
                <w:rFonts w:ascii="Calibri" w:eastAsia="Calibri" w:hAnsi="Calibri"/>
                <w:b/>
                <w:sz w:val="18"/>
                <w:szCs w:val="18"/>
              </w:rPr>
              <w:br/>
              <w:t xml:space="preserve">RACE: </w:t>
            </w:r>
            <w:r w:rsidR="00A46910">
              <w:rPr>
                <w:rFonts w:ascii="Calibri" w:eastAsia="Calibri" w:hAnsi="Calibri"/>
                <w:b/>
                <w:sz w:val="18"/>
                <w:szCs w:val="18"/>
              </w:rPr>
              <w:t>The Demoys</w:t>
            </w:r>
          </w:p>
          <w:p w14:paraId="18E2F45D" w14:textId="63270C88" w:rsidR="00654AB3" w:rsidRPr="00654AB3" w:rsidRDefault="00654AB3" w:rsidP="00654AB3">
            <w:pPr>
              <w:rPr>
                <w:rFonts w:ascii="Calibri" w:eastAsia="Calibri" w:hAnsi="Calibri"/>
                <w:bCs/>
                <w:sz w:val="18"/>
                <w:szCs w:val="18"/>
              </w:rPr>
            </w:pPr>
            <w:r>
              <w:rPr>
                <w:rFonts w:ascii="Calibri" w:eastAsia="Calibri" w:hAnsi="Calibri"/>
                <w:bCs/>
                <w:sz w:val="18"/>
                <w:szCs w:val="18"/>
              </w:rPr>
              <w:t xml:space="preserve">The family grimoire of the Demoys. Like the Book of Sanctuary, it has power pulled from the family line of the Demoys. It has a sigil on its front that protects it from foes of any kind. </w:t>
            </w:r>
            <w:r w:rsidR="003B70D8">
              <w:rPr>
                <w:rFonts w:ascii="Calibri" w:eastAsia="Calibri" w:hAnsi="Calibri"/>
                <w:bCs/>
                <w:sz w:val="18"/>
                <w:szCs w:val="18"/>
              </w:rPr>
              <w:t>As of this writing, it has over 500 pages.</w:t>
            </w:r>
          </w:p>
        </w:tc>
      </w:tr>
      <w:tr w:rsidR="002636C9" w14:paraId="4FD3A8BA" w14:textId="77777777">
        <w:tc>
          <w:tcPr>
            <w:tcW w:w="2881" w:type="dxa"/>
            <w:shd w:val="clear" w:color="auto" w:fill="auto"/>
          </w:tcPr>
          <w:p w14:paraId="2D259816" w14:textId="43800A99" w:rsidR="002636C9" w:rsidRPr="00D0594A" w:rsidRDefault="002636C9" w:rsidP="001B7D2F">
            <w:pPr>
              <w:pStyle w:val="ListParagraph"/>
              <w:numPr>
                <w:ilvl w:val="0"/>
                <w:numId w:val="1"/>
              </w:numPr>
              <w:jc w:val="center"/>
              <w:rPr>
                <w:color w:val="17365D"/>
                <w:sz w:val="18"/>
                <w:szCs w:val="18"/>
              </w:rPr>
            </w:pPr>
            <w:r w:rsidRPr="00F13A45">
              <w:rPr>
                <w:rFonts w:ascii="Calibri" w:eastAsia="Calibri" w:hAnsi="Calibri"/>
                <w:b/>
                <w:sz w:val="18"/>
                <w:szCs w:val="18"/>
              </w:rPr>
              <w:t xml:space="preserve">NAME: </w:t>
            </w:r>
            <w:r w:rsidRPr="00F13A45">
              <w:rPr>
                <w:rFonts w:ascii="Calibri" w:eastAsia="Calibri" w:hAnsi="Calibri"/>
                <w:b/>
                <w:sz w:val="18"/>
                <w:szCs w:val="18"/>
              </w:rPr>
              <w:br/>
              <w:t xml:space="preserve">Story or Character: </w:t>
            </w:r>
            <w:r w:rsidRPr="00F13A45">
              <w:rPr>
                <w:rFonts w:ascii="Calibri" w:eastAsia="Calibri" w:hAnsi="Calibri"/>
                <w:b/>
                <w:sz w:val="18"/>
                <w:szCs w:val="18"/>
              </w:rPr>
              <w:br/>
              <w:t xml:space="preserve">RACE: </w:t>
            </w:r>
          </w:p>
        </w:tc>
        <w:tc>
          <w:tcPr>
            <w:tcW w:w="2869" w:type="dxa"/>
            <w:shd w:val="clear" w:color="auto" w:fill="auto"/>
          </w:tcPr>
          <w:p w14:paraId="164848DB" w14:textId="6BDEA8BE"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c>
          <w:tcPr>
            <w:tcW w:w="2880" w:type="dxa"/>
            <w:shd w:val="clear" w:color="auto" w:fill="auto"/>
          </w:tcPr>
          <w:p w14:paraId="6E1FAA42" w14:textId="55F8F6F3"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r>
      <w:tr w:rsidR="002636C9" w14:paraId="1EBEB8B9" w14:textId="77777777">
        <w:tc>
          <w:tcPr>
            <w:tcW w:w="2881" w:type="dxa"/>
            <w:shd w:val="clear" w:color="auto" w:fill="auto"/>
          </w:tcPr>
          <w:p w14:paraId="05646701" w14:textId="2223721D" w:rsidR="002636C9" w:rsidRPr="00D0594A" w:rsidRDefault="002636C9" w:rsidP="002636C9">
            <w:pPr>
              <w:pStyle w:val="ListParagraph"/>
              <w:numPr>
                <w:ilvl w:val="0"/>
                <w:numId w:val="1"/>
              </w:numPr>
              <w:jc w:val="center"/>
              <w:rPr>
                <w:color w:val="17365D"/>
                <w:sz w:val="18"/>
                <w:szCs w:val="18"/>
              </w:rPr>
            </w:pPr>
            <w:r w:rsidRPr="00F13A45">
              <w:rPr>
                <w:rFonts w:ascii="Calibri" w:eastAsia="Calibri" w:hAnsi="Calibri"/>
                <w:b/>
                <w:sz w:val="18"/>
                <w:szCs w:val="18"/>
              </w:rPr>
              <w:lastRenderedPageBreak/>
              <w:t xml:space="preserve">NAME: </w:t>
            </w:r>
            <w:r w:rsidRPr="00F13A45">
              <w:rPr>
                <w:rFonts w:ascii="Calibri" w:eastAsia="Calibri" w:hAnsi="Calibri"/>
                <w:b/>
                <w:sz w:val="18"/>
                <w:szCs w:val="18"/>
              </w:rPr>
              <w:br/>
              <w:t xml:space="preserve">Story or Character: </w:t>
            </w:r>
            <w:r w:rsidRPr="00F13A45">
              <w:rPr>
                <w:rFonts w:ascii="Calibri" w:eastAsia="Calibri" w:hAnsi="Calibri"/>
                <w:b/>
                <w:sz w:val="18"/>
                <w:szCs w:val="18"/>
              </w:rPr>
              <w:br/>
              <w:t xml:space="preserve">RACE: </w:t>
            </w:r>
          </w:p>
        </w:tc>
        <w:tc>
          <w:tcPr>
            <w:tcW w:w="2869" w:type="dxa"/>
            <w:shd w:val="clear" w:color="auto" w:fill="auto"/>
          </w:tcPr>
          <w:p w14:paraId="77D04FC7" w14:textId="57FC716A"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c>
          <w:tcPr>
            <w:tcW w:w="2880" w:type="dxa"/>
            <w:shd w:val="clear" w:color="auto" w:fill="auto"/>
          </w:tcPr>
          <w:p w14:paraId="0D916AE6" w14:textId="4B26A244"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r>
      <w:tr w:rsidR="002636C9" w14:paraId="40873711" w14:textId="77777777">
        <w:tc>
          <w:tcPr>
            <w:tcW w:w="2881" w:type="dxa"/>
            <w:shd w:val="clear" w:color="auto" w:fill="auto"/>
          </w:tcPr>
          <w:p w14:paraId="60A107CA" w14:textId="44DD96E8" w:rsidR="002636C9" w:rsidRPr="00D0594A" w:rsidRDefault="002636C9" w:rsidP="002636C9">
            <w:pPr>
              <w:pStyle w:val="ListParagraph"/>
              <w:numPr>
                <w:ilvl w:val="0"/>
                <w:numId w:val="1"/>
              </w:numPr>
              <w:jc w:val="center"/>
              <w:rPr>
                <w:color w:val="17365D"/>
                <w:sz w:val="18"/>
                <w:szCs w:val="18"/>
              </w:rPr>
            </w:pPr>
            <w:r w:rsidRPr="00F13A45">
              <w:rPr>
                <w:rFonts w:ascii="Calibri" w:eastAsia="Calibri" w:hAnsi="Calibri"/>
                <w:b/>
                <w:sz w:val="18"/>
                <w:szCs w:val="18"/>
              </w:rPr>
              <w:t xml:space="preserve">NAME: </w:t>
            </w:r>
            <w:r w:rsidRPr="00F13A45">
              <w:rPr>
                <w:rFonts w:ascii="Calibri" w:eastAsia="Calibri" w:hAnsi="Calibri"/>
                <w:b/>
                <w:sz w:val="18"/>
                <w:szCs w:val="18"/>
              </w:rPr>
              <w:br/>
              <w:t xml:space="preserve">Story or Character: </w:t>
            </w:r>
            <w:r w:rsidRPr="00F13A45">
              <w:rPr>
                <w:rFonts w:ascii="Calibri" w:eastAsia="Calibri" w:hAnsi="Calibri"/>
                <w:b/>
                <w:sz w:val="18"/>
                <w:szCs w:val="18"/>
              </w:rPr>
              <w:br/>
              <w:t xml:space="preserve">RACE: </w:t>
            </w:r>
          </w:p>
        </w:tc>
        <w:tc>
          <w:tcPr>
            <w:tcW w:w="2869" w:type="dxa"/>
            <w:shd w:val="clear" w:color="auto" w:fill="auto"/>
          </w:tcPr>
          <w:p w14:paraId="1CB4CAD1" w14:textId="0A97DB09"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c>
          <w:tcPr>
            <w:tcW w:w="2880" w:type="dxa"/>
            <w:shd w:val="clear" w:color="auto" w:fill="auto"/>
          </w:tcPr>
          <w:p w14:paraId="5ED5861F" w14:textId="242BEA50" w:rsidR="002636C9" w:rsidRPr="00D0594A" w:rsidRDefault="002636C9" w:rsidP="002636C9">
            <w:pPr>
              <w:pStyle w:val="ListParagraph"/>
              <w:numPr>
                <w:ilvl w:val="0"/>
                <w:numId w:val="1"/>
              </w:numPr>
              <w:rPr>
                <w:rFonts w:ascii="Calibri" w:eastAsia="Calibri" w:hAnsi="Calibri"/>
                <w:b/>
                <w:sz w:val="18"/>
                <w:szCs w:val="18"/>
              </w:rPr>
            </w:pPr>
            <w:r w:rsidRPr="003A7918">
              <w:rPr>
                <w:rFonts w:ascii="Calibri" w:eastAsia="Calibri" w:hAnsi="Calibri"/>
                <w:b/>
                <w:sz w:val="18"/>
                <w:szCs w:val="18"/>
              </w:rPr>
              <w:t xml:space="preserve">NAME: </w:t>
            </w:r>
            <w:r w:rsidRPr="003A7918">
              <w:rPr>
                <w:rFonts w:ascii="Calibri" w:eastAsia="Calibri" w:hAnsi="Calibri"/>
                <w:b/>
                <w:sz w:val="18"/>
                <w:szCs w:val="18"/>
              </w:rPr>
              <w:br/>
              <w:t xml:space="preserve">Story or Character: </w:t>
            </w:r>
            <w:r w:rsidRPr="003A7918">
              <w:rPr>
                <w:rFonts w:ascii="Calibri" w:eastAsia="Calibri" w:hAnsi="Calibri"/>
                <w:b/>
                <w:sz w:val="18"/>
                <w:szCs w:val="18"/>
              </w:rPr>
              <w:br/>
              <w:t xml:space="preserve">RACE: </w:t>
            </w:r>
          </w:p>
        </w:tc>
      </w:tr>
    </w:tbl>
    <w:p w14:paraId="6A07B2EC" w14:textId="77777777" w:rsidR="0043265A" w:rsidRDefault="0043265A"/>
    <w:p w14:paraId="44680025" w14:textId="77777777" w:rsidR="0043265A" w:rsidRDefault="0043265A"/>
    <w:p w14:paraId="64DA614F" w14:textId="77777777" w:rsidR="0043265A" w:rsidRDefault="0043265A">
      <w:pPr>
        <w:sectPr w:rsidR="0043265A">
          <w:pgSz w:w="12240" w:h="15840"/>
          <w:pgMar w:top="1440" w:right="1800" w:bottom="1440" w:left="1800" w:header="720" w:footer="1080" w:gutter="0"/>
          <w:cols w:space="720"/>
          <w:docGrid w:linePitch="360"/>
        </w:sectPr>
      </w:pPr>
    </w:p>
    <w:p w14:paraId="28D3F3AF" w14:textId="77777777" w:rsidR="0043265A" w:rsidRDefault="0043265A"/>
    <w:sectPr w:rsidR="00432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27FDB"/>
    <w:multiLevelType w:val="hybridMultilevel"/>
    <w:tmpl w:val="92F080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80C3A"/>
    <w:multiLevelType w:val="hybridMultilevel"/>
    <w:tmpl w:val="861ED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F07F50"/>
    <w:multiLevelType w:val="hybridMultilevel"/>
    <w:tmpl w:val="8F5A10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4971974">
    <w:abstractNumId w:val="1"/>
  </w:num>
  <w:num w:numId="2" w16cid:durableId="1759670584">
    <w:abstractNumId w:val="2"/>
  </w:num>
  <w:num w:numId="3" w16cid:durableId="131336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08"/>
    <w:rsid w:val="000E1FA9"/>
    <w:rsid w:val="00175D63"/>
    <w:rsid w:val="001B7D2F"/>
    <w:rsid w:val="002636C9"/>
    <w:rsid w:val="003B268F"/>
    <w:rsid w:val="003B5339"/>
    <w:rsid w:val="003B70D8"/>
    <w:rsid w:val="0043265A"/>
    <w:rsid w:val="00654AB3"/>
    <w:rsid w:val="007A5608"/>
    <w:rsid w:val="00A46910"/>
    <w:rsid w:val="00C012A4"/>
    <w:rsid w:val="00C621C9"/>
    <w:rsid w:val="00D0594A"/>
    <w:rsid w:val="00D86D89"/>
    <w:rsid w:val="00DD34B5"/>
    <w:rsid w:val="00EE64C0"/>
    <w:rsid w:val="0A896CCF"/>
    <w:rsid w:val="0CD72EDC"/>
    <w:rsid w:val="3661404A"/>
    <w:rsid w:val="395E4BB3"/>
    <w:rsid w:val="3A6E59B5"/>
    <w:rsid w:val="4E0B2308"/>
    <w:rsid w:val="640A2B55"/>
    <w:rsid w:val="6543421A"/>
    <w:rsid w:val="66033061"/>
    <w:rsid w:val="6EE6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DB43"/>
  <w15:docId w15:val="{B2BBBCCE-DAFB-4C1D-B395-E495F756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enseQuote1">
    <w:name w:val="Intense Quote1"/>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1"/>
    <w:uiPriority w:val="30"/>
    <w:qFormat/>
    <w:rPr>
      <w:i/>
      <w:iCs/>
      <w:color w:val="5B9BD5" w:themeColor="accent1"/>
    </w:rPr>
  </w:style>
  <w:style w:type="paragraph" w:customStyle="1" w:styleId="Text">
    <w:name w:val="Text"/>
    <w:basedOn w:val="Normal"/>
    <w:qFormat/>
    <w:pPr>
      <w:spacing w:line="360" w:lineRule="exact"/>
      <w:jc w:val="both"/>
    </w:pPr>
    <w:rPr>
      <w:rFonts w:ascii="Century Gothic" w:eastAsia="Times New Roman" w:hAnsi="Century Gothic" w:cs="Times New Roman"/>
      <w:sz w:val="16"/>
      <w:szCs w:val="20"/>
    </w:rPr>
  </w:style>
  <w:style w:type="paragraph" w:customStyle="1" w:styleId="Subheading">
    <w:name w:val="Sub heading"/>
    <w:basedOn w:val="Heading2"/>
    <w:qFormat/>
    <w:pPr>
      <w:keepNext w:val="0"/>
      <w:keepLines w:val="0"/>
      <w:spacing w:before="0" w:after="80" w:line="240" w:lineRule="auto"/>
    </w:pPr>
    <w:rPr>
      <w:rFonts w:ascii="Tw Cen MT" w:eastAsia="Times New Roman" w:hAnsi="Tw Cen MT" w:cs="Times New Roman"/>
      <w:caps/>
      <w:color w:val="CDD3B1"/>
      <w:spacing w:val="80"/>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99"/>
    <w:rsid w:val="00D05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Hilton</dc:creator>
  <cp:lastModifiedBy>SEBASTIAN HILTON</cp:lastModifiedBy>
  <cp:revision>12</cp:revision>
  <dcterms:created xsi:type="dcterms:W3CDTF">2016-08-09T00:33:00Z</dcterms:created>
  <dcterms:modified xsi:type="dcterms:W3CDTF">2022-07-24T19:42:00Z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ies>
</file>