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208" w:rsidRDefault="00493208" w:rsidP="0056185F">
      <w:pPr>
        <w:rPr>
          <w:noProof/>
          <w:lang w:eastAsia="en-GB"/>
        </w:rPr>
      </w:pPr>
    </w:p>
    <w:p w:rsidR="00493208" w:rsidRDefault="00493208" w:rsidP="0056185F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1905635</wp:posOffset>
            </wp:positionH>
            <wp:positionV relativeFrom="paragraph">
              <wp:posOffset>76200</wp:posOffset>
            </wp:positionV>
            <wp:extent cx="1767840" cy="1417320"/>
            <wp:effectExtent l="0" t="0" r="0" b="0"/>
            <wp:wrapTight wrapText="bothSides">
              <wp:wrapPolygon edited="0">
                <wp:start x="7914" y="871"/>
                <wp:lineTo x="6052" y="2323"/>
                <wp:lineTo x="2560" y="5516"/>
                <wp:lineTo x="1164" y="10742"/>
                <wp:lineTo x="1629" y="15387"/>
                <wp:lineTo x="3026" y="19452"/>
                <wp:lineTo x="17457" y="19452"/>
                <wp:lineTo x="19086" y="15387"/>
                <wp:lineTo x="19784" y="10742"/>
                <wp:lineTo x="18621" y="7548"/>
                <wp:lineTo x="18155" y="5516"/>
                <wp:lineTo x="14664" y="2323"/>
                <wp:lineTo x="12802" y="871"/>
                <wp:lineTo x="7914" y="871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-removebg-preview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71" t="29025" r="24576" b="26725"/>
                    <a:stretch/>
                  </pic:blipFill>
                  <pic:spPr bwMode="auto">
                    <a:xfrm>
                      <a:off x="0" y="0"/>
                      <a:ext cx="176784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3208" w:rsidRPr="00493208" w:rsidRDefault="00493208" w:rsidP="00493208"/>
    <w:p w:rsidR="00493208" w:rsidRPr="00493208" w:rsidRDefault="00493208" w:rsidP="00493208"/>
    <w:p w:rsidR="00493208" w:rsidRPr="00493208" w:rsidRDefault="00493208" w:rsidP="00493208"/>
    <w:p w:rsidR="00493208" w:rsidRPr="00493208" w:rsidRDefault="00493208" w:rsidP="00493208"/>
    <w:p w:rsidR="00493208" w:rsidRDefault="00493208" w:rsidP="00493208">
      <w:pPr>
        <w:jc w:val="center"/>
      </w:pPr>
    </w:p>
    <w:p w:rsidR="00493208" w:rsidRDefault="00493208" w:rsidP="00493208">
      <w:pPr>
        <w:tabs>
          <w:tab w:val="left" w:pos="3672"/>
        </w:tabs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93208">
        <w:rPr>
          <w:rFonts w:asciiTheme="majorBidi" w:hAnsiTheme="majorBidi" w:cstheme="majorBidi"/>
          <w:b/>
          <w:bCs/>
          <w:sz w:val="36"/>
          <w:szCs w:val="36"/>
          <w:u w:val="single"/>
        </w:rPr>
        <w:t>PROJECT TITLE</w:t>
      </w:r>
    </w:p>
    <w:p w:rsidR="00621E41" w:rsidRDefault="00621E41" w:rsidP="00493208">
      <w:pPr>
        <w:tabs>
          <w:tab w:val="left" w:pos="3672"/>
        </w:tabs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621E41" w:rsidRPr="00621E41" w:rsidRDefault="00621E41" w:rsidP="00621E41">
      <w:pPr>
        <w:tabs>
          <w:tab w:val="left" w:pos="3672"/>
        </w:tabs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2357B7" w:rsidRPr="002357B7" w:rsidRDefault="00493208" w:rsidP="0049320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2357B7">
        <w:rPr>
          <w:rFonts w:asciiTheme="majorBidi" w:hAnsiTheme="majorBidi" w:cstheme="majorBidi"/>
          <w:b/>
          <w:bCs/>
          <w:sz w:val="36"/>
          <w:szCs w:val="36"/>
        </w:rPr>
        <w:t>Sub</w:t>
      </w:r>
      <w:r w:rsidR="002357B7" w:rsidRPr="002357B7">
        <w:rPr>
          <w:rFonts w:asciiTheme="majorBidi" w:hAnsiTheme="majorBidi" w:cstheme="majorBidi"/>
          <w:b/>
          <w:bCs/>
          <w:sz w:val="36"/>
          <w:szCs w:val="36"/>
        </w:rPr>
        <w:t>mitted By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694"/>
        <w:gridCol w:w="2126"/>
      </w:tblGrid>
      <w:tr w:rsidR="00225DB2" w:rsidRPr="00621E41" w:rsidTr="00225DB2">
        <w:trPr>
          <w:trHeight w:val="328"/>
          <w:jc w:val="center"/>
        </w:trPr>
        <w:tc>
          <w:tcPr>
            <w:tcW w:w="1129" w:type="dxa"/>
          </w:tcPr>
          <w:p w:rsidR="00225DB2" w:rsidRPr="00621E41" w:rsidRDefault="00225DB2" w:rsidP="00A82315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Sr No</w:t>
            </w:r>
          </w:p>
        </w:tc>
        <w:tc>
          <w:tcPr>
            <w:tcW w:w="2694" w:type="dxa"/>
          </w:tcPr>
          <w:p w:rsidR="00225DB2" w:rsidRPr="00621E41" w:rsidRDefault="00225DB2" w:rsidP="00A82315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621E4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2126" w:type="dxa"/>
          </w:tcPr>
          <w:p w:rsidR="00225DB2" w:rsidRPr="00621E41" w:rsidRDefault="00225DB2" w:rsidP="00A82315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621E4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Roll No</w:t>
            </w:r>
          </w:p>
        </w:tc>
      </w:tr>
      <w:tr w:rsidR="00225DB2" w:rsidRPr="00621E41" w:rsidTr="00225DB2">
        <w:trPr>
          <w:trHeight w:val="328"/>
          <w:jc w:val="center"/>
        </w:trPr>
        <w:tc>
          <w:tcPr>
            <w:tcW w:w="1129" w:type="dxa"/>
          </w:tcPr>
          <w:p w:rsidR="00225DB2" w:rsidRDefault="00225DB2" w:rsidP="00A82315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  <w:tc>
          <w:tcPr>
            <w:tcW w:w="2694" w:type="dxa"/>
          </w:tcPr>
          <w:p w:rsidR="00225DB2" w:rsidRPr="00621E41" w:rsidRDefault="00225DB2" w:rsidP="00A921B2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126" w:type="dxa"/>
          </w:tcPr>
          <w:p w:rsidR="00225DB2" w:rsidRPr="00621E41" w:rsidRDefault="00225DB2" w:rsidP="00A82315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225DB2" w:rsidRPr="00621E41" w:rsidTr="00225DB2">
        <w:trPr>
          <w:trHeight w:val="345"/>
          <w:jc w:val="center"/>
        </w:trPr>
        <w:tc>
          <w:tcPr>
            <w:tcW w:w="1129" w:type="dxa"/>
          </w:tcPr>
          <w:p w:rsidR="00225DB2" w:rsidRDefault="00225DB2" w:rsidP="00A82315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</w:t>
            </w:r>
          </w:p>
        </w:tc>
        <w:tc>
          <w:tcPr>
            <w:tcW w:w="2694" w:type="dxa"/>
          </w:tcPr>
          <w:p w:rsidR="00225DB2" w:rsidRPr="00621E41" w:rsidRDefault="00225DB2" w:rsidP="00A921B2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126" w:type="dxa"/>
          </w:tcPr>
          <w:p w:rsidR="00225DB2" w:rsidRPr="00621E41" w:rsidRDefault="00225DB2" w:rsidP="00A82315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:rsidR="002357B7" w:rsidRDefault="002357B7" w:rsidP="002357B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Theme="majorBidi" w:hAnsiTheme="majorBidi" w:cstheme="majorBidi"/>
          <w:sz w:val="36"/>
          <w:szCs w:val="36"/>
        </w:rPr>
      </w:pPr>
    </w:p>
    <w:p w:rsidR="002357B7" w:rsidRDefault="002357B7" w:rsidP="002357B7">
      <w:pPr>
        <w:rPr>
          <w:rFonts w:asciiTheme="majorBidi" w:hAnsiTheme="majorBidi" w:cstheme="majorBidi"/>
          <w:b/>
          <w:bCs/>
          <w:sz w:val="36"/>
          <w:szCs w:val="36"/>
        </w:rPr>
      </w:pPr>
      <w:r w:rsidRPr="002357B7">
        <w:rPr>
          <w:rFonts w:asciiTheme="majorBidi" w:hAnsiTheme="majorBidi" w:cstheme="majorBidi"/>
          <w:b/>
          <w:bCs/>
          <w:sz w:val="36"/>
          <w:szCs w:val="36"/>
        </w:rPr>
        <w:t>Sub</w:t>
      </w:r>
      <w:r>
        <w:rPr>
          <w:rFonts w:asciiTheme="majorBidi" w:hAnsiTheme="majorBidi" w:cstheme="majorBidi"/>
          <w:b/>
          <w:bCs/>
          <w:sz w:val="36"/>
          <w:szCs w:val="36"/>
        </w:rPr>
        <w:t>mitted To</w:t>
      </w:r>
    </w:p>
    <w:p w:rsidR="002357B7" w:rsidRPr="002357B7" w:rsidRDefault="002357B7" w:rsidP="002357B7">
      <w:pPr>
        <w:jc w:val="center"/>
        <w:rPr>
          <w:rFonts w:asciiTheme="majorBidi" w:hAnsiTheme="majorBidi" w:cstheme="majorBidi"/>
          <w:sz w:val="36"/>
          <w:szCs w:val="36"/>
        </w:rPr>
      </w:pPr>
      <w:r w:rsidRPr="002357B7">
        <w:rPr>
          <w:rFonts w:asciiTheme="majorBidi" w:hAnsiTheme="majorBidi" w:cstheme="majorBidi"/>
          <w:sz w:val="36"/>
          <w:szCs w:val="36"/>
        </w:rPr>
        <w:t>Ma’am Rabia</w:t>
      </w:r>
    </w:p>
    <w:p w:rsidR="002357B7" w:rsidRDefault="002357B7" w:rsidP="002357B7">
      <w:pPr>
        <w:tabs>
          <w:tab w:val="left" w:pos="3200"/>
        </w:tabs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Ma’am Andleeb</w:t>
      </w:r>
    </w:p>
    <w:p w:rsidR="002357B7" w:rsidRDefault="002357B7" w:rsidP="002357B7">
      <w:pPr>
        <w:rPr>
          <w:rFonts w:asciiTheme="majorBidi" w:hAnsiTheme="majorBidi" w:cstheme="majorBidi"/>
          <w:sz w:val="36"/>
          <w:szCs w:val="36"/>
        </w:rPr>
      </w:pPr>
    </w:p>
    <w:p w:rsidR="00636BDB" w:rsidRDefault="00636BDB" w:rsidP="002357B7">
      <w:pPr>
        <w:rPr>
          <w:rFonts w:asciiTheme="majorBidi" w:hAnsiTheme="majorBidi" w:cstheme="majorBidi"/>
          <w:sz w:val="36"/>
          <w:szCs w:val="36"/>
        </w:rPr>
      </w:pPr>
    </w:p>
    <w:p w:rsidR="002357B7" w:rsidRDefault="002357B7" w:rsidP="002357B7">
      <w:pPr>
        <w:tabs>
          <w:tab w:val="left" w:pos="2208"/>
        </w:tabs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</w:r>
      <w:r w:rsidRPr="002357B7">
        <w:rPr>
          <w:rFonts w:asciiTheme="majorBidi" w:hAnsiTheme="majorBidi" w:cstheme="majorBidi"/>
          <w:b/>
          <w:bCs/>
          <w:sz w:val="36"/>
          <w:szCs w:val="36"/>
        </w:rPr>
        <w:t>Submission Date:</w:t>
      </w:r>
      <w:r>
        <w:rPr>
          <w:rFonts w:asciiTheme="majorBidi" w:hAnsiTheme="majorBidi" w:cstheme="majorBidi"/>
          <w:sz w:val="36"/>
          <w:szCs w:val="36"/>
        </w:rPr>
        <w:t xml:space="preserve"> 29-12-2025</w:t>
      </w:r>
    </w:p>
    <w:p w:rsidR="002357B7" w:rsidRDefault="002357B7" w:rsidP="002357B7">
      <w:pPr>
        <w:rPr>
          <w:rFonts w:asciiTheme="majorBidi" w:hAnsiTheme="majorBidi" w:cstheme="majorBidi"/>
          <w:sz w:val="36"/>
          <w:szCs w:val="36"/>
        </w:rPr>
      </w:pPr>
    </w:p>
    <w:p w:rsidR="00BE2791" w:rsidRDefault="00BE2791" w:rsidP="002357B7">
      <w:pPr>
        <w:rPr>
          <w:rFonts w:asciiTheme="majorBidi" w:hAnsiTheme="majorBidi" w:cstheme="majorBidi"/>
          <w:sz w:val="36"/>
          <w:szCs w:val="36"/>
        </w:rPr>
      </w:pPr>
    </w:p>
    <w:p w:rsidR="002357B7" w:rsidRDefault="002357B7" w:rsidP="00314264">
      <w:pPr>
        <w:tabs>
          <w:tab w:val="left" w:pos="2088"/>
        </w:tabs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Department of Computer Science</w:t>
      </w:r>
    </w:p>
    <w:p w:rsidR="00F17A1C" w:rsidRDefault="00EE6C7F" w:rsidP="00EE6C7F">
      <w:pPr>
        <w:pBdr>
          <w:bottom w:val="single" w:sz="12" w:space="1" w:color="auto"/>
        </w:pBdr>
        <w:tabs>
          <w:tab w:val="left" w:pos="2088"/>
        </w:tabs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University of South Asia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6841968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60C79" w:rsidRDefault="00860C79" w:rsidP="00C51EC0">
          <w:pPr>
            <w:pStyle w:val="TOCHeading"/>
            <w:jc w:val="center"/>
          </w:pPr>
        </w:p>
        <w:p w:rsidR="00C51EC0" w:rsidRPr="00C51EC0" w:rsidRDefault="00C51EC0" w:rsidP="00C51EC0">
          <w:pPr>
            <w:pStyle w:val="TOCHeading"/>
            <w:jc w:val="center"/>
            <w:rPr>
              <w:rFonts w:asciiTheme="majorBidi" w:hAnsiTheme="majorBidi"/>
              <w:b/>
              <w:bCs/>
              <w:color w:val="auto"/>
            </w:rPr>
          </w:pPr>
          <w:r w:rsidRPr="00C51EC0">
            <w:rPr>
              <w:rFonts w:asciiTheme="majorBidi" w:hAnsiTheme="majorBidi"/>
              <w:b/>
              <w:bCs/>
              <w:color w:val="auto"/>
            </w:rPr>
            <w:t>Table of Contents</w:t>
          </w:r>
        </w:p>
        <w:p w:rsidR="00C51EC0" w:rsidRDefault="00C51EC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73357" w:history="1">
            <w:r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 xml:space="preserve"> </w:t>
            </w:r>
            <w:r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66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58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2.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Background of the Project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_Toc217573358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2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66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59" w:history="1">
            <w:r w:rsidR="00C51EC0">
              <w:rPr>
                <w:rStyle w:val="Hyperlink"/>
                <w:rFonts w:asciiTheme="majorBidi" w:hAnsiTheme="majorBidi"/>
                <w:b/>
                <w:bCs/>
                <w:noProof/>
              </w:rPr>
              <w:t>3. P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roblem Statement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_Toc217573359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2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66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61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4.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Scope of the Project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_Toc217573361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2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66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62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5.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Objectives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_Toc217573362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2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66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63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6.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Methodology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_Toc217573363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3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66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64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7.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Tools and Technology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_Toc217573364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3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573365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7.1 Tools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_Toc217573365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3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573366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7.2</w:t>
            </w:r>
            <w:r w:rsidR="00C51EC0" w:rsidRPr="00C92DD6">
              <w:rPr>
                <w:rStyle w:val="Hyperlink"/>
                <w:rFonts w:asciiTheme="majorBidi" w:hAnsiTheme="majorBidi"/>
                <w:noProof/>
              </w:rPr>
              <w:t xml:space="preserve">  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Instruments and Hardware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_Toc217573366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3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573367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8.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Theoretical Background and Physics Principles Involved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_Toc217573367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3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66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68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9.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Flow of Execution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_Toc217573368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4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88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69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10.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Contribution of each Member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_Toc217573369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4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0D2EE3" w:rsidP="00C51EC0">
          <w:pPr>
            <w:pStyle w:val="TOC2"/>
            <w:tabs>
              <w:tab w:val="left" w:pos="880"/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17573370" w:history="1"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11.</w:t>
            </w:r>
            <w:r w:rsidR="00C51EC0">
              <w:rPr>
                <w:rFonts w:eastAsiaTheme="minorEastAsia"/>
                <w:noProof/>
                <w:lang w:eastAsia="en-GB"/>
              </w:rPr>
              <w:t xml:space="preserve"> </w:t>
            </w:r>
            <w:r w:rsidR="00C51EC0" w:rsidRPr="00C92DD6">
              <w:rPr>
                <w:rStyle w:val="Hyperlink"/>
                <w:rFonts w:asciiTheme="majorBidi" w:hAnsiTheme="majorBidi"/>
                <w:b/>
                <w:bCs/>
                <w:noProof/>
              </w:rPr>
              <w:t>Conclusion</w:t>
            </w:r>
            <w:r w:rsidR="00C51EC0">
              <w:rPr>
                <w:noProof/>
                <w:webHidden/>
              </w:rPr>
              <w:tab/>
            </w:r>
            <w:r w:rsidR="00C51EC0">
              <w:rPr>
                <w:noProof/>
                <w:webHidden/>
              </w:rPr>
              <w:fldChar w:fldCharType="begin"/>
            </w:r>
            <w:r w:rsidR="00C51EC0">
              <w:rPr>
                <w:noProof/>
                <w:webHidden/>
              </w:rPr>
              <w:instrText xml:space="preserve"> PAGEREF _Toc217573370 \h </w:instrText>
            </w:r>
            <w:r w:rsidR="00C51EC0">
              <w:rPr>
                <w:noProof/>
                <w:webHidden/>
              </w:rPr>
            </w:r>
            <w:r w:rsidR="00C51EC0">
              <w:rPr>
                <w:noProof/>
                <w:webHidden/>
              </w:rPr>
              <w:fldChar w:fldCharType="separate"/>
            </w:r>
            <w:r w:rsidR="00C51EC0">
              <w:rPr>
                <w:noProof/>
                <w:webHidden/>
              </w:rPr>
              <w:t>4</w:t>
            </w:r>
            <w:r w:rsidR="00C51EC0">
              <w:rPr>
                <w:noProof/>
                <w:webHidden/>
              </w:rPr>
              <w:fldChar w:fldCharType="end"/>
            </w:r>
          </w:hyperlink>
        </w:p>
        <w:p w:rsidR="00C51EC0" w:rsidRDefault="00C51EC0">
          <w:r>
            <w:rPr>
              <w:b/>
              <w:bCs/>
              <w:noProof/>
            </w:rPr>
            <w:fldChar w:fldCharType="end"/>
          </w:r>
        </w:p>
      </w:sdtContent>
    </w:sdt>
    <w:p w:rsidR="00F17A1C" w:rsidRDefault="00F17A1C" w:rsidP="00EE6C7F">
      <w:pPr>
        <w:tabs>
          <w:tab w:val="left" w:pos="2846"/>
        </w:tabs>
        <w:rPr>
          <w:rFonts w:asciiTheme="majorBidi" w:hAnsiTheme="majorBidi" w:cstheme="majorBidi"/>
          <w:sz w:val="36"/>
          <w:szCs w:val="36"/>
        </w:rPr>
      </w:pPr>
    </w:p>
    <w:p w:rsidR="00EE6C7F" w:rsidRDefault="00EE6C7F" w:rsidP="009838C5">
      <w:pPr>
        <w:pStyle w:val="Heading1"/>
        <w:rPr>
          <w:rStyle w:val="Strong"/>
          <w:rFonts w:asciiTheme="majorBidi" w:hAnsiTheme="majorBidi"/>
          <w:color w:val="000000" w:themeColor="text1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32"/>
          <w:szCs w:val="32"/>
        </w:rPr>
      </w:pPr>
    </w:p>
    <w:p w:rsidR="00EE6C7F" w:rsidRDefault="00EE6C7F" w:rsidP="00EE6C7F"/>
    <w:p w:rsidR="00EE6C7F" w:rsidRDefault="00EE6C7F" w:rsidP="00EE6C7F"/>
    <w:p w:rsidR="00EE6C7F" w:rsidRDefault="00EE6C7F" w:rsidP="00EE6C7F"/>
    <w:p w:rsidR="00C51EC0" w:rsidRDefault="00C51EC0" w:rsidP="005C0F55"/>
    <w:p w:rsidR="00BE2791" w:rsidRPr="005C0F55" w:rsidRDefault="00BE2791" w:rsidP="005C0F55"/>
    <w:p w:rsidR="009838C5" w:rsidRPr="00C51EC0" w:rsidRDefault="00745E86" w:rsidP="00C51EC0">
      <w:pPr>
        <w:pStyle w:val="Heading1"/>
        <w:numPr>
          <w:ilvl w:val="0"/>
          <w:numId w:val="8"/>
        </w:numPr>
        <w:spacing w:line="360" w:lineRule="auto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0" w:name="_Toc217573357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745E86" w:rsidRPr="00745E86" w:rsidRDefault="00745E86" w:rsidP="00745E86">
      <w:pPr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:rsidR="009838C5" w:rsidRPr="00C51EC0" w:rsidRDefault="00745E86" w:rsidP="00C51EC0">
      <w:pPr>
        <w:pStyle w:val="Heading2"/>
        <w:numPr>
          <w:ilvl w:val="0"/>
          <w:numId w:val="8"/>
        </w:numPr>
        <w:spacing w:line="360" w:lineRule="auto"/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1" w:name="_Toc217573358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>Background of the Project</w:t>
      </w:r>
      <w:bookmarkEnd w:id="1"/>
    </w:p>
    <w:p w:rsidR="00745E86" w:rsidRPr="00745E86" w:rsidRDefault="00745E86" w:rsidP="00341D57">
      <w:pPr>
        <w:rPr>
          <w:b/>
          <w:bCs/>
          <w:color w:val="000000" w:themeColor="text1"/>
          <w:sz w:val="28"/>
          <w:szCs w:val="28"/>
        </w:rPr>
      </w:pPr>
    </w:p>
    <w:p w:rsidR="005C0F55" w:rsidRDefault="00745E86" w:rsidP="005C0F55">
      <w:pPr>
        <w:pStyle w:val="Heading2"/>
        <w:numPr>
          <w:ilvl w:val="0"/>
          <w:numId w:val="8"/>
        </w:numPr>
        <w:spacing w:line="360" w:lineRule="auto"/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  <w:bookmarkStart w:id="2" w:name="_Toc217573359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>Problem Statement</w:t>
      </w:r>
      <w:bookmarkEnd w:id="2"/>
    </w:p>
    <w:p w:rsidR="005C0F55" w:rsidRDefault="005C0F55" w:rsidP="00745E86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</w:p>
    <w:p w:rsidR="00745E86" w:rsidRDefault="00745E86" w:rsidP="005C0F55">
      <w:pPr>
        <w:pStyle w:val="Heading2"/>
        <w:numPr>
          <w:ilvl w:val="0"/>
          <w:numId w:val="8"/>
        </w:numPr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  <w:bookmarkStart w:id="3" w:name="_Toc217573361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>Scope of the Project</w:t>
      </w:r>
      <w:bookmarkEnd w:id="3"/>
    </w:p>
    <w:p w:rsidR="00BE2791" w:rsidRPr="00BE2791" w:rsidRDefault="00BE2791" w:rsidP="00BE2791"/>
    <w:p w:rsidR="00745E86" w:rsidRPr="00926381" w:rsidRDefault="00D22076" w:rsidP="005C0F55">
      <w:pPr>
        <w:pStyle w:val="Heading2"/>
        <w:numPr>
          <w:ilvl w:val="0"/>
          <w:numId w:val="8"/>
        </w:numPr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  <w:bookmarkStart w:id="4" w:name="_Toc217573362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>Objectives</w:t>
      </w:r>
      <w:bookmarkEnd w:id="4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 xml:space="preserve"> </w:t>
      </w:r>
      <w:r w:rsidR="00BE2791">
        <w:rPr>
          <w:rStyle w:val="Strong"/>
          <w:rFonts w:asciiTheme="majorBidi" w:hAnsiTheme="majorBidi"/>
          <w:color w:val="000000" w:themeColor="text1"/>
          <w:sz w:val="28"/>
          <w:szCs w:val="28"/>
        </w:rPr>
        <w:t>(</w:t>
      </w:r>
      <w:r w:rsidR="00BE2791" w:rsidRPr="00BE2791">
        <w:rPr>
          <w:rStyle w:val="Strong"/>
          <w:rFonts w:asciiTheme="majorBidi" w:hAnsiTheme="majorBidi"/>
          <w:color w:val="ED7D31" w:themeColor="accent2"/>
          <w:sz w:val="28"/>
          <w:szCs w:val="28"/>
        </w:rPr>
        <w:t>In Bullet Point</w:t>
      </w:r>
      <w:r w:rsidR="00BE2791">
        <w:rPr>
          <w:rStyle w:val="Strong"/>
          <w:rFonts w:asciiTheme="majorBidi" w:hAnsiTheme="majorBidi"/>
          <w:color w:val="000000" w:themeColor="text1"/>
          <w:sz w:val="28"/>
          <w:szCs w:val="28"/>
        </w:rPr>
        <w:t>)</w:t>
      </w:r>
    </w:p>
    <w:p w:rsidR="00621E41" w:rsidRPr="00621E41" w:rsidRDefault="00621E41" w:rsidP="00BE2791"/>
    <w:p w:rsidR="00745E86" w:rsidRDefault="00745E86" w:rsidP="009838C5">
      <w:pPr>
        <w:pStyle w:val="Heading2"/>
        <w:numPr>
          <w:ilvl w:val="0"/>
          <w:numId w:val="8"/>
        </w:numPr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  <w:bookmarkStart w:id="5" w:name="_Toc217573363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>Methodology</w:t>
      </w:r>
      <w:bookmarkEnd w:id="5"/>
    </w:p>
    <w:p w:rsidR="00BE2791" w:rsidRPr="00BE2791" w:rsidRDefault="00BE2791" w:rsidP="00BE2791"/>
    <w:p w:rsidR="00745E86" w:rsidRPr="00201E57" w:rsidRDefault="00225DB2" w:rsidP="009838C5">
      <w:pPr>
        <w:pStyle w:val="Heading2"/>
        <w:numPr>
          <w:ilvl w:val="0"/>
          <w:numId w:val="8"/>
        </w:numPr>
        <w:jc w:val="both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6" w:name="_Toc217573364"/>
      <w:r w:rsidRPr="00926381">
        <w:rPr>
          <w:rFonts w:asciiTheme="majorBidi" w:hAnsiTheme="majorBidi"/>
          <w:b/>
          <w:bCs/>
          <w:color w:val="auto"/>
          <w:sz w:val="28"/>
          <w:szCs w:val="28"/>
        </w:rPr>
        <w:t>Tools and Technology</w:t>
      </w:r>
      <w:bookmarkEnd w:id="6"/>
    </w:p>
    <w:p w:rsidR="00201E57" w:rsidRDefault="00201E57" w:rsidP="00BE2791">
      <w:pPr>
        <w:pStyle w:val="Heading2"/>
        <w:numPr>
          <w:ilvl w:val="1"/>
          <w:numId w:val="8"/>
        </w:numPr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  <w:bookmarkStart w:id="7" w:name="_Toc217573365"/>
      <w:r w:rsidRPr="00546E7C">
        <w:rPr>
          <w:rStyle w:val="Strong"/>
          <w:rFonts w:asciiTheme="majorBidi" w:hAnsiTheme="majorBidi"/>
          <w:color w:val="auto"/>
        </w:rPr>
        <w:t>Tools</w:t>
      </w:r>
      <w:bookmarkEnd w:id="7"/>
      <w:r w:rsidRPr="00546E7C">
        <w:rPr>
          <w:rStyle w:val="Strong"/>
          <w:rFonts w:asciiTheme="majorBidi" w:hAnsiTheme="majorBidi"/>
          <w:color w:val="auto"/>
        </w:rPr>
        <w:t xml:space="preserve"> </w:t>
      </w:r>
      <w:r w:rsidR="00BE2791">
        <w:rPr>
          <w:rStyle w:val="Strong"/>
          <w:rFonts w:asciiTheme="majorBidi" w:hAnsiTheme="majorBidi"/>
          <w:color w:val="000000" w:themeColor="text1"/>
          <w:sz w:val="28"/>
          <w:szCs w:val="28"/>
        </w:rPr>
        <w:t>(</w:t>
      </w:r>
      <w:r w:rsidR="00BE2791" w:rsidRPr="00BE2791">
        <w:rPr>
          <w:rStyle w:val="Strong"/>
          <w:rFonts w:asciiTheme="majorBidi" w:hAnsiTheme="majorBidi"/>
          <w:color w:val="ED7D31" w:themeColor="accent2"/>
          <w:sz w:val="28"/>
          <w:szCs w:val="28"/>
        </w:rPr>
        <w:t>In Bullet Point</w:t>
      </w:r>
      <w:r w:rsidR="00BE2791">
        <w:rPr>
          <w:rStyle w:val="Strong"/>
          <w:rFonts w:asciiTheme="majorBidi" w:hAnsiTheme="majorBidi"/>
          <w:color w:val="000000" w:themeColor="text1"/>
          <w:sz w:val="28"/>
          <w:szCs w:val="28"/>
        </w:rPr>
        <w:t>)</w:t>
      </w:r>
    </w:p>
    <w:p w:rsidR="00BE2791" w:rsidRPr="00BE2791" w:rsidRDefault="00BE2791" w:rsidP="00BE2791">
      <w:pPr>
        <w:pStyle w:val="ListParagraph"/>
        <w:numPr>
          <w:ilvl w:val="0"/>
          <w:numId w:val="11"/>
        </w:numPr>
      </w:pPr>
      <w:r w:rsidRPr="00BE2791">
        <w:rPr>
          <w:rFonts w:asciiTheme="majorBidi" w:hAnsiTheme="majorBidi" w:cstheme="majorBidi"/>
          <w:b/>
          <w:bCs/>
          <w:sz w:val="24"/>
          <w:szCs w:val="24"/>
        </w:rPr>
        <w:t>Wire Cutter</w:t>
      </w:r>
      <w:r w:rsidRPr="00BE2791">
        <w:rPr>
          <w:sz w:val="24"/>
          <w:szCs w:val="24"/>
        </w:rPr>
        <w:t xml:space="preserve"> </w:t>
      </w:r>
      <w:r>
        <w:t xml:space="preserve">– </w:t>
      </w:r>
      <w:r w:rsidRPr="00BE2791">
        <w:rPr>
          <w:sz w:val="24"/>
          <w:szCs w:val="24"/>
        </w:rPr>
        <w:t>Used for cutting and managing electrical wires.</w:t>
      </w:r>
    </w:p>
    <w:p w:rsidR="00201E57" w:rsidRDefault="00201E57" w:rsidP="00BE2791">
      <w:pPr>
        <w:pStyle w:val="Heading2"/>
        <w:numPr>
          <w:ilvl w:val="1"/>
          <w:numId w:val="8"/>
        </w:numPr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  <w:bookmarkStart w:id="8" w:name="_Toc217573366"/>
      <w:r w:rsidRPr="00546E7C">
        <w:rPr>
          <w:rStyle w:val="Strong"/>
          <w:rFonts w:asciiTheme="majorBidi" w:hAnsiTheme="majorBidi"/>
          <w:color w:val="auto"/>
          <w:sz w:val="28"/>
          <w:szCs w:val="28"/>
        </w:rPr>
        <w:t xml:space="preserve">Instruments </w:t>
      </w:r>
      <w:r w:rsidR="00225DB2" w:rsidRPr="00546E7C">
        <w:rPr>
          <w:rStyle w:val="Strong"/>
          <w:rFonts w:asciiTheme="majorBidi" w:hAnsiTheme="majorBidi"/>
          <w:color w:val="auto"/>
          <w:sz w:val="28"/>
          <w:szCs w:val="28"/>
        </w:rPr>
        <w:t>and Hardware</w:t>
      </w:r>
      <w:bookmarkEnd w:id="8"/>
      <w:r w:rsidR="00225DB2" w:rsidRPr="00546E7C">
        <w:rPr>
          <w:rStyle w:val="Strong"/>
          <w:rFonts w:asciiTheme="majorBidi" w:hAnsiTheme="majorBidi"/>
          <w:b w:val="0"/>
          <w:bCs w:val="0"/>
          <w:color w:val="auto"/>
          <w:sz w:val="28"/>
          <w:szCs w:val="28"/>
        </w:rPr>
        <w:t xml:space="preserve"> </w:t>
      </w:r>
      <w:r w:rsidR="00BE2791">
        <w:rPr>
          <w:rStyle w:val="Strong"/>
          <w:rFonts w:asciiTheme="majorBidi" w:hAnsiTheme="majorBidi"/>
          <w:color w:val="000000" w:themeColor="text1"/>
          <w:sz w:val="28"/>
          <w:szCs w:val="28"/>
        </w:rPr>
        <w:t>(</w:t>
      </w:r>
      <w:r w:rsidR="00BE2791" w:rsidRPr="00BE2791">
        <w:rPr>
          <w:rStyle w:val="Strong"/>
          <w:rFonts w:asciiTheme="majorBidi" w:hAnsiTheme="majorBidi"/>
          <w:color w:val="ED7D31" w:themeColor="accent2"/>
          <w:sz w:val="28"/>
          <w:szCs w:val="28"/>
        </w:rPr>
        <w:t>In Bullet Point</w:t>
      </w:r>
      <w:r w:rsidR="00BE2791">
        <w:rPr>
          <w:rStyle w:val="Strong"/>
          <w:rFonts w:asciiTheme="majorBidi" w:hAnsiTheme="majorBidi"/>
          <w:color w:val="000000" w:themeColor="text1"/>
          <w:sz w:val="28"/>
          <w:szCs w:val="28"/>
        </w:rPr>
        <w:t>)</w:t>
      </w:r>
    </w:p>
    <w:p w:rsidR="00BE2791" w:rsidRPr="00BE2791" w:rsidRDefault="00BE2791" w:rsidP="00BE279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BE2791">
        <w:rPr>
          <w:rFonts w:asciiTheme="majorBidi" w:hAnsiTheme="majorBidi" w:cstheme="majorBidi"/>
        </w:rPr>
        <w:t>Humidity Sensor – Detects moisture level in the air.</w:t>
      </w:r>
    </w:p>
    <w:p w:rsidR="00745E86" w:rsidRPr="009838C5" w:rsidRDefault="00745E86" w:rsidP="009838C5">
      <w:pPr>
        <w:pStyle w:val="Heading1"/>
        <w:numPr>
          <w:ilvl w:val="0"/>
          <w:numId w:val="8"/>
        </w:numPr>
        <w:rPr>
          <w:rFonts w:asciiTheme="majorBidi" w:hAnsiTheme="majorBidi"/>
          <w:color w:val="auto"/>
          <w:sz w:val="28"/>
          <w:szCs w:val="28"/>
        </w:rPr>
      </w:pPr>
      <w:bookmarkStart w:id="9" w:name="_Toc217573367"/>
      <w:r w:rsidRPr="009838C5">
        <w:rPr>
          <w:rStyle w:val="Strong"/>
          <w:rFonts w:asciiTheme="majorBidi" w:hAnsiTheme="majorBidi"/>
          <w:color w:val="auto"/>
          <w:sz w:val="28"/>
          <w:szCs w:val="28"/>
        </w:rPr>
        <w:t>Theoretical Background and Physics Principles Involved</w:t>
      </w:r>
      <w:bookmarkEnd w:id="9"/>
      <w:r w:rsidR="00BE2791">
        <w:rPr>
          <w:rStyle w:val="Strong"/>
          <w:rFonts w:asciiTheme="majorBidi" w:hAnsiTheme="majorBidi"/>
          <w:color w:val="auto"/>
          <w:sz w:val="28"/>
          <w:szCs w:val="28"/>
        </w:rPr>
        <w:t xml:space="preserve"> </w:t>
      </w:r>
      <w:r w:rsidR="00BE2791" w:rsidRPr="00BE2791">
        <w:rPr>
          <w:rStyle w:val="Strong"/>
          <w:rFonts w:asciiTheme="majorBidi" w:hAnsiTheme="majorBidi"/>
          <w:color w:val="ED7D31" w:themeColor="accent2"/>
          <w:sz w:val="28"/>
          <w:szCs w:val="28"/>
        </w:rPr>
        <w:t>(In Bullet Point)</w:t>
      </w:r>
    </w:p>
    <w:p w:rsidR="00745E86" w:rsidRDefault="00745E86" w:rsidP="00745E86">
      <w:pPr>
        <w:pStyle w:val="Heading2"/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</w:p>
    <w:p w:rsidR="00745E86" w:rsidRPr="00926381" w:rsidRDefault="00745E86" w:rsidP="009838C5">
      <w:pPr>
        <w:pStyle w:val="Heading2"/>
        <w:numPr>
          <w:ilvl w:val="0"/>
          <w:numId w:val="8"/>
        </w:numPr>
        <w:jc w:val="both"/>
        <w:rPr>
          <w:rFonts w:asciiTheme="majorBidi" w:hAnsiTheme="majorBidi"/>
          <w:color w:val="000000" w:themeColor="text1"/>
          <w:sz w:val="28"/>
          <w:szCs w:val="28"/>
        </w:rPr>
      </w:pPr>
      <w:bookmarkStart w:id="10" w:name="_Toc217573368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>Flow of Execution</w:t>
      </w:r>
      <w:bookmarkEnd w:id="10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 xml:space="preserve"> </w:t>
      </w:r>
      <w:r w:rsidR="00BE2791" w:rsidRPr="00BE2791">
        <w:rPr>
          <w:rStyle w:val="Strong"/>
          <w:rFonts w:asciiTheme="majorBidi" w:hAnsiTheme="majorBidi"/>
          <w:color w:val="ED7D31" w:themeColor="accent2"/>
          <w:sz w:val="28"/>
          <w:szCs w:val="28"/>
        </w:rPr>
        <w:t>(</w:t>
      </w:r>
      <w:r w:rsidR="00BE2791" w:rsidRPr="00BE2791">
        <w:rPr>
          <w:rStyle w:val="Strong"/>
          <w:rFonts w:asciiTheme="majorBidi" w:hAnsiTheme="majorBidi"/>
          <w:color w:val="ED7D31" w:themeColor="accent2"/>
          <w:sz w:val="28"/>
          <w:szCs w:val="28"/>
        </w:rPr>
        <w:t>Phase Wise</w:t>
      </w:r>
      <w:r w:rsidR="00BE2791" w:rsidRPr="00BE2791">
        <w:rPr>
          <w:rStyle w:val="Strong"/>
          <w:rFonts w:asciiTheme="majorBidi" w:hAnsiTheme="majorBidi"/>
          <w:color w:val="ED7D31" w:themeColor="accent2"/>
          <w:sz w:val="28"/>
          <w:szCs w:val="28"/>
        </w:rPr>
        <w:t>)</w:t>
      </w:r>
    </w:p>
    <w:p w:rsidR="00745E86" w:rsidRPr="00745E86" w:rsidRDefault="00745E86" w:rsidP="00BE2791">
      <w:pPr>
        <w:pStyle w:val="NormalWeb"/>
        <w:rPr>
          <w:rFonts w:asciiTheme="majorBidi" w:hAnsiTheme="majorBidi" w:cstheme="majorBidi"/>
        </w:rPr>
      </w:pPr>
      <w:r w:rsidRPr="00745E86">
        <w:rPr>
          <w:rStyle w:val="Strong"/>
          <w:rFonts w:asciiTheme="majorBidi" w:hAnsiTheme="majorBidi" w:cstheme="majorBidi"/>
        </w:rPr>
        <w:t>Phase 1:</w:t>
      </w:r>
    </w:p>
    <w:p w:rsidR="00745E86" w:rsidRPr="00745E86" w:rsidRDefault="00745E86" w:rsidP="00BE2791">
      <w:pPr>
        <w:pStyle w:val="NormalWeb"/>
        <w:rPr>
          <w:rFonts w:asciiTheme="majorBidi" w:hAnsiTheme="majorBidi" w:cstheme="majorBidi"/>
        </w:rPr>
      </w:pPr>
      <w:r w:rsidRPr="00745E86">
        <w:rPr>
          <w:rStyle w:val="Strong"/>
          <w:rFonts w:asciiTheme="majorBidi" w:hAnsiTheme="majorBidi" w:cstheme="majorBidi"/>
        </w:rPr>
        <w:t xml:space="preserve">Phase 2: </w:t>
      </w:r>
      <w:r w:rsidR="00BE2791" w:rsidRPr="00BE2791">
        <w:rPr>
          <w:rStyle w:val="Strong"/>
          <w:rFonts w:asciiTheme="majorBidi" w:hAnsiTheme="majorBidi" w:cstheme="majorBidi"/>
          <w:color w:val="ED7D31" w:themeColor="accent2"/>
        </w:rPr>
        <w:t>(so on</w:t>
      </w:r>
      <w:r w:rsidR="00BE2791">
        <w:rPr>
          <w:rStyle w:val="Strong"/>
          <w:rFonts w:asciiTheme="majorBidi" w:hAnsiTheme="majorBidi" w:cstheme="majorBidi"/>
          <w:color w:val="ED7D31" w:themeColor="accent2"/>
        </w:rPr>
        <w:t>)</w:t>
      </w:r>
    </w:p>
    <w:p w:rsidR="00745E86" w:rsidRDefault="00745E86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E2791" w:rsidRPr="00745E86" w:rsidRDefault="00BE2791" w:rsidP="00745E8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745E86" w:rsidRPr="00926381" w:rsidRDefault="00D8314F" w:rsidP="009838C5">
      <w:pPr>
        <w:pStyle w:val="Heading2"/>
        <w:numPr>
          <w:ilvl w:val="0"/>
          <w:numId w:val="8"/>
        </w:numPr>
        <w:jc w:val="both"/>
        <w:rPr>
          <w:rStyle w:val="Strong"/>
          <w:rFonts w:asciiTheme="majorBidi" w:hAnsiTheme="majorBidi"/>
          <w:color w:val="000000" w:themeColor="text1"/>
          <w:sz w:val="28"/>
          <w:szCs w:val="28"/>
        </w:rPr>
      </w:pPr>
      <w:bookmarkStart w:id="11" w:name="_Toc217573369"/>
      <w:r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>Contribution of each</w:t>
      </w:r>
      <w:r w:rsidR="00745E86" w:rsidRPr="00926381">
        <w:rPr>
          <w:rStyle w:val="Strong"/>
          <w:rFonts w:asciiTheme="majorBidi" w:hAnsiTheme="majorBidi"/>
          <w:color w:val="000000" w:themeColor="text1"/>
          <w:sz w:val="28"/>
          <w:szCs w:val="28"/>
        </w:rPr>
        <w:t xml:space="preserve"> Member</w:t>
      </w:r>
      <w:bookmarkEnd w:id="11"/>
    </w:p>
    <w:p w:rsidR="0058224D" w:rsidRPr="0058224D" w:rsidRDefault="0058224D" w:rsidP="0058224D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696"/>
        <w:gridCol w:w="7513"/>
      </w:tblGrid>
      <w:tr w:rsidR="0058224D" w:rsidTr="00D8314F">
        <w:trPr>
          <w:trHeight w:val="408"/>
        </w:trPr>
        <w:tc>
          <w:tcPr>
            <w:tcW w:w="1696" w:type="dxa"/>
          </w:tcPr>
          <w:p w:rsidR="0058224D" w:rsidRPr="0058224D" w:rsidRDefault="0058224D" w:rsidP="0058224D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Member Name</w:t>
            </w:r>
          </w:p>
        </w:tc>
        <w:tc>
          <w:tcPr>
            <w:tcW w:w="7513" w:type="dxa"/>
          </w:tcPr>
          <w:p w:rsidR="0058224D" w:rsidRPr="0058224D" w:rsidRDefault="00D8314F" w:rsidP="00D8314F">
            <w:pPr>
              <w:pStyle w:val="NormalWeb"/>
              <w:tabs>
                <w:tab w:val="center" w:pos="3648"/>
                <w:tab w:val="left" w:pos="4536"/>
              </w:tabs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ab/>
              <w:t>Responsibility</w:t>
            </w:r>
          </w:p>
        </w:tc>
      </w:tr>
      <w:tr w:rsidR="0058224D" w:rsidTr="0058224D">
        <w:tc>
          <w:tcPr>
            <w:tcW w:w="1696" w:type="dxa"/>
          </w:tcPr>
          <w:p w:rsidR="0058224D" w:rsidRDefault="0058224D" w:rsidP="0058224D">
            <w:pPr>
              <w:pStyle w:val="NormalWeb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58224D" w:rsidRPr="0058224D" w:rsidRDefault="0058224D" w:rsidP="0058224D">
            <w:pPr>
              <w:spacing w:line="600" w:lineRule="auto"/>
              <w:jc w:val="center"/>
              <w:rPr>
                <w:lang w:eastAsia="en-GB"/>
              </w:rPr>
            </w:pPr>
          </w:p>
        </w:tc>
        <w:tc>
          <w:tcPr>
            <w:tcW w:w="7513" w:type="dxa"/>
          </w:tcPr>
          <w:p w:rsidR="0058224D" w:rsidRPr="0058224D" w:rsidRDefault="0058224D" w:rsidP="0058224D">
            <w:pPr>
              <w:pStyle w:val="NormalWeb"/>
              <w:rPr>
                <w:rFonts w:asciiTheme="majorBidi" w:hAnsiTheme="majorBidi" w:cstheme="majorBidi"/>
              </w:rPr>
            </w:pPr>
          </w:p>
        </w:tc>
      </w:tr>
      <w:tr w:rsidR="0058224D" w:rsidTr="0058224D">
        <w:tc>
          <w:tcPr>
            <w:tcW w:w="1696" w:type="dxa"/>
          </w:tcPr>
          <w:p w:rsidR="0058224D" w:rsidRDefault="0058224D" w:rsidP="0058224D">
            <w:pPr>
              <w:pStyle w:val="NormalWeb"/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58224D" w:rsidRPr="0058224D" w:rsidRDefault="0058224D" w:rsidP="00BE2791">
            <w:pPr>
              <w:jc w:val="center"/>
              <w:rPr>
                <w:lang w:eastAsia="en-GB"/>
              </w:rPr>
            </w:pPr>
          </w:p>
        </w:tc>
        <w:tc>
          <w:tcPr>
            <w:tcW w:w="7513" w:type="dxa"/>
          </w:tcPr>
          <w:p w:rsidR="0058224D" w:rsidRPr="0058224D" w:rsidRDefault="0058224D" w:rsidP="0058224D">
            <w:pPr>
              <w:pStyle w:val="NormalWeb"/>
              <w:rPr>
                <w:rFonts w:asciiTheme="majorBidi" w:hAnsiTheme="majorBidi" w:cstheme="majorBidi"/>
              </w:rPr>
            </w:pPr>
          </w:p>
        </w:tc>
      </w:tr>
      <w:tr w:rsidR="0058224D" w:rsidTr="0058224D">
        <w:tc>
          <w:tcPr>
            <w:tcW w:w="1696" w:type="dxa"/>
          </w:tcPr>
          <w:p w:rsidR="0058224D" w:rsidRDefault="0058224D" w:rsidP="0058224D">
            <w:pPr>
              <w:pStyle w:val="NormalWeb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58224D" w:rsidRPr="00D8314F" w:rsidRDefault="0058224D" w:rsidP="00657EC5">
            <w:pPr>
              <w:pStyle w:val="NormalWeb"/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513" w:type="dxa"/>
          </w:tcPr>
          <w:p w:rsidR="0058224D" w:rsidRPr="0058224D" w:rsidRDefault="0058224D" w:rsidP="0058224D">
            <w:pPr>
              <w:pStyle w:val="NormalWeb"/>
              <w:rPr>
                <w:rFonts w:asciiTheme="majorBidi" w:hAnsiTheme="majorBidi" w:cstheme="majorBidi"/>
              </w:rPr>
            </w:pPr>
          </w:p>
        </w:tc>
      </w:tr>
    </w:tbl>
    <w:p w:rsidR="00745E86" w:rsidRPr="00926381" w:rsidRDefault="00745E86" w:rsidP="00745E86">
      <w:pPr>
        <w:pStyle w:val="NormalWeb"/>
        <w:jc w:val="both"/>
        <w:rPr>
          <w:rFonts w:asciiTheme="majorBidi" w:hAnsiTheme="majorBidi" w:cstheme="majorBidi"/>
          <w:sz w:val="22"/>
          <w:szCs w:val="22"/>
        </w:rPr>
      </w:pPr>
      <w:r w:rsidRPr="00926381">
        <w:rPr>
          <w:rFonts w:asciiTheme="majorBidi" w:hAnsiTheme="majorBidi" w:cstheme="majorBidi"/>
          <w:sz w:val="22"/>
          <w:szCs w:val="22"/>
        </w:rPr>
        <w:t>.</w:t>
      </w:r>
    </w:p>
    <w:p w:rsidR="00D22076" w:rsidRPr="00926381" w:rsidRDefault="00D22076" w:rsidP="009838C5">
      <w:pPr>
        <w:pStyle w:val="Heading2"/>
        <w:numPr>
          <w:ilvl w:val="0"/>
          <w:numId w:val="8"/>
        </w:numPr>
        <w:jc w:val="both"/>
        <w:rPr>
          <w:rFonts w:asciiTheme="majorBidi" w:hAnsiTheme="majorBidi"/>
          <w:color w:val="auto"/>
          <w:sz w:val="28"/>
          <w:szCs w:val="28"/>
        </w:rPr>
      </w:pPr>
      <w:bookmarkStart w:id="12" w:name="_Toc217573370"/>
      <w:r w:rsidRPr="00926381">
        <w:rPr>
          <w:rStyle w:val="Strong"/>
          <w:rFonts w:asciiTheme="majorBidi" w:hAnsiTheme="majorBidi"/>
          <w:color w:val="auto"/>
          <w:sz w:val="28"/>
          <w:szCs w:val="28"/>
        </w:rPr>
        <w:t>Conclusion</w:t>
      </w:r>
      <w:bookmarkEnd w:id="12"/>
    </w:p>
    <w:p w:rsidR="00F17A1C" w:rsidRDefault="00BE2791" w:rsidP="00D8314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</w:p>
    <w:p w:rsidR="00BE2791" w:rsidRPr="00BE2791" w:rsidRDefault="00BE2791" w:rsidP="00D8314F">
      <w:pPr>
        <w:pStyle w:val="NormalWeb"/>
        <w:jc w:val="both"/>
        <w:rPr>
          <w:rFonts w:asciiTheme="majorBidi" w:hAnsiTheme="majorBidi" w:cstheme="majorBidi"/>
          <w:b/>
          <w:bCs/>
          <w:color w:val="ED7D31" w:themeColor="accent2"/>
          <w:sz w:val="36"/>
          <w:szCs w:val="36"/>
        </w:rPr>
      </w:pPr>
      <w:r w:rsidRPr="00BE2791">
        <w:rPr>
          <w:rFonts w:asciiTheme="majorBidi" w:hAnsiTheme="majorBidi" w:cstheme="majorBidi"/>
          <w:b/>
          <w:bCs/>
          <w:color w:val="ED7D31" w:themeColor="accent2"/>
          <w:sz w:val="36"/>
          <w:szCs w:val="36"/>
        </w:rPr>
        <w:t>Note:</w:t>
      </w:r>
      <w:bookmarkStart w:id="13" w:name="_GoBack"/>
      <w:bookmarkEnd w:id="13"/>
    </w:p>
    <w:p w:rsidR="00BE2791" w:rsidRPr="00BE2791" w:rsidRDefault="00BE2791" w:rsidP="00BE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27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Formatting and Usage Instructions</w:t>
      </w:r>
    </w:p>
    <w:p w:rsidR="00BE2791" w:rsidRPr="00BE2791" w:rsidRDefault="00BE2791" w:rsidP="00BE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27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proposal will be formatted using </w:t>
      </w:r>
      <w:r w:rsidRPr="00BE27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Times New Roman</w:t>
      </w:r>
      <w:r w:rsidRPr="00BE27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font with </w:t>
      </w:r>
      <w:proofErr w:type="gramStart"/>
      <w:r w:rsidRPr="00BE27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1.5 line</w:t>
      </w:r>
      <w:proofErr w:type="gramEnd"/>
      <w:r w:rsidRPr="00BE27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spacing</w:t>
      </w:r>
      <w:r w:rsidRPr="00BE27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throughout the document. All </w:t>
      </w:r>
      <w:r w:rsidRPr="00BE27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headings will be written in font size 14</w:t>
      </w:r>
      <w:r w:rsidRPr="00BE27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while the </w:t>
      </w:r>
      <w:r w:rsidRPr="00BE27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paragraph text will be in font size 12</w:t>
      </w:r>
      <w:r w:rsidRPr="00BE27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maintain a professional academic standard.</w:t>
      </w:r>
    </w:p>
    <w:p w:rsidR="00BE2791" w:rsidRPr="00BE2791" w:rsidRDefault="00BE2791" w:rsidP="00BE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2791">
        <w:rPr>
          <w:rFonts w:ascii="Times New Roman" w:eastAsia="Times New Roman" w:hAnsi="Times New Roman" w:cs="Times New Roman"/>
          <w:sz w:val="24"/>
          <w:szCs w:val="24"/>
          <w:lang w:eastAsia="en-GB"/>
        </w:rPr>
        <w:t>Any content added to the proposal must be carefully reviewed and understood before use, even if assistance from ChatGPT or other AI tools is taken. AI-generated content should be read, edited, and used responsibly. Any text highlighted in red is only for guidance and clarification and should not be included in the final submission.</w:t>
      </w:r>
    </w:p>
    <w:p w:rsidR="00BE2791" w:rsidRPr="00D22076" w:rsidRDefault="00BE2791" w:rsidP="00D8314F">
      <w:pPr>
        <w:pStyle w:val="NormalWeb"/>
        <w:jc w:val="both"/>
        <w:rPr>
          <w:rFonts w:asciiTheme="majorBidi" w:hAnsiTheme="majorBidi" w:cstheme="majorBidi"/>
        </w:rPr>
      </w:pPr>
    </w:p>
    <w:sectPr w:rsidR="00BE2791" w:rsidRPr="00D22076" w:rsidSect="00EE6C7F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EE3" w:rsidRDefault="000D2EE3" w:rsidP="00314264">
      <w:pPr>
        <w:spacing w:after="0" w:line="240" w:lineRule="auto"/>
      </w:pPr>
      <w:r>
        <w:separator/>
      </w:r>
    </w:p>
  </w:endnote>
  <w:endnote w:type="continuationSeparator" w:id="0">
    <w:p w:rsidR="000D2EE3" w:rsidRDefault="000D2EE3" w:rsidP="0031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284846"/>
      <w:docPartObj>
        <w:docPartGallery w:val="Page Numbers (Bottom of Page)"/>
        <w:docPartUnique/>
      </w:docPartObj>
    </w:sdtPr>
    <w:sdtEndPr>
      <w:rPr>
        <w:b/>
        <w:bCs/>
        <w:color w:val="7F7F7F" w:themeColor="background1" w:themeShade="7F"/>
        <w:spacing w:val="60"/>
      </w:rPr>
    </w:sdtEndPr>
    <w:sdtContent>
      <w:p w:rsidR="00D22076" w:rsidRPr="00D22076" w:rsidRDefault="00D22076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D22076">
          <w:rPr>
            <w:b/>
            <w:bCs/>
          </w:rPr>
          <w:fldChar w:fldCharType="begin"/>
        </w:r>
        <w:r w:rsidRPr="00D22076">
          <w:rPr>
            <w:b/>
            <w:bCs/>
          </w:rPr>
          <w:instrText xml:space="preserve"> PAGE   \* MERGEFORMAT </w:instrText>
        </w:r>
        <w:r w:rsidRPr="00D22076">
          <w:rPr>
            <w:b/>
            <w:bCs/>
          </w:rPr>
          <w:fldChar w:fldCharType="separate"/>
        </w:r>
        <w:r w:rsidR="00AD626E">
          <w:rPr>
            <w:b/>
            <w:bCs/>
            <w:noProof/>
          </w:rPr>
          <w:t>3</w:t>
        </w:r>
        <w:r w:rsidRPr="00D22076">
          <w:rPr>
            <w:b/>
            <w:bCs/>
            <w:noProof/>
          </w:rPr>
          <w:fldChar w:fldCharType="end"/>
        </w:r>
        <w:r w:rsidRPr="00D22076">
          <w:rPr>
            <w:b/>
            <w:bCs/>
          </w:rPr>
          <w:t xml:space="preserve"> | </w:t>
        </w:r>
        <w:r w:rsidRPr="00D22076">
          <w:rPr>
            <w:b/>
            <w:bCs/>
            <w:color w:val="7F7F7F" w:themeColor="background1" w:themeShade="7F"/>
            <w:spacing w:val="60"/>
          </w:rPr>
          <w:t>Page</w:t>
        </w:r>
      </w:p>
    </w:sdtContent>
  </w:sdt>
  <w:p w:rsidR="00D22076" w:rsidRDefault="00D220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EE3" w:rsidRDefault="000D2EE3" w:rsidP="00314264">
      <w:pPr>
        <w:spacing w:after="0" w:line="240" w:lineRule="auto"/>
      </w:pPr>
      <w:r>
        <w:separator/>
      </w:r>
    </w:p>
  </w:footnote>
  <w:footnote w:type="continuationSeparator" w:id="0">
    <w:p w:rsidR="000D2EE3" w:rsidRDefault="000D2EE3" w:rsidP="00314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04860"/>
    <w:multiLevelType w:val="multilevel"/>
    <w:tmpl w:val="A9B2AD7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40C2"/>
    <w:multiLevelType w:val="multilevel"/>
    <w:tmpl w:val="2AB0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4100A"/>
    <w:multiLevelType w:val="hybridMultilevel"/>
    <w:tmpl w:val="EEC0C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E4EBD"/>
    <w:multiLevelType w:val="multilevel"/>
    <w:tmpl w:val="9D761F42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840" w:hanging="384"/>
      </w:pPr>
      <w:rPr>
        <w:rFonts w:hint="default"/>
        <w:color w:val="auto"/>
        <w:sz w:val="26"/>
      </w:rPr>
    </w:lvl>
    <w:lvl w:ilvl="2">
      <w:start w:val="1"/>
      <w:numFmt w:val="decimal"/>
      <w:isLgl/>
      <w:lvlText w:val="%1.%2.%3"/>
      <w:lvlJc w:val="left"/>
      <w:pPr>
        <w:ind w:left="1632" w:hanging="720"/>
      </w:pPr>
      <w:rPr>
        <w:rFonts w:hint="default"/>
        <w:color w:val="auto"/>
        <w:sz w:val="26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  <w:color w:val="auto"/>
        <w:sz w:val="26"/>
      </w:rPr>
    </w:lvl>
    <w:lvl w:ilvl="4">
      <w:start w:val="1"/>
      <w:numFmt w:val="decimal"/>
      <w:isLgl/>
      <w:lvlText w:val="%1.%2.%3.%4.%5"/>
      <w:lvlJc w:val="left"/>
      <w:pPr>
        <w:ind w:left="2904" w:hanging="1080"/>
      </w:pPr>
      <w:rPr>
        <w:rFonts w:hint="default"/>
        <w:color w:val="auto"/>
        <w:sz w:val="26"/>
      </w:rPr>
    </w:lvl>
    <w:lvl w:ilvl="5">
      <w:start w:val="1"/>
      <w:numFmt w:val="decimal"/>
      <w:isLgl/>
      <w:lvlText w:val="%1.%2.%3.%4.%5.%6"/>
      <w:lvlJc w:val="left"/>
      <w:pPr>
        <w:ind w:left="3360" w:hanging="1080"/>
      </w:pPr>
      <w:rPr>
        <w:rFonts w:hint="default"/>
        <w:color w:val="auto"/>
        <w:sz w:val="26"/>
      </w:rPr>
    </w:lvl>
    <w:lvl w:ilvl="6">
      <w:start w:val="1"/>
      <w:numFmt w:val="decimal"/>
      <w:isLgl/>
      <w:lvlText w:val="%1.%2.%3.%4.%5.%6.%7"/>
      <w:lvlJc w:val="left"/>
      <w:pPr>
        <w:ind w:left="4176" w:hanging="1440"/>
      </w:pPr>
      <w:rPr>
        <w:rFonts w:hint="default"/>
        <w:color w:val="auto"/>
        <w:sz w:val="26"/>
      </w:rPr>
    </w:lvl>
    <w:lvl w:ilvl="7">
      <w:start w:val="1"/>
      <w:numFmt w:val="decimal"/>
      <w:isLgl/>
      <w:lvlText w:val="%1.%2.%3.%4.%5.%6.%7.%8"/>
      <w:lvlJc w:val="left"/>
      <w:pPr>
        <w:ind w:left="4632" w:hanging="1440"/>
      </w:pPr>
      <w:rPr>
        <w:rFonts w:hint="default"/>
        <w:color w:val="auto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5088" w:hanging="1440"/>
      </w:pPr>
      <w:rPr>
        <w:rFonts w:hint="default"/>
        <w:color w:val="auto"/>
        <w:sz w:val="26"/>
      </w:rPr>
    </w:lvl>
  </w:abstractNum>
  <w:abstractNum w:abstractNumId="4" w15:restartNumberingAfterBreak="0">
    <w:nsid w:val="3E7C5467"/>
    <w:multiLevelType w:val="multilevel"/>
    <w:tmpl w:val="91C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134D9"/>
    <w:multiLevelType w:val="multilevel"/>
    <w:tmpl w:val="34B6B20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B4DF3"/>
    <w:multiLevelType w:val="hybridMultilevel"/>
    <w:tmpl w:val="F49A68F2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E7506F3"/>
    <w:multiLevelType w:val="hybridMultilevel"/>
    <w:tmpl w:val="89808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A4C1B"/>
    <w:multiLevelType w:val="multilevel"/>
    <w:tmpl w:val="C76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76653"/>
    <w:multiLevelType w:val="hybridMultilevel"/>
    <w:tmpl w:val="9E8E3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F4840"/>
    <w:multiLevelType w:val="multilevel"/>
    <w:tmpl w:val="201C12F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10"/>
  </w:num>
  <w:num w:numId="6">
    <w:abstractNumId w:val="4"/>
  </w:num>
  <w:num w:numId="7">
    <w:abstractNumId w:val="9"/>
  </w:num>
  <w:num w:numId="8">
    <w:abstractNumId w:val="3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CFE"/>
    <w:rsid w:val="000D2EE3"/>
    <w:rsid w:val="00201E57"/>
    <w:rsid w:val="00225DB2"/>
    <w:rsid w:val="002357B7"/>
    <w:rsid w:val="00314264"/>
    <w:rsid w:val="00341D57"/>
    <w:rsid w:val="003B49D9"/>
    <w:rsid w:val="00413CFE"/>
    <w:rsid w:val="00493208"/>
    <w:rsid w:val="00546E7C"/>
    <w:rsid w:val="0056185F"/>
    <w:rsid w:val="0058224D"/>
    <w:rsid w:val="005C0F55"/>
    <w:rsid w:val="00621E41"/>
    <w:rsid w:val="00636BDB"/>
    <w:rsid w:val="00657EC5"/>
    <w:rsid w:val="00745E86"/>
    <w:rsid w:val="007C22DE"/>
    <w:rsid w:val="00804450"/>
    <w:rsid w:val="00860C79"/>
    <w:rsid w:val="00926381"/>
    <w:rsid w:val="00944233"/>
    <w:rsid w:val="00972B53"/>
    <w:rsid w:val="009838C5"/>
    <w:rsid w:val="00A921B2"/>
    <w:rsid w:val="00AD626E"/>
    <w:rsid w:val="00B33E21"/>
    <w:rsid w:val="00BC5FFE"/>
    <w:rsid w:val="00BE2791"/>
    <w:rsid w:val="00C51EC0"/>
    <w:rsid w:val="00D22076"/>
    <w:rsid w:val="00D261F4"/>
    <w:rsid w:val="00D80853"/>
    <w:rsid w:val="00D8314F"/>
    <w:rsid w:val="00EE6C7F"/>
    <w:rsid w:val="00F1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CD2D"/>
  <w15:chartTrackingRefBased/>
  <w15:docId w15:val="{1CCBF8C9-9EDC-4749-B4DF-75D3B274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1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link w:val="Heading3Char"/>
    <w:unhideWhenUsed/>
    <w:qFormat/>
    <w:rsid w:val="00314264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264"/>
  </w:style>
  <w:style w:type="paragraph" w:styleId="Footer">
    <w:name w:val="footer"/>
    <w:basedOn w:val="Normal"/>
    <w:link w:val="FooterChar"/>
    <w:uiPriority w:val="99"/>
    <w:unhideWhenUsed/>
    <w:rsid w:val="00314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264"/>
  </w:style>
  <w:style w:type="character" w:customStyle="1" w:styleId="Heading3Char">
    <w:name w:val="Heading 3 Char"/>
    <w:basedOn w:val="DefaultParagraphFont"/>
    <w:link w:val="Heading3"/>
    <w:rsid w:val="00314264"/>
    <w:rPr>
      <w:rFonts w:ascii="SimSun" w:eastAsia="SimSun" w:hAnsi="SimSun" w:cs="Times New Roman"/>
      <w:b/>
      <w:bCs/>
      <w:sz w:val="27"/>
      <w:szCs w:val="27"/>
      <w:lang w:val="en-US" w:eastAsia="zh-CN"/>
    </w:rPr>
  </w:style>
  <w:style w:type="paragraph" w:styleId="BodyText">
    <w:name w:val="Body Text"/>
    <w:basedOn w:val="Normal"/>
    <w:link w:val="BodyTextChar"/>
    <w:uiPriority w:val="1"/>
    <w:qFormat/>
    <w:rsid w:val="003142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1426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14264"/>
    <w:pPr>
      <w:widowControl w:val="0"/>
      <w:autoSpaceDE w:val="0"/>
      <w:autoSpaceDN w:val="0"/>
      <w:spacing w:before="119" w:after="0" w:line="240" w:lineRule="auto"/>
      <w:ind w:left="50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261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261F4"/>
    <w:rPr>
      <w:b/>
      <w:bCs/>
    </w:rPr>
  </w:style>
  <w:style w:type="paragraph" w:styleId="NormalWeb">
    <w:name w:val="Normal (Web)"/>
    <w:basedOn w:val="Normal"/>
    <w:uiPriority w:val="99"/>
    <w:unhideWhenUsed/>
    <w:rsid w:val="00D26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745E86"/>
    <w:rPr>
      <w:i/>
      <w:iCs/>
    </w:rPr>
  </w:style>
  <w:style w:type="table" w:styleId="TableGrid">
    <w:name w:val="Table Grid"/>
    <w:basedOn w:val="TableNormal"/>
    <w:uiPriority w:val="39"/>
    <w:rsid w:val="00621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C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E6C7F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E6C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6C7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0F5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838C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838C5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B7DD1-766B-4788-805D-1EFAC24B5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</dc:creator>
  <cp:keywords/>
  <dc:description/>
  <cp:lastModifiedBy>Nida</cp:lastModifiedBy>
  <cp:revision>18</cp:revision>
  <dcterms:created xsi:type="dcterms:W3CDTF">2025-12-24T18:56:00Z</dcterms:created>
  <dcterms:modified xsi:type="dcterms:W3CDTF">2025-12-25T12:58:00Z</dcterms:modified>
</cp:coreProperties>
</file>