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828800" cy="477550"/>
            <wp:docPr id="1" name="Picture 1"/>
            <wp:cNvGraphicFramePr>
              <a:graphicFrameLocks noChangeAspect="1"/>
            </wp:cNvGraphicFramePr>
            <a:graphic>
              <a:graphicData uri="http://schemas.openxmlformats.org/drawingml/2006/picture">
                <pic:pic>
                  <pic:nvPicPr>
                    <pic:cNvPr id="0" name="_logo_tmp.png"/>
                    <pic:cNvPicPr/>
                  </pic:nvPicPr>
                  <pic:blipFill>
                    <a:blip r:embed="rId9"/>
                    <a:stretch>
                      <a:fillRect/>
                    </a:stretch>
                  </pic:blipFill>
                  <pic:spPr>
                    <a:xfrm>
                      <a:off x="0" y="0"/>
                      <a:ext cx="1828800" cy="477550"/>
                    </a:xfrm>
                    <a:prstGeom prst="rect"/>
                  </pic:spPr>
                </pic:pic>
              </a:graphicData>
            </a:graphic>
          </wp:inline>
        </w:drawing>
      </w:r>
    </w:p>
    <w:p>
      <w:pPr>
        <w:spacing w:before="0" w:after="320" w:line="360" w:lineRule="exact"/>
        <w:jc w:val="center"/>
      </w:pPr>
      <w:r>
        <w:rPr>
          <w:rFonts w:ascii="Times New Roman" w:hAnsi="Times New Roman"/>
          <w:b/>
          <w:sz w:val="28"/>
        </w:rPr>
        <w:t>AI-Based Student Performance &amp;</w:t>
        <w:br/>
        <w:t>Career Recommendation System</w:t>
      </w:r>
    </w:p>
    <w:p>
      <w:pPr>
        <w:spacing w:before="0" w:after="80" w:line="360" w:lineRule="exact"/>
        <w:jc w:val="center"/>
      </w:pPr>
      <w:r>
        <w:rPr>
          <w:rFonts w:ascii="Times New Roman" w:hAnsi="Times New Roman"/>
          <w:b/>
          <w:sz w:val="24"/>
        </w:rPr>
        <w:t>Submitted By: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Sr. No.</w:t>
            </w:r>
          </w:p>
        </w:tc>
        <w:tc>
          <w:tcPr>
            <w:tcW w:type="dxa" w:w="2880"/>
          </w:tcPr>
          <w:p>
            <w:pPr>
              <w:jc w:val="center"/>
            </w:pPr>
            <w:r>
              <w:rPr>
                <w:rFonts w:ascii="Times New Roman" w:hAnsi="Times New Roman"/>
                <w:b/>
                <w:sz w:val="24"/>
              </w:rPr>
              <w:t>Name</w:t>
            </w:r>
          </w:p>
        </w:tc>
        <w:tc>
          <w:tcPr>
            <w:tcW w:type="dxa" w:w="2880"/>
          </w:tcPr>
          <w:p>
            <w:pPr>
              <w:jc w:val="center"/>
            </w:pPr>
            <w:r>
              <w:rPr>
                <w:rFonts w:ascii="Times New Roman" w:hAnsi="Times New Roman"/>
                <w:b/>
                <w:sz w:val="24"/>
              </w:rPr>
              <w:t>Roll No.</w:t>
            </w:r>
          </w:p>
        </w:tc>
      </w:tr>
      <w:tr>
        <w:tc>
          <w:tcPr>
            <w:tcW w:type="dxa" w:w="2880"/>
          </w:tcPr>
          <w:p>
            <w:pPr>
              <w:jc w:val="center"/>
            </w:pPr>
            <w:r>
              <w:rPr>
                <w:rFonts w:ascii="Times New Roman" w:hAnsi="Times New Roman"/>
                <w:b w:val="0"/>
                <w:sz w:val="24"/>
              </w:rPr>
              <w:t>1</w:t>
            </w:r>
          </w:p>
        </w:tc>
        <w:tc>
          <w:tcPr>
            <w:tcW w:type="dxa" w:w="2880"/>
          </w:tcPr>
          <w:p>
            <w:pPr>
              <w:jc w:val="center"/>
            </w:pPr>
            <w:r>
              <w:rPr>
                <w:rFonts w:ascii="Times New Roman" w:hAnsi="Times New Roman"/>
                <w:b w:val="0"/>
                <w:sz w:val="24"/>
              </w:rPr>
              <w:t>Abdulrehman</w:t>
            </w:r>
          </w:p>
        </w:tc>
        <w:tc>
          <w:tcPr>
            <w:tcW w:type="dxa" w:w="2880"/>
          </w:tcPr>
          <w:p>
            <w:pPr>
              <w:jc w:val="center"/>
            </w:pPr>
            <w:r>
              <w:rPr>
                <w:rFonts w:ascii="Times New Roman" w:hAnsi="Times New Roman"/>
                <w:b w:val="0"/>
                <w:sz w:val="24"/>
              </w:rPr>
              <w:t>B-28721</w:t>
            </w:r>
          </w:p>
        </w:tc>
      </w:tr>
      <w:tr>
        <w:tc>
          <w:tcPr>
            <w:tcW w:type="dxa" w:w="2880"/>
          </w:tcPr>
          <w:p>
            <w:pPr>
              <w:jc w:val="center"/>
            </w:pPr>
            <w:r>
              <w:rPr>
                <w:rFonts w:ascii="Times New Roman" w:hAnsi="Times New Roman"/>
                <w:b w:val="0"/>
                <w:sz w:val="24"/>
              </w:rPr>
              <w:t>2</w:t>
            </w:r>
          </w:p>
        </w:tc>
        <w:tc>
          <w:tcPr>
            <w:tcW w:type="dxa" w:w="2880"/>
          </w:tcPr>
          <w:p>
            <w:pPr>
              <w:jc w:val="center"/>
            </w:pPr>
            <w:r>
              <w:rPr>
                <w:rFonts w:ascii="Times New Roman" w:hAnsi="Times New Roman"/>
                <w:b w:val="0"/>
                <w:sz w:val="24"/>
              </w:rPr>
              <w:t>Rana Muhammad Gulzaib</w:t>
            </w:r>
          </w:p>
        </w:tc>
        <w:tc>
          <w:tcPr>
            <w:tcW w:type="dxa" w:w="2880"/>
          </w:tcPr>
          <w:p>
            <w:pPr>
              <w:jc w:val="center"/>
            </w:pPr>
            <w:r>
              <w:rPr>
                <w:rFonts w:ascii="Times New Roman" w:hAnsi="Times New Roman"/>
                <w:b w:val="0"/>
                <w:sz w:val="24"/>
              </w:rPr>
              <w:t>B-28506</w:t>
            </w:r>
          </w:p>
        </w:tc>
      </w:tr>
    </w:tbl>
    <w:p>
      <w:pPr>
        <w:spacing w:after="200"/>
      </w:pPr>
    </w:p>
    <w:p>
      <w:pPr>
        <w:spacing w:before="0" w:after="40" w:line="360" w:lineRule="exact"/>
        <w:jc w:val="center"/>
      </w:pPr>
      <w:r>
        <w:rPr>
          <w:rFonts w:ascii="Times New Roman" w:hAnsi="Times New Roman"/>
          <w:b/>
          <w:sz w:val="24"/>
        </w:rPr>
        <w:t>Submitted To:</w:t>
      </w:r>
    </w:p>
    <w:p>
      <w:pPr>
        <w:spacing w:before="0" w:after="40" w:line="360" w:lineRule="exact"/>
        <w:jc w:val="center"/>
      </w:pPr>
      <w:r>
        <w:rPr>
          <w:rFonts w:ascii="Times New Roman" w:hAnsi="Times New Roman"/>
          <w:b w:val="0"/>
          <w:sz w:val="24"/>
        </w:rPr>
        <w:t>Ma'am Rabia</w:t>
      </w:r>
    </w:p>
    <w:p>
      <w:pPr>
        <w:spacing w:before="0" w:after="200" w:line="360" w:lineRule="exact"/>
        <w:jc w:val="center"/>
      </w:pPr>
      <w:r>
        <w:rPr>
          <w:rFonts w:ascii="Times New Roman" w:hAnsi="Times New Roman"/>
          <w:b w:val="0"/>
          <w:sz w:val="24"/>
        </w:rPr>
        <w:t>Ma'am Andleeb</w:t>
      </w:r>
    </w:p>
    <w:p>
      <w:pPr>
        <w:spacing w:before="0" w:after="120" w:line="360" w:lineRule="exact"/>
        <w:jc w:val="center"/>
      </w:pPr>
      <w:r>
        <w:rPr>
          <w:rFonts w:ascii="Times New Roman" w:hAnsi="Times New Roman"/>
          <w:b w:val="0"/>
          <w:sz w:val="24"/>
        </w:rPr>
        <w:t>Submission Date: 30-04-2026</w:t>
      </w:r>
    </w:p>
    <w:p>
      <w:pPr>
        <w:spacing w:before="0" w:after="40" w:line="360" w:lineRule="exact"/>
        <w:jc w:val="center"/>
      </w:pPr>
      <w:r>
        <w:rPr>
          <w:rFonts w:ascii="Times New Roman" w:hAnsi="Times New Roman"/>
          <w:b w:val="0"/>
          <w:sz w:val="24"/>
        </w:rPr>
        <w:t>Department of Computer Science</w:t>
      </w:r>
    </w:p>
    <w:p>
      <w:pPr>
        <w:spacing w:before="0" w:after="0" w:line="360" w:lineRule="exact"/>
        <w:jc w:val="center"/>
      </w:pPr>
      <w:r>
        <w:rPr>
          <w:rFonts w:ascii="Times New Roman" w:hAnsi="Times New Roman"/>
          <w:b/>
          <w:sz w:val="24"/>
        </w:rPr>
        <w:t>University of South Asia</w:t>
      </w:r>
    </w:p>
    <w:p>
      <w:r>
        <w:br w:type="page"/>
      </w:r>
    </w:p>
    <w:p>
      <w:pPr>
        <w:spacing w:before="200" w:after="80" w:line="360" w:lineRule="exact"/>
        <w:jc w:val="left"/>
      </w:pPr>
      <w:r>
        <w:rPr>
          <w:rFonts w:ascii="Times New Roman" w:hAnsi="Times New Roman"/>
          <w:b/>
          <w:sz w:val="28"/>
        </w:rPr>
        <w:t>Table of Contents</w:t>
      </w:r>
    </w:p>
    <w:p>
      <w:pPr>
        <w:spacing w:before="0" w:after="60" w:line="360" w:lineRule="exact"/>
        <w:jc w:val="left"/>
      </w:pPr>
      <w:r>
        <w:rPr>
          <w:rFonts w:ascii="Times New Roman" w:hAnsi="Times New Roman"/>
          <w:b w:val="0"/>
          <w:sz w:val="24"/>
        </w:rPr>
        <w:t>1.    Introduction</w:t>
      </w:r>
    </w:p>
    <w:p>
      <w:pPr>
        <w:spacing w:before="0" w:after="60" w:line="360" w:lineRule="exact"/>
        <w:jc w:val="left"/>
      </w:pPr>
      <w:r>
        <w:rPr>
          <w:rFonts w:ascii="Times New Roman" w:hAnsi="Times New Roman"/>
          <w:b w:val="0"/>
          <w:sz w:val="24"/>
        </w:rPr>
        <w:t>2.    Background of the Project</w:t>
      </w:r>
    </w:p>
    <w:p>
      <w:pPr>
        <w:spacing w:before="0" w:after="60" w:line="360" w:lineRule="exact"/>
        <w:jc w:val="left"/>
      </w:pPr>
      <w:r>
        <w:rPr>
          <w:rFonts w:ascii="Times New Roman" w:hAnsi="Times New Roman"/>
          <w:b w:val="0"/>
          <w:sz w:val="24"/>
        </w:rPr>
        <w:t>3.    Problem Statement</w:t>
      </w:r>
    </w:p>
    <w:p>
      <w:pPr>
        <w:spacing w:before="0" w:after="60" w:line="360" w:lineRule="exact"/>
        <w:jc w:val="left"/>
      </w:pPr>
      <w:r>
        <w:rPr>
          <w:rFonts w:ascii="Times New Roman" w:hAnsi="Times New Roman"/>
          <w:b w:val="0"/>
          <w:sz w:val="24"/>
        </w:rPr>
        <w:t>4.    Scope of the Project</w:t>
      </w:r>
    </w:p>
    <w:p>
      <w:pPr>
        <w:spacing w:before="0" w:after="60" w:line="360" w:lineRule="exact"/>
        <w:jc w:val="left"/>
      </w:pPr>
      <w:r>
        <w:rPr>
          <w:rFonts w:ascii="Times New Roman" w:hAnsi="Times New Roman"/>
          <w:b w:val="0"/>
          <w:sz w:val="24"/>
        </w:rPr>
        <w:t>5.    Objectives</w:t>
      </w:r>
    </w:p>
    <w:p>
      <w:pPr>
        <w:spacing w:before="0" w:after="60" w:line="360" w:lineRule="exact"/>
        <w:jc w:val="left"/>
      </w:pPr>
      <w:r>
        <w:rPr>
          <w:rFonts w:ascii="Times New Roman" w:hAnsi="Times New Roman"/>
          <w:b w:val="0"/>
          <w:sz w:val="24"/>
        </w:rPr>
        <w:t>6.    Methodology</w:t>
      </w:r>
    </w:p>
    <w:p>
      <w:pPr>
        <w:spacing w:before="0" w:after="60" w:line="360" w:lineRule="exact"/>
        <w:jc w:val="left"/>
      </w:pPr>
      <w:r>
        <w:rPr>
          <w:rFonts w:ascii="Times New Roman" w:hAnsi="Times New Roman"/>
          <w:b w:val="0"/>
          <w:sz w:val="24"/>
        </w:rPr>
        <w:t>7.    Tools and Technology</w:t>
      </w:r>
    </w:p>
    <w:p>
      <w:pPr>
        <w:spacing w:before="0" w:after="60" w:line="360" w:lineRule="exact"/>
        <w:jc w:val="left"/>
      </w:pPr>
      <w:r>
        <w:rPr>
          <w:rFonts w:ascii="Times New Roman" w:hAnsi="Times New Roman"/>
          <w:b w:val="0"/>
          <w:sz w:val="24"/>
        </w:rPr>
        <w:t>8.    Theoretical Background</w:t>
      </w:r>
    </w:p>
    <w:p>
      <w:pPr>
        <w:spacing w:before="0" w:after="60" w:line="360" w:lineRule="exact"/>
        <w:jc w:val="left"/>
      </w:pPr>
      <w:r>
        <w:rPr>
          <w:rFonts w:ascii="Times New Roman" w:hAnsi="Times New Roman"/>
          <w:b w:val="0"/>
          <w:sz w:val="24"/>
        </w:rPr>
        <w:t>9.    Flow of Execution</w:t>
      </w:r>
    </w:p>
    <w:p>
      <w:pPr>
        <w:spacing w:before="0" w:after="60" w:line="360" w:lineRule="exact"/>
        <w:jc w:val="left"/>
      </w:pPr>
      <w:r>
        <w:rPr>
          <w:rFonts w:ascii="Times New Roman" w:hAnsi="Times New Roman"/>
          <w:b w:val="0"/>
          <w:sz w:val="24"/>
        </w:rPr>
        <w:t>10.  Contribution of Each Member</w:t>
      </w:r>
    </w:p>
    <w:p>
      <w:pPr>
        <w:spacing w:before="0" w:after="60" w:line="360" w:lineRule="exact"/>
        <w:jc w:val="left"/>
      </w:pPr>
      <w:r>
        <w:rPr>
          <w:rFonts w:ascii="Times New Roman" w:hAnsi="Times New Roman"/>
          <w:b w:val="0"/>
          <w:sz w:val="24"/>
        </w:rPr>
        <w:t>11.  Conclusion</w:t>
      </w:r>
    </w:p>
    <w:p>
      <w:r>
        <w:br w:type="page"/>
      </w:r>
    </w:p>
    <w:p>
      <w:pPr>
        <w:spacing w:before="200" w:after="80" w:line="360" w:lineRule="exact"/>
        <w:jc w:val="left"/>
      </w:pPr>
      <w:r>
        <w:rPr>
          <w:rFonts w:ascii="Times New Roman" w:hAnsi="Times New Roman"/>
          <w:b/>
          <w:sz w:val="28"/>
        </w:rPr>
        <w:t>1. Introduction</w:t>
      </w:r>
    </w:p>
    <w:p>
      <w:pPr>
        <w:spacing w:before="0" w:after="80" w:line="360" w:lineRule="exact"/>
        <w:jc w:val="left"/>
      </w:pPr>
      <w:r>
        <w:rPr>
          <w:rFonts w:ascii="Times New Roman" w:hAnsi="Times New Roman"/>
          <w:b w:val="0"/>
          <w:sz w:val="24"/>
        </w:rPr>
        <w:t>This project presents an AI-based system designed to predict student academic performance and recommend suitable career paths. By leveraging machine learning algorithms and data science techniques, the system analyzes key factors such as study hours, attendance, and previous grades to provide personalized insights. The system aims to bridge the gap between academic performance analysis and career guidance, empowering students to make well-informed decisions about their future.</w:t>
      </w:r>
    </w:p>
    <w:p>
      <w:pPr>
        <w:spacing w:before="200" w:after="80" w:line="360" w:lineRule="exact"/>
        <w:jc w:val="left"/>
      </w:pPr>
      <w:r>
        <w:rPr>
          <w:rFonts w:ascii="Times New Roman" w:hAnsi="Times New Roman"/>
          <w:b/>
          <w:sz w:val="28"/>
        </w:rPr>
        <w:t>2. Background of the Project</w:t>
      </w:r>
    </w:p>
    <w:p>
      <w:pPr>
        <w:spacing w:before="0" w:after="80" w:line="360" w:lineRule="exact"/>
        <w:jc w:val="left"/>
      </w:pPr>
      <w:r>
        <w:rPr>
          <w:rFonts w:ascii="Times New Roman" w:hAnsi="Times New Roman"/>
          <w:b w:val="0"/>
          <w:sz w:val="24"/>
        </w:rPr>
        <w:t>In today's competitive academic environment, students frequently struggle to understand the factors behind their declining grades and lack structured guidance for career selection. Traditional academic advising is limited in its ability to process large volumes of student data and deliver personalized recommendations. With recent advances in machine learning and data science, it is now feasible to build intelligent systems that analyze student data and provide actionable insights. This project draws upon research in educational data mining, predictive analytics, and recommendation systems to create a comprehensive, data-driven tool for students.</w:t>
      </w:r>
    </w:p>
    <w:p>
      <w:pPr>
        <w:spacing w:before="200" w:after="80" w:line="360" w:lineRule="exact"/>
        <w:jc w:val="left"/>
      </w:pPr>
      <w:r>
        <w:rPr>
          <w:rFonts w:ascii="Times New Roman" w:hAnsi="Times New Roman"/>
          <w:b/>
          <w:sz w:val="28"/>
        </w:rPr>
        <w:t>3. Problem Statement</w:t>
      </w:r>
    </w:p>
    <w:p>
      <w:pPr>
        <w:spacing w:before="0" w:after="80" w:line="360" w:lineRule="exact"/>
        <w:jc w:val="left"/>
      </w:pPr>
      <w:r>
        <w:rPr>
          <w:rFonts w:ascii="Times New Roman" w:hAnsi="Times New Roman"/>
          <w:b w:val="0"/>
          <w:sz w:val="24"/>
        </w:rPr>
        <w:t>Students face two critical challenges:</w:t>
      </w:r>
    </w:p>
    <w:p>
      <w:pPr>
        <w:pStyle w:val="ListBullet"/>
        <w:spacing w:line="360" w:lineRule="exact" w:after="60"/>
        <w:ind w:left="432"/>
      </w:pPr>
      <w:r>
        <w:rPr>
          <w:rFonts w:ascii="Times New Roman" w:hAnsi="Times New Roman"/>
          <w:b w:val="0"/>
          <w:sz w:val="24"/>
        </w:rPr>
        <w:t>They are unable to identify the root causes of their declining academic performance.</w:t>
      </w:r>
    </w:p>
    <w:p>
      <w:pPr>
        <w:pStyle w:val="ListBullet"/>
        <w:spacing w:line="360" w:lineRule="exact" w:after="60"/>
        <w:ind w:left="432"/>
      </w:pPr>
      <w:r>
        <w:rPr>
          <w:rFonts w:ascii="Times New Roman" w:hAnsi="Times New Roman"/>
          <w:b w:val="0"/>
          <w:sz w:val="24"/>
        </w:rPr>
        <w:t>They lack a data-driven system to guide them toward suitable career paths based on their academic strengths.</w:t>
      </w:r>
    </w:p>
    <w:p>
      <w:pPr>
        <w:spacing w:before="0" w:after="80" w:line="360" w:lineRule="exact"/>
        <w:jc w:val="left"/>
      </w:pPr>
      <w:r>
        <w:rPr>
          <w:rFonts w:ascii="Times New Roman" w:hAnsi="Times New Roman"/>
          <w:b w:val="0"/>
          <w:sz w:val="24"/>
        </w:rPr>
        <w:t>Current academic advising systems are generic and fail to provide personalized predictions or career recommendations. There is a clear need for an intelligent, data-driven solution that analyzes individual student profiles and offers targeted guidance.</w:t>
      </w:r>
    </w:p>
    <w:p>
      <w:pPr>
        <w:spacing w:before="200" w:after="80" w:line="360" w:lineRule="exact"/>
        <w:jc w:val="left"/>
      </w:pPr>
      <w:r>
        <w:rPr>
          <w:rFonts w:ascii="Times New Roman" w:hAnsi="Times New Roman"/>
          <w:b/>
          <w:sz w:val="28"/>
        </w:rPr>
        <w:t>4. Scope of the Project</w:t>
      </w:r>
    </w:p>
    <w:p>
      <w:pPr>
        <w:spacing w:before="0" w:after="40" w:line="360" w:lineRule="exact"/>
        <w:jc w:val="left"/>
      </w:pPr>
      <w:r>
        <w:rPr>
          <w:rFonts w:ascii="Times New Roman" w:hAnsi="Times New Roman"/>
          <w:b/>
          <w:sz w:val="24"/>
        </w:rPr>
        <w:t>This project WILL cover:</w:t>
      </w:r>
    </w:p>
    <w:p>
      <w:pPr>
        <w:pStyle w:val="ListBullet"/>
        <w:spacing w:line="360" w:lineRule="exact" w:after="60"/>
        <w:ind w:left="432"/>
      </w:pPr>
      <w:r>
        <w:rPr>
          <w:rFonts w:ascii="Times New Roman" w:hAnsi="Times New Roman"/>
          <w:b w:val="0"/>
          <w:sz w:val="24"/>
        </w:rPr>
        <w:t>Prediction of student grades based on input features (study hours, attendance, previous performance).</w:t>
      </w:r>
    </w:p>
    <w:p>
      <w:pPr>
        <w:pStyle w:val="ListBullet"/>
        <w:spacing w:line="360" w:lineRule="exact" w:after="60"/>
        <w:ind w:left="432"/>
      </w:pPr>
      <w:r>
        <w:rPr>
          <w:rFonts w:ascii="Times New Roman" w:hAnsi="Times New Roman"/>
          <w:b w:val="0"/>
          <w:sz w:val="24"/>
        </w:rPr>
        <w:t>Classification of students into performance categories (Pass/Fail or High/Medium/Low).</w:t>
      </w:r>
    </w:p>
    <w:p>
      <w:pPr>
        <w:pStyle w:val="ListBullet"/>
        <w:spacing w:line="360" w:lineRule="exact" w:after="60"/>
        <w:ind w:left="432"/>
      </w:pPr>
      <w:r>
        <w:rPr>
          <w:rFonts w:ascii="Times New Roman" w:hAnsi="Times New Roman"/>
          <w:b w:val="0"/>
          <w:sz w:val="24"/>
        </w:rPr>
        <w:t>Recommendation of top 3 career paths based on subject grades and academic strengths.</w:t>
      </w:r>
    </w:p>
    <w:p>
      <w:pPr>
        <w:pStyle w:val="ListBullet"/>
        <w:spacing w:line="360" w:lineRule="exact" w:after="60"/>
        <w:ind w:left="432"/>
      </w:pPr>
      <w:r>
        <w:rPr>
          <w:rFonts w:ascii="Times New Roman" w:hAnsi="Times New Roman"/>
          <w:b w:val="0"/>
          <w:sz w:val="24"/>
        </w:rPr>
        <w:t>An interactive web application interface built with Streamlit.</w:t>
      </w:r>
    </w:p>
    <w:p>
      <w:pPr>
        <w:spacing w:before="120" w:after="40" w:line="360" w:lineRule="exact"/>
        <w:jc w:val="left"/>
      </w:pPr>
      <w:r>
        <w:rPr>
          <w:rFonts w:ascii="Times New Roman" w:hAnsi="Times New Roman"/>
          <w:b/>
          <w:sz w:val="24"/>
        </w:rPr>
        <w:t>This project will NOT cover:</w:t>
      </w:r>
    </w:p>
    <w:p>
      <w:pPr>
        <w:pStyle w:val="ListBullet"/>
        <w:spacing w:line="360" w:lineRule="exact" w:after="60"/>
        <w:ind w:left="432"/>
      </w:pPr>
      <w:r>
        <w:rPr>
          <w:rFonts w:ascii="Times New Roman" w:hAnsi="Times New Roman"/>
          <w:b w:val="0"/>
          <w:sz w:val="24"/>
        </w:rPr>
        <w:t>Real-time data collection directly from universities.</w:t>
      </w:r>
    </w:p>
    <w:p>
      <w:pPr>
        <w:pStyle w:val="ListBullet"/>
        <w:spacing w:line="360" w:lineRule="exact" w:after="60"/>
        <w:ind w:left="432"/>
      </w:pPr>
      <w:r>
        <w:rPr>
          <w:rFonts w:ascii="Times New Roman" w:hAnsi="Times New Roman"/>
          <w:b w:val="0"/>
          <w:sz w:val="24"/>
        </w:rPr>
        <w:t>Psychological or socioeconomic counseling.</w:t>
      </w:r>
    </w:p>
    <w:p>
      <w:pPr>
        <w:pStyle w:val="ListBullet"/>
        <w:spacing w:line="360" w:lineRule="exact" w:after="60"/>
        <w:ind w:left="432"/>
      </w:pPr>
      <w:r>
        <w:rPr>
          <w:rFonts w:ascii="Times New Roman" w:hAnsi="Times New Roman"/>
          <w:b w:val="0"/>
          <w:sz w:val="24"/>
        </w:rPr>
        <w:t>Replacement of human academic advisors.</w:t>
      </w:r>
    </w:p>
    <w:p>
      <w:pPr>
        <w:spacing w:before="200" w:after="80" w:line="360" w:lineRule="exact"/>
        <w:jc w:val="left"/>
      </w:pPr>
      <w:r>
        <w:rPr>
          <w:rFonts w:ascii="Times New Roman" w:hAnsi="Times New Roman"/>
          <w:b/>
          <w:sz w:val="28"/>
        </w:rPr>
        <w:t>5. Objectives</w:t>
      </w:r>
    </w:p>
    <w:p>
      <w:pPr>
        <w:spacing w:before="0" w:after="60" w:line="360" w:lineRule="exact"/>
        <w:jc w:val="left"/>
      </w:pPr>
      <w:r>
        <w:rPr>
          <w:rFonts w:ascii="Times New Roman" w:hAnsi="Times New Roman"/>
          <w:b w:val="0"/>
          <w:sz w:val="24"/>
        </w:rPr>
        <w:t>1.  To collect and preprocess student performance data from publicly available Kaggle datasets.</w:t>
      </w:r>
    </w:p>
    <w:p>
      <w:pPr>
        <w:spacing w:before="0" w:after="60" w:line="360" w:lineRule="exact"/>
        <w:jc w:val="left"/>
      </w:pPr>
      <w:r>
        <w:rPr>
          <w:rFonts w:ascii="Times New Roman" w:hAnsi="Times New Roman"/>
          <w:b w:val="0"/>
          <w:sz w:val="24"/>
        </w:rPr>
        <w:t>2.  To build and compare machine learning models (Linear Regression and Random Forest) for grade prediction.</w:t>
      </w:r>
    </w:p>
    <w:p>
      <w:pPr>
        <w:spacing w:before="0" w:after="60" w:line="360" w:lineRule="exact"/>
        <w:jc w:val="left"/>
      </w:pPr>
      <w:r>
        <w:rPr>
          <w:rFonts w:ascii="Times New Roman" w:hAnsi="Times New Roman"/>
          <w:b w:val="0"/>
          <w:sz w:val="24"/>
        </w:rPr>
        <w:t>3.  To develop a career recommendation module based on individual student academic profiles.</w:t>
      </w:r>
    </w:p>
    <w:p>
      <w:pPr>
        <w:spacing w:before="0" w:after="60" w:line="360" w:lineRule="exact"/>
        <w:jc w:val="left"/>
      </w:pPr>
      <w:r>
        <w:rPr>
          <w:rFonts w:ascii="Times New Roman" w:hAnsi="Times New Roman"/>
          <w:b w:val="0"/>
          <w:sz w:val="24"/>
        </w:rPr>
        <w:t>4.  To evaluate model performance using appropriate metrics: RMSE, Accuracy, and F1-Score.</w:t>
      </w:r>
    </w:p>
    <w:p>
      <w:pPr>
        <w:spacing w:before="0" w:after="60" w:line="360" w:lineRule="exact"/>
        <w:jc w:val="left"/>
      </w:pPr>
      <w:r>
        <w:rPr>
          <w:rFonts w:ascii="Times New Roman" w:hAnsi="Times New Roman"/>
          <w:b w:val="0"/>
          <w:sz w:val="24"/>
        </w:rPr>
        <w:t>5.  To deploy an interactive web application using Streamlit for end-user access.</w:t>
      </w:r>
    </w:p>
    <w:p>
      <w:pPr>
        <w:spacing w:before="200" w:after="80" w:line="360" w:lineRule="exact"/>
        <w:jc w:val="left"/>
      </w:pPr>
      <w:r>
        <w:rPr>
          <w:rFonts w:ascii="Times New Roman" w:hAnsi="Times New Roman"/>
          <w:b/>
          <w:sz w:val="28"/>
        </w:rPr>
        <w:t>6. Methodology</w:t>
      </w:r>
    </w:p>
    <w:p>
      <w:pPr>
        <w:spacing w:before="0" w:after="80" w:line="360" w:lineRule="exact"/>
        <w:jc w:val="left"/>
      </w:pPr>
      <w:r>
        <w:rPr>
          <w:rFonts w:ascii="Times New Roman" w:hAnsi="Times New Roman"/>
          <w:b w:val="0"/>
          <w:sz w:val="24"/>
        </w:rPr>
        <w:t>The project follows the CRISP-DM (Cross-Industry Standard Process for Data Mining) methodology, which is the industry standard for data science projects:</w:t>
      </w:r>
    </w:p>
    <w:p>
      <w:pPr>
        <w:spacing w:line="360" w:lineRule="exact" w:after="60"/>
        <w:ind w:left="288"/>
      </w:pPr>
      <w:r>
        <w:rPr>
          <w:rFonts w:ascii="Times New Roman" w:hAnsi="Times New Roman"/>
          <w:b/>
          <w:sz w:val="24"/>
        </w:rPr>
        <w:t xml:space="preserve">Step 1 – Data Collection:  </w:t>
      </w:r>
      <w:r>
        <w:rPr>
          <w:rFonts w:ascii="Times New Roman" w:hAnsi="Times New Roman"/>
          <w:b w:val="0"/>
          <w:sz w:val="24"/>
        </w:rPr>
        <w:t>Download the Student Performance dataset from Kaggle.</w:t>
      </w:r>
    </w:p>
    <w:p>
      <w:pPr>
        <w:spacing w:line="360" w:lineRule="exact" w:after="60"/>
        <w:ind w:left="288"/>
      </w:pPr>
      <w:r>
        <w:rPr>
          <w:rFonts w:ascii="Times New Roman" w:hAnsi="Times New Roman"/>
          <w:b/>
          <w:sz w:val="24"/>
        </w:rPr>
        <w:t xml:space="preserve">Step 2 – Data Preprocessing:  </w:t>
      </w:r>
      <w:r>
        <w:rPr>
          <w:rFonts w:ascii="Times New Roman" w:hAnsi="Times New Roman"/>
          <w:b w:val="0"/>
          <w:sz w:val="24"/>
        </w:rPr>
        <w:t>Handle missing values, encode categorical variables, and normalize numerical features.</w:t>
      </w:r>
    </w:p>
    <w:p>
      <w:pPr>
        <w:spacing w:line="360" w:lineRule="exact" w:after="60"/>
        <w:ind w:left="288"/>
      </w:pPr>
      <w:r>
        <w:rPr>
          <w:rFonts w:ascii="Times New Roman" w:hAnsi="Times New Roman"/>
          <w:b/>
          <w:sz w:val="24"/>
        </w:rPr>
        <w:t xml:space="preserve">Step 3 – Exploratory Data Analysis (EDA):  </w:t>
      </w:r>
      <w:r>
        <w:rPr>
          <w:rFonts w:ascii="Times New Roman" w:hAnsi="Times New Roman"/>
          <w:b w:val="0"/>
          <w:sz w:val="24"/>
        </w:rPr>
        <w:t>Visualize correlations between features and student performance.</w:t>
      </w:r>
    </w:p>
    <w:p>
      <w:pPr>
        <w:spacing w:line="360" w:lineRule="exact" w:after="60"/>
        <w:ind w:left="288"/>
      </w:pPr>
      <w:r>
        <w:rPr>
          <w:rFonts w:ascii="Times New Roman" w:hAnsi="Times New Roman"/>
          <w:b/>
          <w:sz w:val="24"/>
        </w:rPr>
        <w:t xml:space="preserve">Step 4 – Feature Selection:  </w:t>
      </w:r>
      <w:r>
        <w:rPr>
          <w:rFonts w:ascii="Times New Roman" w:hAnsi="Times New Roman"/>
          <w:b w:val="0"/>
          <w:sz w:val="24"/>
        </w:rPr>
        <w:t>Identify key features: study hours, attendance, previous grades, sleep hours, and extracurricular activities.</w:t>
      </w:r>
    </w:p>
    <w:p>
      <w:pPr>
        <w:spacing w:line="360" w:lineRule="exact" w:after="60"/>
        <w:ind w:left="288"/>
      </w:pPr>
      <w:r>
        <w:rPr>
          <w:rFonts w:ascii="Times New Roman" w:hAnsi="Times New Roman"/>
          <w:b/>
          <w:sz w:val="24"/>
        </w:rPr>
        <w:t xml:space="preserve">Step 5 – Model Development:  </w:t>
      </w:r>
      <w:r>
        <w:rPr>
          <w:rFonts w:ascii="Times New Roman" w:hAnsi="Times New Roman"/>
          <w:b w:val="0"/>
          <w:sz w:val="24"/>
        </w:rPr>
        <w:t>Train Linear Regression and Random Forest models on the preprocessed dataset.</w:t>
      </w:r>
    </w:p>
    <w:p>
      <w:pPr>
        <w:spacing w:line="360" w:lineRule="exact" w:after="60"/>
        <w:ind w:left="288"/>
      </w:pPr>
      <w:r>
        <w:rPr>
          <w:rFonts w:ascii="Times New Roman" w:hAnsi="Times New Roman"/>
          <w:b/>
          <w:sz w:val="24"/>
        </w:rPr>
        <w:t xml:space="preserve">Step 6 – Model Evaluation:  </w:t>
      </w:r>
      <w:r>
        <w:rPr>
          <w:rFonts w:ascii="Times New Roman" w:hAnsi="Times New Roman"/>
          <w:b w:val="0"/>
          <w:sz w:val="24"/>
        </w:rPr>
        <w:t>Compare models using RMSE, MAE, R², Accuracy, and F1-Score.</w:t>
      </w:r>
    </w:p>
    <w:p>
      <w:pPr>
        <w:spacing w:line="360" w:lineRule="exact" w:after="60"/>
        <w:ind w:left="288"/>
      </w:pPr>
      <w:r>
        <w:rPr>
          <w:rFonts w:ascii="Times New Roman" w:hAnsi="Times New Roman"/>
          <w:b/>
          <w:sz w:val="24"/>
        </w:rPr>
        <w:t xml:space="preserve">Step 7 – Career Recommendation:  </w:t>
      </w:r>
      <w:r>
        <w:rPr>
          <w:rFonts w:ascii="Times New Roman" w:hAnsi="Times New Roman"/>
          <w:b w:val="0"/>
          <w:sz w:val="24"/>
        </w:rPr>
        <w:t>Build a rule-based/KNN recommendation system to suggest top 3 career paths.</w:t>
      </w:r>
    </w:p>
    <w:p>
      <w:pPr>
        <w:spacing w:line="360" w:lineRule="exact" w:after="60"/>
        <w:ind w:left="288"/>
      </w:pPr>
      <w:r>
        <w:rPr>
          <w:rFonts w:ascii="Times New Roman" w:hAnsi="Times New Roman"/>
          <w:b/>
          <w:sz w:val="24"/>
        </w:rPr>
        <w:t xml:space="preserve">Step 8 – UI Development:  </w:t>
      </w:r>
      <w:r>
        <w:rPr>
          <w:rFonts w:ascii="Times New Roman" w:hAnsi="Times New Roman"/>
          <w:b w:val="0"/>
          <w:sz w:val="24"/>
        </w:rPr>
        <w:t>Deploy the complete system as a Streamlit web application.</w:t>
      </w:r>
    </w:p>
    <w:p>
      <w:pPr>
        <w:spacing w:before="200" w:after="80" w:line="360" w:lineRule="exact"/>
        <w:jc w:val="left"/>
      </w:pPr>
      <w:r>
        <w:rPr>
          <w:rFonts w:ascii="Times New Roman" w:hAnsi="Times New Roman"/>
          <w:b/>
          <w:sz w:val="28"/>
        </w:rPr>
        <w:t>7. Tools and Technology</w:t>
      </w:r>
    </w:p>
    <w:p>
      <w:pPr>
        <w:spacing w:before="80" w:after="80" w:line="360" w:lineRule="exact"/>
        <w:jc w:val="left"/>
      </w:pPr>
      <w:r>
        <w:rPr>
          <w:rFonts w:ascii="Times New Roman" w:hAnsi="Times New Roman"/>
          <w:b/>
          <w:sz w:val="24"/>
        </w:rPr>
        <w:t>7.1  Software Tools</w:t>
      </w:r>
    </w:p>
    <w:p>
      <w:pPr>
        <w:spacing w:line="360" w:lineRule="exact" w:after="40"/>
        <w:ind w:left="432"/>
      </w:pPr>
      <w:r>
        <w:rPr>
          <w:rFonts w:ascii="Times New Roman" w:hAnsi="Times New Roman"/>
          <w:b/>
          <w:sz w:val="24"/>
        </w:rPr>
        <w:t xml:space="preserve">Python 3.x  –  </w:t>
      </w:r>
      <w:r>
        <w:rPr>
          <w:rFonts w:ascii="Times New Roman" w:hAnsi="Times New Roman"/>
          <w:b w:val="0"/>
          <w:sz w:val="24"/>
        </w:rPr>
        <w:t>Primary programming language for all development.</w:t>
      </w:r>
    </w:p>
    <w:p>
      <w:pPr>
        <w:spacing w:line="360" w:lineRule="exact" w:after="40"/>
        <w:ind w:left="432"/>
      </w:pPr>
      <w:r>
        <w:rPr>
          <w:rFonts w:ascii="Times New Roman" w:hAnsi="Times New Roman"/>
          <w:b/>
          <w:sz w:val="24"/>
        </w:rPr>
        <w:t xml:space="preserve">Pandas  –  </w:t>
      </w:r>
      <w:r>
        <w:rPr>
          <w:rFonts w:ascii="Times New Roman" w:hAnsi="Times New Roman"/>
          <w:b w:val="0"/>
          <w:sz w:val="24"/>
        </w:rPr>
        <w:t>Data manipulation, cleaning, and analysis.</w:t>
      </w:r>
    </w:p>
    <w:p>
      <w:pPr>
        <w:spacing w:line="360" w:lineRule="exact" w:after="40"/>
        <w:ind w:left="432"/>
      </w:pPr>
      <w:r>
        <w:rPr>
          <w:rFonts w:ascii="Times New Roman" w:hAnsi="Times New Roman"/>
          <w:b/>
          <w:sz w:val="24"/>
        </w:rPr>
        <w:t xml:space="preserve">NumPy  –  </w:t>
      </w:r>
      <w:r>
        <w:rPr>
          <w:rFonts w:ascii="Times New Roman" w:hAnsi="Times New Roman"/>
          <w:b w:val="0"/>
          <w:sz w:val="24"/>
        </w:rPr>
        <w:t>Numerical computations and array operations.</w:t>
      </w:r>
    </w:p>
    <w:p>
      <w:pPr>
        <w:spacing w:line="360" w:lineRule="exact" w:after="40"/>
        <w:ind w:left="432"/>
      </w:pPr>
      <w:r>
        <w:rPr>
          <w:rFonts w:ascii="Times New Roman" w:hAnsi="Times New Roman"/>
          <w:b/>
          <w:sz w:val="24"/>
        </w:rPr>
        <w:t xml:space="preserve">Scikit-learn  –  </w:t>
      </w:r>
      <w:r>
        <w:rPr>
          <w:rFonts w:ascii="Times New Roman" w:hAnsi="Times New Roman"/>
          <w:b w:val="0"/>
          <w:sz w:val="24"/>
        </w:rPr>
        <w:t>Machine learning model development and evaluation.</w:t>
      </w:r>
    </w:p>
    <w:p>
      <w:pPr>
        <w:spacing w:line="360" w:lineRule="exact" w:after="40"/>
        <w:ind w:left="432"/>
      </w:pPr>
      <w:r>
        <w:rPr>
          <w:rFonts w:ascii="Times New Roman" w:hAnsi="Times New Roman"/>
          <w:b/>
          <w:sz w:val="24"/>
        </w:rPr>
        <w:t xml:space="preserve">Matplotlib / Seaborn  –  </w:t>
      </w:r>
      <w:r>
        <w:rPr>
          <w:rFonts w:ascii="Times New Roman" w:hAnsi="Times New Roman"/>
          <w:b w:val="0"/>
          <w:sz w:val="24"/>
        </w:rPr>
        <w:t>Data visualization and EDA plots.</w:t>
      </w:r>
    </w:p>
    <w:p>
      <w:pPr>
        <w:spacing w:line="360" w:lineRule="exact" w:after="40"/>
        <w:ind w:left="432"/>
      </w:pPr>
      <w:r>
        <w:rPr>
          <w:rFonts w:ascii="Times New Roman" w:hAnsi="Times New Roman"/>
          <w:b/>
          <w:sz w:val="24"/>
        </w:rPr>
        <w:t xml:space="preserve">Streamlit  –  </w:t>
      </w:r>
      <w:r>
        <w:rPr>
          <w:rFonts w:ascii="Times New Roman" w:hAnsi="Times New Roman"/>
          <w:b w:val="0"/>
          <w:sz w:val="24"/>
        </w:rPr>
        <w:t>Web application development and deployment.</w:t>
      </w:r>
    </w:p>
    <w:p>
      <w:pPr>
        <w:spacing w:line="360" w:lineRule="exact" w:after="40"/>
        <w:ind w:left="432"/>
      </w:pPr>
      <w:r>
        <w:rPr>
          <w:rFonts w:ascii="Times New Roman" w:hAnsi="Times New Roman"/>
          <w:b/>
          <w:sz w:val="24"/>
        </w:rPr>
        <w:t xml:space="preserve">Jupyter Notebook  –  </w:t>
      </w:r>
      <w:r>
        <w:rPr>
          <w:rFonts w:ascii="Times New Roman" w:hAnsi="Times New Roman"/>
          <w:b w:val="0"/>
          <w:sz w:val="24"/>
        </w:rPr>
        <w:t>Interactive development and documentation environment.</w:t>
      </w:r>
    </w:p>
    <w:p>
      <w:pPr>
        <w:spacing w:before="80" w:after="80" w:line="360" w:lineRule="exact"/>
        <w:jc w:val="left"/>
      </w:pPr>
      <w:r>
        <w:rPr>
          <w:rFonts w:ascii="Times New Roman" w:hAnsi="Times New Roman"/>
          <w:b/>
          <w:sz w:val="24"/>
        </w:rPr>
        <w:t>7.2  Dataset</w:t>
      </w:r>
    </w:p>
    <w:p>
      <w:pPr>
        <w:spacing w:line="360" w:lineRule="exact" w:after="40"/>
        <w:ind w:left="432"/>
      </w:pPr>
      <w:r>
        <w:rPr>
          <w:rFonts w:ascii="Times New Roman" w:hAnsi="Times New Roman"/>
          <w:b w:val="0"/>
          <w:sz w:val="24"/>
        </w:rPr>
        <w:t>Student Performance Dataset  –  Sourced from Kaggle; contains features such as study hours, attendance, parental education, and final grades.</w:t>
      </w:r>
    </w:p>
    <w:p>
      <w:pPr>
        <w:spacing w:line="360" w:lineRule="exact" w:after="40"/>
        <w:ind w:left="432"/>
      </w:pPr>
      <w:r>
        <w:rPr>
          <w:rFonts w:ascii="Times New Roman" w:hAnsi="Times New Roman"/>
          <w:b w:val="0"/>
          <w:sz w:val="24"/>
        </w:rPr>
        <w:t>Career Mapping Reference  –  A curated mapping of subject strengths to career fields (e.g., Math/Science → Engineering, Biology → Medicine).</w:t>
      </w:r>
    </w:p>
    <w:p>
      <w:pPr>
        <w:spacing w:before="200" w:after="80" w:line="360" w:lineRule="exact"/>
        <w:jc w:val="left"/>
      </w:pPr>
      <w:r>
        <w:rPr>
          <w:rFonts w:ascii="Times New Roman" w:hAnsi="Times New Roman"/>
          <w:b/>
          <w:sz w:val="28"/>
        </w:rPr>
        <w:t>8. Theoretical Background</w:t>
      </w:r>
    </w:p>
    <w:p>
      <w:pPr>
        <w:spacing w:line="360" w:lineRule="exact" w:after="120"/>
      </w:pPr>
      <w:r>
        <w:rPr>
          <w:rFonts w:ascii="Times New Roman" w:hAnsi="Times New Roman"/>
          <w:b/>
          <w:sz w:val="24"/>
        </w:rPr>
        <w:t xml:space="preserve">Linear Regression:  </w:t>
      </w:r>
      <w:r>
        <w:rPr>
          <w:rFonts w:ascii="Times New Roman" w:hAnsi="Times New Roman"/>
          <w:b w:val="0"/>
          <w:sz w:val="24"/>
        </w:rPr>
        <w:t>A supervised learning algorithm used to predict a student's final grade as a continuous value based on input features such as study hours, attendance, and previous grades.</w:t>
      </w:r>
    </w:p>
    <w:p>
      <w:pPr>
        <w:spacing w:line="360" w:lineRule="exact" w:after="120"/>
      </w:pPr>
      <w:r>
        <w:rPr>
          <w:rFonts w:ascii="Times New Roman" w:hAnsi="Times New Roman"/>
          <w:b/>
          <w:sz w:val="24"/>
        </w:rPr>
        <w:t xml:space="preserve">Random Forest:  </w:t>
      </w:r>
      <w:r>
        <w:rPr>
          <w:rFonts w:ascii="Times New Roman" w:hAnsi="Times New Roman"/>
          <w:b w:val="0"/>
          <w:sz w:val="24"/>
        </w:rPr>
        <w:t>An ensemble learning method that builds multiple decision trees and merges their outputs. Used for both grade prediction (regression) and student performance classification (Pass/Fail).</w:t>
      </w:r>
    </w:p>
    <w:p>
      <w:pPr>
        <w:spacing w:line="360" w:lineRule="exact" w:after="120"/>
      </w:pPr>
      <w:r>
        <w:rPr>
          <w:rFonts w:ascii="Times New Roman" w:hAnsi="Times New Roman"/>
          <w:b/>
          <w:sz w:val="24"/>
        </w:rPr>
        <w:t xml:space="preserve">Content-Based Recommendation System:  </w:t>
      </w:r>
      <w:r>
        <w:rPr>
          <w:rFonts w:ascii="Times New Roman" w:hAnsi="Times New Roman"/>
          <w:b w:val="0"/>
          <w:sz w:val="24"/>
        </w:rPr>
        <w:t>Recommends career paths by matching a student's academic profile — subject grades and identified strengths — against predefined career requirement profiles.</w:t>
      </w:r>
    </w:p>
    <w:p>
      <w:pPr>
        <w:spacing w:line="360" w:lineRule="exact" w:after="120"/>
      </w:pPr>
      <w:r>
        <w:rPr>
          <w:rFonts w:ascii="Times New Roman" w:hAnsi="Times New Roman"/>
          <w:b/>
          <w:sz w:val="24"/>
        </w:rPr>
        <w:t xml:space="preserve">Feature Selection:  </w:t>
      </w:r>
      <w:r>
        <w:rPr>
          <w:rFonts w:ascii="Times New Roman" w:hAnsi="Times New Roman"/>
          <w:b w:val="0"/>
          <w:sz w:val="24"/>
        </w:rPr>
        <w:t>The process of identifying and retaining the most relevant variables that influence student performance, reducing noise and improving model accuracy.</w:t>
      </w:r>
    </w:p>
    <w:p>
      <w:pPr>
        <w:spacing w:line="360" w:lineRule="exact" w:after="120"/>
      </w:pPr>
      <w:r>
        <w:rPr>
          <w:rFonts w:ascii="Times New Roman" w:hAnsi="Times New Roman"/>
          <w:b/>
          <w:sz w:val="24"/>
        </w:rPr>
        <w:t xml:space="preserve">CRISP-DM Methodology:  </w:t>
      </w:r>
      <w:r>
        <w:rPr>
          <w:rFonts w:ascii="Times New Roman" w:hAnsi="Times New Roman"/>
          <w:b w:val="0"/>
          <w:sz w:val="24"/>
        </w:rPr>
        <w:t>Cross-Industry Standard Process for Data Mining — a structured, iterative process that guides data science projects from business understanding through deployment.</w:t>
      </w:r>
    </w:p>
    <w:p>
      <w:pPr>
        <w:spacing w:before="200" w:after="80" w:line="360" w:lineRule="exact"/>
        <w:jc w:val="left"/>
      </w:pPr>
      <w:r>
        <w:rPr>
          <w:rFonts w:ascii="Times New Roman" w:hAnsi="Times New Roman"/>
          <w:b/>
          <w:sz w:val="28"/>
        </w:rPr>
        <w:t>9. Flow of Execution</w:t>
      </w:r>
    </w:p>
    <w:p>
      <w:pPr>
        <w:spacing w:before="160" w:line="360" w:lineRule="exact"/>
      </w:pPr>
      <w:r>
        <w:rPr>
          <w:rFonts w:ascii="Times New Roman" w:hAnsi="Times New Roman"/>
          <w:b/>
          <w:sz w:val="24"/>
        </w:rPr>
        <w:t>Phase 1 – Data Preparation  (Week 1–2)</w:t>
      </w:r>
    </w:p>
    <w:p>
      <w:pPr>
        <w:pStyle w:val="ListBullet"/>
        <w:spacing w:line="360" w:lineRule="exact" w:after="60"/>
        <w:ind w:left="432"/>
      </w:pPr>
      <w:r>
        <w:rPr>
          <w:rFonts w:ascii="Times New Roman" w:hAnsi="Times New Roman"/>
          <w:b w:val="0"/>
          <w:sz w:val="24"/>
        </w:rPr>
        <w:t>Download Student Performance dataset from Kaggle.</w:t>
      </w:r>
    </w:p>
    <w:p>
      <w:pPr>
        <w:pStyle w:val="ListBullet"/>
        <w:spacing w:line="360" w:lineRule="exact" w:after="60"/>
        <w:ind w:left="432"/>
      </w:pPr>
      <w:r>
        <w:rPr>
          <w:rFonts w:ascii="Times New Roman" w:hAnsi="Times New Roman"/>
          <w:b w:val="0"/>
          <w:sz w:val="24"/>
        </w:rPr>
        <w:t>Data cleaning: handle missing values and remove duplicates.</w:t>
      </w:r>
    </w:p>
    <w:p>
      <w:pPr>
        <w:pStyle w:val="ListBullet"/>
        <w:spacing w:line="360" w:lineRule="exact" w:after="60"/>
        <w:ind w:left="432"/>
      </w:pPr>
      <w:r>
        <w:rPr>
          <w:rFonts w:ascii="Times New Roman" w:hAnsi="Times New Roman"/>
          <w:b w:val="0"/>
          <w:sz w:val="24"/>
        </w:rPr>
        <w:t>Feature engineering and selection.</w:t>
      </w:r>
    </w:p>
    <w:p>
      <w:pPr>
        <w:spacing w:before="160" w:line="360" w:lineRule="exact"/>
      </w:pPr>
      <w:r>
        <w:rPr>
          <w:rFonts w:ascii="Times New Roman" w:hAnsi="Times New Roman"/>
          <w:b/>
          <w:sz w:val="24"/>
        </w:rPr>
        <w:t>Phase 2 – Model Development  (Week 3–4)</w:t>
      </w:r>
    </w:p>
    <w:p>
      <w:pPr>
        <w:pStyle w:val="ListBullet"/>
        <w:spacing w:line="360" w:lineRule="exact" w:after="60"/>
        <w:ind w:left="432"/>
      </w:pPr>
      <w:r>
        <w:rPr>
          <w:rFonts w:ascii="Times New Roman" w:hAnsi="Times New Roman"/>
          <w:b w:val="0"/>
          <w:sz w:val="24"/>
        </w:rPr>
        <w:t>Train Linear Regression model for grade prediction.</w:t>
      </w:r>
    </w:p>
    <w:p>
      <w:pPr>
        <w:pStyle w:val="ListBullet"/>
        <w:spacing w:line="360" w:lineRule="exact" w:after="60"/>
        <w:ind w:left="432"/>
      </w:pPr>
      <w:r>
        <w:rPr>
          <w:rFonts w:ascii="Times New Roman" w:hAnsi="Times New Roman"/>
          <w:b w:val="0"/>
          <w:sz w:val="24"/>
        </w:rPr>
        <w:t>Train Random Forest model for prediction and classification.</w:t>
      </w:r>
    </w:p>
    <w:p>
      <w:pPr>
        <w:pStyle w:val="ListBullet"/>
        <w:spacing w:line="360" w:lineRule="exact" w:after="60"/>
        <w:ind w:left="432"/>
      </w:pPr>
      <w:r>
        <w:rPr>
          <w:rFonts w:ascii="Times New Roman" w:hAnsi="Times New Roman"/>
          <w:b w:val="0"/>
          <w:sz w:val="24"/>
        </w:rPr>
        <w:t>Compare and document performance metrics.</w:t>
      </w:r>
    </w:p>
    <w:p>
      <w:pPr>
        <w:spacing w:before="160" w:line="360" w:lineRule="exact"/>
      </w:pPr>
      <w:r>
        <w:rPr>
          <w:rFonts w:ascii="Times New Roman" w:hAnsi="Times New Roman"/>
          <w:b/>
          <w:sz w:val="24"/>
        </w:rPr>
        <w:t>Phase 3 – Recommendation System  (Week 5)</w:t>
      </w:r>
    </w:p>
    <w:p>
      <w:pPr>
        <w:pStyle w:val="ListBullet"/>
        <w:spacing w:line="360" w:lineRule="exact" w:after="60"/>
        <w:ind w:left="432"/>
      </w:pPr>
      <w:r>
        <w:rPr>
          <w:rFonts w:ascii="Times New Roman" w:hAnsi="Times New Roman"/>
          <w:b w:val="0"/>
          <w:sz w:val="24"/>
        </w:rPr>
        <w:t>Design career-to-subject strength mapping logic.</w:t>
      </w:r>
    </w:p>
    <w:p>
      <w:pPr>
        <w:pStyle w:val="ListBullet"/>
        <w:spacing w:line="360" w:lineRule="exact" w:after="60"/>
        <w:ind w:left="432"/>
      </w:pPr>
      <w:r>
        <w:rPr>
          <w:rFonts w:ascii="Times New Roman" w:hAnsi="Times New Roman"/>
          <w:b w:val="0"/>
          <w:sz w:val="24"/>
        </w:rPr>
        <w:t>Implement KNN / rule-based recommendation module.</w:t>
      </w:r>
    </w:p>
    <w:p>
      <w:pPr>
        <w:pStyle w:val="ListBullet"/>
        <w:spacing w:line="360" w:lineRule="exact" w:after="60"/>
        <w:ind w:left="432"/>
      </w:pPr>
      <w:r>
        <w:rPr>
          <w:rFonts w:ascii="Times New Roman" w:hAnsi="Times New Roman"/>
          <w:b w:val="0"/>
          <w:sz w:val="24"/>
        </w:rPr>
        <w:t>Test recommendation accuracy.</w:t>
      </w:r>
    </w:p>
    <w:p>
      <w:pPr>
        <w:spacing w:before="160" w:line="360" w:lineRule="exact"/>
      </w:pPr>
      <w:r>
        <w:rPr>
          <w:rFonts w:ascii="Times New Roman" w:hAnsi="Times New Roman"/>
          <w:b/>
          <w:sz w:val="24"/>
        </w:rPr>
        <w:t>Phase 4 – UI Development &amp; Integration  (Week 6–7)</w:t>
      </w:r>
    </w:p>
    <w:p>
      <w:pPr>
        <w:pStyle w:val="ListBullet"/>
        <w:spacing w:line="360" w:lineRule="exact" w:after="60"/>
        <w:ind w:left="432"/>
      </w:pPr>
      <w:r>
        <w:rPr>
          <w:rFonts w:ascii="Times New Roman" w:hAnsi="Times New Roman"/>
          <w:b w:val="0"/>
          <w:sz w:val="24"/>
        </w:rPr>
        <w:t>Build Streamlit web application interface.</w:t>
      </w:r>
    </w:p>
    <w:p>
      <w:pPr>
        <w:pStyle w:val="ListBullet"/>
        <w:spacing w:line="360" w:lineRule="exact" w:after="60"/>
        <w:ind w:left="432"/>
      </w:pPr>
      <w:r>
        <w:rPr>
          <w:rFonts w:ascii="Times New Roman" w:hAnsi="Times New Roman"/>
          <w:b w:val="0"/>
          <w:sz w:val="24"/>
        </w:rPr>
        <w:t>Integrate prediction and recommendation modules.</w:t>
      </w:r>
    </w:p>
    <w:p>
      <w:pPr>
        <w:pStyle w:val="ListBullet"/>
        <w:spacing w:line="360" w:lineRule="exact" w:after="60"/>
        <w:ind w:left="432"/>
      </w:pPr>
      <w:r>
        <w:rPr>
          <w:rFonts w:ascii="Times New Roman" w:hAnsi="Times New Roman"/>
          <w:b w:val="0"/>
          <w:sz w:val="24"/>
        </w:rPr>
        <w:t>End-to-end functional testing.</w:t>
      </w:r>
    </w:p>
    <w:p>
      <w:pPr>
        <w:spacing w:before="160" w:line="360" w:lineRule="exact"/>
      </w:pPr>
      <w:r>
        <w:rPr>
          <w:rFonts w:ascii="Times New Roman" w:hAnsi="Times New Roman"/>
          <w:b/>
          <w:sz w:val="24"/>
        </w:rPr>
        <w:t>Phase 5 – Documentation &amp; Presentation  (Week 8)</w:t>
      </w:r>
    </w:p>
    <w:p>
      <w:pPr>
        <w:pStyle w:val="ListBullet"/>
        <w:spacing w:line="360" w:lineRule="exact" w:after="60"/>
        <w:ind w:left="432"/>
      </w:pPr>
      <w:r>
        <w:rPr>
          <w:rFonts w:ascii="Times New Roman" w:hAnsi="Times New Roman"/>
          <w:b w:val="0"/>
          <w:sz w:val="24"/>
        </w:rPr>
        <w:t>Complete final project report.</w:t>
      </w:r>
    </w:p>
    <w:p>
      <w:pPr>
        <w:pStyle w:val="ListBullet"/>
        <w:spacing w:line="360" w:lineRule="exact" w:after="60"/>
        <w:ind w:left="432"/>
      </w:pPr>
      <w:r>
        <w:rPr>
          <w:rFonts w:ascii="Times New Roman" w:hAnsi="Times New Roman"/>
          <w:b w:val="0"/>
          <w:sz w:val="24"/>
        </w:rPr>
        <w:t>Prepare presentation slides.</w:t>
      </w:r>
    </w:p>
    <w:p>
      <w:pPr>
        <w:pStyle w:val="ListBullet"/>
        <w:spacing w:line="360" w:lineRule="exact" w:after="60"/>
        <w:ind w:left="432"/>
      </w:pPr>
      <w:r>
        <w:rPr>
          <w:rFonts w:ascii="Times New Roman" w:hAnsi="Times New Roman"/>
          <w:b w:val="0"/>
          <w:sz w:val="24"/>
        </w:rPr>
        <w:t>Final review and submission.</w:t>
      </w:r>
    </w:p>
    <w:p>
      <w:pPr>
        <w:spacing w:before="200" w:after="80" w:line="360" w:lineRule="exact"/>
        <w:jc w:val="left"/>
      </w:pPr>
      <w:r>
        <w:rPr>
          <w:rFonts w:ascii="Times New Roman" w:hAnsi="Times New Roman"/>
          <w:b/>
          <w:sz w:val="28"/>
        </w:rPr>
        <w:t>10. Contribution of Each Member</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Member Name</w:t>
            </w:r>
          </w:p>
        </w:tc>
        <w:tc>
          <w:tcPr>
            <w:tcW w:type="dxa" w:w="4320"/>
          </w:tcPr>
          <w:p>
            <w:pPr>
              <w:jc w:val="center"/>
            </w:pPr>
            <w:r>
              <w:rPr>
                <w:rFonts w:ascii="Times New Roman" w:hAnsi="Times New Roman"/>
                <w:b/>
                <w:sz w:val="24"/>
              </w:rPr>
              <w:t>Responsibilities</w:t>
            </w:r>
          </w:p>
        </w:tc>
      </w:tr>
      <w:tr>
        <w:tc>
          <w:tcPr>
            <w:tcW w:type="dxa" w:w="4320"/>
          </w:tcPr>
          <w:p>
            <w:r>
              <w:rPr>
                <w:rFonts w:ascii="Times New Roman" w:hAnsi="Times New Roman"/>
                <w:b/>
                <w:sz w:val="24"/>
              </w:rPr>
              <w:t>Abdulrehman</w:t>
              <w:br/>
              <w:t>(Roll No: B-28721)</w:t>
            </w:r>
          </w:p>
        </w:tc>
        <w:tc>
          <w:tcPr>
            <w:tcW w:type="dxa" w:w="4320"/>
          </w:tcPr>
          <w:p>
            <w:r>
              <w:rPr>
                <w:rFonts w:ascii="Times New Roman" w:hAnsi="Times New Roman"/>
                <w:b w:val="0"/>
                <w:sz w:val="24"/>
              </w:rPr>
              <w:t>• Data Collection &amp; Dataset Preparation</w:t>
              <w:br/>
              <w:t>• Data Preprocessing &amp; Cleaning</w:t>
              <w:br/>
              <w:t>• Exploratory Data Analysis (EDA)</w:t>
              <w:br/>
              <w:t>• Feature Selection &amp; Engineering</w:t>
              <w:br/>
              <w:t>• ML Model Development: Linear Regression</w:t>
              <w:br/>
              <w:t>• ML Model Development: Random Forest</w:t>
              <w:br/>
              <w:t>• Model Evaluation &amp; Performance Comparison</w:t>
            </w:r>
          </w:p>
        </w:tc>
      </w:tr>
      <w:tr>
        <w:tc>
          <w:tcPr>
            <w:tcW w:type="dxa" w:w="4320"/>
          </w:tcPr>
          <w:p>
            <w:r>
              <w:rPr>
                <w:rFonts w:ascii="Times New Roman" w:hAnsi="Times New Roman"/>
                <w:b/>
                <w:sz w:val="24"/>
              </w:rPr>
              <w:t>Rana Muhammad Gulzaib</w:t>
              <w:br/>
              <w:t>(Roll No: B-28506)</w:t>
            </w:r>
          </w:p>
        </w:tc>
        <w:tc>
          <w:tcPr>
            <w:tcW w:type="dxa" w:w="4320"/>
          </w:tcPr>
          <w:p>
            <w:r>
              <w:rPr>
                <w:rFonts w:ascii="Times New Roman" w:hAnsi="Times New Roman"/>
                <w:b w:val="0"/>
                <w:sz w:val="24"/>
              </w:rPr>
              <w:t>• Career Recommendation System Design</w:t>
              <w:br/>
              <w:t>• KNN / Rule-Based Recommendation Implementation</w:t>
              <w:br/>
              <w:t>• Streamlit UI Development &amp; Design</w:t>
              <w:br/>
              <w:t>• System Integration &amp; End-to-End Testing</w:t>
              <w:br/>
              <w:t>• Project Report Writing &amp; Documentation</w:t>
              <w:br/>
              <w:t>• Presentation Preparation &amp; Delivery</w:t>
            </w:r>
          </w:p>
        </w:tc>
      </w:tr>
    </w:tbl>
    <w:p>
      <w:pPr>
        <w:spacing w:before="200" w:after="80" w:line="360" w:lineRule="exact"/>
        <w:jc w:val="left"/>
      </w:pPr>
      <w:r>
        <w:rPr>
          <w:rFonts w:ascii="Times New Roman" w:hAnsi="Times New Roman"/>
          <w:b/>
          <w:sz w:val="28"/>
        </w:rPr>
        <w:t>11. Conclusion</w:t>
      </w:r>
    </w:p>
    <w:p>
      <w:pPr>
        <w:spacing w:before="0" w:after="80" w:line="360" w:lineRule="exact"/>
        <w:jc w:val="left"/>
      </w:pPr>
      <w:r>
        <w:rPr>
          <w:rFonts w:ascii="Times New Roman" w:hAnsi="Times New Roman"/>
          <w:b w:val="0"/>
          <w:sz w:val="24"/>
        </w:rPr>
        <w:t>This project proposes an intelligent AI-based system that addresses two critical challenges faced by students: understanding the factors behind their academic performance and identifying suitable career paths. By combining machine learning models with a career recommendation system and an interactive Streamlit interface, the project delivers a practical, data-driven solution applicable to real-world educational settings.</w:t>
      </w:r>
    </w:p>
    <w:p>
      <w:pPr>
        <w:spacing w:before="0" w:after="80" w:line="360" w:lineRule="exact"/>
        <w:jc w:val="left"/>
      </w:pPr>
      <w:r>
        <w:rPr>
          <w:rFonts w:ascii="Times New Roman" w:hAnsi="Times New Roman"/>
          <w:b w:val="0"/>
          <w:sz w:val="24"/>
        </w:rPr>
        <w:t>The comparative evaluation of Linear Regression and Random Forest models ensures methodological rigor and provides measurable insights into model selection. The Streamlit web application makes the system accessible to non-technical users, broadening its impact. Successful completion of this project will demonstrate the real-world applicability of data science and machine learning in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