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3C" w:rsidRPr="005E62B6" w:rsidRDefault="005E62B6">
      <w:pPr>
        <w:rPr>
          <w:rFonts w:ascii="Times New Roman" w:eastAsia="Bahnschrift SemiBold" w:hAnsi="Times New Roman" w:cs="Times New Roman"/>
          <w:b/>
          <w:sz w:val="40"/>
        </w:rPr>
      </w:pPr>
      <w:r>
        <w:rPr>
          <w:rFonts w:ascii="Bahnschrift SemiBold" w:eastAsia="Bahnschrift SemiBold" w:hAnsi="Bahnschrift SemiBold" w:cs="Bahnschrift SemiBold"/>
          <w:b/>
          <w:sz w:val="40"/>
        </w:rPr>
        <w:t xml:space="preserve">                            </w:t>
      </w:r>
      <w:r w:rsidRPr="005E62B6">
        <w:rPr>
          <w:rFonts w:ascii="Times New Roman" w:eastAsia="Bahnschrift SemiBold" w:hAnsi="Times New Roman" w:cs="Times New Roman"/>
          <w:b/>
          <w:sz w:val="40"/>
        </w:rPr>
        <w:t>PROJECT  REPORT</w:t>
      </w:r>
    </w:p>
    <w:p w:rsidR="00EC6D3C" w:rsidRPr="005E62B6" w:rsidRDefault="00BB2FBB">
      <w:pPr>
        <w:rPr>
          <w:rFonts w:ascii="Times New Roman" w:eastAsia="Bahnschrift SemiBold" w:hAnsi="Times New Roman" w:cs="Times New Roman"/>
          <w:b/>
          <w:sz w:val="36"/>
        </w:rPr>
      </w:pPr>
      <w:r>
        <w:rPr>
          <w:rFonts w:ascii="Bahnschrift SemiBold" w:eastAsia="Bahnschrift SemiBold" w:hAnsi="Bahnschrift SemiBold" w:cs="Bahnschrift SemiBold"/>
          <w:b/>
          <w:sz w:val="36"/>
        </w:rPr>
        <w:t xml:space="preserve"> </w:t>
      </w:r>
    </w:p>
    <w:p w:rsidR="00EC6D3C" w:rsidRPr="005E62B6" w:rsidRDefault="00BB2FBB">
      <w:pPr>
        <w:rPr>
          <w:rFonts w:ascii="Times New Roman" w:eastAsia="@Microsoft JhengHei UI" w:hAnsi="Times New Roman" w:cs="Times New Roman"/>
          <w:b/>
          <w:sz w:val="32"/>
        </w:rPr>
      </w:pPr>
      <w:r w:rsidRPr="005E62B6">
        <w:rPr>
          <w:rFonts w:ascii="Times New Roman" w:eastAsia="@Microsoft JhengHei UI" w:hAnsi="Times New Roman" w:cs="Times New Roman"/>
          <w:b/>
          <w:sz w:val="32"/>
        </w:rPr>
        <w:t>1</w:t>
      </w:r>
      <w:r w:rsidRPr="005E62B6">
        <w:rPr>
          <w:rFonts w:ascii="Times New Roman" w:eastAsia="@Microsoft JhengHei UI" w:hAnsi="Times New Roman" w:cs="Times New Roman"/>
          <w:b/>
          <w:sz w:val="32"/>
        </w:rPr>
        <w:t>.      INTRODUCTION</w:t>
      </w:r>
    </w:p>
    <w:p w:rsidR="00EC6D3C" w:rsidRPr="005E62B6" w:rsidRDefault="00BB2FBB">
      <w:pPr>
        <w:ind w:left="720"/>
        <w:jc w:val="both"/>
        <w:rPr>
          <w:rFonts w:ascii="Times New Roman" w:eastAsia="@Microsoft JhengHei Light" w:hAnsi="Times New Roman" w:cs="Times New Roman"/>
          <w:b/>
          <w:sz w:val="24"/>
        </w:rPr>
      </w:pPr>
      <w:r w:rsidRPr="005E62B6">
        <w:rPr>
          <w:rFonts w:ascii="Times New Roman" w:eastAsia="@Microsoft JhengHei UI" w:hAnsi="Times New Roman" w:cs="Times New Roman"/>
          <w:b/>
          <w:sz w:val="32"/>
        </w:rPr>
        <w:t xml:space="preserve">         </w:t>
      </w:r>
      <w:r w:rsidRPr="005E62B6">
        <w:rPr>
          <w:rFonts w:ascii="Times New Roman" w:eastAsia="@Microsoft JhengHei Light" w:hAnsi="Times New Roman" w:cs="Times New Roman"/>
          <w:b/>
          <w:sz w:val="28"/>
        </w:rPr>
        <w:t>1.1 Overview</w:t>
      </w:r>
    </w:p>
    <w:p w:rsidR="00EC6D3C" w:rsidRPr="00CE28C3" w:rsidRDefault="005E62B6">
      <w:pPr>
        <w:ind w:left="720"/>
        <w:jc w:val="both"/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</w:pPr>
      <w:r>
        <w:rPr>
          <w:rFonts w:ascii="@Microsoft JhengHei Light" w:eastAsia="@Microsoft JhengHei Light" w:hAnsi="@Microsoft JhengHei Light" w:cs="@Microsoft JhengHei Light"/>
          <w:b/>
          <w:sz w:val="24"/>
        </w:rPr>
        <w:t xml:space="preserve">                 </w:t>
      </w:r>
      <w:r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>Customize y</w:t>
      </w:r>
      <w:r w:rsidR="00BB2FBB"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>our resume f</w:t>
      </w:r>
      <w:r w:rsidR="00045A57"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 xml:space="preserve">or each job by including </w:t>
      </w:r>
      <w:r w:rsidR="00BB2FBB"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>keywords from the job description to make it more relevant. Create a skills section - Highlight your skills and abilities relevant to the job you're applying for. List your education -</w:t>
      </w:r>
      <w:r w:rsidR="00BB2FBB"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 xml:space="preserve"> Include your degrees, schools attended, and relevant course work.</w:t>
      </w:r>
    </w:p>
    <w:p w:rsidR="00EC6D3C" w:rsidRPr="005E62B6" w:rsidRDefault="00BB2FBB">
      <w:pPr>
        <w:rPr>
          <w:rFonts w:ascii="Times New Roman" w:eastAsia="@Microsoft JhengHei Light" w:hAnsi="Times New Roman" w:cs="Times New Roman"/>
          <w:b/>
          <w:sz w:val="28"/>
        </w:rPr>
      </w:pPr>
      <w:r>
        <w:rPr>
          <w:rFonts w:ascii="@Microsoft JhengHei Light" w:eastAsia="@Microsoft JhengHei Light" w:hAnsi="@Microsoft JhengHei Light" w:cs="@Microsoft JhengHei Light"/>
          <w:b/>
          <w:sz w:val="28"/>
        </w:rPr>
        <w:t xml:space="preserve">            </w:t>
      </w:r>
      <w:r>
        <w:rPr>
          <w:rFonts w:ascii="@Microsoft JhengHei Light" w:eastAsia="@Microsoft JhengHei Light" w:hAnsi="@Microsoft JhengHei Light" w:cs="@Microsoft JhengHei Light"/>
          <w:b/>
          <w:sz w:val="28"/>
        </w:rPr>
        <w:t xml:space="preserve"> </w:t>
      </w:r>
      <w:r w:rsidRPr="005E62B6">
        <w:rPr>
          <w:rFonts w:ascii="Times New Roman" w:eastAsia="@Microsoft JhengHei Light" w:hAnsi="Times New Roman" w:cs="Times New Roman"/>
          <w:b/>
          <w:sz w:val="28"/>
        </w:rPr>
        <w:t>1.2 Purpose</w:t>
      </w:r>
    </w:p>
    <w:p w:rsidR="00EC6D3C" w:rsidRPr="00CE28C3" w:rsidRDefault="00BB2FBB">
      <w:pPr>
        <w:ind w:left="720"/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</w:pPr>
      <w:r>
        <w:rPr>
          <w:rFonts w:ascii="@Microsoft JhengHei Light" w:eastAsia="@Microsoft JhengHei Light" w:hAnsi="@Microsoft JhengHei Light" w:cs="@Microsoft JhengHei Light"/>
          <w:b/>
          <w:sz w:val="28"/>
        </w:rPr>
        <w:t xml:space="preserve">                      </w:t>
      </w:r>
      <w:r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>A resume is to give your potential employer a feel for past experience and skills. Remember you are trying to sell yourself, so emphasize your</w:t>
      </w:r>
      <w:r w:rsidRPr="00CE28C3">
        <w:rPr>
          <w:rFonts w:ascii="@Microsoft JhengHei Light" w:eastAsia="@Microsoft JhengHei Light" w:hAnsi="@Microsoft JhengHei Light" w:cs="@Microsoft JhengHei Light"/>
          <w:b/>
          <w:sz w:val="28"/>
          <w:szCs w:val="28"/>
        </w:rPr>
        <w:t xml:space="preserve"> strengths. Most employers look for a steady job history and positive patterns of progression</w:t>
      </w:r>
    </w:p>
    <w:p w:rsidR="00EC6D3C" w:rsidRDefault="00BB2FBB">
      <w:pPr>
        <w:rPr>
          <w:rFonts w:ascii="@Microsoft JhengHei UI" w:eastAsia="@Microsoft JhengHei UI" w:hAnsi="@Microsoft JhengHei UI" w:cs="@Microsoft JhengHei UI"/>
          <w:b/>
          <w:sz w:val="32"/>
        </w:rPr>
      </w:pPr>
      <w:r>
        <w:rPr>
          <w:rFonts w:ascii="@Microsoft JhengHei UI" w:eastAsia="@Microsoft JhengHei UI" w:hAnsi="@Microsoft JhengHei UI" w:cs="@Microsoft JhengHei UI"/>
          <w:b/>
          <w:sz w:val="32"/>
        </w:rPr>
        <w:t xml:space="preserve">2.      </w:t>
      </w:r>
      <w:r w:rsidRPr="005E62B6">
        <w:rPr>
          <w:rFonts w:ascii="Times New Roman" w:eastAsia="@Microsoft JhengHei UI" w:hAnsi="Times New Roman" w:cs="Times New Roman"/>
          <w:b/>
          <w:sz w:val="32"/>
        </w:rPr>
        <w:t>PROB</w:t>
      </w:r>
      <w:r w:rsidR="005E62B6" w:rsidRPr="005E62B6">
        <w:rPr>
          <w:rFonts w:ascii="Times New Roman" w:eastAsia="@Microsoft JhengHei UI" w:hAnsi="Times New Roman" w:cs="Times New Roman"/>
          <w:b/>
          <w:sz w:val="32"/>
        </w:rPr>
        <w:t>LEM DEFINITION</w:t>
      </w:r>
    </w:p>
    <w:p w:rsidR="00EC6D3C" w:rsidRPr="00BB2FBB" w:rsidRDefault="00BB2FBB">
      <w:pPr>
        <w:rPr>
          <w:rFonts w:ascii="Times New Roman" w:eastAsia="@Microsoft JhengHei UI Light" w:hAnsi="Times New Roman" w:cs="Times New Roman"/>
          <w:b/>
          <w:sz w:val="28"/>
        </w:rPr>
      </w:pPr>
      <w:r>
        <w:rPr>
          <w:rFonts w:ascii="@Microsoft JhengHei UI" w:eastAsia="@Microsoft JhengHei UI" w:hAnsi="@Microsoft JhengHei UI" w:cs="@Microsoft JhengHei UI"/>
          <w:b/>
          <w:sz w:val="32"/>
        </w:rPr>
        <w:t xml:space="preserve">                   </w:t>
      </w:r>
      <w:r w:rsidRPr="00BB2FBB">
        <w:rPr>
          <w:rFonts w:ascii="Times New Roman" w:eastAsia="@Microsoft JhengHei Light" w:hAnsi="Times New Roman" w:cs="Times New Roman"/>
          <w:b/>
          <w:sz w:val="28"/>
        </w:rPr>
        <w:t>2.</w:t>
      </w:r>
      <w:r w:rsidRPr="00BB2FBB">
        <w:rPr>
          <w:rFonts w:ascii="Times New Roman" w:eastAsia="@Microsoft JhengHei UI Light" w:hAnsi="Times New Roman" w:cs="Times New Roman"/>
          <w:b/>
          <w:sz w:val="28"/>
        </w:rPr>
        <w:t>1  Empathy Map</w:t>
      </w:r>
    </w:p>
    <w:p w:rsidR="00EC6D3C" w:rsidRDefault="00045A57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                    </w:t>
      </w:r>
      <w:hyperlink r:id="rId5" w:history="1">
        <w:r w:rsidRPr="00045A57">
          <w:rPr>
            <w:rStyle w:val="Hyperlink"/>
            <w:rFonts w:ascii="@Microsoft JhengHei UI Light" w:eastAsia="@Microsoft JhengHei UI Light" w:hAnsi="@Microsoft JhengHei UI Light" w:cs="@Microsoft JhengHei UI Light"/>
            <w:b/>
            <w:sz w:val="28"/>
          </w:rPr>
          <w:t>..\..\..\..\..\..\..\Documents\empathy map.pdf</w:t>
        </w:r>
      </w:hyperlink>
    </w:p>
    <w:p w:rsidR="00EC6D3C" w:rsidRDefault="00BB2FBB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              </w:t>
      </w:r>
    </w:p>
    <w:p w:rsidR="00EC6D3C" w:rsidRPr="00BB2FBB" w:rsidRDefault="00BB2FBB">
      <w:pPr>
        <w:rPr>
          <w:rFonts w:ascii="Times New Roman" w:eastAsia="@Microsoft JhengHei UI Light" w:hAnsi="Times New Roman" w:cs="Times New Roman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               </w:t>
      </w: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  </w:t>
      </w:r>
      <w:r w:rsidRPr="00BB2FBB">
        <w:rPr>
          <w:rFonts w:ascii="Times New Roman" w:eastAsia="@Microsoft JhengHei UI Light" w:hAnsi="Times New Roman" w:cs="Times New Roman"/>
          <w:b/>
          <w:sz w:val="28"/>
        </w:rPr>
        <w:t>2.2 Ideation &amp;</w:t>
      </w:r>
      <w:r w:rsidRPr="00BB2FBB">
        <w:rPr>
          <w:rFonts w:ascii="Times New Roman" w:eastAsia="@Microsoft JhengHei UI Light" w:hAnsi="Times New Roman" w:cs="Times New Roman"/>
          <w:b/>
          <w:sz w:val="28"/>
        </w:rPr>
        <w:t xml:space="preserve"> Brainstorming Map</w:t>
      </w:r>
    </w:p>
    <w:p w:rsidR="00045A57" w:rsidRDefault="00045A57">
      <w:pPr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 w:rsidRPr="00045A57"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..                </w:t>
      </w:r>
      <w:hyperlink r:id="rId6" w:history="1">
        <w:r w:rsidRPr="00045A57">
          <w:rPr>
            <w:rStyle w:val="Hyperlink"/>
            <w:rFonts w:ascii="@Microsoft JhengHei UI Light" w:eastAsia="@Microsoft JhengHei UI Light" w:hAnsi="@Microsoft JhengHei UI Light" w:cs="@Microsoft JhengHei UI Light"/>
            <w:b/>
            <w:sz w:val="28"/>
          </w:rPr>
          <w:t>..\..\..\..\..\..\..\Documents\brainstromming map.pdf</w:t>
        </w:r>
      </w:hyperlink>
    </w:p>
    <w:p w:rsidR="00EC6D3C" w:rsidRDefault="00EC6D3C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EC6D3C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Pr="005E62B6" w:rsidRDefault="00BB2FBB">
      <w:pPr>
        <w:spacing w:line="240" w:lineRule="auto"/>
        <w:rPr>
          <w:rFonts w:ascii="Times New Roman" w:eastAsia="@Microsoft JhengHei UI" w:hAnsi="Times New Roman" w:cs="Times New Roman"/>
          <w:b/>
          <w:sz w:val="32"/>
        </w:rPr>
      </w:pPr>
      <w:r w:rsidRPr="005E62B6">
        <w:rPr>
          <w:rFonts w:ascii="Times New Roman" w:eastAsia="@Microsoft JhengHei UI" w:hAnsi="Times New Roman" w:cs="Times New Roman"/>
          <w:b/>
          <w:sz w:val="32"/>
        </w:rPr>
        <w:t>3. RESULT</w:t>
      </w:r>
    </w:p>
    <w:p w:rsidR="00EC6D3C" w:rsidRDefault="00BB2FBB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" w:eastAsia="@Microsoft JhengHei UI" w:hAnsi="@Microsoft JhengHei UI" w:cs="@Microsoft JhengHei UI"/>
          <w:b/>
          <w:sz w:val="32"/>
        </w:rPr>
        <w:t xml:space="preserve">            </w:t>
      </w:r>
    </w:p>
    <w:p w:rsidR="00EC6D3C" w:rsidRDefault="00EC6D3C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object w:dxaOrig="6735" w:dyaOrig="5969">
          <v:rect id="rectole0000000002" o:spid="_x0000_i1025" style="width:336.75pt;height:298.5pt" o:ole="" o:preferrelative="t" stroked="f">
            <v:imagedata r:id="rId7" o:title=""/>
          </v:rect>
          <o:OLEObject Type="Embed" ProgID="StaticMetafile" ShapeID="rectole0000000002" DrawAspect="Content" ObjectID="_1758886911" r:id="rId8"/>
        </w:object>
      </w:r>
    </w:p>
    <w:p w:rsidR="00EC6D3C" w:rsidRDefault="00EC6D3C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Pr="001F1F9A" w:rsidRDefault="00BB2FBB">
      <w:pPr>
        <w:spacing w:line="240" w:lineRule="auto"/>
        <w:rPr>
          <w:rFonts w:ascii="Times New Roman" w:eastAsia="@Microsoft JhengHei UI" w:hAnsi="Times New Roman" w:cs="Times New Roman"/>
          <w:b/>
          <w:sz w:val="32"/>
        </w:rPr>
      </w:pPr>
      <w:r w:rsidRPr="001F1F9A">
        <w:rPr>
          <w:rFonts w:ascii="Times New Roman" w:eastAsia="@Microsoft JhengHei UI Light" w:hAnsi="Times New Roman" w:cs="Times New Roman"/>
          <w:b/>
          <w:sz w:val="28"/>
        </w:rPr>
        <w:t>4.</w:t>
      </w:r>
      <w:r w:rsidRPr="001F1F9A">
        <w:rPr>
          <w:rFonts w:ascii="Times New Roman" w:eastAsia="@Microsoft JhengHei UI" w:hAnsi="Times New Roman" w:cs="Times New Roman"/>
          <w:b/>
          <w:sz w:val="32"/>
        </w:rPr>
        <w:t xml:space="preserve"> ADVANTAGES &amp; DISADVANTAGES</w:t>
      </w:r>
    </w:p>
    <w:p w:rsidR="00EC6D3C" w:rsidRDefault="00045A57" w:rsidP="00045A57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Noun-based resume works for some industries (e</w:t>
      </w:r>
      <w:r w:rsidR="005E62B6">
        <w:rPr>
          <w:rFonts w:ascii="@Microsoft JhengHei UI Light" w:eastAsia="@Microsoft JhengHei UI Light" w:hAnsi="@Microsoft JhengHei UI Light" w:cs="@Microsoft JhengHei UI Light"/>
          <w:b/>
          <w:sz w:val="28"/>
        </w:rPr>
        <w:t>.</w:t>
      </w: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g., computer science)</w:t>
      </w:r>
    </w:p>
    <w:p w:rsidR="00045A57" w:rsidRDefault="00045A57" w:rsidP="00045A57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Highlights specific Knowledge</w:t>
      </w:r>
    </w:p>
    <w:p w:rsidR="001F1F9A" w:rsidRDefault="005E62B6" w:rsidP="001F1F9A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Good for highlighting relevant  experience that is not most recent job</w:t>
      </w:r>
    </w:p>
    <w:p w:rsidR="001F1F9A" w:rsidRDefault="001F1F9A" w:rsidP="001F1F9A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Does not address work history</w:t>
      </w:r>
    </w:p>
    <w:p w:rsidR="001F1F9A" w:rsidRDefault="001F1F9A" w:rsidP="001F1F9A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lastRenderedPageBreak/>
        <w:t>Does not show results or how knowledge is used</w:t>
      </w:r>
    </w:p>
    <w:p w:rsidR="001F1F9A" w:rsidRDefault="001F1F9A" w:rsidP="001F1F9A">
      <w:pPr>
        <w:pStyle w:val="ListParagraph"/>
        <w:numPr>
          <w:ilvl w:val="0"/>
          <w:numId w:val="1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>May confuse reader because of out of order presentation of job chronology</w:t>
      </w:r>
    </w:p>
    <w:p w:rsidR="00CE28C3" w:rsidRDefault="00CE28C3" w:rsidP="00CE28C3">
      <w:pPr>
        <w:pStyle w:val="ListParagraph"/>
        <w:spacing w:line="240" w:lineRule="auto"/>
        <w:ind w:left="1785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1F1F9A" w:rsidP="001F1F9A">
      <w:pPr>
        <w:spacing w:line="240" w:lineRule="auto"/>
        <w:rPr>
          <w:rFonts w:ascii="Times New Roman" w:eastAsia="@Microsoft JhengHei UI Light" w:hAnsi="Times New Roman" w:cs="Times New Roman"/>
          <w:b/>
          <w:sz w:val="32"/>
          <w:szCs w:val="32"/>
        </w:rPr>
      </w:pPr>
      <w:r w:rsidRPr="001F1F9A">
        <w:rPr>
          <w:rFonts w:ascii="Times New Roman" w:eastAsia="@Microsoft JhengHei UI Light" w:hAnsi="Times New Roman" w:cs="Times New Roman"/>
          <w:b/>
          <w:sz w:val="32"/>
          <w:szCs w:val="32"/>
        </w:rPr>
        <w:t>5. APPLICATION</w:t>
      </w:r>
    </w:p>
    <w:p w:rsidR="00BB2FBB" w:rsidRDefault="00CE28C3" w:rsidP="00BB2FBB">
      <w:pPr>
        <w:pStyle w:val="ListParagraph"/>
        <w:numPr>
          <w:ilvl w:val="0"/>
          <w:numId w:val="5"/>
        </w:numPr>
        <w:spacing w:line="240" w:lineRule="auto"/>
        <w:rPr>
          <w:rFonts w:ascii="Microsoft JhengHei Light" w:eastAsia="Microsoft JhengHei Light" w:hAnsi="Microsoft JhengHei Light" w:cs="Times New Roman"/>
          <w:b/>
          <w:sz w:val="32"/>
          <w:szCs w:val="32"/>
        </w:rPr>
      </w:pPr>
      <w:r w:rsidRPr="00BB2FBB">
        <w:rPr>
          <w:rFonts w:ascii="Microsoft JhengHei Light" w:eastAsia="Microsoft JhengHei Light" w:hAnsi="Microsoft JhengHei Light" w:cs="Times New Roman"/>
          <w:b/>
          <w:sz w:val="32"/>
          <w:szCs w:val="32"/>
        </w:rPr>
        <w:t>We use the CANVA application to design our</w:t>
      </w:r>
    </w:p>
    <w:p w:rsidR="00CE28C3" w:rsidRPr="00BB2FBB" w:rsidRDefault="00CE28C3" w:rsidP="00BB2FBB">
      <w:pPr>
        <w:pStyle w:val="ListParagraph"/>
        <w:spacing w:line="240" w:lineRule="auto"/>
        <w:ind w:left="1560"/>
        <w:rPr>
          <w:rFonts w:ascii="Microsoft JhengHei Light" w:eastAsia="Microsoft JhengHei Light" w:hAnsi="Microsoft JhengHei Light" w:cs="Times New Roman"/>
          <w:b/>
          <w:sz w:val="32"/>
          <w:szCs w:val="32"/>
        </w:rPr>
      </w:pPr>
      <w:r w:rsidRPr="00BB2FBB">
        <w:rPr>
          <w:rFonts w:ascii="Microsoft JhengHei Light" w:eastAsia="Microsoft JhengHei Light" w:hAnsi="Microsoft JhengHei Light" w:cs="Times New Roman"/>
          <w:b/>
          <w:sz w:val="32"/>
          <w:szCs w:val="32"/>
        </w:rPr>
        <w:t xml:space="preserve"> Resume /CV</w:t>
      </w:r>
    </w:p>
    <w:p w:rsidR="00CE28C3" w:rsidRPr="00CE28C3" w:rsidRDefault="00CE28C3" w:rsidP="00CE28C3">
      <w:pPr>
        <w:pStyle w:val="ListParagraph"/>
        <w:spacing w:line="240" w:lineRule="auto"/>
        <w:ind w:left="1785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</w:p>
    <w:p w:rsidR="00CE28C3" w:rsidRDefault="00CE28C3" w:rsidP="001F1F9A">
      <w:pPr>
        <w:spacing w:line="240" w:lineRule="auto"/>
        <w:rPr>
          <w:rFonts w:ascii="Times New Roman" w:eastAsia="@Microsoft JhengHei UI Light" w:hAnsi="Times New Roman" w:cs="Times New Roman"/>
          <w:b/>
          <w:sz w:val="32"/>
          <w:szCs w:val="32"/>
        </w:rPr>
      </w:pPr>
      <w:r>
        <w:rPr>
          <w:rFonts w:ascii="Times New Roman" w:eastAsia="@Microsoft JhengHei UI Light" w:hAnsi="Times New Roman" w:cs="Times New Roman"/>
          <w:b/>
          <w:sz w:val="32"/>
          <w:szCs w:val="32"/>
        </w:rPr>
        <w:t xml:space="preserve">   6. CONCLUSION</w:t>
      </w:r>
    </w:p>
    <w:p w:rsidR="00CE28C3" w:rsidRPr="00CE28C3" w:rsidRDefault="00CE28C3" w:rsidP="001F1F9A">
      <w:pPr>
        <w:spacing w:line="240" w:lineRule="auto"/>
        <w:rPr>
          <w:rFonts w:ascii="Times New Roman" w:eastAsia="@Microsoft JhengHei UI Light" w:hAnsi="Times New Roman" w:cs="Times New Roman"/>
          <w:b/>
          <w:sz w:val="24"/>
          <w:szCs w:val="24"/>
        </w:rPr>
      </w:pPr>
      <w:r>
        <w:rPr>
          <w:rFonts w:ascii="Times New Roman" w:eastAsia="@Microsoft JhengHei UI Light" w:hAnsi="Times New Roman" w:cs="Times New Roman"/>
          <w:b/>
          <w:sz w:val="32"/>
          <w:szCs w:val="32"/>
        </w:rPr>
        <w:t xml:space="preserve">        </w:t>
      </w:r>
    </w:p>
    <w:p w:rsidR="001F1F9A" w:rsidRDefault="00BB2FBB" w:rsidP="00BB2FBB">
      <w:pPr>
        <w:pStyle w:val="ListParagraph"/>
        <w:numPr>
          <w:ilvl w:val="0"/>
          <w:numId w:val="2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</w:pPr>
      <w:r w:rsidRPr="00BB2FBB"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>A Resume or</w:t>
      </w:r>
      <w:r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 xml:space="preserve"> a CV is always called as the face of the job seeker.</w:t>
      </w:r>
    </w:p>
    <w:p w:rsidR="00BB2FBB" w:rsidRPr="00BB2FBB" w:rsidRDefault="00BB2FBB" w:rsidP="00BB2FBB">
      <w:pPr>
        <w:pStyle w:val="ListParagraph"/>
        <w:numPr>
          <w:ilvl w:val="0"/>
          <w:numId w:val="2"/>
        </w:num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>Each and every element whether it is heading, career objective, educational background, work experience, achievement or References must contain only true and relevant information.</w:t>
      </w:r>
    </w:p>
    <w:p w:rsidR="001F1F9A" w:rsidRPr="001F1F9A" w:rsidRDefault="001F1F9A" w:rsidP="001F1F9A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 xml:space="preserve">             </w:t>
      </w:r>
      <w:r w:rsidR="00BB2FBB"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 xml:space="preserve">                                --------</w:t>
      </w:r>
      <w:r>
        <w:rPr>
          <w:rFonts w:ascii="@Microsoft JhengHei UI Light" w:eastAsia="@Microsoft JhengHei UI Light" w:hAnsi="@Microsoft JhengHei UI Light" w:cs="@Microsoft JhengHei UI Light"/>
          <w:b/>
          <w:sz w:val="32"/>
          <w:szCs w:val="32"/>
        </w:rPr>
        <w:t xml:space="preserve"> </w:t>
      </w:r>
    </w:p>
    <w:p w:rsidR="00EC6D3C" w:rsidRDefault="00EC6D3C">
      <w:pPr>
        <w:spacing w:line="240" w:lineRule="auto"/>
        <w:ind w:left="720"/>
        <w:jc w:val="both"/>
        <w:rPr>
          <w:rFonts w:ascii="@Microsoft JhengHei Light" w:eastAsia="@Microsoft JhengHei Light" w:hAnsi="@Microsoft JhengHei Light" w:cs="@Microsoft JhengHei Light"/>
          <w:b/>
          <w:sz w:val="24"/>
        </w:rPr>
      </w:pPr>
    </w:p>
    <w:p w:rsidR="00EC6D3C" w:rsidRDefault="00BB2FBB">
      <w:pPr>
        <w:spacing w:line="240" w:lineRule="auto"/>
        <w:jc w:val="both"/>
        <w:rPr>
          <w:rFonts w:ascii="@Microsoft JhengHei UI" w:eastAsia="@Microsoft JhengHei UI" w:hAnsi="@Microsoft JhengHei UI" w:cs="@Microsoft JhengHei UI"/>
          <w:b/>
          <w:sz w:val="32"/>
        </w:rPr>
      </w:pPr>
      <w:r>
        <w:rPr>
          <w:rFonts w:ascii="@Microsoft JhengHei UI" w:eastAsia="@Microsoft JhengHei UI" w:hAnsi="@Microsoft JhengHei UI" w:cs="@Microsoft JhengHei UI"/>
          <w:b/>
          <w:sz w:val="32"/>
        </w:rPr>
        <w:t xml:space="preserve">          </w:t>
      </w:r>
    </w:p>
    <w:p w:rsidR="00EC6D3C" w:rsidRDefault="00EC6D3C">
      <w:pPr>
        <w:spacing w:line="240" w:lineRule="auto"/>
        <w:jc w:val="both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EC6D3C">
      <w:pPr>
        <w:spacing w:line="240" w:lineRule="auto"/>
        <w:jc w:val="both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EC6D3C">
      <w:pPr>
        <w:spacing w:line="240" w:lineRule="auto"/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EC6D3C">
      <w:pPr>
        <w:rPr>
          <w:rFonts w:ascii="@Microsoft JhengHei UI Light" w:eastAsia="@Microsoft JhengHei UI Light" w:hAnsi="@Microsoft JhengHei UI Light" w:cs="@Microsoft JhengHei UI Light"/>
          <w:b/>
          <w:sz w:val="28"/>
        </w:rPr>
      </w:pPr>
    </w:p>
    <w:p w:rsidR="00EC6D3C" w:rsidRDefault="00BB2FBB">
      <w:pPr>
        <w:rPr>
          <w:rFonts w:ascii="@Microsoft JhengHei UI Light" w:eastAsia="@Microsoft JhengHei UI Light" w:hAnsi="@Microsoft JhengHei UI Light" w:cs="@Microsoft JhengHei UI Light"/>
          <w:b/>
          <w:sz w:val="28"/>
        </w:rPr>
      </w:pPr>
      <w:r>
        <w:rPr>
          <w:rFonts w:ascii="@Microsoft JhengHei UI Light" w:eastAsia="@Microsoft JhengHei UI Light" w:hAnsi="@Microsoft JhengHei UI Light" w:cs="@Microsoft JhengHei UI Light"/>
          <w:b/>
          <w:sz w:val="28"/>
        </w:rPr>
        <w:t xml:space="preserve">  </w:t>
      </w:r>
    </w:p>
    <w:p w:rsidR="00EC6D3C" w:rsidRDefault="00EC6D3C">
      <w:pPr>
        <w:rPr>
          <w:rFonts w:ascii="@Microsoft JhengHei Light" w:eastAsia="@Microsoft JhengHei Light" w:hAnsi="@Microsoft JhengHei Light" w:cs="@Microsoft JhengHei Light"/>
          <w:b/>
          <w:sz w:val="28"/>
        </w:rPr>
      </w:pPr>
    </w:p>
    <w:p w:rsidR="00EC6D3C" w:rsidRDefault="00BB2FBB">
      <w:pPr>
        <w:rPr>
          <w:rFonts w:ascii="@Microsoft JhengHei UI" w:eastAsia="@Microsoft JhengHei UI" w:hAnsi="@Microsoft JhengHei UI" w:cs="@Microsoft JhengHei UI"/>
          <w:b/>
          <w:sz w:val="32"/>
        </w:rPr>
      </w:pPr>
      <w:r>
        <w:rPr>
          <w:rFonts w:ascii="@Microsoft JhengHei Light" w:eastAsia="@Microsoft JhengHei Light" w:hAnsi="@Microsoft JhengHei Light" w:cs="@Microsoft JhengHei Light"/>
          <w:b/>
          <w:sz w:val="28"/>
        </w:rPr>
        <w:t xml:space="preserve">      </w:t>
      </w:r>
    </w:p>
    <w:p w:rsidR="00EC6D3C" w:rsidRDefault="00BB2FBB">
      <w:pPr>
        <w:rPr>
          <w:rFonts w:ascii="@Microsoft YaHei" w:eastAsia="@Microsoft YaHei" w:hAnsi="@Microsoft YaHei" w:cs="@Microsoft YaHei"/>
          <w:b/>
          <w:sz w:val="36"/>
        </w:rPr>
      </w:pPr>
      <w:r>
        <w:rPr>
          <w:rFonts w:ascii="@Microsoft YaHei" w:eastAsia="@Microsoft YaHei" w:hAnsi="@Microsoft YaHei" w:cs="@Microsoft YaHei"/>
          <w:b/>
          <w:sz w:val="36"/>
        </w:rPr>
        <w:t xml:space="preserve">           </w:t>
      </w:r>
    </w:p>
    <w:p w:rsidR="00EC6D3C" w:rsidRDefault="00BB2FBB">
      <w:pPr>
        <w:rPr>
          <w:rFonts w:ascii="Bahnschrift SemiBold" w:eastAsia="Bahnschrift SemiBold" w:hAnsi="Bahnschrift SemiBold" w:cs="Bahnschrift SemiBold"/>
          <w:b/>
          <w:sz w:val="32"/>
        </w:rPr>
      </w:pPr>
      <w:r>
        <w:rPr>
          <w:rFonts w:ascii="Bahnschrift SemiBold" w:eastAsia="Bahnschrift SemiBold" w:hAnsi="Bahnschrift SemiBold" w:cs="Bahnschrift SemiBold"/>
          <w:b/>
          <w:sz w:val="32"/>
        </w:rPr>
        <w:t xml:space="preserve">          </w:t>
      </w:r>
    </w:p>
    <w:p w:rsidR="00EC6D3C" w:rsidRDefault="00BB2FBB">
      <w:pPr>
        <w:rPr>
          <w:rFonts w:ascii="Bahnschrift SemiBold" w:eastAsia="Bahnschrift SemiBold" w:hAnsi="Bahnschrift SemiBold" w:cs="Bahnschrift SemiBold"/>
          <w:b/>
          <w:sz w:val="40"/>
        </w:rPr>
      </w:pPr>
      <w:r>
        <w:rPr>
          <w:rFonts w:ascii="Bahnschrift SemiBold" w:eastAsia="Bahnschrift SemiBold" w:hAnsi="Bahnschrift SemiBold" w:cs="Bahnschrift SemiBold"/>
          <w:b/>
          <w:sz w:val="32"/>
        </w:rPr>
        <w:t xml:space="preserve">         </w:t>
      </w:r>
      <w:r>
        <w:rPr>
          <w:rFonts w:ascii="Bahnschrift SemiBold" w:eastAsia="Bahnschrift SemiBold" w:hAnsi="Bahnschrift SemiBold" w:cs="Bahnschrift SemiBold"/>
          <w:b/>
          <w:sz w:val="40"/>
        </w:rPr>
        <w:t xml:space="preserve">  </w:t>
      </w:r>
    </w:p>
    <w:p w:rsidR="00EC6D3C" w:rsidRDefault="00EC6D3C">
      <w:pPr>
        <w:jc w:val="center"/>
        <w:rPr>
          <w:rFonts w:ascii="Bahnschrift SemiBold" w:eastAsia="Bahnschrift SemiBold" w:hAnsi="Bahnschrift SemiBold" w:cs="Bahnschrift SemiBold"/>
          <w:b/>
          <w:sz w:val="40"/>
        </w:rPr>
      </w:pPr>
    </w:p>
    <w:p w:rsidR="00EC6D3C" w:rsidRDefault="00BB2FBB">
      <w:pPr>
        <w:jc w:val="center"/>
        <w:rPr>
          <w:rFonts w:ascii="Calibri" w:eastAsia="Calibri" w:hAnsi="Calibri" w:cs="Calibri"/>
          <w:sz w:val="40"/>
        </w:rPr>
      </w:pPr>
      <w:r>
        <w:rPr>
          <w:rFonts w:ascii="Bahnschrift SemiBold" w:eastAsia="Bahnschrift SemiBold" w:hAnsi="Bahnschrift SemiBold" w:cs="Bahnschrift SemiBold"/>
          <w:b/>
          <w:sz w:val="40"/>
        </w:rPr>
        <w:t xml:space="preserve">      </w:t>
      </w:r>
    </w:p>
    <w:sectPr w:rsidR="00EC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@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@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@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0C9"/>
    <w:multiLevelType w:val="hybridMultilevel"/>
    <w:tmpl w:val="7504917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183D0FDE"/>
    <w:multiLevelType w:val="hybridMultilevel"/>
    <w:tmpl w:val="EA22C9FA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">
    <w:nsid w:val="2B255A45"/>
    <w:multiLevelType w:val="hybridMultilevel"/>
    <w:tmpl w:val="C0448DE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86107C7"/>
    <w:multiLevelType w:val="hybridMultilevel"/>
    <w:tmpl w:val="1640150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5B215061"/>
    <w:multiLevelType w:val="hybridMultilevel"/>
    <w:tmpl w:val="9D0A374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6D3C"/>
    <w:rsid w:val="00045A57"/>
    <w:rsid w:val="001F1F9A"/>
    <w:rsid w:val="005E62B6"/>
    <w:rsid w:val="00BB2FBB"/>
    <w:rsid w:val="00CE28C3"/>
    <w:rsid w:val="00EC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A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5A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../../../../Documents/brainstromming%20map.pdf" TargetMode="External"/><Relationship Id="rId5" Type="http://schemas.openxmlformats.org/officeDocument/2006/relationships/hyperlink" Target="../../../../../../../Documents/empathy%20map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</dc:creator>
  <cp:lastModifiedBy>GOWRI</cp:lastModifiedBy>
  <cp:revision>2</cp:revision>
  <dcterms:created xsi:type="dcterms:W3CDTF">2023-10-15T09:25:00Z</dcterms:created>
  <dcterms:modified xsi:type="dcterms:W3CDTF">2023-10-15T09:25:00Z</dcterms:modified>
</cp:coreProperties>
</file>