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71" w:rsidRDefault="00F77D71" w:rsidP="00F77D71">
      <w:pPr>
        <w:rPr>
          <w:rFonts w:ascii="Arial Black" w:hAnsi="Arial Black"/>
          <w:sz w:val="96"/>
          <w:szCs w:val="96"/>
        </w:rPr>
      </w:pPr>
      <w:r w:rsidRPr="00CD28E4">
        <w:rPr>
          <w:rFonts w:ascii="Arial Black" w:hAnsi="Arial Black"/>
          <w:sz w:val="96"/>
          <w:szCs w:val="96"/>
        </w:rPr>
        <w:t xml:space="preserve">Practical </w:t>
      </w:r>
      <w:r>
        <w:rPr>
          <w:rFonts w:ascii="Arial Black" w:hAnsi="Arial Black"/>
          <w:sz w:val="96"/>
          <w:szCs w:val="96"/>
        </w:rPr>
        <w:t>–</w:t>
      </w:r>
      <w:r>
        <w:rPr>
          <w:rFonts w:ascii="Arial Black" w:hAnsi="Arial Black"/>
          <w:sz w:val="96"/>
          <w:szCs w:val="96"/>
        </w:rPr>
        <w:t xml:space="preserve"> 8</w:t>
      </w:r>
    </w:p>
    <w:p w:rsidR="00F77D71" w:rsidRDefault="00F77D71" w:rsidP="00F77D71">
      <w:pPr>
        <w:rPr>
          <w:rFonts w:ascii="Arial Black" w:hAnsi="Arial Black"/>
          <w:sz w:val="96"/>
          <w:szCs w:val="96"/>
        </w:rPr>
      </w:pPr>
    </w:p>
    <w:p w:rsidR="00F77D71" w:rsidRDefault="00F77D71" w:rsidP="00F77D71">
      <w:pPr>
        <w:jc w:val="both"/>
        <w:rPr>
          <w:rFonts w:ascii="Arial Black" w:hAnsi="Arial Black" w:cstheme="majorHAnsi"/>
          <w:sz w:val="36"/>
          <w:szCs w:val="36"/>
        </w:rPr>
      </w:pPr>
      <w:r w:rsidRPr="00CD28E4">
        <w:rPr>
          <w:rFonts w:ascii="Arial Black" w:hAnsi="Arial Black" w:cstheme="majorHAnsi"/>
          <w:sz w:val="36"/>
          <w:szCs w:val="36"/>
        </w:rPr>
        <w:t xml:space="preserve">Code </w:t>
      </w:r>
      <w:proofErr w:type="gramStart"/>
      <w:r w:rsidRPr="00CD28E4">
        <w:rPr>
          <w:rFonts w:ascii="Arial Black" w:hAnsi="Arial Black" w:cstheme="majorHAnsi"/>
          <w:sz w:val="36"/>
          <w:szCs w:val="36"/>
        </w:rPr>
        <w:t>Blocks :</w:t>
      </w:r>
      <w:proofErr w:type="gramEnd"/>
      <w:r w:rsidRPr="00CD28E4">
        <w:rPr>
          <w:rFonts w:ascii="Arial Black" w:hAnsi="Arial Black" w:cstheme="majorHAnsi"/>
          <w:sz w:val="36"/>
          <w:szCs w:val="36"/>
        </w:rPr>
        <w:t xml:space="preserve"> </w:t>
      </w:r>
      <w:r>
        <w:rPr>
          <w:rFonts w:ascii="Arial Black" w:hAnsi="Arial Black" w:cstheme="majorHAnsi"/>
          <w:sz w:val="36"/>
          <w:szCs w:val="36"/>
        </w:rPr>
        <w:t>To check whether an individual is eligible for opening an account or not</w:t>
      </w:r>
    </w:p>
    <w:p w:rsidR="00F77D71" w:rsidRDefault="00F77D71" w:rsidP="00F77D71">
      <w:pPr>
        <w:jc w:val="both"/>
        <w:rPr>
          <w:rFonts w:ascii="Arial Black" w:hAnsi="Arial Black" w:cstheme="majorHAnsi"/>
          <w:sz w:val="36"/>
          <w:szCs w:val="36"/>
        </w:rPr>
      </w:pPr>
    </w:p>
    <w:p w:rsidR="00F77D71" w:rsidRDefault="00F77D71" w:rsidP="00F77D71">
      <w:pPr>
        <w:jc w:val="both"/>
        <w:rPr>
          <w:rFonts w:ascii="Arial Black" w:hAnsi="Arial Black" w:cstheme="majorHAnsi"/>
          <w:sz w:val="36"/>
          <w:szCs w:val="36"/>
        </w:rPr>
      </w:pPr>
      <w:r w:rsidRPr="00F77D71">
        <w:rPr>
          <w:rFonts w:ascii="Arial Black" w:hAnsi="Arial Black" w:cstheme="majorHAnsi"/>
          <w:sz w:val="36"/>
          <w:szCs w:val="36"/>
        </w:rPr>
        <w:drawing>
          <wp:inline distT="0" distB="0" distL="0" distR="0" wp14:anchorId="3C366291" wp14:editId="3890732F">
            <wp:extent cx="6054518" cy="433998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928" cy="435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D71" w:rsidRDefault="00F77D71" w:rsidP="00F77D71">
      <w:pPr>
        <w:jc w:val="both"/>
        <w:rPr>
          <w:rFonts w:ascii="Arial Black" w:hAnsi="Arial Black" w:cstheme="majorHAnsi"/>
          <w:sz w:val="36"/>
          <w:szCs w:val="36"/>
        </w:rPr>
      </w:pPr>
    </w:p>
    <w:p w:rsidR="00F77D71" w:rsidRDefault="00F77D71" w:rsidP="00F77D71">
      <w:pPr>
        <w:jc w:val="both"/>
        <w:rPr>
          <w:rFonts w:ascii="Arial Black" w:hAnsi="Arial Black" w:cstheme="majorHAnsi"/>
          <w:sz w:val="36"/>
          <w:szCs w:val="36"/>
        </w:rPr>
      </w:pPr>
    </w:p>
    <w:p w:rsidR="00E73C52" w:rsidRPr="00F77D71" w:rsidRDefault="00E73C52" w:rsidP="00F77D71"/>
    <w:sectPr w:rsidR="00E73C52" w:rsidRPr="00F77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D7C"/>
    <w:rsid w:val="005D3D7C"/>
    <w:rsid w:val="00E73C52"/>
    <w:rsid w:val="00F7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EF61"/>
  <w15:chartTrackingRefBased/>
  <w15:docId w15:val="{5A50E87C-A480-4E86-9AE2-DF469E2B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2025-08-01T09:25:00Z</dcterms:created>
  <dcterms:modified xsi:type="dcterms:W3CDTF">2025-08-01T09:28:00Z</dcterms:modified>
</cp:coreProperties>
</file>