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A98" w:rsidRDefault="00542A98" w:rsidP="00542A98">
      <w:pPr>
        <w:rPr>
          <w:rFonts w:ascii="Arial Black" w:hAnsi="Arial Black"/>
          <w:sz w:val="96"/>
          <w:szCs w:val="96"/>
        </w:rPr>
      </w:pPr>
      <w:r w:rsidRPr="00CD28E4">
        <w:rPr>
          <w:rFonts w:ascii="Arial Black" w:hAnsi="Arial Black"/>
          <w:sz w:val="96"/>
          <w:szCs w:val="96"/>
        </w:rPr>
        <w:t xml:space="preserve">Practical </w:t>
      </w:r>
      <w:r>
        <w:rPr>
          <w:rFonts w:ascii="Arial Black" w:hAnsi="Arial Black"/>
          <w:sz w:val="96"/>
          <w:szCs w:val="96"/>
        </w:rPr>
        <w:t>– 30</w:t>
      </w:r>
    </w:p>
    <w:p w:rsidR="00542A98" w:rsidRDefault="00542A98" w:rsidP="00542A98">
      <w:pPr>
        <w:rPr>
          <w:rFonts w:ascii="Arial Black" w:hAnsi="Arial Black"/>
          <w:sz w:val="96"/>
          <w:szCs w:val="96"/>
        </w:rPr>
      </w:pPr>
    </w:p>
    <w:p w:rsidR="0097393F" w:rsidRDefault="00542A98" w:rsidP="00542A98">
      <w:pPr>
        <w:rPr>
          <w:rFonts w:ascii="Arial Black" w:hAnsi="Arial Black" w:cstheme="majorHAnsi"/>
          <w:sz w:val="36"/>
          <w:szCs w:val="36"/>
        </w:rPr>
      </w:pPr>
      <w:r w:rsidRPr="00CD28E4">
        <w:rPr>
          <w:rFonts w:ascii="Arial Black" w:hAnsi="Arial Black" w:cstheme="majorHAnsi"/>
          <w:sz w:val="36"/>
          <w:szCs w:val="36"/>
        </w:rPr>
        <w:t xml:space="preserve">Code </w:t>
      </w:r>
      <w:proofErr w:type="gramStart"/>
      <w:r w:rsidRPr="00CD28E4">
        <w:rPr>
          <w:rFonts w:ascii="Arial Black" w:hAnsi="Arial Black" w:cstheme="majorHAnsi"/>
          <w:sz w:val="36"/>
          <w:szCs w:val="36"/>
        </w:rPr>
        <w:t>Blocks :</w:t>
      </w:r>
      <w:r>
        <w:rPr>
          <w:rFonts w:ascii="Arial Black" w:hAnsi="Arial Black" w:cstheme="majorHAnsi"/>
          <w:sz w:val="36"/>
          <w:szCs w:val="36"/>
        </w:rPr>
        <w:t>to</w:t>
      </w:r>
      <w:proofErr w:type="gramEnd"/>
      <w:r>
        <w:rPr>
          <w:rFonts w:ascii="Arial Black" w:hAnsi="Arial Black" w:cstheme="majorHAnsi"/>
          <w:sz w:val="36"/>
          <w:szCs w:val="36"/>
        </w:rPr>
        <w:t xml:space="preserve"> print </w:t>
      </w:r>
      <w:proofErr w:type="spellStart"/>
      <w:r>
        <w:rPr>
          <w:rFonts w:ascii="Arial Black" w:hAnsi="Arial Black" w:cstheme="majorHAnsi"/>
          <w:sz w:val="36"/>
          <w:szCs w:val="36"/>
        </w:rPr>
        <w:t>pices</w:t>
      </w:r>
      <w:proofErr w:type="spellEnd"/>
      <w:r>
        <w:rPr>
          <w:rFonts w:ascii="Arial Black" w:hAnsi="Arial Black" w:cstheme="majorHAnsi"/>
          <w:sz w:val="36"/>
          <w:szCs w:val="36"/>
        </w:rPr>
        <w:t xml:space="preserve"> in ascending order using pointers</w:t>
      </w:r>
    </w:p>
    <w:p w:rsidR="00542A98" w:rsidRDefault="00542A98" w:rsidP="00542A98">
      <w:r w:rsidRPr="00542A98">
        <w:drawing>
          <wp:inline distT="0" distB="0" distL="0" distR="0" wp14:anchorId="48B1FF8B" wp14:editId="4C77AB50">
            <wp:extent cx="5731510" cy="4249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A98" w:rsidRDefault="00542A98" w:rsidP="00542A98">
      <w:r w:rsidRPr="00542A98">
        <w:lastRenderedPageBreak/>
        <w:drawing>
          <wp:inline distT="0" distB="0" distL="0" distR="0" wp14:anchorId="318A41E3" wp14:editId="0AE79C33">
            <wp:extent cx="5731510" cy="31229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A98" w:rsidRDefault="00542A98" w:rsidP="00542A98">
      <w:bookmarkStart w:id="0" w:name="_GoBack"/>
      <w:bookmarkEnd w:id="0"/>
    </w:p>
    <w:p w:rsidR="00542A98" w:rsidRDefault="00542A98" w:rsidP="00542A98">
      <w:r w:rsidRPr="00542A98">
        <w:drawing>
          <wp:inline distT="0" distB="0" distL="0" distR="0" wp14:anchorId="7EF3A7F3" wp14:editId="324D3F7D">
            <wp:extent cx="5731510" cy="2731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A98"/>
    <w:rsid w:val="00542A98"/>
    <w:rsid w:val="00973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C9CF6"/>
  <w15:chartTrackingRefBased/>
  <w15:docId w15:val="{23414979-06D0-48C0-ACFF-682D586C3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2025-11-10T10:30:00Z</dcterms:created>
  <dcterms:modified xsi:type="dcterms:W3CDTF">2025-11-10T10:33:00Z</dcterms:modified>
</cp:coreProperties>
</file>