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AARAV DESHMUKH</w:t>
      </w:r>
    </w:p>
    <w:p>
      <w:r>
        <w:t xml:space="preserve">Mechanical Design Engineer | SOLIDWORKS · FEA · ANSYS Mechanical · GD&amp;T · CFD</w:t>
      </w:r>
    </w:p>
    <w:p>
      <w:r>
        <w:t xml:space="preserve">Pune, Maharashtra | +91 9876543210 | aarav@example.com</w:t>
      </w:r>
    </w:p>
    <w:p>
      <w:r>
        <w:t xml:space="preserve">https://linkedin.com/in/aarav-demo | https://github.com/aarav-demo/engineering-portfolio</w:t>
      </w:r>
    </w:p>
    <w:p>
      <w:r>
        <w:t xml:space="preserve"/>
      </w:r>
    </w:p>
    <w:p>
      <w:r>
        <w:t xml:space="preserve">SUMMARY</w:t>
      </w:r>
    </w:p>
    <w:p>
      <w:r>
        <w:t xml:space="preserve">Mechanical engineering graduate with dated internship and competition hardware experience. Propulsion, structures &amp; flight hardware.</w:t>
      </w:r>
    </w:p>
    <w:p>
      <w:r>
        <w:t xml:space="preserve"/>
      </w:r>
    </w:p>
    <w:p>
      <w:r>
        <w:t xml:space="preserve">EDUCATION</w:t>
      </w:r>
    </w:p>
    <w:p>
      <w:r>
        <w:t xml:space="preserve">Pune Institute of Technology | B.Tech in Mechanical Engineering | Jun 2026</w:t>
      </w:r>
    </w:p>
    <w:p>
      <w:r>
        <w:t xml:space="preserve">CGPA: 8.6 / 10.0</w:t>
      </w:r>
    </w:p>
    <w:p>
      <w:r>
        <w:t xml:space="preserve"/>
      </w:r>
    </w:p>
    <w:p>
      <w:r>
        <w:t xml:space="preserve">INTERNSHIPS</w:t>
      </w:r>
    </w:p>
    <w:p>
      <w:r>
        <w:t xml:space="preserve">Orbital Works — Mechanical Design Intern | Bengaluru, Karnataka | Jan 2026 – Jul 2026</w:t>
      </w:r>
    </w:p>
    <w:p>
      <w:r>
        <w:t xml:space="preserve">- Designed cryogenic feed systems in SOLIDWORKS with Geometric Dimensioning and Tolerancing (GD&amp;T), reducing valve assembly mass by 18%.</w:t>
      </w:r>
    </w:p>
    <w:p>
      <w:r>
        <w:t xml:space="preserve">- Validated a propulsion systems bracket using Finite Element Analysis (FEA) in ANSYS Mechanical, achieving a Factor of Safety (FOS) of 1.85 under 4g load.</w:t>
      </w:r>
    </w:p>
    <w:p>
      <w:r>
        <w:t xml:space="preserve">- Simulated regenerative cooling nozzle channels using Computational Fluid Dynamics (CFD) in ANSYS Fluent, reducing pressure drop by 14 kPa.</w:t>
      </w:r>
    </w:p>
    <w:p>
      <w:r>
        <w:t xml:space="preserve"/>
      </w:r>
    </w:p>
    <w:p>
      <w:r>
        <w:t xml:space="preserve">ENGINEERING PROJECTS</w:t>
      </w:r>
    </w:p>
    <w:p>
      <w:r>
        <w:t xml:space="preserve">Formula Student Team — Structures Lead | Pune, Maharashtra | Aug 2025 – Dec 2025</w:t>
      </w:r>
    </w:p>
    <w:p>
      <w:r>
        <w:t xml:space="preserve">- Optimized a Carbon Fiber Reinforced Polymer (CFRP) monocoque in SOLIDWORKS using Design for Manufacturability (DFM), reducing frame mass by 4.2 kg.</w:t>
      </w:r>
    </w:p>
    <w:p>
      <w:r>
        <w:t xml:space="preserve">- Fabricated a propulsion systems test fixture in SOLIDWORKS, achieving a machining tolerance of 0.05 mm.</w:t>
      </w:r>
    </w:p>
    <w:p>
      <w:r>
        <w:t xml:space="preserve"/>
      </w:r>
    </w:p>
    <w:p>
      <w:r>
        <w:t xml:space="preserve">TECHNICAL SKILLS</w:t>
      </w:r>
    </w:p>
    <w:p>
      <w:r>
        <w:t xml:space="preserve">SOLIDWORKS · Finite Element Analysis (FEA) · ANSYS Mechanical · Geometric Dimensioning and Tolerancing (GD&amp;T) · Computational Fluid Dynamics (CFD)</w:t>
      </w:r>
    </w:p>
    <w:p>
      <w:r>
        <w:t xml:space="preserve"/>
      </w:r>
    </w:p>
    <w:p>
      <w:r>
        <w:t xml:space="preserve">CERTIFICATIONS</w:t>
      </w:r>
    </w:p>
    <w:p>
      <w:r>
        <w:t xml:space="preserve">Engineering design and hardware safety workshop | Feb 2026</w:t>
      </w:r>
    </w:p>
    <w:sectPr/>
  </w:body>
</w:document>
</file>