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F6" w:rsidRDefault="00F96DF6" w:rsidP="00F96DF6">
      <w:pPr>
        <w:pStyle w:val="Heading1"/>
        <w:shd w:val="clear" w:color="auto" w:fill="ECEFF1"/>
        <w:jc w:val="center"/>
        <w:rPr>
          <w:rFonts w:ascii="Helvetica" w:hAnsi="Helvetica" w:cs="Helvetica"/>
          <w:b w:val="0"/>
          <w:bCs w:val="0"/>
          <w:color w:val="000000" w:themeColor="text1"/>
        </w:rPr>
      </w:pPr>
      <w:r w:rsidRPr="00F96DF6">
        <w:rPr>
          <w:rFonts w:ascii="Helvetica" w:hAnsi="Helvetica" w:cs="Helvetica"/>
          <w:b w:val="0"/>
          <w:bCs w:val="0"/>
          <w:color w:val="000000" w:themeColor="text1"/>
        </w:rPr>
        <w:t>ES 331 Probability and Random Processes 2017-18</w:t>
      </w:r>
    </w:p>
    <w:p w:rsidR="00D6142E" w:rsidRDefault="00F96DF6" w:rsidP="00D6142E">
      <w:pPr>
        <w:pStyle w:val="Heading1"/>
        <w:shd w:val="clear" w:color="auto" w:fill="ECEFF1"/>
        <w:jc w:val="center"/>
      </w:pPr>
      <w:r>
        <w:t xml:space="preserve"> Programming Assignment 1 Report    </w:t>
      </w:r>
    </w:p>
    <w:p w:rsidR="00A54ACF" w:rsidRDefault="00A54ACF" w:rsidP="00D6142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D6142E" w:rsidRPr="006A047C" w:rsidRDefault="00D6142E" w:rsidP="00D6142E">
      <w:pPr>
        <w:rPr>
          <w:b/>
          <w:sz w:val="36"/>
          <w:szCs w:val="36"/>
        </w:rPr>
      </w:pPr>
      <w:r w:rsidRPr="006A047C">
        <w:rPr>
          <w:b/>
          <w:sz w:val="36"/>
          <w:szCs w:val="36"/>
        </w:rPr>
        <w:t>Methodology:</w:t>
      </w:r>
    </w:p>
    <w:p w:rsidR="00D6142E" w:rsidRPr="000B0C8E" w:rsidRDefault="00D6142E" w:rsidP="00D6142E">
      <w:pPr>
        <w:rPr>
          <w:sz w:val="28"/>
          <w:szCs w:val="28"/>
        </w:rPr>
      </w:pPr>
      <w:r w:rsidRPr="000B0C8E">
        <w:rPr>
          <w:sz w:val="28"/>
          <w:szCs w:val="28"/>
        </w:rPr>
        <w:t xml:space="preserve">In this Programming Assignment, I have implemented PCA on iris and digits dataset which can be easily imported from </w:t>
      </w:r>
      <w:proofErr w:type="spellStart"/>
      <w:r w:rsidRPr="000B0C8E">
        <w:rPr>
          <w:sz w:val="28"/>
          <w:szCs w:val="28"/>
        </w:rPr>
        <w:t>sklearn</w:t>
      </w:r>
      <w:proofErr w:type="spellEnd"/>
      <w:r w:rsidRPr="000B0C8E">
        <w:rPr>
          <w:sz w:val="28"/>
          <w:szCs w:val="28"/>
        </w:rPr>
        <w:t xml:space="preserve"> library of python. I can also import it from the source websites but it would be much of a work hence I directly imported it from the </w:t>
      </w:r>
      <w:proofErr w:type="spellStart"/>
      <w:r w:rsidRPr="000B0C8E">
        <w:rPr>
          <w:sz w:val="28"/>
          <w:szCs w:val="28"/>
        </w:rPr>
        <w:t>sklearn</w:t>
      </w:r>
      <w:proofErr w:type="spellEnd"/>
      <w:r w:rsidRPr="000B0C8E">
        <w:rPr>
          <w:sz w:val="28"/>
          <w:szCs w:val="28"/>
        </w:rPr>
        <w:t xml:space="preserve"> library.</w:t>
      </w:r>
    </w:p>
    <w:p w:rsidR="006A047C" w:rsidRPr="000B0C8E" w:rsidRDefault="006A047C" w:rsidP="00D6142E">
      <w:pPr>
        <w:rPr>
          <w:sz w:val="28"/>
          <w:szCs w:val="28"/>
        </w:rPr>
      </w:pPr>
      <w:r w:rsidRPr="000B0C8E">
        <w:rPr>
          <w:sz w:val="28"/>
          <w:szCs w:val="28"/>
        </w:rPr>
        <w:t>Thereafter from the Data Matrix, I computed the Mean Data Matrix</w:t>
      </w:r>
      <w:r w:rsidR="000B0C8E">
        <w:rPr>
          <w:sz w:val="28"/>
          <w:szCs w:val="28"/>
        </w:rPr>
        <w:t xml:space="preserve"> after standardizing the values in the Data Matrix</w:t>
      </w:r>
      <w:r w:rsidRPr="000B0C8E">
        <w:rPr>
          <w:sz w:val="28"/>
          <w:szCs w:val="28"/>
        </w:rPr>
        <w:t>. After which I computed the Covariance Matrix and hence the Eigen Vectors and Eigen Values of the Covariance Matrix.</w:t>
      </w:r>
    </w:p>
    <w:p w:rsidR="006A047C" w:rsidRPr="000B0C8E" w:rsidRDefault="006A047C" w:rsidP="00D6142E">
      <w:pPr>
        <w:rPr>
          <w:sz w:val="28"/>
          <w:szCs w:val="28"/>
        </w:rPr>
      </w:pPr>
      <w:r w:rsidRPr="000B0C8E">
        <w:rPr>
          <w:sz w:val="28"/>
          <w:szCs w:val="28"/>
        </w:rPr>
        <w:t>Arranging this Eigen Values in descending order and removing the principal components with the least variances we end up with a reduced Eigen Matrix comprising of Eigen Vectors.</w:t>
      </w:r>
    </w:p>
    <w:p w:rsidR="006F48D5" w:rsidRPr="000B0C8E" w:rsidRDefault="006A047C" w:rsidP="00D6142E">
      <w:pPr>
        <w:rPr>
          <w:sz w:val="28"/>
          <w:szCs w:val="28"/>
        </w:rPr>
      </w:pPr>
      <w:r w:rsidRPr="000B0C8E">
        <w:rPr>
          <w:sz w:val="28"/>
          <w:szCs w:val="28"/>
        </w:rPr>
        <w:t xml:space="preserve">This Eigen Matrix when multiplied with the original data matrix results into Reduced Dimensions Data Matrix which can then be used for different applications.   </w:t>
      </w:r>
    </w:p>
    <w:p w:rsidR="007D0584" w:rsidRDefault="007D0584" w:rsidP="00D6142E">
      <w:pPr>
        <w:rPr>
          <w:b/>
          <w:sz w:val="36"/>
          <w:szCs w:val="36"/>
        </w:rPr>
      </w:pPr>
    </w:p>
    <w:p w:rsidR="007D0584" w:rsidRDefault="007D0584" w:rsidP="00D6142E">
      <w:pPr>
        <w:rPr>
          <w:b/>
          <w:sz w:val="36"/>
          <w:szCs w:val="36"/>
        </w:rPr>
      </w:pPr>
    </w:p>
    <w:p w:rsidR="007D0584" w:rsidRDefault="007D0584" w:rsidP="00D6142E">
      <w:pPr>
        <w:rPr>
          <w:b/>
          <w:sz w:val="36"/>
          <w:szCs w:val="36"/>
        </w:rPr>
      </w:pPr>
    </w:p>
    <w:p w:rsidR="007D0584" w:rsidRDefault="007D0584" w:rsidP="00D6142E">
      <w:pPr>
        <w:rPr>
          <w:b/>
          <w:sz w:val="36"/>
          <w:szCs w:val="36"/>
        </w:rPr>
      </w:pPr>
    </w:p>
    <w:p w:rsidR="007D0584" w:rsidRDefault="007D0584" w:rsidP="00D6142E">
      <w:pPr>
        <w:rPr>
          <w:b/>
          <w:sz w:val="36"/>
          <w:szCs w:val="36"/>
        </w:rPr>
      </w:pPr>
    </w:p>
    <w:p w:rsidR="007D0584" w:rsidRDefault="007D0584" w:rsidP="00D6142E">
      <w:pPr>
        <w:rPr>
          <w:b/>
          <w:sz w:val="36"/>
          <w:szCs w:val="36"/>
        </w:rPr>
      </w:pPr>
    </w:p>
    <w:p w:rsidR="007D0584" w:rsidRDefault="007D0584" w:rsidP="00D6142E">
      <w:pPr>
        <w:rPr>
          <w:b/>
          <w:sz w:val="36"/>
          <w:szCs w:val="36"/>
        </w:rPr>
      </w:pPr>
    </w:p>
    <w:p w:rsidR="00D6142E" w:rsidRDefault="000B0C8E" w:rsidP="00D6142E">
      <w:pPr>
        <w:rPr>
          <w:b/>
          <w:sz w:val="36"/>
          <w:szCs w:val="36"/>
        </w:rPr>
      </w:pPr>
      <w:r w:rsidRPr="000B0C8E">
        <w:rPr>
          <w:b/>
          <w:sz w:val="36"/>
          <w:szCs w:val="36"/>
        </w:rPr>
        <w:t xml:space="preserve">Results: </w:t>
      </w:r>
    </w:p>
    <w:p w:rsidR="007D0584" w:rsidRDefault="007D0584" w:rsidP="007D0584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Iris Dataset</w:t>
      </w:r>
    </w:p>
    <w:p w:rsidR="007D0584" w:rsidRDefault="007D0584" w:rsidP="007D0584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32145" cy="4301596"/>
            <wp:effectExtent l="19050" t="0" r="1905" b="0"/>
            <wp:docPr id="1" name="Picture 1" descr="C:\Users\User\Desktop\Programming Assignment 1\IRIS_CumulativeExplained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gramming Assignment 1\IRIS_CumulativeExplainedVarianc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84" w:rsidRDefault="007D0584" w:rsidP="007D0584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32145" cy="4301596"/>
            <wp:effectExtent l="19050" t="0" r="1905" b="0"/>
            <wp:docPr id="2" name="Picture 2" descr="C:\Users\User\Desktop\Programming Assignment 1\IRIS_PercentageExplained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gramming Assignment 1\IRIS_PercentageExplainedVarian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84" w:rsidRPr="000B0C8E" w:rsidRDefault="007D0584" w:rsidP="007D0584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854700" cy="4393565"/>
            <wp:effectExtent l="19050" t="0" r="0" b="0"/>
            <wp:docPr id="5" name="Picture 5" descr="C:\Users\User\Desktop\Programming Assignment 1\IRIS_ReducedDimensions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ogramming Assignment 1\IRIS_ReducedDimensions=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854700" cy="4393565"/>
            <wp:effectExtent l="19050" t="0" r="0" b="0"/>
            <wp:docPr id="4" name="Picture 4" descr="C:\Users\User\Desktop\Programming Assignment 1\IRIS_ReducedDimension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rogramming Assignment 1\IRIS_ReducedDimension=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854700" cy="4393565"/>
            <wp:effectExtent l="19050" t="0" r="0" b="0"/>
            <wp:docPr id="3" name="Picture 3" descr="C:\Users\User\Desktop\Programming Assignment 1\IRIS_ReducedDimensions=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rogramming Assignment 1\IRIS_ReducedDimensions=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D6142E" w:rsidRDefault="007D0584" w:rsidP="007D0584">
      <w:pPr>
        <w:jc w:val="center"/>
        <w:rPr>
          <w:b/>
          <w:sz w:val="40"/>
          <w:szCs w:val="40"/>
        </w:rPr>
      </w:pPr>
      <w:r w:rsidRPr="007D0584">
        <w:rPr>
          <w:b/>
          <w:sz w:val="40"/>
          <w:szCs w:val="40"/>
        </w:rPr>
        <w:lastRenderedPageBreak/>
        <w:t>Digits Dataset</w:t>
      </w:r>
    </w:p>
    <w:p w:rsidR="007D0584" w:rsidRDefault="007D0584" w:rsidP="007D0584">
      <w:pPr>
        <w:jc w:val="center"/>
        <w:rPr>
          <w:b/>
          <w:sz w:val="40"/>
          <w:szCs w:val="40"/>
        </w:rPr>
      </w:pPr>
      <w:r w:rsidRPr="007D0584">
        <w:rPr>
          <w:b/>
          <w:sz w:val="40"/>
          <w:szCs w:val="40"/>
        </w:rPr>
        <w:drawing>
          <wp:inline distT="0" distB="0" distL="0" distR="0">
            <wp:extent cx="5732145" cy="4301596"/>
            <wp:effectExtent l="19050" t="0" r="1905" b="0"/>
            <wp:docPr id="13" name="Picture 8" descr="C:\Users\User\Desktop\Programming Assignment 1\DIGITS_PercentageExplained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ogramming Assignment 1\DIGITS_PercentageExplainedVarianc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84" w:rsidRDefault="007D0584" w:rsidP="007D0584">
      <w:pPr>
        <w:jc w:val="center"/>
        <w:rPr>
          <w:b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  <w:r w:rsidRPr="007D0584">
        <w:rPr>
          <w:b/>
          <w:sz w:val="40"/>
          <w:szCs w:val="40"/>
        </w:rPr>
        <w:lastRenderedPageBreak/>
        <w:drawing>
          <wp:inline distT="0" distB="0" distL="0" distR="0">
            <wp:extent cx="5732145" cy="4301596"/>
            <wp:effectExtent l="19050" t="0" r="1905" b="0"/>
            <wp:docPr id="14" name="Picture 7" descr="C:\Users\User\Desktop\Programming Assignment 1\DIGITS_CumulativeExplained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rogramming Assignment 1\DIGITS_CumulativeExplainedVarianc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84" w:rsidRDefault="007D0584" w:rsidP="007D0584">
      <w:pPr>
        <w:jc w:val="center"/>
        <w:rPr>
          <w:b/>
          <w:noProof/>
          <w:sz w:val="40"/>
          <w:szCs w:val="40"/>
        </w:rPr>
      </w:pPr>
    </w:p>
    <w:p w:rsidR="007D0584" w:rsidRDefault="007D0584" w:rsidP="007D0584">
      <w:pPr>
        <w:jc w:val="center"/>
        <w:rPr>
          <w:b/>
          <w:noProof/>
          <w:sz w:val="40"/>
          <w:szCs w:val="40"/>
        </w:rPr>
      </w:pPr>
    </w:p>
    <w:p w:rsidR="007D0584" w:rsidRDefault="007D0584" w:rsidP="007D0584">
      <w:pPr>
        <w:jc w:val="center"/>
        <w:rPr>
          <w:b/>
          <w:noProof/>
          <w:sz w:val="40"/>
          <w:szCs w:val="40"/>
        </w:rPr>
      </w:pPr>
    </w:p>
    <w:p w:rsidR="007D0584" w:rsidRDefault="007D0584" w:rsidP="007D0584">
      <w:pPr>
        <w:jc w:val="center"/>
        <w:rPr>
          <w:b/>
          <w:noProof/>
          <w:sz w:val="40"/>
          <w:szCs w:val="40"/>
        </w:rPr>
      </w:pPr>
    </w:p>
    <w:p w:rsidR="007D0584" w:rsidRDefault="007D0584" w:rsidP="007D058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854700" cy="4393565"/>
            <wp:effectExtent l="19050" t="0" r="0" b="0"/>
            <wp:docPr id="9" name="Picture 9" descr="C:\Users\User\Desktop\Programming Assignment 1\DIGITS_ReducedDimension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rogramming Assignment 1\DIGITS_ReducedDimension=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84" w:rsidRDefault="007D0584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D0584" w:rsidRDefault="007D0584" w:rsidP="007D0584">
      <w:pPr>
        <w:jc w:val="center"/>
        <w:rPr>
          <w:b/>
          <w:sz w:val="40"/>
          <w:szCs w:val="40"/>
        </w:rPr>
      </w:pPr>
      <w:r w:rsidRPr="007D0584">
        <w:rPr>
          <w:b/>
          <w:sz w:val="40"/>
          <w:szCs w:val="40"/>
        </w:rPr>
        <w:lastRenderedPageBreak/>
        <w:drawing>
          <wp:inline distT="0" distB="0" distL="0" distR="0">
            <wp:extent cx="5732145" cy="4301596"/>
            <wp:effectExtent l="19050" t="0" r="1905" b="0"/>
            <wp:docPr id="12" name="Picture 10" descr="C:\Users\User\Desktop\Programming Assignment 1\DIGITS_ReducedDimensions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rogramming Assignment 1\DIGITS_ReducedDimensions=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84" w:rsidRPr="007D0584" w:rsidRDefault="007D0584" w:rsidP="007D058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854700" cy="4393565"/>
            <wp:effectExtent l="19050" t="0" r="0" b="0"/>
            <wp:docPr id="6" name="Picture 6" descr="C:\Users\User\Desktop\Programming Assignment 1\DIGITS_ReducedDimensions=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ogramming Assignment 1\DIGITS_ReducedDimensions=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42E" w:rsidRDefault="00D6142E" w:rsidP="00D6142E">
      <w:pPr>
        <w:rPr>
          <w:sz w:val="36"/>
          <w:szCs w:val="36"/>
        </w:rPr>
      </w:pPr>
    </w:p>
    <w:p w:rsidR="00D6142E" w:rsidRDefault="00D6142E" w:rsidP="00D6142E">
      <w:pPr>
        <w:rPr>
          <w:sz w:val="36"/>
          <w:szCs w:val="36"/>
        </w:rPr>
      </w:pPr>
    </w:p>
    <w:p w:rsidR="00D6142E" w:rsidRDefault="00D6142E" w:rsidP="00D6142E">
      <w:pPr>
        <w:rPr>
          <w:sz w:val="36"/>
          <w:szCs w:val="36"/>
        </w:rPr>
      </w:pPr>
    </w:p>
    <w:p w:rsidR="00D6142E" w:rsidRDefault="00D6142E" w:rsidP="00D6142E">
      <w:pPr>
        <w:rPr>
          <w:sz w:val="36"/>
          <w:szCs w:val="36"/>
        </w:rPr>
      </w:pPr>
    </w:p>
    <w:p w:rsidR="00D6142E" w:rsidRDefault="00D6142E" w:rsidP="00D6142E">
      <w:pPr>
        <w:rPr>
          <w:sz w:val="36"/>
          <w:szCs w:val="36"/>
        </w:rPr>
      </w:pPr>
    </w:p>
    <w:p w:rsidR="00D6142E" w:rsidRDefault="00D6142E" w:rsidP="00D6142E">
      <w:pPr>
        <w:rPr>
          <w:sz w:val="36"/>
          <w:szCs w:val="36"/>
        </w:rPr>
      </w:pPr>
    </w:p>
    <w:p w:rsidR="00D6142E" w:rsidRDefault="00D6142E" w:rsidP="00D6142E">
      <w:pPr>
        <w:rPr>
          <w:sz w:val="36"/>
          <w:szCs w:val="36"/>
        </w:rPr>
      </w:pPr>
    </w:p>
    <w:p w:rsidR="00D6142E" w:rsidRDefault="00D6142E" w:rsidP="00D6142E">
      <w:pPr>
        <w:rPr>
          <w:sz w:val="36"/>
          <w:szCs w:val="36"/>
        </w:rPr>
      </w:pPr>
    </w:p>
    <w:p w:rsidR="007D0584" w:rsidRDefault="007D0584" w:rsidP="00D6142E">
      <w:pPr>
        <w:rPr>
          <w:sz w:val="36"/>
          <w:szCs w:val="36"/>
        </w:rPr>
      </w:pPr>
    </w:p>
    <w:p w:rsidR="00D6142E" w:rsidRPr="006A047C" w:rsidRDefault="00D6142E" w:rsidP="00D6142E">
      <w:pPr>
        <w:rPr>
          <w:b/>
          <w:sz w:val="36"/>
          <w:szCs w:val="36"/>
        </w:rPr>
      </w:pPr>
      <w:r w:rsidRPr="006A047C">
        <w:rPr>
          <w:b/>
          <w:sz w:val="36"/>
          <w:szCs w:val="36"/>
        </w:rPr>
        <w:lastRenderedPageBreak/>
        <w:t>Dependencies:</w:t>
      </w:r>
    </w:p>
    <w:p w:rsidR="00D6142E" w:rsidRDefault="00D6142E" w:rsidP="00D614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numpy</w:t>
      </w:r>
      <w:proofErr w:type="spellEnd"/>
    </w:p>
    <w:p w:rsidR="00D6142E" w:rsidRDefault="00D6142E" w:rsidP="00D614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matplotlib</w:t>
      </w:r>
      <w:proofErr w:type="spellEnd"/>
    </w:p>
    <w:p w:rsidR="00D6142E" w:rsidRDefault="00D6142E" w:rsidP="00D614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sklearn</w:t>
      </w:r>
      <w:proofErr w:type="spellEnd"/>
      <w:r>
        <w:rPr>
          <w:sz w:val="36"/>
          <w:szCs w:val="36"/>
        </w:rPr>
        <w:t xml:space="preserve"> for importing datasets (and not performing PCA)</w:t>
      </w:r>
    </w:p>
    <w:p w:rsidR="00D6142E" w:rsidRPr="00D6142E" w:rsidRDefault="00D6142E" w:rsidP="00D614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A047C">
        <w:rPr>
          <w:sz w:val="36"/>
          <w:szCs w:val="36"/>
        </w:rPr>
        <w:t xml:space="preserve">Rest of the </w:t>
      </w:r>
      <w:proofErr w:type="gramStart"/>
      <w:r w:rsidR="006A047C">
        <w:rPr>
          <w:sz w:val="36"/>
          <w:szCs w:val="36"/>
        </w:rPr>
        <w:t xml:space="preserve">dependencies </w:t>
      </w:r>
      <w:r>
        <w:rPr>
          <w:sz w:val="36"/>
          <w:szCs w:val="36"/>
        </w:rPr>
        <w:t xml:space="preserve"> which</w:t>
      </w:r>
      <w:proofErr w:type="gramEnd"/>
      <w:r>
        <w:rPr>
          <w:sz w:val="36"/>
          <w:szCs w:val="36"/>
        </w:rPr>
        <w:t xml:space="preserve"> are added in the </w:t>
      </w:r>
      <w:r w:rsidR="00EE04D9">
        <w:rPr>
          <w:sz w:val="36"/>
          <w:szCs w:val="36"/>
        </w:rPr>
        <w:t xml:space="preserve">  </w:t>
      </w:r>
      <w:r>
        <w:rPr>
          <w:sz w:val="36"/>
          <w:szCs w:val="36"/>
        </w:rPr>
        <w:t>python files are not necessary.</w:t>
      </w:r>
    </w:p>
    <w:p w:rsidR="00D6142E" w:rsidRDefault="00D6142E" w:rsidP="00D6142E">
      <w:pPr>
        <w:rPr>
          <w:b/>
          <w:sz w:val="36"/>
          <w:szCs w:val="36"/>
        </w:rPr>
      </w:pPr>
      <w:r w:rsidRPr="007D0584">
        <w:rPr>
          <w:b/>
          <w:sz w:val="36"/>
          <w:szCs w:val="36"/>
        </w:rPr>
        <w:t>References:</w:t>
      </w:r>
    </w:p>
    <w:p w:rsidR="007D0584" w:rsidRPr="00EF42F6" w:rsidRDefault="007D0584" w:rsidP="007D058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“Plotting 4d-Data.” </w:t>
      </w:r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Python - Plotting 4d-Data - Stack Overflow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stackoverflow.com/questions/31806254/plotting-4d-data.</w:t>
      </w:r>
    </w:p>
    <w:p w:rsidR="00EF42F6" w:rsidRPr="009524BC" w:rsidRDefault="00EF42F6" w:rsidP="007D058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“How to Declare Array of Zeros in Python (or an Array of a Certain Size).” </w:t>
      </w:r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How to Declare Array of Zeros in Python (or an Array of a Certain Size) - Stack Overflow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stackoverflow.com/questions/4056768/how-to-declare-array-of-zeros-in-python-or-an-array-of-a-certain-size.</w:t>
      </w:r>
    </w:p>
    <w:p w:rsidR="009524BC" w:rsidRPr="00EF42F6" w:rsidRDefault="009524BC" w:rsidP="007D058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“Principal Component Analysis.” </w:t>
      </w:r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Wikipedia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Wikimedia Foundation, 12 Oct. 2017, en.wikipedia.org/wiki/</w:t>
      </w:r>
      <w:proofErr w:type="spellStart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Principal_component_analysis#Covariances</w:t>
      </w:r>
      <w:proofErr w:type="spellEnd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.</w:t>
      </w:r>
    </w:p>
    <w:p w:rsidR="00EF42F6" w:rsidRPr="009524BC" w:rsidRDefault="009524BC" w:rsidP="007D058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“Principal Component Analysis.” </w:t>
      </w:r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 xml:space="preserve">Sebastian </w:t>
      </w:r>
      <w:proofErr w:type="spellStart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Raschka's</w:t>
      </w:r>
      <w:proofErr w:type="spellEnd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 xml:space="preserve"> Website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27 Jan. 2015, sebastianraschka.com/Articles/2015_pca_in_3_steps.html.</w:t>
      </w:r>
    </w:p>
    <w:p w:rsidR="009524BC" w:rsidRPr="009524BC" w:rsidRDefault="009524BC" w:rsidP="007D058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“Singular Value.” </w:t>
      </w:r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Wikipedia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Wikimedia Foundation, 18 Jan. 2017, en.wikipedia.org/wiki/</w:t>
      </w:r>
      <w:proofErr w:type="spellStart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Singular_value</w:t>
      </w:r>
      <w:proofErr w:type="spellEnd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.</w:t>
      </w:r>
    </w:p>
    <w:p w:rsidR="009524BC" w:rsidRPr="009524BC" w:rsidRDefault="009524BC" w:rsidP="007D058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“</w:t>
      </w:r>
      <w:proofErr w:type="spellStart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Numpy.linalg.eig</w:t>
      </w:r>
      <w:proofErr w:type="spellEnd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¶.” </w:t>
      </w:r>
      <w:proofErr w:type="spellStart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Numpy.linalg.eig</w:t>
      </w:r>
      <w:proofErr w:type="spellEnd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 xml:space="preserve"> — </w:t>
      </w:r>
      <w:proofErr w:type="spellStart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NumPy</w:t>
      </w:r>
      <w:proofErr w:type="spellEnd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 xml:space="preserve"> v1.13 Manual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docs.scipy.org/doc/numpy-1.13.0/reference/generated/numpy.linalg.eig.html.</w:t>
      </w:r>
    </w:p>
    <w:p w:rsidR="009524BC" w:rsidRPr="009524BC" w:rsidRDefault="009524BC" w:rsidP="007D058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“</w:t>
      </w:r>
      <w:proofErr w:type="spellStart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Scikit</w:t>
      </w:r>
      <w:proofErr w:type="spellEnd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-Learn PCA .</w:t>
      </w:r>
      <w:proofErr w:type="spellStart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fit_transform</w:t>
      </w:r>
      <w:proofErr w:type="spellEnd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 xml:space="preserve"> Shape Is Inconsistent (</w:t>
      </w:r>
      <w:proofErr w:type="spellStart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n_samples</w:t>
      </w:r>
      <w:proofErr w:type="spellEnd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 xml:space="preserve"> &lt;&lt; </w:t>
      </w:r>
      <w:proofErr w:type="spellStart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m_attributes</w:t>
      </w:r>
      <w:proofErr w:type="spellEnd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).” </w:t>
      </w:r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 xml:space="preserve">Machine Learning - </w:t>
      </w:r>
      <w:proofErr w:type="spellStart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Scikit</w:t>
      </w:r>
      <w:proofErr w:type="spellEnd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-Learn PCA .</w:t>
      </w:r>
      <w:proofErr w:type="spellStart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fit_transform</w:t>
      </w:r>
      <w:proofErr w:type="spellEnd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 xml:space="preserve"> Shape Is Inconsistent (</w:t>
      </w:r>
      <w:proofErr w:type="spellStart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n_samples</w:t>
      </w:r>
      <w:proofErr w:type="spellEnd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 xml:space="preserve"> &lt;&lt; </w:t>
      </w:r>
      <w:proofErr w:type="spellStart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m_attributes</w:t>
      </w:r>
      <w:proofErr w:type="spellEnd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) - Stack Overflow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stackoverflow.com/questions/38276047/scikit-learn-pca-fit-transform-shape-is-inconsistent-n-samples-m-attributes.</w:t>
      </w:r>
    </w:p>
    <w:p w:rsidR="009524BC" w:rsidRPr="009524BC" w:rsidRDefault="009524BC" w:rsidP="007D058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“The Iris Dataset¶.” </w:t>
      </w:r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 xml:space="preserve">The Iris Dataset — </w:t>
      </w:r>
      <w:proofErr w:type="spellStart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Scikit</w:t>
      </w:r>
      <w:proofErr w:type="spellEnd"/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-Learn 0.19.0 Documentation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scikit-learn.org/stable/auto_examples/datasets/plot_iris_dataset.html.</w:t>
      </w:r>
    </w:p>
    <w:p w:rsidR="00EE04D9" w:rsidRPr="00EE04D9" w:rsidRDefault="009524BC" w:rsidP="00EE04D9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Shlens</w:t>
      </w:r>
      <w:proofErr w:type="spellEnd"/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Jonathon. “A Tutorial on Principal Component Analysis.” </w:t>
      </w:r>
      <w:r>
        <w:rPr>
          <w:rFonts w:ascii="Liberation Sans" w:hAnsi="Liberation Sans" w:cs="Liberation Sans"/>
          <w:i/>
          <w:iCs/>
          <w:color w:val="000000"/>
          <w:sz w:val="25"/>
          <w:szCs w:val="25"/>
          <w:shd w:val="clear" w:color="auto" w:fill="F1F4F5"/>
        </w:rPr>
        <w:t>[1404.1100] A Tutorial on Principal Component Analysis</w:t>
      </w:r>
      <w:r>
        <w:rPr>
          <w:rFonts w:ascii="Liberation Sans" w:hAnsi="Liberation Sans" w:cs="Liberation Sans"/>
          <w:color w:val="000000"/>
          <w:sz w:val="25"/>
          <w:szCs w:val="25"/>
          <w:shd w:val="clear" w:color="auto" w:fill="F1F4F5"/>
        </w:rPr>
        <w:t>, 3 Apr. 2014, arxiv.org/abs/1404.1100</w:t>
      </w:r>
    </w:p>
    <w:p w:rsidR="009524BC" w:rsidRPr="007D0584" w:rsidRDefault="009524BC" w:rsidP="009524BC">
      <w:pPr>
        <w:pStyle w:val="ListParagraph"/>
        <w:rPr>
          <w:b/>
          <w:sz w:val="36"/>
          <w:szCs w:val="36"/>
        </w:rPr>
      </w:pPr>
    </w:p>
    <w:p w:rsidR="007D0584" w:rsidRPr="007D0584" w:rsidRDefault="007D0584" w:rsidP="00D6142E">
      <w:pPr>
        <w:rPr>
          <w:b/>
          <w:sz w:val="36"/>
          <w:szCs w:val="36"/>
        </w:rPr>
      </w:pPr>
    </w:p>
    <w:p w:rsidR="00D6142E" w:rsidRDefault="00D6142E" w:rsidP="00D6142E">
      <w:pPr>
        <w:rPr>
          <w:sz w:val="36"/>
          <w:szCs w:val="36"/>
        </w:rPr>
      </w:pPr>
    </w:p>
    <w:p w:rsidR="00D6142E" w:rsidRPr="00D6142E" w:rsidRDefault="00D6142E" w:rsidP="00D6142E">
      <w:pPr>
        <w:rPr>
          <w:sz w:val="36"/>
          <w:szCs w:val="36"/>
        </w:rPr>
      </w:pPr>
    </w:p>
    <w:p w:rsidR="00D6142E" w:rsidRDefault="00D6142E" w:rsidP="00D6142E"/>
    <w:p w:rsidR="008852E5" w:rsidRPr="00D6142E" w:rsidRDefault="00D6142E" w:rsidP="00D6142E">
      <w:pPr>
        <w:tabs>
          <w:tab w:val="left" w:pos="2125"/>
        </w:tabs>
      </w:pPr>
      <w:r>
        <w:tab/>
      </w:r>
    </w:p>
    <w:sectPr w:rsidR="008852E5" w:rsidRPr="00D6142E" w:rsidSect="00F96D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3EB2"/>
    <w:multiLevelType w:val="hybridMultilevel"/>
    <w:tmpl w:val="D7EAD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32751"/>
    <w:multiLevelType w:val="hybridMultilevel"/>
    <w:tmpl w:val="0220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72529"/>
    <w:multiLevelType w:val="hybridMultilevel"/>
    <w:tmpl w:val="D116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6DF6"/>
    <w:rsid w:val="000B0C8E"/>
    <w:rsid w:val="006A047C"/>
    <w:rsid w:val="006F48D5"/>
    <w:rsid w:val="007D0584"/>
    <w:rsid w:val="008852E5"/>
    <w:rsid w:val="009524BC"/>
    <w:rsid w:val="00A54ACF"/>
    <w:rsid w:val="00D6142E"/>
    <w:rsid w:val="00EE04D9"/>
    <w:rsid w:val="00EF42F6"/>
    <w:rsid w:val="00F9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E5"/>
  </w:style>
  <w:style w:type="paragraph" w:styleId="Heading1">
    <w:name w:val="heading 1"/>
    <w:basedOn w:val="Normal"/>
    <w:link w:val="Heading1Char"/>
    <w:uiPriority w:val="9"/>
    <w:qFormat/>
    <w:rsid w:val="00F96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96DF6"/>
    <w:rPr>
      <w:i/>
      <w:iCs/>
    </w:rPr>
  </w:style>
  <w:style w:type="paragraph" w:styleId="ListParagraph">
    <w:name w:val="List Paragraph"/>
    <w:basedOn w:val="Normal"/>
    <w:uiPriority w:val="34"/>
    <w:qFormat/>
    <w:rsid w:val="00D61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5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Robotics Lab</dc:creator>
  <cp:lastModifiedBy>Robotics Lab</cp:lastModifiedBy>
  <cp:revision>9</cp:revision>
  <dcterms:created xsi:type="dcterms:W3CDTF">2017-10-13T07:41:00Z</dcterms:created>
  <dcterms:modified xsi:type="dcterms:W3CDTF">2017-10-13T08:23:00Z</dcterms:modified>
</cp:coreProperties>
</file>