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6FE" w:rsidRDefault="00F32AC1" w:rsidP="00F32AC1">
      <w:pPr>
        <w:pStyle w:val="IntenseQuote"/>
        <w:rPr>
          <w:color w:val="000000" w:themeColor="text1"/>
          <w:lang w:val="en-GB"/>
        </w:rPr>
      </w:pPr>
      <w:r w:rsidRPr="00F32AC1">
        <w:rPr>
          <w:color w:val="000000" w:themeColor="text1"/>
          <w:lang w:val="en-GB"/>
        </w:rPr>
        <w:t>WARNING. DO NOT MAKE WRONG CONNECTIONS RESULTING TO PERMANENT FAILURE OF THE UNIT.</w:t>
      </w:r>
    </w:p>
    <w:p w:rsidR="00F32AC1" w:rsidRPr="00F32AC1" w:rsidRDefault="00F32AC1" w:rsidP="00F32AC1">
      <w:pPr>
        <w:jc w:val="center"/>
        <w:rPr>
          <w:b/>
          <w:sz w:val="40"/>
          <w:szCs w:val="40"/>
          <w:lang w:val="en-GB"/>
        </w:rPr>
      </w:pPr>
      <w:r>
        <w:rPr>
          <w:b/>
          <w:sz w:val="40"/>
          <w:szCs w:val="40"/>
          <w:lang w:val="en-GB"/>
        </w:rPr>
        <w:t>**</w:t>
      </w:r>
      <w:r w:rsidRPr="00F32AC1">
        <w:rPr>
          <w:b/>
          <w:sz w:val="40"/>
          <w:szCs w:val="40"/>
          <w:lang w:val="en-GB"/>
        </w:rPr>
        <w:t>Model A1003v1</w:t>
      </w:r>
      <w:r>
        <w:rPr>
          <w:b/>
          <w:sz w:val="40"/>
          <w:szCs w:val="40"/>
          <w:lang w:val="en-GB"/>
        </w:rPr>
        <w:t>**</w:t>
      </w:r>
    </w:p>
    <w:p w:rsidR="00F32AC1" w:rsidRDefault="00F32AC1" w:rsidP="00F32AC1">
      <w:pPr>
        <w:rPr>
          <w:sz w:val="32"/>
          <w:szCs w:val="32"/>
          <w:lang w:val="en-GB"/>
        </w:rPr>
      </w:pPr>
    </w:p>
    <w:p w:rsidR="00F32AC1" w:rsidRPr="00F32AC1" w:rsidRDefault="00F32AC1" w:rsidP="00F32AC1">
      <w:pPr>
        <w:rPr>
          <w:sz w:val="32"/>
          <w:szCs w:val="32"/>
          <w:lang w:val="en-GB"/>
        </w:rPr>
      </w:pPr>
      <w:r w:rsidRPr="00F32AC1">
        <w:rPr>
          <w:sz w:val="32"/>
          <w:szCs w:val="32"/>
          <w:lang w:val="en-GB"/>
        </w:rPr>
        <w:t>Red Wire: +5v to +12v</w:t>
      </w:r>
    </w:p>
    <w:p w:rsidR="00F32AC1" w:rsidRDefault="00F32AC1" w:rsidP="00F32AC1">
      <w:pPr>
        <w:rPr>
          <w:sz w:val="32"/>
          <w:szCs w:val="32"/>
          <w:lang w:val="en-GB"/>
        </w:rPr>
      </w:pPr>
      <w:r w:rsidRPr="00F32AC1">
        <w:rPr>
          <w:sz w:val="32"/>
          <w:szCs w:val="32"/>
          <w:lang w:val="en-GB"/>
        </w:rPr>
        <w:t>Blue Wire</w:t>
      </w:r>
      <w:r>
        <w:rPr>
          <w:sz w:val="32"/>
          <w:szCs w:val="32"/>
          <w:lang w:val="en-GB"/>
        </w:rPr>
        <w:t>: GND</w:t>
      </w:r>
    </w:p>
    <w:p w:rsidR="00F32AC1" w:rsidRDefault="00F32AC1" w:rsidP="00F32AC1">
      <w:pPr>
        <w:rPr>
          <w:sz w:val="32"/>
          <w:szCs w:val="32"/>
          <w:lang w:val="en-GB"/>
        </w:rPr>
      </w:pPr>
      <w:r>
        <w:rPr>
          <w:sz w:val="32"/>
          <w:szCs w:val="32"/>
          <w:lang w:val="en-GB"/>
        </w:rPr>
        <w:t>White Wire: Output</w:t>
      </w:r>
    </w:p>
    <w:p w:rsidR="00F32AC1" w:rsidRDefault="00F32AC1" w:rsidP="00F32AC1">
      <w:pPr>
        <w:rPr>
          <w:sz w:val="32"/>
          <w:szCs w:val="32"/>
          <w:lang w:val="en-GB"/>
        </w:rPr>
      </w:pPr>
    </w:p>
    <w:p w:rsidR="00F32AC1" w:rsidRDefault="00F32AC1" w:rsidP="00F32AC1">
      <w:pPr>
        <w:rPr>
          <w:sz w:val="32"/>
          <w:szCs w:val="32"/>
          <w:lang w:val="en-GB"/>
        </w:rPr>
      </w:pPr>
      <w:r>
        <w:rPr>
          <w:sz w:val="32"/>
          <w:szCs w:val="32"/>
          <w:lang w:val="en-GB"/>
        </w:rPr>
        <w:t>Power: 5vdc from Arduino or 12v</w:t>
      </w:r>
    </w:p>
    <w:p w:rsidR="00F32AC1" w:rsidRDefault="00F32AC1" w:rsidP="00F32AC1">
      <w:pPr>
        <w:rPr>
          <w:sz w:val="32"/>
          <w:szCs w:val="32"/>
          <w:lang w:val="en-GB"/>
        </w:rPr>
      </w:pPr>
      <w:r>
        <w:rPr>
          <w:sz w:val="32"/>
          <w:szCs w:val="32"/>
          <w:lang w:val="en-GB"/>
        </w:rPr>
        <w:t>Power LED will indicate power on.</w:t>
      </w:r>
    </w:p>
    <w:p w:rsidR="00F32AC1" w:rsidRDefault="00F32AC1" w:rsidP="00F32AC1">
      <w:pPr>
        <w:rPr>
          <w:sz w:val="32"/>
          <w:szCs w:val="32"/>
          <w:lang w:val="en-GB"/>
        </w:rPr>
      </w:pPr>
    </w:p>
    <w:p w:rsidR="00F32AC1" w:rsidRDefault="00F32AC1" w:rsidP="00F32AC1">
      <w:pPr>
        <w:rPr>
          <w:sz w:val="32"/>
          <w:szCs w:val="32"/>
          <w:lang w:val="en-GB"/>
        </w:rPr>
      </w:pPr>
      <w:r>
        <w:rPr>
          <w:sz w:val="32"/>
          <w:szCs w:val="32"/>
          <w:lang w:val="en-GB"/>
        </w:rPr>
        <w:t>Output: 0-5vdc or 0-3.3v. User adjustable.</w:t>
      </w:r>
    </w:p>
    <w:p w:rsidR="00F32AC1" w:rsidRDefault="00F32AC1" w:rsidP="00F32AC1">
      <w:pPr>
        <w:rPr>
          <w:sz w:val="32"/>
          <w:szCs w:val="32"/>
          <w:lang w:val="en-GB"/>
        </w:rPr>
      </w:pPr>
      <w:r>
        <w:rPr>
          <w:sz w:val="32"/>
          <w:szCs w:val="32"/>
          <w:lang w:val="en-GB"/>
        </w:rPr>
        <w:t xml:space="preserve">Range: 0-5000 </w:t>
      </w:r>
      <w:proofErr w:type="spellStart"/>
      <w:r>
        <w:rPr>
          <w:sz w:val="32"/>
          <w:szCs w:val="32"/>
          <w:lang w:val="en-GB"/>
        </w:rPr>
        <w:t>microS</w:t>
      </w:r>
      <w:proofErr w:type="spellEnd"/>
      <w:r>
        <w:rPr>
          <w:sz w:val="32"/>
          <w:szCs w:val="32"/>
          <w:lang w:val="en-GB"/>
        </w:rPr>
        <w:t>/cm or 0-3200ppm</w:t>
      </w:r>
    </w:p>
    <w:p w:rsidR="00F32AC1" w:rsidRDefault="00F32AC1" w:rsidP="00F32AC1">
      <w:pPr>
        <w:rPr>
          <w:sz w:val="32"/>
          <w:szCs w:val="32"/>
          <w:lang w:val="en-GB"/>
        </w:rPr>
      </w:pPr>
    </w:p>
    <w:p w:rsidR="00F32AC1" w:rsidRDefault="00F32AC1" w:rsidP="00F32AC1">
      <w:pPr>
        <w:rPr>
          <w:sz w:val="32"/>
          <w:szCs w:val="32"/>
          <w:lang w:val="en-GB"/>
        </w:rPr>
      </w:pPr>
      <w:r>
        <w:rPr>
          <w:sz w:val="32"/>
          <w:szCs w:val="32"/>
          <w:lang w:val="en-GB"/>
        </w:rPr>
        <w:t>Unit has error range of +/- 2% from full scale.</w:t>
      </w:r>
    </w:p>
    <w:p w:rsidR="00F32AC1" w:rsidRDefault="00F32AC1" w:rsidP="00F32AC1">
      <w:pPr>
        <w:rPr>
          <w:sz w:val="32"/>
          <w:szCs w:val="32"/>
          <w:lang w:val="en-GB"/>
        </w:rPr>
      </w:pPr>
      <w:r>
        <w:rPr>
          <w:sz w:val="32"/>
          <w:szCs w:val="32"/>
          <w:lang w:val="en-GB"/>
        </w:rPr>
        <w:t>Sensor: Inline or submersible.</w:t>
      </w:r>
    </w:p>
    <w:p w:rsidR="00F32AC1" w:rsidRDefault="00F32AC1" w:rsidP="00F32AC1">
      <w:pPr>
        <w:rPr>
          <w:sz w:val="32"/>
          <w:szCs w:val="32"/>
          <w:lang w:val="en-GB"/>
        </w:rPr>
      </w:pPr>
      <w:r>
        <w:rPr>
          <w:sz w:val="32"/>
          <w:szCs w:val="32"/>
          <w:lang w:val="en-GB"/>
        </w:rPr>
        <w:t>Cable: 3 wire 24” cable to connect to Arduino.</w:t>
      </w:r>
    </w:p>
    <w:p w:rsidR="00F32AC1" w:rsidRDefault="00F32AC1" w:rsidP="00F32AC1">
      <w:pPr>
        <w:rPr>
          <w:sz w:val="32"/>
          <w:szCs w:val="32"/>
          <w:lang w:val="en-GB"/>
        </w:rPr>
      </w:pPr>
    </w:p>
    <w:p w:rsidR="00F32AC1" w:rsidRPr="00F32AC1" w:rsidRDefault="00F32AC1" w:rsidP="00F32AC1">
      <w:pPr>
        <w:rPr>
          <w:b/>
          <w:sz w:val="40"/>
          <w:szCs w:val="40"/>
          <w:lang w:val="en-GB"/>
        </w:rPr>
      </w:pPr>
      <w:r w:rsidRPr="00F32AC1">
        <w:rPr>
          <w:b/>
          <w:sz w:val="40"/>
          <w:szCs w:val="40"/>
          <w:lang w:val="en-GB"/>
        </w:rPr>
        <w:t>Calibration:</w:t>
      </w:r>
    </w:p>
    <w:p w:rsidR="00F32AC1" w:rsidRDefault="00F32AC1" w:rsidP="00F32AC1">
      <w:pPr>
        <w:rPr>
          <w:sz w:val="32"/>
          <w:szCs w:val="32"/>
          <w:lang w:val="en-GB"/>
        </w:rPr>
      </w:pPr>
    </w:p>
    <w:p w:rsidR="00F32AC1" w:rsidRDefault="00F32AC1" w:rsidP="00F32AC1">
      <w:pPr>
        <w:rPr>
          <w:sz w:val="32"/>
          <w:szCs w:val="32"/>
          <w:lang w:val="en-GB"/>
        </w:rPr>
      </w:pPr>
      <w:r>
        <w:rPr>
          <w:sz w:val="32"/>
          <w:szCs w:val="32"/>
          <w:lang w:val="en-GB"/>
        </w:rPr>
        <w:t>Model</w:t>
      </w:r>
      <w:r w:rsidR="00A802C5">
        <w:rPr>
          <w:sz w:val="32"/>
          <w:szCs w:val="32"/>
          <w:lang w:val="en-GB"/>
        </w:rPr>
        <w:t xml:space="preserve"> A1003v1 designed for continuous monitoring. Calibration can be done with known conductivity solutions or if you know what water EC should be. Insert sensor into the water and give few minutes to adjust itself to the temperature. </w:t>
      </w:r>
      <w:r w:rsidR="005802B4">
        <w:rPr>
          <w:sz w:val="32"/>
          <w:szCs w:val="32"/>
          <w:lang w:val="en-GB"/>
        </w:rPr>
        <w:t xml:space="preserve">Turn Calibration trim pot </w:t>
      </w:r>
      <w:r w:rsidR="00EE35EE">
        <w:rPr>
          <w:sz w:val="32"/>
          <w:szCs w:val="32"/>
          <w:lang w:val="en-GB"/>
        </w:rPr>
        <w:t>with small flat screwdriver to desired value.</w:t>
      </w:r>
    </w:p>
    <w:p w:rsidR="00EE35EE" w:rsidRDefault="00EE35EE" w:rsidP="00F32AC1">
      <w:pPr>
        <w:rPr>
          <w:sz w:val="32"/>
          <w:szCs w:val="32"/>
          <w:lang w:val="en-GB"/>
        </w:rPr>
      </w:pPr>
    </w:p>
    <w:p w:rsidR="00EE35EE" w:rsidRDefault="00EE35EE" w:rsidP="00F32AC1">
      <w:pPr>
        <w:rPr>
          <w:sz w:val="32"/>
          <w:szCs w:val="32"/>
          <w:lang w:val="en-GB"/>
        </w:rPr>
      </w:pPr>
      <w:r>
        <w:rPr>
          <w:sz w:val="32"/>
          <w:szCs w:val="32"/>
          <w:lang w:val="en-GB"/>
        </w:rPr>
        <w:t>For best performance, calibrate close to control point (Example</w:t>
      </w:r>
      <w:proofErr w:type="gramStart"/>
      <w:r>
        <w:rPr>
          <w:sz w:val="32"/>
          <w:szCs w:val="32"/>
          <w:lang w:val="en-GB"/>
        </w:rPr>
        <w:t xml:space="preserve">. </w:t>
      </w:r>
      <w:proofErr w:type="gramEnd"/>
      <w:r>
        <w:rPr>
          <w:sz w:val="32"/>
          <w:szCs w:val="32"/>
          <w:lang w:val="en-GB"/>
        </w:rPr>
        <w:t xml:space="preserve">If you are trying to control range of 2000 </w:t>
      </w:r>
      <w:proofErr w:type="spellStart"/>
      <w:r>
        <w:rPr>
          <w:sz w:val="32"/>
          <w:szCs w:val="32"/>
          <w:lang w:val="en-GB"/>
        </w:rPr>
        <w:t>microS</w:t>
      </w:r>
      <w:proofErr w:type="spellEnd"/>
      <w:r>
        <w:rPr>
          <w:sz w:val="32"/>
          <w:szCs w:val="32"/>
          <w:lang w:val="en-GB"/>
        </w:rPr>
        <w:t xml:space="preserve">/cm, Use calibration solution of 2000 </w:t>
      </w:r>
      <w:proofErr w:type="spellStart"/>
      <w:r>
        <w:rPr>
          <w:sz w:val="32"/>
          <w:szCs w:val="32"/>
          <w:lang w:val="en-GB"/>
        </w:rPr>
        <w:t>microS</w:t>
      </w:r>
      <w:proofErr w:type="spellEnd"/>
      <w:r>
        <w:rPr>
          <w:sz w:val="32"/>
          <w:szCs w:val="32"/>
          <w:lang w:val="en-GB"/>
        </w:rPr>
        <w:t>/cm).</w:t>
      </w:r>
    </w:p>
    <w:p w:rsidR="00EE35EE" w:rsidRDefault="00EE35EE" w:rsidP="00F32AC1">
      <w:pPr>
        <w:rPr>
          <w:sz w:val="32"/>
          <w:szCs w:val="32"/>
          <w:lang w:val="en-GB"/>
        </w:rPr>
      </w:pPr>
    </w:p>
    <w:p w:rsidR="00EE35EE" w:rsidRPr="00EE35EE" w:rsidRDefault="00EE35EE" w:rsidP="00F32AC1">
      <w:pPr>
        <w:rPr>
          <w:b/>
          <w:sz w:val="40"/>
          <w:szCs w:val="40"/>
          <w:lang w:val="en-GB"/>
        </w:rPr>
      </w:pPr>
      <w:r w:rsidRPr="00EE35EE">
        <w:rPr>
          <w:b/>
          <w:sz w:val="40"/>
          <w:szCs w:val="40"/>
          <w:lang w:val="en-GB"/>
        </w:rPr>
        <w:t>Output:</w:t>
      </w:r>
    </w:p>
    <w:p w:rsidR="00EE35EE" w:rsidRDefault="00EE35EE" w:rsidP="00F32AC1">
      <w:pPr>
        <w:rPr>
          <w:sz w:val="32"/>
          <w:szCs w:val="32"/>
          <w:lang w:val="en-GB"/>
        </w:rPr>
      </w:pPr>
    </w:p>
    <w:p w:rsidR="00EE35EE" w:rsidRDefault="00EE35EE" w:rsidP="00F32AC1">
      <w:pPr>
        <w:rPr>
          <w:sz w:val="32"/>
          <w:szCs w:val="32"/>
          <w:lang w:val="en-GB"/>
        </w:rPr>
      </w:pPr>
      <w:r>
        <w:rPr>
          <w:sz w:val="32"/>
          <w:szCs w:val="32"/>
          <w:lang w:val="en-GB"/>
        </w:rPr>
        <w:t>Model A1003v1 provides 0-5vdc for micro controllers or PLCs.</w:t>
      </w:r>
    </w:p>
    <w:p w:rsidR="00EE35EE" w:rsidRDefault="00EE35EE" w:rsidP="00F32AC1">
      <w:pPr>
        <w:rPr>
          <w:sz w:val="32"/>
          <w:szCs w:val="32"/>
          <w:lang w:val="en-GB"/>
        </w:rPr>
      </w:pPr>
      <w:r>
        <w:rPr>
          <w:sz w:val="32"/>
          <w:szCs w:val="32"/>
          <w:lang w:val="en-GB"/>
        </w:rPr>
        <w:t xml:space="preserve">Verify output readings </w:t>
      </w:r>
      <w:proofErr w:type="spellStart"/>
      <w:r>
        <w:rPr>
          <w:sz w:val="32"/>
          <w:szCs w:val="32"/>
          <w:lang w:val="en-GB"/>
        </w:rPr>
        <w:t>vith</w:t>
      </w:r>
      <w:proofErr w:type="spellEnd"/>
      <w:r>
        <w:rPr>
          <w:sz w:val="32"/>
          <w:szCs w:val="32"/>
          <w:lang w:val="en-GB"/>
        </w:rPr>
        <w:t xml:space="preserve"> voltmeter. Example for 0-5000 </w:t>
      </w:r>
      <w:proofErr w:type="spellStart"/>
      <w:r>
        <w:rPr>
          <w:sz w:val="32"/>
          <w:szCs w:val="32"/>
          <w:lang w:val="en-GB"/>
        </w:rPr>
        <w:t>microS</w:t>
      </w:r>
      <w:proofErr w:type="spellEnd"/>
      <w:r>
        <w:rPr>
          <w:sz w:val="32"/>
          <w:szCs w:val="32"/>
          <w:lang w:val="en-GB"/>
        </w:rPr>
        <w:t>/cm, output voltage is:</w:t>
      </w:r>
    </w:p>
    <w:p w:rsidR="00EE35EE" w:rsidRDefault="00EE35EE" w:rsidP="00F32AC1">
      <w:pPr>
        <w:rPr>
          <w:sz w:val="32"/>
          <w:szCs w:val="32"/>
          <w:lang w:val="en-GB"/>
        </w:rPr>
      </w:pPr>
    </w:p>
    <w:p w:rsidR="00EE35EE" w:rsidRDefault="00EE35EE" w:rsidP="00F32AC1">
      <w:pPr>
        <w:rPr>
          <w:sz w:val="32"/>
          <w:szCs w:val="32"/>
          <w:lang w:val="en-GB"/>
        </w:rPr>
      </w:pPr>
      <w:r>
        <w:rPr>
          <w:sz w:val="32"/>
          <w:szCs w:val="32"/>
          <w:lang w:val="en-GB"/>
        </w:rPr>
        <w:t>EC1 ---- 1000microS/cm – 1.0v</w:t>
      </w:r>
    </w:p>
    <w:p w:rsidR="00EE35EE" w:rsidRDefault="00EE35EE" w:rsidP="00EE35EE">
      <w:pPr>
        <w:rPr>
          <w:sz w:val="32"/>
          <w:szCs w:val="32"/>
          <w:lang w:val="en-GB"/>
        </w:rPr>
      </w:pPr>
      <w:r>
        <w:rPr>
          <w:sz w:val="32"/>
          <w:szCs w:val="32"/>
          <w:lang w:val="en-GB"/>
        </w:rPr>
        <w:t>EC</w:t>
      </w:r>
      <w:r>
        <w:rPr>
          <w:sz w:val="32"/>
          <w:szCs w:val="32"/>
          <w:lang w:val="en-GB"/>
        </w:rPr>
        <w:t>2</w:t>
      </w:r>
      <w:r>
        <w:rPr>
          <w:sz w:val="32"/>
          <w:szCs w:val="32"/>
          <w:lang w:val="en-GB"/>
        </w:rPr>
        <w:t xml:space="preserve"> ----</w:t>
      </w:r>
      <w:r>
        <w:rPr>
          <w:sz w:val="32"/>
          <w:szCs w:val="32"/>
          <w:lang w:val="en-GB"/>
        </w:rPr>
        <w:t xml:space="preserve"> 2</w:t>
      </w:r>
      <w:r>
        <w:rPr>
          <w:sz w:val="32"/>
          <w:szCs w:val="32"/>
          <w:lang w:val="en-GB"/>
        </w:rPr>
        <w:t xml:space="preserve">000microS/cm – </w:t>
      </w:r>
      <w:r>
        <w:rPr>
          <w:sz w:val="32"/>
          <w:szCs w:val="32"/>
          <w:lang w:val="en-GB"/>
        </w:rPr>
        <w:t>2</w:t>
      </w:r>
      <w:r>
        <w:rPr>
          <w:sz w:val="32"/>
          <w:szCs w:val="32"/>
          <w:lang w:val="en-GB"/>
        </w:rPr>
        <w:t>.0v</w:t>
      </w:r>
      <w:r w:rsidR="000E7ECE">
        <w:rPr>
          <w:sz w:val="32"/>
          <w:szCs w:val="32"/>
          <w:lang w:val="en-GB"/>
        </w:rPr>
        <w:t>dc</w:t>
      </w:r>
      <w:bookmarkStart w:id="0" w:name="_GoBack"/>
      <w:bookmarkEnd w:id="0"/>
    </w:p>
    <w:p w:rsidR="00EE35EE" w:rsidRDefault="00EE35EE" w:rsidP="00EE35EE">
      <w:pPr>
        <w:rPr>
          <w:sz w:val="32"/>
          <w:szCs w:val="32"/>
          <w:lang w:val="en-GB"/>
        </w:rPr>
      </w:pPr>
      <w:r>
        <w:rPr>
          <w:sz w:val="32"/>
          <w:szCs w:val="32"/>
          <w:lang w:val="en-GB"/>
        </w:rPr>
        <w:t>EC</w:t>
      </w:r>
      <w:r>
        <w:rPr>
          <w:sz w:val="32"/>
          <w:szCs w:val="32"/>
          <w:lang w:val="en-GB"/>
        </w:rPr>
        <w:t>3</w:t>
      </w:r>
      <w:r>
        <w:rPr>
          <w:sz w:val="32"/>
          <w:szCs w:val="32"/>
          <w:lang w:val="en-GB"/>
        </w:rPr>
        <w:t xml:space="preserve"> ---- </w:t>
      </w:r>
      <w:r>
        <w:rPr>
          <w:sz w:val="32"/>
          <w:szCs w:val="32"/>
          <w:lang w:val="en-GB"/>
        </w:rPr>
        <w:t>3</w:t>
      </w:r>
      <w:r>
        <w:rPr>
          <w:sz w:val="32"/>
          <w:szCs w:val="32"/>
          <w:lang w:val="en-GB"/>
        </w:rPr>
        <w:t xml:space="preserve">000microS/cm – </w:t>
      </w:r>
      <w:r>
        <w:rPr>
          <w:sz w:val="32"/>
          <w:szCs w:val="32"/>
          <w:lang w:val="en-GB"/>
        </w:rPr>
        <w:t>3</w:t>
      </w:r>
      <w:r>
        <w:rPr>
          <w:sz w:val="32"/>
          <w:szCs w:val="32"/>
          <w:lang w:val="en-GB"/>
        </w:rPr>
        <w:t>.0v</w:t>
      </w:r>
      <w:r w:rsidR="000E7ECE">
        <w:rPr>
          <w:sz w:val="32"/>
          <w:szCs w:val="32"/>
          <w:lang w:val="en-GB"/>
        </w:rPr>
        <w:t>dc</w:t>
      </w:r>
    </w:p>
    <w:p w:rsidR="00EE35EE" w:rsidRDefault="00EE35EE" w:rsidP="00EE35EE">
      <w:pPr>
        <w:rPr>
          <w:sz w:val="32"/>
          <w:szCs w:val="32"/>
          <w:lang w:val="en-GB"/>
        </w:rPr>
      </w:pPr>
      <w:r>
        <w:rPr>
          <w:sz w:val="32"/>
          <w:szCs w:val="32"/>
          <w:lang w:val="en-GB"/>
        </w:rPr>
        <w:t>EC</w:t>
      </w:r>
      <w:r>
        <w:rPr>
          <w:sz w:val="32"/>
          <w:szCs w:val="32"/>
          <w:lang w:val="en-GB"/>
        </w:rPr>
        <w:t>4</w:t>
      </w:r>
      <w:r>
        <w:rPr>
          <w:sz w:val="32"/>
          <w:szCs w:val="32"/>
          <w:lang w:val="en-GB"/>
        </w:rPr>
        <w:t xml:space="preserve"> ---- </w:t>
      </w:r>
      <w:r>
        <w:rPr>
          <w:sz w:val="32"/>
          <w:szCs w:val="32"/>
          <w:lang w:val="en-GB"/>
        </w:rPr>
        <w:t>4</w:t>
      </w:r>
      <w:r>
        <w:rPr>
          <w:sz w:val="32"/>
          <w:szCs w:val="32"/>
          <w:lang w:val="en-GB"/>
        </w:rPr>
        <w:t xml:space="preserve">000microS/cm – </w:t>
      </w:r>
      <w:r>
        <w:rPr>
          <w:sz w:val="32"/>
          <w:szCs w:val="32"/>
          <w:lang w:val="en-GB"/>
        </w:rPr>
        <w:t>4</w:t>
      </w:r>
      <w:r>
        <w:rPr>
          <w:sz w:val="32"/>
          <w:szCs w:val="32"/>
          <w:lang w:val="en-GB"/>
        </w:rPr>
        <w:t>.0v</w:t>
      </w:r>
      <w:r w:rsidR="000E7ECE">
        <w:rPr>
          <w:sz w:val="32"/>
          <w:szCs w:val="32"/>
          <w:lang w:val="en-GB"/>
        </w:rPr>
        <w:t>dc</w:t>
      </w:r>
    </w:p>
    <w:p w:rsidR="00EE35EE" w:rsidRDefault="00EE35EE" w:rsidP="00EE35EE">
      <w:pPr>
        <w:rPr>
          <w:sz w:val="32"/>
          <w:szCs w:val="32"/>
          <w:lang w:val="en-GB"/>
        </w:rPr>
      </w:pPr>
      <w:r>
        <w:rPr>
          <w:sz w:val="32"/>
          <w:szCs w:val="32"/>
          <w:lang w:val="en-GB"/>
        </w:rPr>
        <w:t>EC</w:t>
      </w:r>
      <w:r>
        <w:rPr>
          <w:sz w:val="32"/>
          <w:szCs w:val="32"/>
          <w:lang w:val="en-GB"/>
        </w:rPr>
        <w:t>5</w:t>
      </w:r>
      <w:r>
        <w:rPr>
          <w:sz w:val="32"/>
          <w:szCs w:val="32"/>
          <w:lang w:val="en-GB"/>
        </w:rPr>
        <w:t xml:space="preserve"> ---- </w:t>
      </w:r>
      <w:r>
        <w:rPr>
          <w:sz w:val="32"/>
          <w:szCs w:val="32"/>
          <w:lang w:val="en-GB"/>
        </w:rPr>
        <w:t>5</w:t>
      </w:r>
      <w:r>
        <w:rPr>
          <w:sz w:val="32"/>
          <w:szCs w:val="32"/>
          <w:lang w:val="en-GB"/>
        </w:rPr>
        <w:t xml:space="preserve">000microS/cm – </w:t>
      </w:r>
      <w:r>
        <w:rPr>
          <w:sz w:val="32"/>
          <w:szCs w:val="32"/>
          <w:lang w:val="en-GB"/>
        </w:rPr>
        <w:t>4.5</w:t>
      </w:r>
      <w:r>
        <w:rPr>
          <w:sz w:val="32"/>
          <w:szCs w:val="32"/>
          <w:lang w:val="en-GB"/>
        </w:rPr>
        <w:t>v</w:t>
      </w:r>
      <w:r w:rsidR="000E7ECE">
        <w:rPr>
          <w:sz w:val="32"/>
          <w:szCs w:val="32"/>
          <w:lang w:val="en-GB"/>
        </w:rPr>
        <w:t xml:space="preserve">dc. Will read full 5000 </w:t>
      </w:r>
      <w:proofErr w:type="spellStart"/>
      <w:r w:rsidR="000E7ECE">
        <w:rPr>
          <w:sz w:val="32"/>
          <w:szCs w:val="32"/>
          <w:lang w:val="en-GB"/>
        </w:rPr>
        <w:t>microS</w:t>
      </w:r>
      <w:proofErr w:type="spellEnd"/>
      <w:r w:rsidR="000E7ECE">
        <w:rPr>
          <w:sz w:val="32"/>
          <w:szCs w:val="32"/>
          <w:lang w:val="en-GB"/>
        </w:rPr>
        <w:t>/cm if power is above 5vdc.</w:t>
      </w:r>
    </w:p>
    <w:p w:rsidR="00EE35EE" w:rsidRDefault="00EE35EE" w:rsidP="00F32AC1">
      <w:pPr>
        <w:rPr>
          <w:sz w:val="32"/>
          <w:szCs w:val="32"/>
          <w:lang w:val="en-GB"/>
        </w:rPr>
      </w:pPr>
    </w:p>
    <w:p w:rsidR="00EE35EE" w:rsidRDefault="00EE35EE" w:rsidP="00F32AC1">
      <w:pPr>
        <w:rPr>
          <w:sz w:val="32"/>
          <w:szCs w:val="32"/>
          <w:lang w:val="en-GB"/>
        </w:rPr>
      </w:pPr>
    </w:p>
    <w:p w:rsidR="00EE35EE" w:rsidRDefault="00EE35EE" w:rsidP="00F32AC1">
      <w:pPr>
        <w:rPr>
          <w:sz w:val="32"/>
          <w:szCs w:val="32"/>
          <w:lang w:val="en-GB"/>
        </w:rPr>
      </w:pPr>
    </w:p>
    <w:p w:rsidR="00EE35EE" w:rsidRDefault="00EE35EE" w:rsidP="00F32AC1">
      <w:pPr>
        <w:rPr>
          <w:sz w:val="32"/>
          <w:szCs w:val="32"/>
          <w:lang w:val="en-GB"/>
        </w:rPr>
      </w:pPr>
    </w:p>
    <w:p w:rsidR="00EE35EE" w:rsidRDefault="00EE35EE" w:rsidP="00F32AC1">
      <w:pPr>
        <w:rPr>
          <w:sz w:val="32"/>
          <w:szCs w:val="32"/>
          <w:lang w:val="en-GB"/>
        </w:rPr>
      </w:pPr>
    </w:p>
    <w:p w:rsidR="00EE35EE" w:rsidRDefault="00EE35EE" w:rsidP="00F32AC1">
      <w:pPr>
        <w:rPr>
          <w:sz w:val="32"/>
          <w:szCs w:val="32"/>
          <w:lang w:val="en-GB"/>
        </w:rPr>
      </w:pPr>
    </w:p>
    <w:p w:rsidR="00EE35EE" w:rsidRPr="00F32AC1" w:rsidRDefault="00EE35EE" w:rsidP="00F32AC1">
      <w:pPr>
        <w:rPr>
          <w:sz w:val="32"/>
          <w:szCs w:val="32"/>
          <w:lang w:val="en-GB"/>
        </w:rPr>
      </w:pPr>
    </w:p>
    <w:sectPr w:rsidR="00EE35EE" w:rsidRPr="00F32AC1" w:rsidSect="009B6D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AC1"/>
    <w:rsid w:val="000E7ECE"/>
    <w:rsid w:val="003A463B"/>
    <w:rsid w:val="003F69CD"/>
    <w:rsid w:val="005802B4"/>
    <w:rsid w:val="009B6DB5"/>
    <w:rsid w:val="00A802C5"/>
    <w:rsid w:val="00E466FE"/>
    <w:rsid w:val="00EE35EE"/>
    <w:rsid w:val="00F3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77242"/>
  <w15:chartTrackingRefBased/>
  <w15:docId w15:val="{9724B22C-1A3E-4745-988F-DA58F2EE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A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A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AC1"/>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F32A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2AC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2020-02-04T19:00:00Z</dcterms:created>
  <dcterms:modified xsi:type="dcterms:W3CDTF">2020-02-04T19:25:00Z</dcterms:modified>
</cp:coreProperties>
</file>