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4C6" w:rsidRPr="00F204C6" w:rsidRDefault="00F204C6" w:rsidP="00345DA0">
      <w:pPr>
        <w:spacing w:line="432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개요</w:t>
      </w:r>
      <w:bookmarkStart w:id="0" w:name="_GoBack"/>
      <w:bookmarkEnd w:id="0"/>
    </w:p>
    <w:p w:rsidR="008C21D9" w:rsidRDefault="00345DA0" w:rsidP="00345DA0">
      <w:pPr>
        <w:spacing w:line="432" w:lineRule="auto"/>
      </w:pPr>
      <w:hyperlink r:id="rId4" w:tgtFrame="_blank" w:history="1">
        <w:r>
          <w:rPr>
            <w:rFonts w:ascii="Arial" w:hAnsi="Arial" w:cs="Arial"/>
            <w:color w:val="660099"/>
            <w:bdr w:val="none" w:sz="0" w:space="0" w:color="auto" w:frame="1"/>
            <w:shd w:val="clear" w:color="auto" w:fill="222222"/>
          </w:rPr>
          <w:fldChar w:fldCharType="begin"/>
        </w:r>
        <w:r>
          <w:rPr>
            <w:rFonts w:ascii="Arial" w:hAnsi="Arial" w:cs="Arial"/>
            <w:color w:val="660099"/>
            <w:bdr w:val="none" w:sz="0" w:space="0" w:color="auto" w:frame="1"/>
            <w:shd w:val="clear" w:color="auto" w:fill="222222"/>
          </w:rPr>
          <w:instrText xml:space="preserve"> INCLUDEPICTURE "http://pds18.egloos.com/pds/201005/27/44/c0050144_4bfdd54e6dff1.gif" \* MERGEFORMATINET </w:instrText>
        </w:r>
        <w:r>
          <w:rPr>
            <w:rFonts w:ascii="Arial" w:hAnsi="Arial" w:cs="Arial"/>
            <w:color w:val="660099"/>
            <w:bdr w:val="none" w:sz="0" w:space="0" w:color="auto" w:frame="1"/>
            <w:shd w:val="clear" w:color="auto" w:fill="222222"/>
          </w:rPr>
          <w:fldChar w:fldCharType="end"/>
        </w:r>
      </w:hyperlink>
      <w:r w:rsidR="006F3607">
        <w:rPr>
          <w:noProof/>
        </w:rPr>
        <w:drawing>
          <wp:inline distT="0" distB="0" distL="0" distR="0">
            <wp:extent cx="4853940" cy="1905000"/>
            <wp:effectExtent l="0" t="0" r="3810" b="0"/>
            <wp:docPr id="6" name="그림 6" descr="super mario ingame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per mario ingame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DA0" w:rsidRDefault="00345DA0" w:rsidP="00345DA0">
      <w:pPr>
        <w:spacing w:line="25" w:lineRule="atLeas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횡스크롤</w:t>
      </w:r>
      <w:proofErr w:type="spellEnd"/>
      <w:r>
        <w:rPr>
          <w:rFonts w:hint="eastAsia"/>
          <w:sz w:val="24"/>
          <w:szCs w:val="24"/>
        </w:rPr>
        <w:t xml:space="preserve"> 액션 게임 </w:t>
      </w:r>
      <w:proofErr w:type="spellStart"/>
      <w:r>
        <w:rPr>
          <w:rFonts w:hint="eastAsia"/>
          <w:sz w:val="24"/>
          <w:szCs w:val="24"/>
        </w:rPr>
        <w:t>슈퍼마리오를</w:t>
      </w:r>
      <w:proofErr w:type="spellEnd"/>
      <w:r>
        <w:rPr>
          <w:rFonts w:hint="eastAsia"/>
          <w:sz w:val="24"/>
          <w:szCs w:val="24"/>
        </w:rPr>
        <w:t xml:space="preserve"> 모티브로 한 게임</w:t>
      </w:r>
      <w:r>
        <w:rPr>
          <w:sz w:val="24"/>
          <w:szCs w:val="24"/>
        </w:rPr>
        <w:t>,</w:t>
      </w:r>
    </w:p>
    <w:p w:rsidR="00345DA0" w:rsidRDefault="00345DA0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주인공 캐릭터를 방향키로 움직이며, 스페이스로 점프할 수 있다.</w:t>
      </w:r>
    </w:p>
    <w:p w:rsidR="002834F2" w:rsidRDefault="00BA067A" w:rsidP="00345DA0">
      <w:pPr>
        <w:spacing w:line="25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몬스터는</w:t>
      </w:r>
      <w:r w:rsidR="00345DA0">
        <w:rPr>
          <w:rFonts w:hint="eastAsia"/>
          <w:sz w:val="24"/>
          <w:szCs w:val="24"/>
        </w:rPr>
        <w:t xml:space="preserve"> </w:t>
      </w:r>
      <w:proofErr w:type="spellStart"/>
      <w:r w:rsidR="00345DA0">
        <w:rPr>
          <w:rFonts w:hint="eastAsia"/>
          <w:sz w:val="24"/>
          <w:szCs w:val="24"/>
        </w:rPr>
        <w:t>맵의</w:t>
      </w:r>
      <w:proofErr w:type="spellEnd"/>
      <w:r w:rsidR="00345DA0">
        <w:rPr>
          <w:rFonts w:hint="eastAsia"/>
          <w:sz w:val="24"/>
          <w:szCs w:val="24"/>
        </w:rPr>
        <w:t xml:space="preserve"> 특정 위치에서 나타나며,</w:t>
      </w:r>
      <w:r w:rsidR="00345DA0">
        <w:rPr>
          <w:sz w:val="24"/>
          <w:szCs w:val="24"/>
        </w:rPr>
        <w:t xml:space="preserve"> </w:t>
      </w:r>
      <w:r w:rsidR="002834F2">
        <w:rPr>
          <w:rFonts w:hint="eastAsia"/>
          <w:sz w:val="24"/>
          <w:szCs w:val="24"/>
        </w:rPr>
        <w:t>좌우로 움직이며</w:t>
      </w:r>
      <w:r w:rsidR="00345DA0">
        <w:rPr>
          <w:rFonts w:hint="eastAsia"/>
          <w:sz w:val="24"/>
          <w:szCs w:val="24"/>
        </w:rPr>
        <w:t xml:space="preserve"> </w:t>
      </w:r>
      <w:proofErr w:type="spellStart"/>
      <w:r w:rsidR="00345DA0">
        <w:rPr>
          <w:rFonts w:hint="eastAsia"/>
          <w:sz w:val="24"/>
          <w:szCs w:val="24"/>
        </w:rPr>
        <w:t>맵을</w:t>
      </w:r>
      <w:proofErr w:type="spellEnd"/>
      <w:r w:rsidR="00345DA0">
        <w:rPr>
          <w:rFonts w:hint="eastAsia"/>
          <w:sz w:val="24"/>
          <w:szCs w:val="24"/>
        </w:rPr>
        <w:t xml:space="preserve"> 배회한다.</w:t>
      </w:r>
    </w:p>
    <w:p w:rsidR="00061557" w:rsidRDefault="00061557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몬스터는 자신의 위치를 기준으로 감지 범위를 가지며,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플레이어</w:t>
      </w:r>
      <w:r w:rsidR="002834F2">
        <w:rPr>
          <w:rFonts w:hint="eastAsia"/>
          <w:sz w:val="24"/>
          <w:szCs w:val="24"/>
        </w:rPr>
        <w:t>와 몬스터 사이의 거리가</w:t>
      </w:r>
      <w:r>
        <w:rPr>
          <w:rFonts w:hint="eastAsia"/>
          <w:sz w:val="24"/>
          <w:szCs w:val="24"/>
        </w:rPr>
        <w:t xml:space="preserve"> 감지 범위</w:t>
      </w:r>
      <w:r w:rsidR="002834F2">
        <w:rPr>
          <w:rFonts w:hint="eastAsia"/>
          <w:sz w:val="24"/>
          <w:szCs w:val="24"/>
        </w:rPr>
        <w:t xml:space="preserve"> 이하로 줄어들</w:t>
      </w:r>
      <w:r>
        <w:rPr>
          <w:rFonts w:hint="eastAsia"/>
          <w:sz w:val="24"/>
          <w:szCs w:val="24"/>
        </w:rPr>
        <w:t xml:space="preserve"> 경우 플레이어를 인식하여 배회를 멈추고 플레이어 쪽으로 움직인다.</w:t>
      </w:r>
    </w:p>
    <w:p w:rsidR="00061557" w:rsidRPr="00061557" w:rsidRDefault="002834F2" w:rsidP="00345DA0">
      <w:pPr>
        <w:spacing w:line="25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다시 거리가 벌어지고</w:t>
      </w:r>
      <w:r w:rsidR="00061557">
        <w:rPr>
          <w:rFonts w:hint="eastAsia"/>
          <w:sz w:val="24"/>
          <w:szCs w:val="24"/>
        </w:rPr>
        <w:t xml:space="preserve"> 일정 시간이 지나면 인식은 풀린다.</w:t>
      </w:r>
      <w:r w:rsidR="00061557">
        <w:rPr>
          <w:sz w:val="24"/>
          <w:szCs w:val="24"/>
        </w:rPr>
        <w:t xml:space="preserve"> </w:t>
      </w:r>
    </w:p>
    <w:p w:rsidR="00345DA0" w:rsidRDefault="00345DA0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주인공이 </w:t>
      </w:r>
      <w:r w:rsidR="00BA067A">
        <w:rPr>
          <w:rFonts w:hint="eastAsia"/>
          <w:sz w:val="24"/>
          <w:szCs w:val="24"/>
        </w:rPr>
        <w:t>몬스터</w:t>
      </w:r>
      <w:r w:rsidR="002834F2">
        <w:rPr>
          <w:rFonts w:hint="eastAsia"/>
          <w:sz w:val="24"/>
          <w:szCs w:val="24"/>
        </w:rPr>
        <w:t>와 충돌하며</w:t>
      </w:r>
      <w:r>
        <w:rPr>
          <w:rFonts w:hint="eastAsia"/>
          <w:sz w:val="24"/>
          <w:szCs w:val="24"/>
        </w:rPr>
        <w:t xml:space="preserve"> 체력이 깎이고,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모두 깎일 경우 게임 오버한다.</w:t>
      </w:r>
    </w:p>
    <w:p w:rsidR="00BA067A" w:rsidRDefault="00BA067A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단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몬스터의 위쪽을 정확히 밟을 경우 몬스터가 죽으며 점수가 오른다.</w:t>
      </w:r>
    </w:p>
    <w:p w:rsidR="00BA067A" w:rsidRDefault="00BA067A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또한 </w:t>
      </w:r>
      <w:proofErr w:type="spellStart"/>
      <w:r>
        <w:rPr>
          <w:rFonts w:hint="eastAsia"/>
          <w:sz w:val="24"/>
          <w:szCs w:val="24"/>
        </w:rPr>
        <w:t>맵의</w:t>
      </w:r>
      <w:proofErr w:type="spellEnd"/>
      <w:r>
        <w:rPr>
          <w:rFonts w:hint="eastAsia"/>
          <w:sz w:val="24"/>
          <w:szCs w:val="24"/>
        </w:rPr>
        <w:t xml:space="preserve"> 특정 위치에 있는 동전을 먹을 경우에도 점수가 오른다.</w:t>
      </w:r>
    </w:p>
    <w:p w:rsidR="00BA067A" w:rsidRDefault="00BA067A" w:rsidP="00345DA0">
      <w:pPr>
        <w:spacing w:line="25" w:lineRule="atLeas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맵에는</w:t>
      </w:r>
      <w:proofErr w:type="spellEnd"/>
      <w:r>
        <w:rPr>
          <w:rFonts w:hint="eastAsia"/>
          <w:sz w:val="24"/>
          <w:szCs w:val="24"/>
        </w:rPr>
        <w:t xml:space="preserve"> 다양한 특수 장치가 있으며 이를 이용한 다채로운 플레이가 가능하다.</w:t>
      </w:r>
    </w:p>
    <w:p w:rsidR="00061557" w:rsidRDefault="00BA067A" w:rsidP="00345DA0">
      <w:pPr>
        <w:spacing w:line="25" w:lineRule="atLeas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937260" cy="937260"/>
            <wp:effectExtent l="0" t="0" r="0" b="0"/>
            <wp:docPr id="2" name="그림 2" descr="ìí¼ë§ë¦¬ì¤ íì´í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ìí¼ë§ë¦¬ì¤ íì´í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6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Ex1) </w:t>
      </w:r>
      <w:r>
        <w:rPr>
          <w:rFonts w:hint="eastAsia"/>
          <w:sz w:val="24"/>
          <w:szCs w:val="24"/>
        </w:rPr>
        <w:t>파이프,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위에서 방향키 아래 키를 누르면 주인공이 아래로 내려간다.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위치로 몬스터가 접근할 수 없으며 아무 피해도 입지 않는다.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다시 위쪽 방향키를 누를 경우 올라온다.</w:t>
      </w:r>
      <w:r w:rsidR="00061557">
        <w:rPr>
          <w:sz w:val="24"/>
          <w:szCs w:val="24"/>
        </w:rPr>
        <w:t xml:space="preserve"> (</w:t>
      </w:r>
      <w:proofErr w:type="spellStart"/>
      <w:r w:rsidR="00061557">
        <w:rPr>
          <w:rFonts w:hint="eastAsia"/>
          <w:sz w:val="24"/>
          <w:szCs w:val="24"/>
        </w:rPr>
        <w:t>버로우</w:t>
      </w:r>
      <w:proofErr w:type="spellEnd"/>
      <w:r w:rsidR="00061557">
        <w:rPr>
          <w:rFonts w:hint="eastAsia"/>
          <w:sz w:val="24"/>
          <w:szCs w:val="24"/>
        </w:rPr>
        <w:t>)</w:t>
      </w:r>
    </w:p>
    <w:p w:rsidR="00061557" w:rsidRPr="00BA067A" w:rsidRDefault="00061557" w:rsidP="00345DA0">
      <w:pPr>
        <w:spacing w:line="25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초록색 파이프의 경우 </w:t>
      </w:r>
    </w:p>
    <w:p w:rsidR="00345DA0" w:rsidRDefault="00BA067A" w:rsidP="00345DA0">
      <w:pPr>
        <w:spacing w:line="25" w:lineRule="atLeast"/>
      </w:pPr>
      <w:r w:rsidRPr="00EB0712">
        <w:rPr>
          <w:rFonts w:hint="eastAsia"/>
          <w:noProof/>
        </w:rPr>
        <w:lastRenderedPageBreak/>
        <w:drawing>
          <wp:inline distT="0" distB="0" distL="0" distR="0" wp14:anchorId="14F1E77E" wp14:editId="1F4A898B">
            <wp:extent cx="848506" cy="830580"/>
            <wp:effectExtent l="0" t="0" r="8890" b="7620"/>
            <wp:docPr id="3" name="그림 3" descr="C:\Users\김명훈\AppData\Local\Microsoft\Windows\INetCache\Content.MSO\C0C620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김명훈\AppData\Local\Microsoft\Windows\INetCache\Content.MSO\C0C620D5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47" cy="84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Ex2) </w:t>
      </w:r>
      <w:r>
        <w:rPr>
          <w:rFonts w:hint="eastAsia"/>
        </w:rPr>
        <w:t>랜덤 블록,</w:t>
      </w:r>
      <w:r>
        <w:t xml:space="preserve"> </w:t>
      </w:r>
      <w:r>
        <w:rPr>
          <w:rFonts w:hint="eastAsia"/>
        </w:rPr>
        <w:t>점프하여 이 블록과 충돌할 경우</w:t>
      </w:r>
      <w:hyperlink r:id="rId8" w:history="1">
        <w:r>
          <w:t xml:space="preserve"> </w:t>
        </w:r>
        <w:r>
          <w:rPr>
            <w:rFonts w:hint="eastAsia"/>
          </w:rPr>
          <w:t>랜덤한 아이템이 나온다.</w:t>
        </w:r>
        <w:r>
          <w:rPr>
            <w:rFonts w:ascii="Arial" w:hAnsi="Arial" w:cs="Arial"/>
            <w:color w:val="660099"/>
            <w:sz w:val="2"/>
            <w:szCs w:val="2"/>
            <w:u w:val="single"/>
            <w:shd w:val="clear" w:color="auto" w:fill="FFFFFF"/>
          </w:rPr>
          <w:br/>
        </w:r>
      </w:hyperlink>
      <w:r>
        <w:t xml:space="preserve">Item1) </w:t>
      </w:r>
      <w:r>
        <w:rPr>
          <w:rFonts w:hint="eastAsia"/>
        </w:rPr>
        <w:t>공격 아이템,</w:t>
      </w:r>
      <w:r>
        <w:t xml:space="preserve"> </w:t>
      </w:r>
      <w:r>
        <w:rPr>
          <w:rFonts w:hint="eastAsia"/>
        </w:rPr>
        <w:t>총알을 발사하여 몬스터를 공격한다.</w:t>
      </w:r>
    </w:p>
    <w:p w:rsidR="00BA067A" w:rsidRDefault="00BA067A" w:rsidP="00345DA0">
      <w:pPr>
        <w:spacing w:line="25" w:lineRule="atLeast"/>
      </w:pPr>
      <w:r>
        <w:t xml:space="preserve">Item2) </w:t>
      </w:r>
      <w:r>
        <w:rPr>
          <w:rFonts w:hint="eastAsia"/>
        </w:rPr>
        <w:t>체력+아이템,</w:t>
      </w:r>
      <w:r>
        <w:t xml:space="preserve"> </w:t>
      </w:r>
      <w:r>
        <w:rPr>
          <w:rFonts w:hint="eastAsia"/>
        </w:rPr>
        <w:t xml:space="preserve">체력이 </w:t>
      </w:r>
      <w:r>
        <w:t>+1</w:t>
      </w:r>
      <w:r>
        <w:rPr>
          <w:rFonts w:hint="eastAsia"/>
        </w:rPr>
        <w:t xml:space="preserve"> 오른다.</w:t>
      </w:r>
      <w:r>
        <w:t xml:space="preserve"> </w:t>
      </w:r>
      <w:r>
        <w:rPr>
          <w:rFonts w:hint="eastAsia"/>
        </w:rPr>
        <w:t>기존 수치보다 더 오를 수도 있음</w:t>
      </w:r>
    </w:p>
    <w:p w:rsidR="00BA067A" w:rsidRDefault="00BA067A" w:rsidP="00345DA0">
      <w:pPr>
        <w:spacing w:line="25" w:lineRule="atLeast"/>
      </w:pPr>
      <w:r>
        <w:t xml:space="preserve">Item3) </w:t>
      </w:r>
      <w:r>
        <w:rPr>
          <w:rFonts w:hint="eastAsia"/>
        </w:rPr>
        <w:t>꽝,</w:t>
      </w:r>
      <w:r>
        <w:t xml:space="preserve"> </w:t>
      </w:r>
      <w:r>
        <w:rPr>
          <w:rFonts w:hint="eastAsia"/>
        </w:rPr>
        <w:t>아무 일도 일어나지 않거나 대미지를 입는다.</w:t>
      </w:r>
    </w:p>
    <w:p w:rsidR="00061557" w:rsidRDefault="006F3607" w:rsidP="00345DA0">
      <w:pPr>
        <w:spacing w:line="25" w:lineRule="atLeast"/>
        <w:rPr>
          <w:sz w:val="24"/>
          <w:szCs w:val="24"/>
        </w:rPr>
      </w:pPr>
      <w:r>
        <w:rPr>
          <w:rFonts w:ascii="Arial" w:hAnsi="Arial" w:cs="Arial"/>
          <w:noProof/>
          <w:color w:val="660099"/>
          <w:bdr w:val="none" w:sz="0" w:space="0" w:color="auto" w:frame="1"/>
          <w:shd w:val="clear" w:color="auto" w:fill="222222"/>
        </w:rPr>
        <w:drawing>
          <wp:inline distT="0" distB="0" distL="0" distR="0" wp14:anchorId="308DD183" wp14:editId="4BAB4BA8">
            <wp:extent cx="5509260" cy="2286000"/>
            <wp:effectExtent l="0" t="0" r="0" b="0"/>
            <wp:docPr id="5" name="그림 5" descr="슈퍼마리오 보스에 대한 이미지 검색결과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슈퍼마리오 보스에 대한 이미지 검색결과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557" w:rsidRDefault="00061557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스테이지를 돌파하면 </w:t>
      </w:r>
      <w:proofErr w:type="spellStart"/>
      <w:r>
        <w:rPr>
          <w:rFonts w:hint="eastAsia"/>
          <w:sz w:val="24"/>
          <w:szCs w:val="24"/>
        </w:rPr>
        <w:t>보스맵으로</w:t>
      </w:r>
      <w:proofErr w:type="spellEnd"/>
      <w:r>
        <w:rPr>
          <w:rFonts w:hint="eastAsia"/>
          <w:sz w:val="24"/>
          <w:szCs w:val="24"/>
        </w:rPr>
        <w:t xml:space="preserve"> 도달하여 보스전이 시작된다.</w:t>
      </w:r>
    </w:p>
    <w:p w:rsidR="00061557" w:rsidRDefault="00061557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보스는 일반 몬스터와는 다르게 밟기로 대미지를 줄 수 없으며,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특정 패턴이나 </w:t>
      </w:r>
      <w:proofErr w:type="spellStart"/>
      <w:r>
        <w:rPr>
          <w:rFonts w:hint="eastAsia"/>
          <w:sz w:val="24"/>
          <w:szCs w:val="24"/>
        </w:rPr>
        <w:t>지형지물을</w:t>
      </w:r>
      <w:proofErr w:type="spellEnd"/>
      <w:r>
        <w:rPr>
          <w:rFonts w:hint="eastAsia"/>
          <w:sz w:val="24"/>
          <w:szCs w:val="24"/>
        </w:rPr>
        <w:t xml:space="preserve"> 통한 간접적인 방식으로 </w:t>
      </w:r>
      <w:proofErr w:type="spellStart"/>
      <w:r>
        <w:rPr>
          <w:rFonts w:hint="eastAsia"/>
          <w:sz w:val="24"/>
          <w:szCs w:val="24"/>
        </w:rPr>
        <w:t>공격하여야만</w:t>
      </w:r>
      <w:proofErr w:type="spellEnd"/>
      <w:r>
        <w:rPr>
          <w:rFonts w:hint="eastAsia"/>
          <w:sz w:val="24"/>
          <w:szCs w:val="24"/>
        </w:rPr>
        <w:t xml:space="preserve"> 쓰러뜨릴 수 있다.</w:t>
      </w:r>
    </w:p>
    <w:p w:rsidR="00061557" w:rsidRDefault="00061557" w:rsidP="00345DA0">
      <w:pPr>
        <w:spacing w:line="25" w:lineRule="atLeas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Ex) </w:t>
      </w:r>
      <w:proofErr w:type="spellStart"/>
      <w:r>
        <w:rPr>
          <w:rFonts w:hint="eastAsia"/>
          <w:sz w:val="24"/>
          <w:szCs w:val="24"/>
        </w:rPr>
        <w:t>곡사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방향으로 돌을 던짐,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돌은 땅에 부딪칠 경우 땅을 타고 특정 방향으로 굴러가며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돌을 플레이어 캐릭터가 밟아 정지시킨 후 한번 더 밟을 경우 발사되어 보스에게 대미지를 입히는 공격이 된다.</w:t>
      </w:r>
    </w:p>
    <w:p w:rsidR="00061557" w:rsidRDefault="00061557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또한 보스는 다양한 공격 패턴을 가지고 있다.</w:t>
      </w:r>
      <w:r>
        <w:rPr>
          <w:sz w:val="24"/>
          <w:szCs w:val="24"/>
        </w:rPr>
        <w:t xml:space="preserve"> HP</w:t>
      </w:r>
      <w:r>
        <w:rPr>
          <w:rFonts w:hint="eastAsia"/>
          <w:sz w:val="24"/>
          <w:szCs w:val="24"/>
        </w:rPr>
        <w:t xml:space="preserve">가 낮아질수록 사용 패턴이 </w:t>
      </w:r>
      <w:proofErr w:type="spellStart"/>
      <w:r>
        <w:rPr>
          <w:rFonts w:hint="eastAsia"/>
          <w:sz w:val="24"/>
          <w:szCs w:val="24"/>
        </w:rPr>
        <w:t>다양해진다</w:t>
      </w:r>
      <w:proofErr w:type="spellEnd"/>
      <w:r>
        <w:rPr>
          <w:rFonts w:hint="eastAsia"/>
          <w:sz w:val="24"/>
          <w:szCs w:val="24"/>
        </w:rPr>
        <w:t>.</w:t>
      </w:r>
    </w:p>
    <w:p w:rsidR="00F204C6" w:rsidRDefault="00F204C6" w:rsidP="00345DA0">
      <w:pPr>
        <w:spacing w:line="25" w:lineRule="atLeast"/>
        <w:rPr>
          <w:sz w:val="24"/>
          <w:szCs w:val="24"/>
        </w:rPr>
      </w:pPr>
    </w:p>
    <w:p w:rsidR="002834F2" w:rsidRPr="00F204C6" w:rsidRDefault="002834F2" w:rsidP="00345DA0">
      <w:pPr>
        <w:spacing w:line="25" w:lineRule="atLeast"/>
        <w:rPr>
          <w:b/>
          <w:sz w:val="30"/>
          <w:szCs w:val="30"/>
        </w:rPr>
      </w:pPr>
      <w:r w:rsidRPr="00F204C6">
        <w:rPr>
          <w:rFonts w:hint="eastAsia"/>
          <w:b/>
          <w:sz w:val="30"/>
          <w:szCs w:val="30"/>
        </w:rPr>
        <w:t>역할</w:t>
      </w:r>
    </w:p>
    <w:p w:rsidR="00F204C6" w:rsidRDefault="006F3607" w:rsidP="00345DA0">
      <w:pPr>
        <w:spacing w:line="25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/플레이어</w:t>
      </w:r>
      <w:r w:rsidR="00F204C6">
        <w:rPr>
          <w:rFonts w:hint="eastAsia"/>
          <w:sz w:val="24"/>
          <w:szCs w:val="24"/>
        </w:rPr>
        <w:t>,</w:t>
      </w:r>
      <w:r w:rsidR="00F204C6">
        <w:rPr>
          <w:sz w:val="24"/>
          <w:szCs w:val="24"/>
        </w:rPr>
        <w:t xml:space="preserve"> </w:t>
      </w:r>
      <w:r w:rsidR="00F204C6">
        <w:rPr>
          <w:rFonts w:hint="eastAsia"/>
          <w:sz w:val="24"/>
          <w:szCs w:val="24"/>
        </w:rPr>
        <w:t>적,</w:t>
      </w:r>
      <w:r w:rsidR="00F204C6" w:rsidRPr="00F204C6">
        <w:rPr>
          <w:rFonts w:hint="eastAsia"/>
          <w:sz w:val="24"/>
          <w:szCs w:val="24"/>
        </w:rPr>
        <w:t xml:space="preserve"> </w:t>
      </w:r>
      <w:r w:rsidR="00F204C6">
        <w:rPr>
          <w:rFonts w:hint="eastAsia"/>
          <w:sz w:val="24"/>
          <w:szCs w:val="24"/>
        </w:rPr>
        <w:t xml:space="preserve">사운드 </w:t>
      </w:r>
    </w:p>
    <w:p w:rsidR="006F3607" w:rsidRDefault="006F3607" w:rsidP="00345DA0">
      <w:pPr>
        <w:spacing w:line="25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맵</w:t>
      </w:r>
      <w:r w:rsidR="00F204C6">
        <w:rPr>
          <w:rFonts w:hint="eastAsia"/>
          <w:sz w:val="24"/>
          <w:szCs w:val="24"/>
        </w:rPr>
        <w:t>,</w:t>
      </w:r>
      <w:r w:rsidR="00F204C6">
        <w:rPr>
          <w:sz w:val="24"/>
          <w:szCs w:val="24"/>
        </w:rPr>
        <w:t xml:space="preserve"> </w:t>
      </w:r>
      <w:r w:rsidR="00F204C6">
        <w:rPr>
          <w:rFonts w:hint="eastAsia"/>
          <w:sz w:val="24"/>
          <w:szCs w:val="24"/>
        </w:rPr>
        <w:t>특정 오브젝트</w:t>
      </w:r>
      <w:r w:rsidR="00F204C6">
        <w:rPr>
          <w:rFonts w:hint="eastAsia"/>
          <w:sz w:val="24"/>
          <w:szCs w:val="24"/>
        </w:rPr>
        <w:t>,</w:t>
      </w:r>
      <w:r w:rsidR="00F204C6" w:rsidRPr="00F204C6">
        <w:rPr>
          <w:rFonts w:hint="eastAsia"/>
          <w:sz w:val="24"/>
          <w:szCs w:val="24"/>
        </w:rPr>
        <w:t xml:space="preserve"> </w:t>
      </w:r>
      <w:r w:rsidR="00F204C6">
        <w:rPr>
          <w:rFonts w:hint="eastAsia"/>
          <w:sz w:val="24"/>
          <w:szCs w:val="24"/>
        </w:rPr>
        <w:t>이미지</w:t>
      </w:r>
    </w:p>
    <w:p w:rsidR="00F204C6" w:rsidRDefault="00F204C6" w:rsidP="00345DA0">
      <w:pPr>
        <w:spacing w:line="25" w:lineRule="atLeast"/>
        <w:rPr>
          <w:sz w:val="24"/>
          <w:szCs w:val="24"/>
        </w:rPr>
      </w:pPr>
    </w:p>
    <w:p w:rsidR="00F204C6" w:rsidRDefault="00F204C6" w:rsidP="00345DA0">
      <w:pPr>
        <w:spacing w:line="25" w:lineRule="atLeast"/>
        <w:rPr>
          <w:sz w:val="24"/>
          <w:szCs w:val="24"/>
        </w:rPr>
      </w:pPr>
    </w:p>
    <w:p w:rsidR="002834F2" w:rsidRDefault="002834F2" w:rsidP="00345DA0">
      <w:pPr>
        <w:spacing w:line="25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스케줄</w:t>
      </w:r>
    </w:p>
    <w:p w:rsidR="00F204C6" w:rsidRDefault="00F204C6" w:rsidP="00345DA0">
      <w:pPr>
        <w:spacing w:line="25" w:lineRule="atLeast"/>
        <w:rPr>
          <w:sz w:val="24"/>
          <w:szCs w:val="24"/>
        </w:rPr>
      </w:pPr>
    </w:p>
    <w:p w:rsidR="00F204C6" w:rsidRDefault="00F204C6" w:rsidP="00345DA0">
      <w:pPr>
        <w:spacing w:line="25" w:lineRule="atLeast"/>
        <w:rPr>
          <w:sz w:val="24"/>
          <w:szCs w:val="24"/>
        </w:rPr>
      </w:pPr>
    </w:p>
    <w:p w:rsidR="00F204C6" w:rsidRDefault="00F204C6" w:rsidP="00345DA0">
      <w:pPr>
        <w:spacing w:line="25" w:lineRule="atLeast"/>
        <w:rPr>
          <w:sz w:val="24"/>
          <w:szCs w:val="24"/>
        </w:rPr>
      </w:pPr>
    </w:p>
    <w:p w:rsidR="00F204C6" w:rsidRDefault="00F204C6" w:rsidP="00345DA0">
      <w:pPr>
        <w:spacing w:line="25" w:lineRule="atLeast"/>
        <w:rPr>
          <w:rFonts w:hint="eastAsia"/>
          <w:sz w:val="24"/>
          <w:szCs w:val="24"/>
        </w:rPr>
      </w:pPr>
    </w:p>
    <w:p w:rsidR="00F204C6" w:rsidRDefault="00F204C6" w:rsidP="00345DA0">
      <w:pPr>
        <w:spacing w:line="25" w:lineRule="atLeast"/>
        <w:rPr>
          <w:rFonts w:hint="eastAsia"/>
          <w:sz w:val="24"/>
          <w:szCs w:val="24"/>
        </w:rPr>
      </w:pPr>
    </w:p>
    <w:p w:rsidR="002834F2" w:rsidRPr="00BA067A" w:rsidRDefault="002834F2" w:rsidP="00345DA0">
      <w:pPr>
        <w:spacing w:line="25" w:lineRule="atLeast"/>
        <w:rPr>
          <w:rFonts w:hint="eastAsia"/>
          <w:sz w:val="24"/>
          <w:szCs w:val="24"/>
        </w:rPr>
      </w:pPr>
    </w:p>
    <w:sectPr w:rsidR="002834F2" w:rsidRPr="00BA06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A0"/>
    <w:rsid w:val="00061557"/>
    <w:rsid w:val="001B60D3"/>
    <w:rsid w:val="002834F2"/>
    <w:rsid w:val="00345DA0"/>
    <w:rsid w:val="00371BFA"/>
    <w:rsid w:val="006F3607"/>
    <w:rsid w:val="00BA067A"/>
    <w:rsid w:val="00F2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60D5"/>
  <w15:chartTrackingRefBased/>
  <w15:docId w15:val="{A55F2E59-BEB8-489B-82D3-7584D8DF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0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mgres?imgurl=https%3A%2F%2Ftshop.r10s.jp%2Famaxshop%2Fcabinet%2F1650%2Fx151015091.jpg%3Ffitin%3D330%3A330&amp;imgrefurl=https%3A%2F%2Fglobal.rakuten.com%2Fko%2Fstore%2Famaxshop%2Fitem%2Fx151015091%2F&amp;docid=9CSHpFGUX2h8fM&amp;tbnid=ioxsVYer4s-CvM%3A&amp;vet=10ahUKEwiHyoS71JDiAhVUw4sBHRDwC2EQMwg-KAAwAA..i&amp;w=330&amp;h=323&amp;bih=754&amp;biw=1536&amp;q=%EC%8A%88%ED%8D%BC%EB%A7%88%EB%A6%AC%EC%98%A4%20%EB%B8%94%EB%A1%9D&amp;ved=0ahUKEwiHyoS71JDiAhVUw4sBHRDwC2EQMwg-KAAwAA&amp;iact=mrc&amp;uact=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jidaesimsim.blogspot.com/2017/02/blog-post_28.html" TargetMode="Externa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명훈 김</dc:creator>
  <cp:keywords/>
  <dc:description/>
  <cp:lastModifiedBy>명훈 김</cp:lastModifiedBy>
  <cp:revision>2</cp:revision>
  <dcterms:created xsi:type="dcterms:W3CDTF">2019-05-10T09:21:00Z</dcterms:created>
  <dcterms:modified xsi:type="dcterms:W3CDTF">2019-05-14T05:12:00Z</dcterms:modified>
</cp:coreProperties>
</file>