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4C6B" w14:textId="77777777" w:rsidR="008A7C61" w:rsidRDefault="00000000">
      <w:pPr>
        <w:spacing w:before="82" w:line="242" w:lineRule="auto"/>
        <w:ind w:left="152" w:right="6756"/>
        <w:rPr>
          <w:i/>
          <w:sz w:val="26"/>
        </w:rPr>
      </w:pPr>
      <w:r>
        <w:rPr>
          <w:i/>
          <w:sz w:val="26"/>
        </w:rPr>
        <w:t>Name:</w:t>
      </w:r>
      <w:r>
        <w:rPr>
          <w:i/>
          <w:spacing w:val="-1"/>
          <w:sz w:val="26"/>
        </w:rPr>
        <w:t xml:space="preserve"> </w:t>
      </w:r>
      <w:r w:rsidR="008A7C61">
        <w:rPr>
          <w:i/>
          <w:sz w:val="26"/>
        </w:rPr>
        <w:t>Meet Raut</w:t>
      </w:r>
    </w:p>
    <w:p w14:paraId="1246677A" w14:textId="3460C1BD" w:rsidR="004F6638" w:rsidRDefault="00000000">
      <w:pPr>
        <w:spacing w:before="82" w:line="242" w:lineRule="auto"/>
        <w:ind w:left="152" w:right="6756"/>
        <w:rPr>
          <w:i/>
          <w:sz w:val="26"/>
        </w:rPr>
      </w:pP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Roll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No:</w:t>
      </w:r>
      <w:r>
        <w:rPr>
          <w:i/>
          <w:spacing w:val="-1"/>
          <w:sz w:val="26"/>
        </w:rPr>
        <w:t xml:space="preserve"> </w:t>
      </w:r>
      <w:r w:rsidR="008A7C61">
        <w:rPr>
          <w:i/>
          <w:sz w:val="26"/>
        </w:rPr>
        <w:t>84</w:t>
      </w:r>
    </w:p>
    <w:p w14:paraId="31FC7901" w14:textId="1C45BE5F" w:rsidR="004F6638" w:rsidRDefault="00000000">
      <w:pPr>
        <w:spacing w:before="1"/>
        <w:ind w:left="152"/>
        <w:rPr>
          <w:i/>
          <w:sz w:val="26"/>
        </w:rPr>
      </w:pPr>
      <w:r>
        <w:rPr>
          <w:i/>
          <w:sz w:val="26"/>
        </w:rPr>
        <w:t>Batch:</w:t>
      </w:r>
      <w:r>
        <w:rPr>
          <w:i/>
          <w:spacing w:val="5"/>
          <w:sz w:val="26"/>
        </w:rPr>
        <w:t xml:space="preserve"> </w:t>
      </w:r>
      <w:r>
        <w:rPr>
          <w:i/>
          <w:sz w:val="26"/>
        </w:rPr>
        <w:t>S</w:t>
      </w:r>
      <w:r w:rsidR="008A7C61">
        <w:rPr>
          <w:i/>
          <w:sz w:val="26"/>
        </w:rPr>
        <w:t>21</w:t>
      </w:r>
    </w:p>
    <w:p w14:paraId="3DBAF25B" w14:textId="77777777" w:rsidR="004F6638" w:rsidRDefault="004F6638">
      <w:pPr>
        <w:pStyle w:val="BodyText"/>
        <w:spacing w:before="9"/>
        <w:rPr>
          <w:i/>
          <w:sz w:val="22"/>
        </w:rPr>
      </w:pPr>
    </w:p>
    <w:p w14:paraId="47F0627A" w14:textId="77777777" w:rsidR="004F6638" w:rsidRDefault="00000000">
      <w:pPr>
        <w:pStyle w:val="Heading1"/>
        <w:spacing w:before="0"/>
        <w:rPr>
          <w:u w:val="none"/>
        </w:rPr>
      </w:pPr>
      <w:r>
        <w:t>Aim:</w:t>
      </w:r>
    </w:p>
    <w:p w14:paraId="6BFEBEDB" w14:textId="77777777" w:rsidR="004F6638" w:rsidRDefault="00000000">
      <w:pPr>
        <w:pStyle w:val="BodyText"/>
        <w:spacing w:before="6" w:line="244" w:lineRule="auto"/>
        <w:ind w:left="152" w:right="1890"/>
      </w:pPr>
      <w:r>
        <w:t>To</w:t>
      </w:r>
      <w:r>
        <w:rPr>
          <w:spacing w:val="9"/>
        </w:rPr>
        <w:t xml:space="preserve"> </w:t>
      </w:r>
      <w:r>
        <w:t>Study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implement</w:t>
      </w:r>
      <w:r>
        <w:rPr>
          <w:spacing w:val="9"/>
        </w:rPr>
        <w:t xml:space="preserve"> </w:t>
      </w:r>
      <w:r>
        <w:t>0/1</w:t>
      </w:r>
      <w:r>
        <w:rPr>
          <w:spacing w:val="9"/>
        </w:rPr>
        <w:t xml:space="preserve"> </w:t>
      </w:r>
      <w:r>
        <w:t>knapsack</w:t>
      </w:r>
      <w:r>
        <w:rPr>
          <w:spacing w:val="11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dynamic</w:t>
      </w:r>
      <w:r>
        <w:rPr>
          <w:spacing w:val="3"/>
        </w:rPr>
        <w:t xml:space="preserve"> </w:t>
      </w:r>
      <w:r>
        <w:t>programming</w:t>
      </w:r>
      <w:r>
        <w:rPr>
          <w:spacing w:val="-59"/>
        </w:rPr>
        <w:t xml:space="preserve"> </w:t>
      </w:r>
      <w:r>
        <w:t>approach</w:t>
      </w:r>
    </w:p>
    <w:p w14:paraId="26ECBDEA" w14:textId="77777777" w:rsidR="004F6638" w:rsidRDefault="004F6638">
      <w:pPr>
        <w:pStyle w:val="BodyText"/>
        <w:rPr>
          <w:sz w:val="28"/>
        </w:rPr>
      </w:pPr>
    </w:p>
    <w:p w14:paraId="633E7247" w14:textId="77777777" w:rsidR="004F6638" w:rsidRDefault="004F6638">
      <w:pPr>
        <w:pStyle w:val="BodyText"/>
        <w:spacing w:before="3"/>
        <w:rPr>
          <w:sz w:val="24"/>
        </w:rPr>
      </w:pPr>
    </w:p>
    <w:p w14:paraId="6DB2F770" w14:textId="77777777" w:rsidR="004F6638" w:rsidRDefault="00000000">
      <w:pPr>
        <w:pStyle w:val="Heading1"/>
        <w:rPr>
          <w:u w:val="none"/>
        </w:rPr>
      </w:pPr>
      <w:r>
        <w:t>Theory</w:t>
      </w:r>
      <w:r>
        <w:rPr>
          <w:u w:val="none"/>
        </w:rPr>
        <w:t>:</w:t>
      </w:r>
    </w:p>
    <w:p w14:paraId="05CB883D" w14:textId="77777777" w:rsidR="004F6638" w:rsidRDefault="00000000">
      <w:pPr>
        <w:pStyle w:val="BodyText"/>
        <w:spacing w:before="5" w:line="244" w:lineRule="auto"/>
        <w:ind w:left="152" w:right="1345"/>
      </w:pPr>
      <w:r>
        <w:pict w14:anchorId="581DF83C">
          <v:rect id="_x0000_s2052" style="position:absolute;left:0;text-align:left;margin-left:248.75pt;margin-top:57.05pt;width:3.1pt;height:.6pt;z-index:15728640;mso-position-horizontal-relative:page" fillcolor="black" stroked="f">
            <w10:wrap anchorx="page"/>
          </v:rect>
        </w:pict>
      </w:r>
      <w:r>
        <w:t>Given</w:t>
      </w:r>
      <w:r>
        <w:rPr>
          <w:spacing w:val="8"/>
        </w:rPr>
        <w:t xml:space="preserve"> </w:t>
      </w:r>
      <w:r>
        <w:t>N</w:t>
      </w:r>
      <w:r>
        <w:rPr>
          <w:spacing w:val="5"/>
        </w:rPr>
        <w:t xml:space="preserve"> </w:t>
      </w:r>
      <w:r>
        <w:t>items</w:t>
      </w:r>
      <w:r>
        <w:rPr>
          <w:spacing w:val="8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item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weight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profit</w:t>
      </w:r>
      <w:r>
        <w:rPr>
          <w:spacing w:val="6"/>
        </w:rPr>
        <w:t xml:space="preserve"> </w:t>
      </w:r>
      <w:r>
        <w:t>associated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bag</w:t>
      </w:r>
      <w:r>
        <w:rPr>
          <w:spacing w:val="6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capacity W,</w:t>
      </w:r>
      <w:r>
        <w:rPr>
          <w:spacing w:val="6"/>
        </w:rPr>
        <w:t xml:space="preserve"> </w:t>
      </w:r>
      <w:r>
        <w:t>i.e.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bag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hold</w:t>
      </w:r>
      <w:r>
        <w:rPr>
          <w:spacing w:val="6"/>
        </w:rPr>
        <w:t xml:space="preserve"> </w:t>
      </w:r>
      <w:r>
        <w:t>at most</w:t>
      </w:r>
      <w:r>
        <w:rPr>
          <w:spacing w:val="1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weight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task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put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items</w:t>
      </w:r>
      <w:r>
        <w:rPr>
          <w:spacing w:val="2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bag</w:t>
      </w:r>
      <w:r>
        <w:rPr>
          <w:spacing w:val="8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sum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profits</w:t>
      </w:r>
      <w:r>
        <w:rPr>
          <w:spacing w:val="8"/>
        </w:rPr>
        <w:t xml:space="preserve"> </w:t>
      </w:r>
      <w:r>
        <w:t>associated</w:t>
      </w:r>
      <w:r>
        <w:rPr>
          <w:spacing w:val="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 maximum</w:t>
      </w:r>
      <w:r>
        <w:rPr>
          <w:spacing w:val="-1"/>
        </w:rPr>
        <w:t xml:space="preserve"> </w:t>
      </w:r>
      <w:r>
        <w:t>possible.</w:t>
      </w:r>
    </w:p>
    <w:p w14:paraId="6C364C12" w14:textId="77777777" w:rsidR="004F6638" w:rsidRDefault="00000000">
      <w:pPr>
        <w:pStyle w:val="BodyText"/>
        <w:spacing w:line="244" w:lineRule="auto"/>
        <w:ind w:left="152" w:right="1328"/>
      </w:pPr>
      <w:r>
        <w:pict w14:anchorId="10C8ED77">
          <v:rect id="_x0000_s2051" style="position:absolute;left:0;text-align:left;margin-left:481.1pt;margin-top:85.95pt;width:3.1pt;height:.7pt;z-index:-15828480;mso-position-horizontal-relative:page" fillcolor="black" stroked="f">
            <w10:wrap anchorx="page"/>
          </v:rect>
        </w:pict>
      </w:r>
      <w:r>
        <w:t>The</w:t>
      </w:r>
      <w:r>
        <w:rPr>
          <w:spacing w:val="4"/>
        </w:rPr>
        <w:t xml:space="preserve"> </w:t>
      </w:r>
      <w:r>
        <w:t>0/1</w:t>
      </w:r>
      <w:r>
        <w:rPr>
          <w:spacing w:val="4"/>
        </w:rPr>
        <w:t xml:space="preserve"> </w:t>
      </w:r>
      <w:r>
        <w:t>knapsack</w:t>
      </w:r>
      <w:r>
        <w:rPr>
          <w:spacing w:val="5"/>
        </w:rPr>
        <w:t xml:space="preserve"> </w:t>
      </w:r>
      <w:r>
        <w:t>problem</w:t>
      </w:r>
      <w:r>
        <w:rPr>
          <w:spacing w:val="8"/>
        </w:rPr>
        <w:t xml:space="preserve"> </w:t>
      </w:r>
      <w:r>
        <w:t>means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items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either</w:t>
      </w:r>
      <w:r>
        <w:rPr>
          <w:spacing w:val="7"/>
        </w:rPr>
        <w:t xml:space="preserve"> </w:t>
      </w:r>
      <w:r>
        <w:t>completely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filled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knapsack.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example,</w:t>
      </w:r>
      <w:r>
        <w:rPr>
          <w:spacing w:val="7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items</w:t>
      </w:r>
      <w:r>
        <w:rPr>
          <w:spacing w:val="4"/>
        </w:rPr>
        <w:t xml:space="preserve"> </w:t>
      </w:r>
      <w:r>
        <w:t>having</w:t>
      </w:r>
      <w:r>
        <w:rPr>
          <w:spacing w:val="7"/>
        </w:rPr>
        <w:t xml:space="preserve"> </w:t>
      </w:r>
      <w:r>
        <w:t>weights</w:t>
      </w:r>
      <w:r>
        <w:rPr>
          <w:spacing w:val="4"/>
        </w:rPr>
        <w:t xml:space="preserve"> </w:t>
      </w:r>
      <w:r>
        <w:t>2kg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3kg,</w:t>
      </w:r>
      <w:r>
        <w:rPr>
          <w:spacing w:val="2"/>
        </w:rPr>
        <w:t xml:space="preserve"> </w:t>
      </w:r>
      <w:r>
        <w:t>respectively.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pick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2kg</w:t>
      </w:r>
      <w:r>
        <w:rPr>
          <w:spacing w:val="6"/>
        </w:rPr>
        <w:t xml:space="preserve"> </w:t>
      </w:r>
      <w:r>
        <w:t>item</w:t>
      </w:r>
      <w:r>
        <w:rPr>
          <w:spacing w:val="3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cannot</w:t>
      </w:r>
      <w:r>
        <w:rPr>
          <w:spacing w:val="6"/>
        </w:rPr>
        <w:t xml:space="preserve"> </w:t>
      </w:r>
      <w:r>
        <w:t>pick</w:t>
      </w:r>
      <w:r>
        <w:rPr>
          <w:spacing w:val="6"/>
        </w:rPr>
        <w:t xml:space="preserve"> </w:t>
      </w:r>
      <w:r>
        <w:t>1kg</w:t>
      </w:r>
      <w:r>
        <w:rPr>
          <w:spacing w:val="3"/>
        </w:rPr>
        <w:t xml:space="preserve"> </w:t>
      </w:r>
      <w:r>
        <w:t>item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2kg</w:t>
      </w:r>
      <w:r>
        <w:rPr>
          <w:spacing w:val="6"/>
        </w:rPr>
        <w:t xml:space="preserve"> </w:t>
      </w:r>
      <w:r>
        <w:t>item</w:t>
      </w:r>
      <w:r>
        <w:rPr>
          <w:spacing w:val="7"/>
        </w:rPr>
        <w:t xml:space="preserve"> </w:t>
      </w:r>
      <w:r>
        <w:t>(item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divisible);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pick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2kg</w:t>
      </w:r>
      <w:r>
        <w:rPr>
          <w:spacing w:val="7"/>
        </w:rPr>
        <w:t xml:space="preserve"> </w:t>
      </w:r>
      <w:r>
        <w:t>item</w:t>
      </w:r>
      <w:r>
        <w:rPr>
          <w:spacing w:val="7"/>
        </w:rPr>
        <w:t xml:space="preserve"> </w:t>
      </w:r>
      <w:r>
        <w:t>completely.</w:t>
      </w:r>
      <w:r>
        <w:rPr>
          <w:spacing w:val="1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0/1</w:t>
      </w:r>
      <w:r>
        <w:rPr>
          <w:spacing w:val="9"/>
        </w:rPr>
        <w:t xml:space="preserve"> </w:t>
      </w:r>
      <w:r>
        <w:t>knapsack</w:t>
      </w:r>
      <w:r>
        <w:rPr>
          <w:spacing w:val="6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either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pick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item</w:t>
      </w:r>
      <w:r>
        <w:rPr>
          <w:spacing w:val="9"/>
        </w:rPr>
        <w:t xml:space="preserve"> </w:t>
      </w:r>
      <w:r>
        <w:t>completely</w:t>
      </w:r>
      <w:r>
        <w:rPr>
          <w:spacing w:val="10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pick</w:t>
      </w:r>
      <w:r>
        <w:rPr>
          <w:spacing w:val="-59"/>
        </w:rPr>
        <w:t xml:space="preserve"> </w:t>
      </w:r>
      <w:r>
        <w:t>that item.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0/1</w:t>
      </w:r>
      <w:r>
        <w:rPr>
          <w:spacing w:val="3"/>
        </w:rPr>
        <w:t xml:space="preserve"> </w:t>
      </w:r>
      <w:r>
        <w:t>knapsack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solved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programming.</w:t>
      </w:r>
    </w:p>
    <w:p w14:paraId="7A114C6A" w14:textId="77777777" w:rsidR="004F6638" w:rsidRDefault="004F6638">
      <w:pPr>
        <w:pStyle w:val="BodyText"/>
        <w:spacing w:before="1"/>
        <w:rPr>
          <w:sz w:val="16"/>
        </w:rPr>
      </w:pPr>
    </w:p>
    <w:p w14:paraId="04AD84B5" w14:textId="77777777" w:rsidR="004F6638" w:rsidRDefault="00000000">
      <w:pPr>
        <w:pStyle w:val="Heading1"/>
        <w:spacing w:before="92"/>
        <w:rPr>
          <w:u w:val="none"/>
        </w:rPr>
      </w:pPr>
      <w:r>
        <w:t>Algorithm</w:t>
      </w:r>
      <w:r>
        <w:rPr>
          <w:u w:val="none"/>
        </w:rPr>
        <w:t>:</w:t>
      </w:r>
    </w:p>
    <w:p w14:paraId="0FC8D385" w14:textId="77777777" w:rsidR="004F6638" w:rsidRDefault="00000000">
      <w:pPr>
        <w:pStyle w:val="BodyText"/>
        <w:spacing w:before="3"/>
        <w:ind w:left="152"/>
      </w:pPr>
      <w:r>
        <w:t>Follow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steps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solve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problem:</w:t>
      </w:r>
    </w:p>
    <w:p w14:paraId="26675EE6" w14:textId="77777777" w:rsidR="004F6638" w:rsidRDefault="00000000">
      <w:pPr>
        <w:pStyle w:val="BodyText"/>
        <w:spacing w:before="6" w:line="242" w:lineRule="auto"/>
        <w:ind w:left="152" w:right="1833"/>
      </w:pPr>
      <w:r>
        <w:t>The</w:t>
      </w:r>
      <w:r>
        <w:rPr>
          <w:spacing w:val="8"/>
        </w:rPr>
        <w:t xml:space="preserve"> </w:t>
      </w:r>
      <w:r>
        <w:t>maximum</w:t>
      </w:r>
      <w:r>
        <w:rPr>
          <w:spacing w:val="9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obtained</w:t>
      </w:r>
      <w:r>
        <w:rPr>
          <w:spacing w:val="11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‘N’</w:t>
      </w:r>
      <w:r>
        <w:rPr>
          <w:spacing w:val="-15"/>
        </w:rPr>
        <w:t xml:space="preserve"> </w:t>
      </w:r>
      <w:r>
        <w:t>items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max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two</w:t>
      </w:r>
      <w:r>
        <w:rPr>
          <w:spacing w:val="-59"/>
        </w:rPr>
        <w:t xml:space="preserve"> </w:t>
      </w:r>
      <w:r>
        <w:t>values.</w:t>
      </w:r>
    </w:p>
    <w:p w14:paraId="66B05F44" w14:textId="77777777" w:rsidR="004F6638" w:rsidRDefault="0000000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2" w:line="244" w:lineRule="auto"/>
        <w:ind w:firstLine="0"/>
        <w:rPr>
          <w:sz w:val="25"/>
        </w:rPr>
      </w:pPr>
      <w:r>
        <w:rPr>
          <w:sz w:val="25"/>
        </w:rPr>
        <w:t>Case</w:t>
      </w:r>
      <w:r>
        <w:rPr>
          <w:spacing w:val="3"/>
          <w:sz w:val="25"/>
        </w:rPr>
        <w:t xml:space="preserve"> </w:t>
      </w:r>
      <w:r>
        <w:rPr>
          <w:sz w:val="25"/>
        </w:rPr>
        <w:t>1</w:t>
      </w:r>
      <w:r>
        <w:rPr>
          <w:spacing w:val="6"/>
          <w:sz w:val="25"/>
        </w:rPr>
        <w:t xml:space="preserve"> </w:t>
      </w:r>
      <w:r>
        <w:rPr>
          <w:sz w:val="25"/>
        </w:rPr>
        <w:t>(include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Nth</w:t>
      </w:r>
      <w:r>
        <w:rPr>
          <w:spacing w:val="7"/>
          <w:sz w:val="25"/>
        </w:rPr>
        <w:t xml:space="preserve"> </w:t>
      </w:r>
      <w:r>
        <w:rPr>
          <w:sz w:val="25"/>
        </w:rPr>
        <w:t>item):</w:t>
      </w:r>
      <w:r>
        <w:rPr>
          <w:spacing w:val="-1"/>
          <w:sz w:val="25"/>
        </w:rPr>
        <w:t xml:space="preserve"> </w:t>
      </w:r>
      <w:r>
        <w:rPr>
          <w:sz w:val="25"/>
        </w:rPr>
        <w:t>Value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9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Nth</w:t>
      </w:r>
      <w:r>
        <w:rPr>
          <w:spacing w:val="5"/>
          <w:sz w:val="25"/>
        </w:rPr>
        <w:t xml:space="preserve"> </w:t>
      </w:r>
      <w:r>
        <w:rPr>
          <w:sz w:val="25"/>
        </w:rPr>
        <w:t>item</w:t>
      </w:r>
      <w:r>
        <w:rPr>
          <w:spacing w:val="1"/>
          <w:sz w:val="25"/>
        </w:rPr>
        <w:t xml:space="preserve"> </w:t>
      </w:r>
      <w:r>
        <w:rPr>
          <w:sz w:val="25"/>
        </w:rPr>
        <w:t>plus</w:t>
      </w:r>
      <w:r>
        <w:rPr>
          <w:spacing w:val="1"/>
          <w:sz w:val="25"/>
        </w:rPr>
        <w:t xml:space="preserve"> </w:t>
      </w:r>
      <w:r>
        <w:rPr>
          <w:sz w:val="25"/>
        </w:rPr>
        <w:t>maximum</w:t>
      </w:r>
      <w:r>
        <w:rPr>
          <w:spacing w:val="4"/>
          <w:sz w:val="25"/>
        </w:rPr>
        <w:t xml:space="preserve"> </w:t>
      </w:r>
      <w:r>
        <w:rPr>
          <w:sz w:val="25"/>
        </w:rPr>
        <w:t>value</w:t>
      </w:r>
      <w:r>
        <w:rPr>
          <w:spacing w:val="1"/>
          <w:sz w:val="25"/>
        </w:rPr>
        <w:t xml:space="preserve"> </w:t>
      </w:r>
      <w:r>
        <w:rPr>
          <w:sz w:val="25"/>
        </w:rPr>
        <w:t>obtained</w:t>
      </w:r>
      <w:r>
        <w:rPr>
          <w:spacing w:val="10"/>
          <w:sz w:val="25"/>
        </w:rPr>
        <w:t xml:space="preserve"> </w:t>
      </w:r>
      <w:r>
        <w:rPr>
          <w:sz w:val="25"/>
        </w:rPr>
        <w:t>by</w:t>
      </w:r>
      <w:r>
        <w:rPr>
          <w:spacing w:val="8"/>
          <w:sz w:val="25"/>
        </w:rPr>
        <w:t xml:space="preserve"> </w:t>
      </w:r>
      <w:r>
        <w:rPr>
          <w:sz w:val="25"/>
        </w:rPr>
        <w:t>remaining</w:t>
      </w:r>
      <w:r>
        <w:rPr>
          <w:spacing w:val="8"/>
          <w:sz w:val="25"/>
        </w:rPr>
        <w:t xml:space="preserve"> </w:t>
      </w:r>
      <w:r>
        <w:rPr>
          <w:sz w:val="25"/>
        </w:rPr>
        <w:t>N-1</w:t>
      </w:r>
      <w:r>
        <w:rPr>
          <w:spacing w:val="10"/>
          <w:sz w:val="25"/>
        </w:rPr>
        <w:t xml:space="preserve"> </w:t>
      </w:r>
      <w:r>
        <w:rPr>
          <w:sz w:val="25"/>
        </w:rPr>
        <w:t>items</w:t>
      </w:r>
      <w:r>
        <w:rPr>
          <w:spacing w:val="9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remaining</w:t>
      </w:r>
      <w:r>
        <w:rPr>
          <w:spacing w:val="8"/>
          <w:sz w:val="25"/>
        </w:rPr>
        <w:t xml:space="preserve"> </w:t>
      </w:r>
      <w:r>
        <w:rPr>
          <w:sz w:val="25"/>
        </w:rPr>
        <w:t>weight</w:t>
      </w:r>
      <w:r>
        <w:rPr>
          <w:spacing w:val="9"/>
          <w:sz w:val="25"/>
        </w:rPr>
        <w:t xml:space="preserve"> </w:t>
      </w:r>
      <w:r>
        <w:rPr>
          <w:sz w:val="25"/>
        </w:rPr>
        <w:t>i.e.</w:t>
      </w:r>
      <w:r>
        <w:rPr>
          <w:spacing w:val="4"/>
          <w:sz w:val="25"/>
        </w:rPr>
        <w:t xml:space="preserve"> </w:t>
      </w:r>
      <w:r>
        <w:rPr>
          <w:sz w:val="25"/>
        </w:rPr>
        <w:t>(W-weight</w:t>
      </w:r>
      <w:r>
        <w:rPr>
          <w:spacing w:val="3"/>
          <w:sz w:val="25"/>
        </w:rPr>
        <w:t xml:space="preserve"> </w:t>
      </w:r>
      <w:r>
        <w:rPr>
          <w:sz w:val="25"/>
        </w:rPr>
        <w:t>of</w:t>
      </w:r>
      <w:r>
        <w:rPr>
          <w:spacing w:val="8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Nth</w:t>
      </w:r>
      <w:r>
        <w:rPr>
          <w:spacing w:val="-60"/>
          <w:sz w:val="25"/>
        </w:rPr>
        <w:t xml:space="preserve"> </w:t>
      </w:r>
      <w:r>
        <w:rPr>
          <w:sz w:val="25"/>
        </w:rPr>
        <w:t>item).</w:t>
      </w:r>
    </w:p>
    <w:p w14:paraId="17439902" w14:textId="77777777" w:rsidR="004F6638" w:rsidRDefault="00000000">
      <w:pPr>
        <w:pStyle w:val="ListParagraph"/>
        <w:numPr>
          <w:ilvl w:val="0"/>
          <w:numId w:val="1"/>
        </w:numPr>
        <w:tabs>
          <w:tab w:val="left" w:pos="447"/>
          <w:tab w:val="left" w:pos="448"/>
        </w:tabs>
        <w:spacing w:line="242" w:lineRule="auto"/>
        <w:ind w:right="1500" w:firstLine="0"/>
        <w:rPr>
          <w:sz w:val="25"/>
        </w:rPr>
      </w:pPr>
      <w:r>
        <w:rPr>
          <w:sz w:val="25"/>
        </w:rPr>
        <w:t>Case</w:t>
      </w:r>
      <w:r>
        <w:rPr>
          <w:spacing w:val="5"/>
          <w:sz w:val="25"/>
        </w:rPr>
        <w:t xml:space="preserve"> </w:t>
      </w:r>
      <w:r>
        <w:rPr>
          <w:sz w:val="25"/>
        </w:rPr>
        <w:t>2</w:t>
      </w:r>
      <w:r>
        <w:rPr>
          <w:spacing w:val="8"/>
          <w:sz w:val="25"/>
        </w:rPr>
        <w:t xml:space="preserve"> </w:t>
      </w:r>
      <w:r>
        <w:rPr>
          <w:sz w:val="25"/>
        </w:rPr>
        <w:t>(exclude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Nth</w:t>
      </w:r>
      <w:r>
        <w:rPr>
          <w:spacing w:val="11"/>
          <w:sz w:val="25"/>
        </w:rPr>
        <w:t xml:space="preserve"> </w:t>
      </w:r>
      <w:r>
        <w:rPr>
          <w:sz w:val="25"/>
        </w:rPr>
        <w:t>item):</w:t>
      </w:r>
      <w:r>
        <w:rPr>
          <w:spacing w:val="8"/>
          <w:sz w:val="25"/>
        </w:rPr>
        <w:t xml:space="preserve"> </w:t>
      </w:r>
      <w:r>
        <w:rPr>
          <w:sz w:val="25"/>
        </w:rPr>
        <w:t>Maximum</w:t>
      </w:r>
      <w:r>
        <w:rPr>
          <w:spacing w:val="9"/>
          <w:sz w:val="25"/>
        </w:rPr>
        <w:t xml:space="preserve"> </w:t>
      </w:r>
      <w:r>
        <w:rPr>
          <w:sz w:val="25"/>
        </w:rPr>
        <w:t>value</w:t>
      </w:r>
      <w:r>
        <w:rPr>
          <w:spacing w:val="8"/>
          <w:sz w:val="25"/>
        </w:rPr>
        <w:t xml:space="preserve"> </w:t>
      </w:r>
      <w:r>
        <w:rPr>
          <w:sz w:val="25"/>
        </w:rPr>
        <w:t>obtained</w:t>
      </w:r>
      <w:r>
        <w:rPr>
          <w:spacing w:val="9"/>
          <w:sz w:val="25"/>
        </w:rPr>
        <w:t xml:space="preserve"> </w:t>
      </w:r>
      <w:r>
        <w:rPr>
          <w:sz w:val="25"/>
        </w:rPr>
        <w:t>by</w:t>
      </w:r>
      <w:r>
        <w:rPr>
          <w:spacing w:val="5"/>
          <w:sz w:val="25"/>
        </w:rPr>
        <w:t xml:space="preserve"> </w:t>
      </w:r>
      <w:r>
        <w:rPr>
          <w:sz w:val="25"/>
        </w:rPr>
        <w:t>N-1</w:t>
      </w:r>
      <w:r>
        <w:rPr>
          <w:spacing w:val="8"/>
          <w:sz w:val="25"/>
        </w:rPr>
        <w:t xml:space="preserve"> </w:t>
      </w:r>
      <w:r>
        <w:rPr>
          <w:sz w:val="25"/>
        </w:rPr>
        <w:t>items</w:t>
      </w:r>
      <w:r>
        <w:rPr>
          <w:spacing w:val="9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W</w:t>
      </w:r>
      <w:r>
        <w:rPr>
          <w:spacing w:val="-60"/>
          <w:sz w:val="25"/>
        </w:rPr>
        <w:t xml:space="preserve"> </w:t>
      </w:r>
      <w:r>
        <w:rPr>
          <w:sz w:val="25"/>
        </w:rPr>
        <w:t>weight.</w:t>
      </w:r>
    </w:p>
    <w:p w14:paraId="1751AB62" w14:textId="77777777" w:rsidR="004F6638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line="244" w:lineRule="auto"/>
        <w:ind w:right="1489" w:firstLine="0"/>
        <w:rPr>
          <w:sz w:val="25"/>
        </w:rPr>
      </w:pPr>
      <w:r>
        <w:rPr>
          <w:sz w:val="25"/>
        </w:rPr>
        <w:t>If</w:t>
      </w:r>
      <w:r>
        <w:rPr>
          <w:spacing w:val="7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weight</w:t>
      </w:r>
      <w:r>
        <w:rPr>
          <w:spacing w:val="3"/>
          <w:sz w:val="25"/>
        </w:rPr>
        <w:t xml:space="preserve"> </w:t>
      </w:r>
      <w:r>
        <w:rPr>
          <w:sz w:val="25"/>
        </w:rPr>
        <w:t>of</w:t>
      </w:r>
      <w:r>
        <w:rPr>
          <w:spacing w:val="8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‘</w:t>
      </w:r>
      <w:proofErr w:type="spellStart"/>
      <w:proofErr w:type="gramStart"/>
      <w:r>
        <w:rPr>
          <w:sz w:val="25"/>
        </w:rPr>
        <w:t>Nth‘</w:t>
      </w:r>
      <w:proofErr w:type="gramEnd"/>
      <w:r>
        <w:rPr>
          <w:sz w:val="25"/>
        </w:rPr>
        <w:t>item</w:t>
      </w:r>
      <w:proofErr w:type="spellEnd"/>
      <w:r>
        <w:rPr>
          <w:spacing w:val="6"/>
          <w:sz w:val="25"/>
        </w:rPr>
        <w:t xml:space="preserve"> </w:t>
      </w:r>
      <w:r>
        <w:rPr>
          <w:sz w:val="25"/>
        </w:rPr>
        <w:t>is</w:t>
      </w:r>
      <w:r>
        <w:rPr>
          <w:spacing w:val="5"/>
          <w:sz w:val="25"/>
        </w:rPr>
        <w:t xml:space="preserve"> </w:t>
      </w:r>
      <w:r>
        <w:rPr>
          <w:sz w:val="25"/>
        </w:rPr>
        <w:t>greater</w:t>
      </w:r>
      <w:r>
        <w:rPr>
          <w:spacing w:val="10"/>
          <w:sz w:val="25"/>
        </w:rPr>
        <w:t xml:space="preserve"> </w:t>
      </w:r>
      <w:r>
        <w:rPr>
          <w:sz w:val="25"/>
        </w:rPr>
        <w:t>than</w:t>
      </w:r>
      <w:r>
        <w:rPr>
          <w:spacing w:val="5"/>
          <w:sz w:val="25"/>
        </w:rPr>
        <w:t xml:space="preserve"> </w:t>
      </w:r>
      <w:r>
        <w:rPr>
          <w:sz w:val="25"/>
        </w:rPr>
        <w:t>‘W’,</w:t>
      </w:r>
      <w:r>
        <w:rPr>
          <w:spacing w:val="9"/>
          <w:sz w:val="25"/>
        </w:rPr>
        <w:t xml:space="preserve"> </w:t>
      </w:r>
      <w:r>
        <w:rPr>
          <w:sz w:val="25"/>
        </w:rPr>
        <w:t>then</w:t>
      </w:r>
      <w:r>
        <w:rPr>
          <w:spacing w:val="11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Nth</w:t>
      </w:r>
      <w:r>
        <w:rPr>
          <w:spacing w:val="11"/>
          <w:sz w:val="25"/>
        </w:rPr>
        <w:t xml:space="preserve"> </w:t>
      </w:r>
      <w:r>
        <w:rPr>
          <w:sz w:val="25"/>
        </w:rPr>
        <w:t>item</w:t>
      </w:r>
      <w:r>
        <w:rPr>
          <w:spacing w:val="3"/>
          <w:sz w:val="25"/>
        </w:rPr>
        <w:t xml:space="preserve"> </w:t>
      </w:r>
      <w:r>
        <w:rPr>
          <w:sz w:val="25"/>
        </w:rPr>
        <w:t>cannot</w:t>
      </w:r>
      <w:r>
        <w:rPr>
          <w:spacing w:val="3"/>
          <w:sz w:val="25"/>
        </w:rPr>
        <w:t xml:space="preserve"> </w:t>
      </w:r>
      <w:r>
        <w:rPr>
          <w:sz w:val="25"/>
        </w:rPr>
        <w:t>be</w:t>
      </w:r>
      <w:r>
        <w:rPr>
          <w:spacing w:val="-60"/>
          <w:sz w:val="25"/>
        </w:rPr>
        <w:t xml:space="preserve"> </w:t>
      </w:r>
      <w:r>
        <w:rPr>
          <w:sz w:val="25"/>
        </w:rPr>
        <w:t>included</w:t>
      </w:r>
      <w:r>
        <w:rPr>
          <w:spacing w:val="3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Case</w:t>
      </w:r>
      <w:r>
        <w:rPr>
          <w:spacing w:val="1"/>
          <w:sz w:val="25"/>
        </w:rPr>
        <w:t xml:space="preserve"> </w:t>
      </w:r>
      <w:r>
        <w:rPr>
          <w:sz w:val="25"/>
        </w:rPr>
        <w:t>2</w:t>
      </w:r>
      <w:r>
        <w:rPr>
          <w:spacing w:val="3"/>
          <w:sz w:val="25"/>
        </w:rPr>
        <w:t xml:space="preserve"> </w:t>
      </w:r>
      <w:r>
        <w:rPr>
          <w:sz w:val="25"/>
        </w:rPr>
        <w:t>is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only</w:t>
      </w:r>
      <w:r>
        <w:rPr>
          <w:spacing w:val="1"/>
          <w:sz w:val="25"/>
        </w:rPr>
        <w:t xml:space="preserve"> </w:t>
      </w:r>
      <w:r>
        <w:rPr>
          <w:sz w:val="25"/>
        </w:rPr>
        <w:t>possibility.</w:t>
      </w:r>
    </w:p>
    <w:p w14:paraId="33289748" w14:textId="77777777" w:rsidR="004F6638" w:rsidRDefault="004F6638">
      <w:pPr>
        <w:pStyle w:val="BodyText"/>
        <w:rPr>
          <w:sz w:val="28"/>
        </w:rPr>
      </w:pPr>
    </w:p>
    <w:p w14:paraId="37408657" w14:textId="77777777" w:rsidR="004F6638" w:rsidRDefault="004F6638">
      <w:pPr>
        <w:pStyle w:val="BodyText"/>
        <w:spacing w:before="4"/>
        <w:rPr>
          <w:sz w:val="23"/>
        </w:rPr>
      </w:pPr>
    </w:p>
    <w:p w14:paraId="416E81A3" w14:textId="77777777" w:rsidR="004F6638" w:rsidRDefault="00000000">
      <w:pPr>
        <w:pStyle w:val="Heading1"/>
        <w:rPr>
          <w:u w:val="none"/>
        </w:rPr>
      </w:pPr>
      <w:r>
        <w:t>Example</w:t>
      </w:r>
    </w:p>
    <w:p w14:paraId="47700F60" w14:textId="77777777" w:rsidR="004F6638" w:rsidRDefault="004F6638">
      <w:pPr>
        <w:pStyle w:val="BodyText"/>
        <w:spacing w:before="10"/>
        <w:rPr>
          <w:sz w:val="22"/>
        </w:rPr>
      </w:pPr>
    </w:p>
    <w:p w14:paraId="310AA274" w14:textId="77777777" w:rsidR="004F6638" w:rsidRDefault="00000000">
      <w:pPr>
        <w:pStyle w:val="BodyText"/>
        <w:spacing w:line="244" w:lineRule="auto"/>
        <w:ind w:left="151" w:right="1345"/>
        <w:rPr>
          <w:rFonts w:ascii="Verdana"/>
        </w:rPr>
      </w:pPr>
      <w:r>
        <w:rPr>
          <w:rFonts w:ascii="Verdana"/>
          <w:color w:val="262626"/>
        </w:rPr>
        <w:t>Let</w:t>
      </w:r>
      <w:r>
        <w:rPr>
          <w:rFonts w:ascii="Verdana"/>
          <w:color w:val="262626"/>
          <w:spacing w:val="6"/>
        </w:rPr>
        <w:t xml:space="preserve"> </w:t>
      </w:r>
      <w:r>
        <w:rPr>
          <w:rFonts w:ascii="Verdana"/>
          <w:color w:val="262626"/>
        </w:rPr>
        <w:t>us</w:t>
      </w:r>
      <w:r>
        <w:rPr>
          <w:rFonts w:ascii="Verdana"/>
          <w:color w:val="262626"/>
          <w:spacing w:val="11"/>
        </w:rPr>
        <w:t xml:space="preserve"> </w:t>
      </w:r>
      <w:r>
        <w:rPr>
          <w:rFonts w:ascii="Verdana"/>
          <w:color w:val="262626"/>
        </w:rPr>
        <w:t>consider</w:t>
      </w:r>
      <w:r>
        <w:rPr>
          <w:rFonts w:ascii="Verdana"/>
          <w:color w:val="262626"/>
          <w:spacing w:val="9"/>
        </w:rPr>
        <w:t xml:space="preserve"> </w:t>
      </w:r>
      <w:r>
        <w:rPr>
          <w:rFonts w:ascii="Verdana"/>
          <w:color w:val="262626"/>
        </w:rPr>
        <w:t>that</w:t>
      </w:r>
      <w:r>
        <w:rPr>
          <w:rFonts w:ascii="Verdana"/>
          <w:color w:val="262626"/>
          <w:spacing w:val="6"/>
        </w:rPr>
        <w:t xml:space="preserve"> </w:t>
      </w:r>
      <w:r>
        <w:rPr>
          <w:rFonts w:ascii="Verdana"/>
          <w:color w:val="262626"/>
        </w:rPr>
        <w:t>the</w:t>
      </w:r>
      <w:r>
        <w:rPr>
          <w:rFonts w:ascii="Verdana"/>
          <w:color w:val="262626"/>
          <w:spacing w:val="6"/>
        </w:rPr>
        <w:t xml:space="preserve"> </w:t>
      </w:r>
      <w:r>
        <w:rPr>
          <w:rFonts w:ascii="Verdana"/>
          <w:color w:val="262626"/>
        </w:rPr>
        <w:t>capacity</w:t>
      </w:r>
      <w:r>
        <w:rPr>
          <w:rFonts w:ascii="Verdana"/>
          <w:color w:val="262626"/>
          <w:spacing w:val="7"/>
        </w:rPr>
        <w:t xml:space="preserve"> </w:t>
      </w:r>
      <w:r>
        <w:rPr>
          <w:rFonts w:ascii="Verdana"/>
          <w:color w:val="262626"/>
        </w:rPr>
        <w:t>of</w:t>
      </w:r>
      <w:r>
        <w:rPr>
          <w:rFonts w:ascii="Verdana"/>
          <w:color w:val="262626"/>
          <w:spacing w:val="7"/>
        </w:rPr>
        <w:t xml:space="preserve"> </w:t>
      </w:r>
      <w:r>
        <w:rPr>
          <w:rFonts w:ascii="Verdana"/>
          <w:color w:val="262626"/>
        </w:rPr>
        <w:t>the</w:t>
      </w:r>
      <w:r>
        <w:rPr>
          <w:rFonts w:ascii="Verdana"/>
          <w:color w:val="262626"/>
          <w:spacing w:val="6"/>
        </w:rPr>
        <w:t xml:space="preserve"> </w:t>
      </w:r>
      <w:r>
        <w:rPr>
          <w:rFonts w:ascii="Verdana"/>
          <w:color w:val="262626"/>
        </w:rPr>
        <w:t>knapsack</w:t>
      </w:r>
      <w:r>
        <w:rPr>
          <w:rFonts w:ascii="Verdana"/>
          <w:color w:val="262626"/>
          <w:spacing w:val="10"/>
        </w:rPr>
        <w:t xml:space="preserve"> </w:t>
      </w:r>
      <w:r>
        <w:rPr>
          <w:rFonts w:ascii="Verdana"/>
          <w:color w:val="262626"/>
        </w:rPr>
        <w:t>is</w:t>
      </w:r>
      <w:r>
        <w:rPr>
          <w:rFonts w:ascii="Verdana"/>
          <w:color w:val="262626"/>
          <w:spacing w:val="1"/>
        </w:rPr>
        <w:t xml:space="preserve"> </w:t>
      </w:r>
      <w:r>
        <w:rPr>
          <w:rFonts w:ascii="Verdana"/>
          <w:color w:val="262626"/>
        </w:rPr>
        <w:t>W</w:t>
      </w:r>
      <w:r>
        <w:rPr>
          <w:rFonts w:ascii="Verdana"/>
          <w:color w:val="262626"/>
          <w:spacing w:val="8"/>
        </w:rPr>
        <w:t xml:space="preserve"> </w:t>
      </w:r>
      <w:r>
        <w:rPr>
          <w:rFonts w:ascii="Verdana"/>
          <w:color w:val="262626"/>
        </w:rPr>
        <w:t>=</w:t>
      </w:r>
      <w:r>
        <w:rPr>
          <w:rFonts w:ascii="Verdana"/>
          <w:color w:val="262626"/>
          <w:spacing w:val="8"/>
        </w:rPr>
        <w:t xml:space="preserve"> </w:t>
      </w:r>
      <w:r>
        <w:rPr>
          <w:rFonts w:ascii="Verdana"/>
          <w:color w:val="262626"/>
        </w:rPr>
        <w:t>8</w:t>
      </w:r>
      <w:r>
        <w:rPr>
          <w:rFonts w:ascii="Verdana"/>
          <w:color w:val="262626"/>
          <w:spacing w:val="6"/>
        </w:rPr>
        <w:t xml:space="preserve"> </w:t>
      </w:r>
      <w:r>
        <w:rPr>
          <w:rFonts w:ascii="Verdana"/>
          <w:color w:val="262626"/>
        </w:rPr>
        <w:t>and</w:t>
      </w:r>
      <w:r>
        <w:rPr>
          <w:rFonts w:ascii="Verdana"/>
          <w:color w:val="262626"/>
          <w:spacing w:val="-85"/>
        </w:rPr>
        <w:t xml:space="preserve"> </w:t>
      </w:r>
      <w:r>
        <w:rPr>
          <w:rFonts w:ascii="Verdana"/>
          <w:color w:val="262626"/>
        </w:rPr>
        <w:t>the</w:t>
      </w:r>
      <w:r>
        <w:rPr>
          <w:rFonts w:ascii="Verdana"/>
          <w:color w:val="262626"/>
          <w:spacing w:val="1"/>
        </w:rPr>
        <w:t xml:space="preserve"> </w:t>
      </w:r>
      <w:r>
        <w:rPr>
          <w:rFonts w:ascii="Verdana"/>
          <w:color w:val="262626"/>
        </w:rPr>
        <w:t>items</w:t>
      </w:r>
      <w:r>
        <w:rPr>
          <w:rFonts w:ascii="Verdana"/>
          <w:color w:val="262626"/>
          <w:spacing w:val="3"/>
        </w:rPr>
        <w:t xml:space="preserve"> </w:t>
      </w:r>
      <w:r>
        <w:rPr>
          <w:rFonts w:ascii="Verdana"/>
          <w:color w:val="262626"/>
        </w:rPr>
        <w:t>are</w:t>
      </w:r>
      <w:r>
        <w:rPr>
          <w:rFonts w:ascii="Verdana"/>
          <w:color w:val="262626"/>
          <w:spacing w:val="-1"/>
        </w:rPr>
        <w:t xml:space="preserve"> </w:t>
      </w:r>
      <w:r>
        <w:rPr>
          <w:rFonts w:ascii="Verdana"/>
          <w:color w:val="262626"/>
        </w:rPr>
        <w:t>as shown</w:t>
      </w:r>
      <w:r>
        <w:rPr>
          <w:rFonts w:ascii="Verdana"/>
          <w:color w:val="262626"/>
          <w:spacing w:val="3"/>
        </w:rPr>
        <w:t xml:space="preserve"> </w:t>
      </w:r>
      <w:r>
        <w:rPr>
          <w:rFonts w:ascii="Verdana"/>
          <w:color w:val="262626"/>
        </w:rPr>
        <w:t>in</w:t>
      </w:r>
      <w:r>
        <w:rPr>
          <w:rFonts w:ascii="Verdana"/>
          <w:color w:val="262626"/>
          <w:spacing w:val="2"/>
        </w:rPr>
        <w:t xml:space="preserve"> </w:t>
      </w:r>
      <w:r>
        <w:rPr>
          <w:rFonts w:ascii="Verdana"/>
          <w:color w:val="262626"/>
        </w:rPr>
        <w:t>the</w:t>
      </w:r>
      <w:r>
        <w:rPr>
          <w:rFonts w:ascii="Verdana"/>
          <w:color w:val="262626"/>
          <w:spacing w:val="4"/>
        </w:rPr>
        <w:t xml:space="preserve"> </w:t>
      </w:r>
      <w:r>
        <w:rPr>
          <w:rFonts w:ascii="Verdana"/>
          <w:color w:val="262626"/>
        </w:rPr>
        <w:t>following table.</w:t>
      </w:r>
    </w:p>
    <w:p w14:paraId="0007080C" w14:textId="77777777" w:rsidR="004F6638" w:rsidRDefault="004F6638">
      <w:pPr>
        <w:pStyle w:val="BodyText"/>
        <w:rPr>
          <w:rFonts w:ascii="Verdana"/>
          <w:sz w:val="20"/>
        </w:rPr>
      </w:pPr>
    </w:p>
    <w:p w14:paraId="28CC67E9" w14:textId="77777777" w:rsidR="004F6638" w:rsidRDefault="004F6638">
      <w:pPr>
        <w:pStyle w:val="BodyText"/>
        <w:spacing w:before="6" w:after="1"/>
        <w:rPr>
          <w:rFonts w:ascii="Verdana"/>
          <w:sz w:val="1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626"/>
        <w:gridCol w:w="1597"/>
        <w:gridCol w:w="1585"/>
        <w:gridCol w:w="1083"/>
      </w:tblGrid>
      <w:tr w:rsidR="004F6638" w14:paraId="67C8A932" w14:textId="77777777">
        <w:trPr>
          <w:trHeight w:val="409"/>
        </w:trPr>
        <w:tc>
          <w:tcPr>
            <w:tcW w:w="2631" w:type="dxa"/>
          </w:tcPr>
          <w:p w14:paraId="44BB2E49" w14:textId="77777777" w:rsidR="004F6638" w:rsidRDefault="00000000">
            <w:pPr>
              <w:pStyle w:val="TableParagraph"/>
              <w:ind w:left="50"/>
              <w:rPr>
                <w:b/>
                <w:sz w:val="25"/>
              </w:rPr>
            </w:pPr>
            <w:r>
              <w:rPr>
                <w:b/>
                <w:color w:val="262626"/>
                <w:sz w:val="25"/>
              </w:rPr>
              <w:t>Item</w:t>
            </w:r>
          </w:p>
        </w:tc>
        <w:tc>
          <w:tcPr>
            <w:tcW w:w="2626" w:type="dxa"/>
          </w:tcPr>
          <w:p w14:paraId="5BEB896C" w14:textId="77777777" w:rsidR="004F6638" w:rsidRDefault="00000000">
            <w:pPr>
              <w:pStyle w:val="TableParagraph"/>
              <w:ind w:right="714"/>
              <w:jc w:val="right"/>
              <w:rPr>
                <w:b/>
                <w:sz w:val="25"/>
              </w:rPr>
            </w:pPr>
            <w:r>
              <w:rPr>
                <w:b/>
                <w:color w:val="262626"/>
                <w:w w:val="101"/>
                <w:sz w:val="25"/>
              </w:rPr>
              <w:t>A</w:t>
            </w:r>
          </w:p>
        </w:tc>
        <w:tc>
          <w:tcPr>
            <w:tcW w:w="1597" w:type="dxa"/>
          </w:tcPr>
          <w:p w14:paraId="7603EB71" w14:textId="77777777" w:rsidR="004F6638" w:rsidRDefault="00000000">
            <w:pPr>
              <w:pStyle w:val="TableParagraph"/>
              <w:ind w:left="1"/>
              <w:jc w:val="center"/>
              <w:rPr>
                <w:b/>
                <w:sz w:val="25"/>
              </w:rPr>
            </w:pPr>
            <w:r>
              <w:rPr>
                <w:b/>
                <w:color w:val="262626"/>
                <w:w w:val="101"/>
                <w:sz w:val="25"/>
              </w:rPr>
              <w:t>B</w:t>
            </w:r>
          </w:p>
        </w:tc>
        <w:tc>
          <w:tcPr>
            <w:tcW w:w="1585" w:type="dxa"/>
          </w:tcPr>
          <w:p w14:paraId="0F6C4DE2" w14:textId="77777777" w:rsidR="004F6638" w:rsidRDefault="00000000">
            <w:pPr>
              <w:pStyle w:val="TableParagraph"/>
              <w:ind w:right="6"/>
              <w:jc w:val="center"/>
              <w:rPr>
                <w:b/>
                <w:sz w:val="25"/>
              </w:rPr>
            </w:pPr>
            <w:r>
              <w:rPr>
                <w:b/>
                <w:color w:val="262626"/>
                <w:w w:val="101"/>
                <w:sz w:val="25"/>
              </w:rPr>
              <w:t>C</w:t>
            </w:r>
          </w:p>
        </w:tc>
        <w:tc>
          <w:tcPr>
            <w:tcW w:w="1083" w:type="dxa"/>
          </w:tcPr>
          <w:p w14:paraId="48F48615" w14:textId="77777777" w:rsidR="004F6638" w:rsidRDefault="00000000">
            <w:pPr>
              <w:pStyle w:val="TableParagraph"/>
              <w:ind w:left="709"/>
              <w:rPr>
                <w:b/>
                <w:sz w:val="25"/>
              </w:rPr>
            </w:pPr>
            <w:r>
              <w:rPr>
                <w:b/>
                <w:color w:val="262626"/>
                <w:w w:val="101"/>
                <w:sz w:val="25"/>
              </w:rPr>
              <w:t>D</w:t>
            </w:r>
          </w:p>
        </w:tc>
      </w:tr>
      <w:tr w:rsidR="004F6638" w14:paraId="3316C72A" w14:textId="77777777">
        <w:trPr>
          <w:trHeight w:val="533"/>
        </w:trPr>
        <w:tc>
          <w:tcPr>
            <w:tcW w:w="2631" w:type="dxa"/>
          </w:tcPr>
          <w:p w14:paraId="180FCDA4" w14:textId="77777777" w:rsidR="004F6638" w:rsidRDefault="00000000">
            <w:pPr>
              <w:pStyle w:val="TableParagraph"/>
              <w:spacing w:before="122"/>
              <w:ind w:left="50"/>
              <w:rPr>
                <w:b/>
                <w:sz w:val="25"/>
              </w:rPr>
            </w:pPr>
            <w:r>
              <w:rPr>
                <w:b/>
                <w:color w:val="262626"/>
                <w:sz w:val="25"/>
              </w:rPr>
              <w:t>Profit</w:t>
            </w:r>
          </w:p>
        </w:tc>
        <w:tc>
          <w:tcPr>
            <w:tcW w:w="2626" w:type="dxa"/>
          </w:tcPr>
          <w:p w14:paraId="3150C453" w14:textId="77777777" w:rsidR="004F6638" w:rsidRDefault="00000000">
            <w:pPr>
              <w:pStyle w:val="TableParagraph"/>
              <w:spacing w:before="116"/>
              <w:ind w:right="718"/>
              <w:jc w:val="right"/>
              <w:rPr>
                <w:rFonts w:ascii="Verdana"/>
                <w:sz w:val="25"/>
              </w:rPr>
            </w:pPr>
            <w:r>
              <w:rPr>
                <w:rFonts w:ascii="Verdana"/>
                <w:color w:val="262626"/>
                <w:w w:val="101"/>
                <w:sz w:val="25"/>
              </w:rPr>
              <w:t>2</w:t>
            </w:r>
          </w:p>
        </w:tc>
        <w:tc>
          <w:tcPr>
            <w:tcW w:w="1597" w:type="dxa"/>
          </w:tcPr>
          <w:p w14:paraId="02888364" w14:textId="77777777" w:rsidR="004F6638" w:rsidRDefault="00000000">
            <w:pPr>
              <w:pStyle w:val="TableParagraph"/>
              <w:spacing w:before="116"/>
              <w:jc w:val="center"/>
              <w:rPr>
                <w:rFonts w:ascii="Verdana"/>
                <w:sz w:val="25"/>
              </w:rPr>
            </w:pPr>
            <w:r>
              <w:rPr>
                <w:rFonts w:ascii="Verdana"/>
                <w:color w:val="262626"/>
                <w:w w:val="101"/>
                <w:sz w:val="25"/>
              </w:rPr>
              <w:t>4</w:t>
            </w:r>
          </w:p>
        </w:tc>
        <w:tc>
          <w:tcPr>
            <w:tcW w:w="1585" w:type="dxa"/>
          </w:tcPr>
          <w:p w14:paraId="4A2541A2" w14:textId="77777777" w:rsidR="004F6638" w:rsidRDefault="00000000">
            <w:pPr>
              <w:pStyle w:val="TableParagraph"/>
              <w:spacing w:before="116"/>
              <w:ind w:left="7"/>
              <w:jc w:val="center"/>
              <w:rPr>
                <w:rFonts w:ascii="Verdana"/>
                <w:sz w:val="25"/>
              </w:rPr>
            </w:pPr>
            <w:r>
              <w:rPr>
                <w:rFonts w:ascii="Verdana"/>
                <w:color w:val="262626"/>
                <w:w w:val="101"/>
                <w:sz w:val="25"/>
              </w:rPr>
              <w:t>7</w:t>
            </w:r>
          </w:p>
        </w:tc>
        <w:tc>
          <w:tcPr>
            <w:tcW w:w="1083" w:type="dxa"/>
          </w:tcPr>
          <w:p w14:paraId="1253C770" w14:textId="77777777" w:rsidR="004F6638" w:rsidRDefault="00000000">
            <w:pPr>
              <w:pStyle w:val="TableParagraph"/>
              <w:spacing w:before="116"/>
              <w:ind w:left="709"/>
              <w:rPr>
                <w:rFonts w:ascii="Verdana"/>
                <w:sz w:val="25"/>
              </w:rPr>
            </w:pPr>
            <w:r>
              <w:rPr>
                <w:rFonts w:ascii="Verdana"/>
                <w:color w:val="262626"/>
                <w:sz w:val="25"/>
              </w:rPr>
              <w:t>10</w:t>
            </w:r>
          </w:p>
        </w:tc>
      </w:tr>
      <w:tr w:rsidR="004F6638" w14:paraId="1BB09B5A" w14:textId="77777777">
        <w:trPr>
          <w:trHeight w:val="422"/>
        </w:trPr>
        <w:tc>
          <w:tcPr>
            <w:tcW w:w="2631" w:type="dxa"/>
          </w:tcPr>
          <w:p w14:paraId="0BE367EF" w14:textId="77777777" w:rsidR="004F6638" w:rsidRDefault="00000000">
            <w:pPr>
              <w:pStyle w:val="TableParagraph"/>
              <w:spacing w:before="124" w:line="278" w:lineRule="exact"/>
              <w:ind w:left="50"/>
              <w:rPr>
                <w:b/>
                <w:sz w:val="25"/>
              </w:rPr>
            </w:pPr>
            <w:r>
              <w:rPr>
                <w:b/>
                <w:color w:val="262626"/>
                <w:sz w:val="25"/>
              </w:rPr>
              <w:t>Weight</w:t>
            </w:r>
          </w:p>
        </w:tc>
        <w:tc>
          <w:tcPr>
            <w:tcW w:w="2626" w:type="dxa"/>
          </w:tcPr>
          <w:p w14:paraId="2E16EEDA" w14:textId="77777777" w:rsidR="004F6638" w:rsidRDefault="00000000">
            <w:pPr>
              <w:pStyle w:val="TableParagraph"/>
              <w:spacing w:before="117" w:line="285" w:lineRule="exact"/>
              <w:ind w:right="718"/>
              <w:jc w:val="right"/>
              <w:rPr>
                <w:rFonts w:ascii="Verdana"/>
                <w:sz w:val="25"/>
              </w:rPr>
            </w:pPr>
            <w:r>
              <w:rPr>
                <w:rFonts w:ascii="Verdana"/>
                <w:color w:val="262626"/>
                <w:w w:val="101"/>
                <w:sz w:val="25"/>
              </w:rPr>
              <w:t>1</w:t>
            </w:r>
          </w:p>
        </w:tc>
        <w:tc>
          <w:tcPr>
            <w:tcW w:w="1597" w:type="dxa"/>
          </w:tcPr>
          <w:p w14:paraId="40D5EF6C" w14:textId="77777777" w:rsidR="004F6638" w:rsidRDefault="00000000">
            <w:pPr>
              <w:pStyle w:val="TableParagraph"/>
              <w:spacing w:before="117" w:line="285" w:lineRule="exact"/>
              <w:jc w:val="center"/>
              <w:rPr>
                <w:rFonts w:ascii="Verdana"/>
                <w:sz w:val="25"/>
              </w:rPr>
            </w:pPr>
            <w:r>
              <w:rPr>
                <w:rFonts w:ascii="Verdana"/>
                <w:color w:val="262626"/>
                <w:w w:val="101"/>
                <w:sz w:val="25"/>
              </w:rPr>
              <w:t>3</w:t>
            </w:r>
          </w:p>
        </w:tc>
        <w:tc>
          <w:tcPr>
            <w:tcW w:w="1585" w:type="dxa"/>
          </w:tcPr>
          <w:p w14:paraId="6A4ECDFC" w14:textId="77777777" w:rsidR="004F6638" w:rsidRDefault="00000000">
            <w:pPr>
              <w:pStyle w:val="TableParagraph"/>
              <w:spacing w:before="117" w:line="285" w:lineRule="exact"/>
              <w:ind w:left="7"/>
              <w:jc w:val="center"/>
              <w:rPr>
                <w:rFonts w:ascii="Verdana"/>
                <w:sz w:val="25"/>
              </w:rPr>
            </w:pPr>
            <w:r>
              <w:rPr>
                <w:rFonts w:ascii="Verdana"/>
                <w:color w:val="262626"/>
                <w:w w:val="101"/>
                <w:sz w:val="25"/>
              </w:rPr>
              <w:t>5</w:t>
            </w:r>
          </w:p>
        </w:tc>
        <w:tc>
          <w:tcPr>
            <w:tcW w:w="1083" w:type="dxa"/>
          </w:tcPr>
          <w:p w14:paraId="6C412EE3" w14:textId="77777777" w:rsidR="004F6638" w:rsidRDefault="00000000">
            <w:pPr>
              <w:pStyle w:val="TableParagraph"/>
              <w:spacing w:before="117" w:line="285" w:lineRule="exact"/>
              <w:ind w:left="709"/>
              <w:rPr>
                <w:rFonts w:ascii="Verdana"/>
                <w:sz w:val="25"/>
              </w:rPr>
            </w:pPr>
            <w:r>
              <w:rPr>
                <w:rFonts w:ascii="Verdana"/>
                <w:color w:val="262626"/>
                <w:w w:val="101"/>
                <w:sz w:val="25"/>
              </w:rPr>
              <w:t>7</w:t>
            </w:r>
          </w:p>
        </w:tc>
      </w:tr>
    </w:tbl>
    <w:p w14:paraId="614479ED" w14:textId="77777777" w:rsidR="004F6638" w:rsidRDefault="004F6638">
      <w:pPr>
        <w:spacing w:line="285" w:lineRule="exact"/>
        <w:rPr>
          <w:rFonts w:ascii="Verdana"/>
          <w:sz w:val="25"/>
        </w:rPr>
        <w:sectPr w:rsidR="004F6638" w:rsidSect="00867B0C">
          <w:headerReference w:type="default" r:id="rId7"/>
          <w:type w:val="continuous"/>
          <w:pgSz w:w="12240" w:h="15840"/>
          <w:pgMar w:top="1340" w:right="680" w:bottom="280" w:left="1720" w:header="679" w:footer="720" w:gutter="0"/>
          <w:pgNumType w:start="1"/>
          <w:cols w:space="720"/>
        </w:sectPr>
      </w:pPr>
    </w:p>
    <w:p w14:paraId="1B0655B6" w14:textId="77777777" w:rsidR="004F6638" w:rsidRDefault="004F6638">
      <w:pPr>
        <w:pStyle w:val="BodyText"/>
        <w:rPr>
          <w:rFonts w:ascii="Verdana"/>
          <w:sz w:val="20"/>
        </w:rPr>
      </w:pPr>
    </w:p>
    <w:p w14:paraId="5D12EE13" w14:textId="77777777" w:rsidR="004F6638" w:rsidRDefault="004F6638">
      <w:pPr>
        <w:pStyle w:val="BodyText"/>
        <w:spacing w:before="10"/>
        <w:rPr>
          <w:rFonts w:ascii="Verdana"/>
          <w:sz w:val="21"/>
        </w:rPr>
      </w:pPr>
    </w:p>
    <w:p w14:paraId="3A442944" w14:textId="77777777" w:rsidR="004F6638" w:rsidRDefault="00000000">
      <w:pPr>
        <w:spacing w:before="96"/>
        <w:ind w:left="151"/>
        <w:rPr>
          <w:b/>
        </w:rPr>
      </w:pPr>
      <w:r>
        <w:rPr>
          <w:b/>
          <w:color w:val="262626"/>
          <w:w w:val="105"/>
        </w:rPr>
        <w:t>Step</w:t>
      </w:r>
      <w:r>
        <w:rPr>
          <w:b/>
          <w:color w:val="262626"/>
          <w:spacing w:val="-8"/>
          <w:w w:val="105"/>
        </w:rPr>
        <w:t xml:space="preserve"> </w:t>
      </w:r>
      <w:r>
        <w:rPr>
          <w:b/>
          <w:color w:val="262626"/>
          <w:w w:val="105"/>
        </w:rPr>
        <w:t>1</w:t>
      </w:r>
    </w:p>
    <w:p w14:paraId="63EFF1CA" w14:textId="77777777" w:rsidR="004F6638" w:rsidRDefault="004F6638">
      <w:pPr>
        <w:pStyle w:val="BodyText"/>
        <w:spacing w:before="6"/>
        <w:rPr>
          <w:b/>
          <w:sz w:val="23"/>
        </w:rPr>
      </w:pPr>
    </w:p>
    <w:p w14:paraId="071BB54B" w14:textId="77777777" w:rsidR="004F6638" w:rsidRDefault="00000000">
      <w:pPr>
        <w:pStyle w:val="BodyText"/>
        <w:spacing w:line="242" w:lineRule="auto"/>
        <w:ind w:left="151" w:right="1050"/>
      </w:pPr>
      <w:r>
        <w:rPr>
          <w:color w:val="262626"/>
        </w:rPr>
        <w:t>Construct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an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>adjacency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table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maximum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weight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knapsack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as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rows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items</w:t>
      </w:r>
      <w:r>
        <w:rPr>
          <w:color w:val="262626"/>
          <w:spacing w:val="-60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respective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weights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profits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as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columns.</w:t>
      </w:r>
    </w:p>
    <w:p w14:paraId="4D06A8BB" w14:textId="77777777" w:rsidR="004F6638" w:rsidRDefault="004F6638">
      <w:pPr>
        <w:pStyle w:val="BodyText"/>
        <w:rPr>
          <w:sz w:val="23"/>
        </w:rPr>
      </w:pPr>
    </w:p>
    <w:p w14:paraId="1383E767" w14:textId="77777777" w:rsidR="004F6638" w:rsidRDefault="00000000">
      <w:pPr>
        <w:pStyle w:val="BodyText"/>
        <w:spacing w:line="244" w:lineRule="auto"/>
        <w:ind w:left="151" w:right="1345"/>
      </w:pPr>
      <w:r>
        <w:rPr>
          <w:color w:val="262626"/>
        </w:rPr>
        <w:t>Values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be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stored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table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>are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cumulative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profits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items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whose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weights</w:t>
      </w:r>
      <w:r>
        <w:rPr>
          <w:color w:val="262626"/>
          <w:spacing w:val="-59"/>
        </w:rPr>
        <w:t xml:space="preserve"> </w:t>
      </w:r>
      <w:r>
        <w:rPr>
          <w:color w:val="262626"/>
        </w:rPr>
        <w:t>do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not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exceed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maximum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weight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>knapsack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(designated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values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each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row)</w:t>
      </w:r>
    </w:p>
    <w:p w14:paraId="46510940" w14:textId="77777777" w:rsidR="004F6638" w:rsidRDefault="004F6638">
      <w:pPr>
        <w:pStyle w:val="BodyText"/>
        <w:spacing w:before="7"/>
        <w:rPr>
          <w:sz w:val="22"/>
        </w:rPr>
      </w:pPr>
    </w:p>
    <w:p w14:paraId="2DDCA3E2" w14:textId="77777777" w:rsidR="004F6638" w:rsidRDefault="00000000">
      <w:pPr>
        <w:pStyle w:val="BodyText"/>
        <w:spacing w:line="242" w:lineRule="auto"/>
        <w:ind w:left="151" w:right="1370"/>
        <w:jc w:val="both"/>
      </w:pPr>
      <w:proofErr w:type="gramStart"/>
      <w:r>
        <w:rPr>
          <w:color w:val="262626"/>
        </w:rPr>
        <w:t>So</w:t>
      </w:r>
      <w:proofErr w:type="gramEnd"/>
      <w:r>
        <w:rPr>
          <w:color w:val="262626"/>
        </w:rPr>
        <w:t xml:space="preserve"> we add zeroes to the 0</w:t>
      </w:r>
      <w:r>
        <w:rPr>
          <w:color w:val="262626"/>
          <w:vertAlign w:val="superscript"/>
        </w:rPr>
        <w:t>th</w:t>
      </w:r>
      <w:r>
        <w:rPr>
          <w:color w:val="262626"/>
        </w:rPr>
        <w:t xml:space="preserve"> row and 0</w:t>
      </w:r>
      <w:r>
        <w:rPr>
          <w:color w:val="262626"/>
          <w:vertAlign w:val="superscript"/>
        </w:rPr>
        <w:t>th</w:t>
      </w:r>
      <w:r>
        <w:rPr>
          <w:color w:val="262626"/>
        </w:rPr>
        <w:t xml:space="preserve"> column because if the weight of item is 0,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then it weighs nothing; if the maximum weight of knapsack is 0, then no item can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be added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into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knapsack.</w:t>
      </w:r>
    </w:p>
    <w:p w14:paraId="0487E175" w14:textId="77777777" w:rsidR="004F6638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4AB5A4" wp14:editId="58270C06">
            <wp:simplePos x="0" y="0"/>
            <wp:positionH relativeFrom="page">
              <wp:posOffset>1190244</wp:posOffset>
            </wp:positionH>
            <wp:positionV relativeFrom="paragraph">
              <wp:posOffset>169888</wp:posOffset>
            </wp:positionV>
            <wp:extent cx="5245660" cy="29626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660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0FC80" w14:textId="77777777" w:rsidR="004F6638" w:rsidRDefault="004F6638">
      <w:pPr>
        <w:pStyle w:val="BodyText"/>
        <w:rPr>
          <w:sz w:val="28"/>
        </w:rPr>
      </w:pPr>
    </w:p>
    <w:p w14:paraId="3143A0C7" w14:textId="77777777" w:rsidR="004F6638" w:rsidRDefault="004F6638">
      <w:pPr>
        <w:pStyle w:val="BodyText"/>
        <w:spacing w:before="3"/>
        <w:rPr>
          <w:sz w:val="23"/>
        </w:rPr>
      </w:pPr>
    </w:p>
    <w:p w14:paraId="0A7BC9E3" w14:textId="77777777" w:rsidR="004F6638" w:rsidRDefault="00000000">
      <w:pPr>
        <w:pStyle w:val="BodyText"/>
        <w:spacing w:line="242" w:lineRule="auto"/>
        <w:ind w:left="151" w:right="1345"/>
      </w:pPr>
      <w:r>
        <w:rPr>
          <w:color w:val="262626"/>
        </w:rPr>
        <w:t>The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remaining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values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are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filled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11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maximum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>profit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>achievable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respect</w:t>
      </w:r>
      <w:r>
        <w:rPr>
          <w:color w:val="262626"/>
          <w:spacing w:val="-60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the items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and weight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per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column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that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can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be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stored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knapsack.</w:t>
      </w:r>
    </w:p>
    <w:p w14:paraId="49FCC9E7" w14:textId="77777777" w:rsidR="004F6638" w:rsidRDefault="004F6638">
      <w:pPr>
        <w:pStyle w:val="BodyText"/>
        <w:spacing w:before="2"/>
        <w:rPr>
          <w:sz w:val="23"/>
        </w:rPr>
      </w:pPr>
    </w:p>
    <w:p w14:paraId="01DA84DA" w14:textId="77777777" w:rsidR="004F6638" w:rsidRDefault="00000000">
      <w:pPr>
        <w:pStyle w:val="BodyText"/>
        <w:spacing w:line="463" w:lineRule="auto"/>
        <w:ind w:left="151" w:right="5472"/>
      </w:pPr>
      <w:r>
        <w:rPr>
          <w:color w:val="262626"/>
        </w:rPr>
        <w:t>The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formula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store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profit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values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is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–</w:t>
      </w:r>
      <w:r>
        <w:rPr>
          <w:color w:val="262626"/>
          <w:spacing w:val="-60"/>
        </w:rPr>
        <w:t xml:space="preserve"> </w:t>
      </w:r>
      <w:r>
        <w:rPr>
          <w:color w:val="262626"/>
        </w:rPr>
        <w:t>c[</w:t>
      </w:r>
      <w:proofErr w:type="spellStart"/>
      <w:proofErr w:type="gramStart"/>
      <w:r>
        <w:rPr>
          <w:color w:val="262626"/>
        </w:rPr>
        <w:t>i,w</w:t>
      </w:r>
      <w:proofErr w:type="spellEnd"/>
      <w:proofErr w:type="gramEnd"/>
      <w:r>
        <w:rPr>
          <w:color w:val="262626"/>
        </w:rPr>
        <w:t>]=max{c[i−1,w−w[</w:t>
      </w:r>
      <w:proofErr w:type="spellStart"/>
      <w:r>
        <w:rPr>
          <w:color w:val="262626"/>
        </w:rPr>
        <w:t>i</w:t>
      </w:r>
      <w:proofErr w:type="spellEnd"/>
      <w:r>
        <w:rPr>
          <w:color w:val="262626"/>
        </w:rPr>
        <w:t>]]+P[</w:t>
      </w:r>
      <w:proofErr w:type="spellStart"/>
      <w:r>
        <w:rPr>
          <w:color w:val="262626"/>
        </w:rPr>
        <w:t>i</w:t>
      </w:r>
      <w:proofErr w:type="spellEnd"/>
      <w:r>
        <w:rPr>
          <w:color w:val="262626"/>
        </w:rPr>
        <w:t>]}</w:t>
      </w:r>
    </w:p>
    <w:p w14:paraId="3727622F" w14:textId="77777777" w:rsidR="004F6638" w:rsidRDefault="00000000">
      <w:pPr>
        <w:pStyle w:val="BodyText"/>
        <w:spacing w:line="287" w:lineRule="exact"/>
        <w:ind w:left="151"/>
      </w:pPr>
      <w:r>
        <w:rPr>
          <w:color w:val="262626"/>
        </w:rPr>
        <w:t>By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computing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>all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values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using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formula,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table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obtained</w:t>
      </w:r>
      <w:r>
        <w:rPr>
          <w:color w:val="262626"/>
          <w:spacing w:val="11"/>
        </w:rPr>
        <w:t xml:space="preserve"> </w:t>
      </w:r>
      <w:r>
        <w:rPr>
          <w:color w:val="262626"/>
        </w:rPr>
        <w:t>would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be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−</w:t>
      </w:r>
    </w:p>
    <w:p w14:paraId="7CEE6762" w14:textId="77777777" w:rsidR="004F6638" w:rsidRDefault="004F6638">
      <w:pPr>
        <w:spacing w:line="287" w:lineRule="exact"/>
        <w:sectPr w:rsidR="004F6638" w:rsidSect="00867B0C">
          <w:pgSz w:w="12240" w:h="15840"/>
          <w:pgMar w:top="1340" w:right="680" w:bottom="280" w:left="1720" w:header="679" w:footer="0" w:gutter="0"/>
          <w:cols w:space="720"/>
        </w:sectPr>
      </w:pPr>
    </w:p>
    <w:p w14:paraId="6101284A" w14:textId="77777777" w:rsidR="004F6638" w:rsidRDefault="004F6638">
      <w:pPr>
        <w:pStyle w:val="BodyText"/>
        <w:rPr>
          <w:sz w:val="20"/>
        </w:rPr>
      </w:pPr>
    </w:p>
    <w:p w14:paraId="04738B4F" w14:textId="77777777" w:rsidR="004F6638" w:rsidRDefault="004F6638">
      <w:pPr>
        <w:pStyle w:val="BodyText"/>
        <w:spacing w:before="3"/>
        <w:rPr>
          <w:sz w:val="12"/>
        </w:rPr>
      </w:pPr>
    </w:p>
    <w:p w14:paraId="5FB402CE" w14:textId="77777777" w:rsidR="004F6638" w:rsidRDefault="00000000">
      <w:pPr>
        <w:pStyle w:val="BodyText"/>
        <w:ind w:left="154"/>
        <w:rPr>
          <w:sz w:val="20"/>
        </w:rPr>
      </w:pPr>
      <w:r>
        <w:rPr>
          <w:noProof/>
          <w:sz w:val="20"/>
        </w:rPr>
        <w:drawing>
          <wp:inline distT="0" distB="0" distL="0" distR="0" wp14:anchorId="6D052BE7" wp14:editId="7A722211">
            <wp:extent cx="5246454" cy="29626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45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8004" w14:textId="77777777" w:rsidR="004F6638" w:rsidRDefault="004F6638">
      <w:pPr>
        <w:pStyle w:val="BodyText"/>
        <w:spacing w:before="8"/>
        <w:rPr>
          <w:sz w:val="27"/>
        </w:rPr>
      </w:pPr>
    </w:p>
    <w:p w14:paraId="0127D181" w14:textId="77777777" w:rsidR="004F6638" w:rsidRDefault="00000000">
      <w:pPr>
        <w:pStyle w:val="BodyText"/>
        <w:spacing w:before="94" w:line="242" w:lineRule="auto"/>
        <w:ind w:left="151" w:right="1050"/>
      </w:pPr>
      <w:r>
        <w:rPr>
          <w:color w:val="262626"/>
        </w:rPr>
        <w:t>To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find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items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be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added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knapsack,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recognize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maximum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profit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from</w:t>
      </w:r>
      <w:r>
        <w:rPr>
          <w:color w:val="262626"/>
          <w:spacing w:val="-59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table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identify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items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that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make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up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profit,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this</w:t>
      </w:r>
      <w:r>
        <w:rPr>
          <w:color w:val="262626"/>
          <w:spacing w:val="11"/>
        </w:rPr>
        <w:t xml:space="preserve"> </w:t>
      </w:r>
      <w:r>
        <w:rPr>
          <w:color w:val="262626"/>
        </w:rPr>
        <w:t>example,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its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{1,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7}.</w:t>
      </w:r>
    </w:p>
    <w:p w14:paraId="6F9CF03E" w14:textId="77777777" w:rsidR="004F6638" w:rsidRDefault="00000000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791EEC6" wp14:editId="0481DA81">
            <wp:simplePos x="0" y="0"/>
            <wp:positionH relativeFrom="page">
              <wp:posOffset>1190244</wp:posOffset>
            </wp:positionH>
            <wp:positionV relativeFrom="paragraph">
              <wp:posOffset>230171</wp:posOffset>
            </wp:positionV>
            <wp:extent cx="5247388" cy="29626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388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96512" w14:textId="77777777" w:rsidR="004F6638" w:rsidRDefault="004F6638">
      <w:pPr>
        <w:pStyle w:val="BodyText"/>
        <w:spacing w:before="4"/>
        <w:rPr>
          <w:sz w:val="36"/>
        </w:rPr>
      </w:pPr>
    </w:p>
    <w:p w14:paraId="4D675428" w14:textId="77777777" w:rsidR="004F6638" w:rsidRDefault="00000000">
      <w:pPr>
        <w:pStyle w:val="BodyText"/>
        <w:ind w:left="151"/>
      </w:pPr>
      <w:r>
        <w:rPr>
          <w:color w:val="262626"/>
        </w:rPr>
        <w:t>The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optimal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solution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>is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{1,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7}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maximum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profit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is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12.</w:t>
      </w:r>
    </w:p>
    <w:p w14:paraId="10145CAC" w14:textId="77777777" w:rsidR="004F6638" w:rsidRDefault="004F6638">
      <w:pPr>
        <w:sectPr w:rsidR="004F6638" w:rsidSect="00867B0C">
          <w:pgSz w:w="12240" w:h="15840"/>
          <w:pgMar w:top="1340" w:right="680" w:bottom="280" w:left="1720" w:header="679" w:footer="0" w:gutter="0"/>
          <w:cols w:space="720"/>
        </w:sectPr>
      </w:pPr>
    </w:p>
    <w:p w14:paraId="7833F9AA" w14:textId="77777777" w:rsidR="004F6638" w:rsidRDefault="00000000">
      <w:pPr>
        <w:pStyle w:val="BodyText"/>
        <w:spacing w:before="84"/>
        <w:ind w:left="152"/>
      </w:pPr>
      <w:r>
        <w:rPr>
          <w:u w:val="single"/>
        </w:rPr>
        <w:lastRenderedPageBreak/>
        <w:t>Code:</w:t>
      </w:r>
    </w:p>
    <w:p w14:paraId="7CFDDE06" w14:textId="77777777" w:rsidR="004F6638" w:rsidRDefault="00000000">
      <w:pPr>
        <w:pStyle w:val="BodyText"/>
        <w:spacing w:before="2"/>
        <w:rPr>
          <w:sz w:val="16"/>
        </w:rPr>
      </w:pPr>
      <w:r>
        <w:pict w14:anchorId="04A83FAA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92.3pt;margin-top:10.5pt;width:427pt;height:621.4pt;z-index:-15726592;mso-wrap-distance-left:0;mso-wrap-distance-right:0;mso-position-horizontal-relative:page" fillcolor="#1f1f1f" stroked="f">
            <v:textbox inset="0,0,0,0">
              <w:txbxContent>
                <w:p w14:paraId="0D3EBA87" w14:textId="77777777" w:rsidR="004F6638" w:rsidRDefault="00000000">
                  <w:pPr>
                    <w:spacing w:line="233" w:lineRule="exact"/>
                    <w:ind w:left="26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485BF"/>
                      <w:sz w:val="20"/>
                    </w:rPr>
                    <w:t>#include</w:t>
                  </w:r>
                  <w:r>
                    <w:rPr>
                      <w:rFonts w:ascii="Consolas"/>
                      <w:color w:val="C485BF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CD9077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nsolas"/>
                      <w:color w:val="CD9077"/>
                      <w:sz w:val="20"/>
                    </w:rPr>
                    <w:t>&gt;</w:t>
                  </w:r>
                </w:p>
                <w:p w14:paraId="3A868AC9" w14:textId="77777777" w:rsidR="004F6638" w:rsidRDefault="004F663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56870E45" w14:textId="77777777" w:rsidR="004F6638" w:rsidRDefault="004F6638">
                  <w:pPr>
                    <w:pStyle w:val="BodyText"/>
                    <w:spacing w:before="9"/>
                    <w:rPr>
                      <w:rFonts w:ascii="Consolas"/>
                      <w:sz w:val="24"/>
                    </w:rPr>
                  </w:pPr>
                </w:p>
                <w:p w14:paraId="163B5153" w14:textId="77777777" w:rsidR="004F6638" w:rsidRDefault="00000000">
                  <w:pPr>
                    <w:ind w:left="26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69CD6"/>
                      <w:sz w:val="20"/>
                    </w:rPr>
                    <w:t>int</w:t>
                  </w:r>
                  <w:r>
                    <w:rPr>
                      <w:rFonts w:ascii="Consolas"/>
                      <w:color w:val="569CD6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BDBAA"/>
                      <w:sz w:val="20"/>
                    </w:rPr>
                    <w:t>max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569CD6"/>
                      <w:sz w:val="20"/>
                    </w:rPr>
                    <w:t>int</w:t>
                  </w:r>
                  <w:r>
                    <w:rPr>
                      <w:rFonts w:ascii="Consolas"/>
                      <w:color w:val="569CD6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a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569CD6"/>
                      <w:sz w:val="20"/>
                    </w:rPr>
                    <w:t>int</w:t>
                  </w:r>
                  <w:r>
                    <w:rPr>
                      <w:rFonts w:ascii="Consolas"/>
                      <w:color w:val="569CD6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b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</w:t>
                  </w:r>
                  <w:r>
                    <w:rPr>
                      <w:rFonts w:ascii="Consolas"/>
                      <w:color w:val="CCCCCC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{</w:t>
                  </w:r>
                  <w:r>
                    <w:rPr>
                      <w:rFonts w:ascii="Consolas"/>
                      <w:color w:val="CCCCCC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485BF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C485B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a</w:t>
                  </w:r>
                  <w:r>
                    <w:rPr>
                      <w:rFonts w:ascii="Consolas"/>
                      <w:color w:val="9CDBFD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&gt;</w:t>
                  </w:r>
                  <w:r>
                    <w:rPr>
                      <w:rFonts w:ascii="Consolas"/>
                      <w:color w:val="D4D4D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b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</w:t>
                  </w:r>
                  <w:r>
                    <w:rPr>
                      <w:rFonts w:ascii="Consolas"/>
                      <w:color w:val="CCCCCC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?</w:t>
                  </w:r>
                  <w:r>
                    <w:rPr>
                      <w:rFonts w:ascii="Consolas"/>
                      <w:color w:val="D4D4D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a</w:t>
                  </w:r>
                  <w:r>
                    <w:rPr>
                      <w:rFonts w:ascii="Consolas"/>
                      <w:color w:val="9CDBFD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:</w:t>
                  </w:r>
                  <w:r>
                    <w:rPr>
                      <w:rFonts w:ascii="Consolas"/>
                      <w:color w:val="D4D4D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b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}</w:t>
                  </w:r>
                </w:p>
                <w:p w14:paraId="7CAB91F9" w14:textId="77777777" w:rsidR="004F6638" w:rsidRDefault="004F663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5D0BFFD5" w14:textId="77777777" w:rsidR="004F6638" w:rsidRDefault="004F6638">
                  <w:pPr>
                    <w:pStyle w:val="BodyText"/>
                    <w:spacing w:before="2"/>
                    <w:rPr>
                      <w:rFonts w:ascii="Consolas"/>
                    </w:rPr>
                  </w:pPr>
                </w:p>
                <w:p w14:paraId="30626A51" w14:textId="77777777" w:rsidR="004F6638" w:rsidRDefault="00000000">
                  <w:pPr>
                    <w:ind w:left="26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69CD6"/>
                      <w:sz w:val="20"/>
                    </w:rPr>
                    <w:t>int</w:t>
                  </w:r>
                  <w:r>
                    <w:rPr>
                      <w:rFonts w:ascii="Consolas"/>
                      <w:color w:val="569CD6"/>
                      <w:spacing w:val="-8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DBDBAA"/>
                      <w:sz w:val="20"/>
                    </w:rPr>
                    <w:t>knapSack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569CD6"/>
                      <w:sz w:val="20"/>
                    </w:rPr>
                    <w:t>int</w:t>
                  </w:r>
                  <w:r>
                    <w:rPr>
                      <w:rFonts w:ascii="Consolas"/>
                      <w:color w:val="569CD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W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569CD6"/>
                      <w:sz w:val="20"/>
                    </w:rPr>
                    <w:t>int</w:t>
                  </w:r>
                  <w:r>
                    <w:rPr>
                      <w:rFonts w:ascii="Consolas"/>
                      <w:color w:val="569CD6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wt</w:t>
                  </w:r>
                  <w:proofErr w:type="spellEnd"/>
                  <w:r>
                    <w:rPr>
                      <w:rFonts w:ascii="Consolas"/>
                      <w:color w:val="569CD6"/>
                      <w:sz w:val="20"/>
                    </w:rPr>
                    <w:t>[]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569CD6"/>
                      <w:sz w:val="20"/>
                    </w:rPr>
                    <w:t>int</w:t>
                  </w:r>
                  <w:r>
                    <w:rPr>
                      <w:rFonts w:ascii="Consolas"/>
                      <w:color w:val="569CD6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val</w:t>
                  </w:r>
                  <w:proofErr w:type="spellEnd"/>
                  <w:r>
                    <w:rPr>
                      <w:rFonts w:ascii="Consolas"/>
                      <w:color w:val="569CD6"/>
                      <w:sz w:val="20"/>
                    </w:rPr>
                    <w:t>[]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569CD6"/>
                      <w:sz w:val="20"/>
                    </w:rPr>
                    <w:t>int</w:t>
                  </w:r>
                  <w:r>
                    <w:rPr>
                      <w:rFonts w:ascii="Consolas"/>
                      <w:color w:val="569CD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</w:t>
                  </w:r>
                </w:p>
                <w:p w14:paraId="4A957A65" w14:textId="77777777" w:rsidR="004F6638" w:rsidRDefault="00000000">
                  <w:pPr>
                    <w:spacing w:before="34"/>
                    <w:ind w:left="26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CCCCC"/>
                      <w:w w:val="99"/>
                      <w:sz w:val="20"/>
                    </w:rPr>
                    <w:t>{</w:t>
                  </w:r>
                </w:p>
                <w:p w14:paraId="63854DC8" w14:textId="77777777" w:rsidR="004F6638" w:rsidRDefault="004F6638">
                  <w:pPr>
                    <w:pStyle w:val="BodyText"/>
                    <w:spacing w:before="9"/>
                    <w:rPr>
                      <w:rFonts w:ascii="Consolas"/>
                    </w:rPr>
                  </w:pPr>
                </w:p>
                <w:p w14:paraId="0C05CA60" w14:textId="77777777" w:rsidR="004F6638" w:rsidRDefault="00000000">
                  <w:pPr>
                    <w:spacing w:line="276" w:lineRule="auto"/>
                    <w:ind w:left="892" w:right="5178" w:hanging="4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485BF"/>
                      <w:sz w:val="20"/>
                    </w:rPr>
                    <w:t>if</w:t>
                  </w:r>
                  <w:r>
                    <w:rPr>
                      <w:rFonts w:ascii="Consolas"/>
                      <w:color w:val="C485B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9CDBFD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==</w:t>
                  </w:r>
                  <w:r>
                    <w:rPr>
                      <w:rFonts w:ascii="Consolas"/>
                      <w:color w:val="D4D4D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0</w:t>
                  </w:r>
                  <w:r>
                    <w:rPr>
                      <w:rFonts w:ascii="Consolas"/>
                      <w:color w:val="B5CDA8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||</w:t>
                  </w:r>
                  <w:r>
                    <w:rPr>
                      <w:rFonts w:ascii="Consolas"/>
                      <w:color w:val="D4D4D4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W</w:t>
                  </w:r>
                  <w:r>
                    <w:rPr>
                      <w:rFonts w:ascii="Consolas"/>
                      <w:color w:val="9CDBFD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==</w:t>
                  </w:r>
                  <w:r>
                    <w:rPr>
                      <w:rFonts w:ascii="Consolas"/>
                      <w:color w:val="D4D4D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0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</w:t>
                  </w:r>
                  <w:r>
                    <w:rPr>
                      <w:rFonts w:ascii="Consolas"/>
                      <w:color w:val="CCCCCC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485BF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C485B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0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;</w:t>
                  </w:r>
                </w:p>
                <w:p w14:paraId="55317ABF" w14:textId="77777777" w:rsidR="004F6638" w:rsidRDefault="004F6638">
                  <w:pPr>
                    <w:pStyle w:val="BodyText"/>
                    <w:spacing w:before="5"/>
                    <w:rPr>
                      <w:rFonts w:ascii="Consolas"/>
                      <w:sz w:val="22"/>
                    </w:rPr>
                  </w:pPr>
                </w:p>
                <w:p w14:paraId="663EE23A" w14:textId="77777777" w:rsidR="004F6638" w:rsidRDefault="00000000">
                  <w:pPr>
                    <w:ind w:left="46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485BF"/>
                      <w:sz w:val="20"/>
                    </w:rPr>
                    <w:t>if</w:t>
                  </w:r>
                  <w:r>
                    <w:rPr>
                      <w:rFonts w:ascii="Consolas"/>
                      <w:color w:val="C485B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/>
                      <w:color w:val="9CDBFD"/>
                      <w:sz w:val="20"/>
                    </w:rPr>
                    <w:t>wt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[</w:t>
                  </w:r>
                  <w:proofErr w:type="gramEnd"/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9CDBFD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-</w:t>
                  </w:r>
                  <w:r>
                    <w:rPr>
                      <w:rFonts w:ascii="Consolas"/>
                      <w:color w:val="D4D4D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1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]</w:t>
                  </w:r>
                  <w:r>
                    <w:rPr>
                      <w:rFonts w:ascii="Consolas"/>
                      <w:color w:val="CCCCCC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&gt;</w:t>
                  </w:r>
                  <w:r>
                    <w:rPr>
                      <w:rFonts w:ascii="Consolas"/>
                      <w:color w:val="D4D4D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W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</w:t>
                  </w:r>
                </w:p>
                <w:p w14:paraId="1579BA0B" w14:textId="77777777" w:rsidR="004F6638" w:rsidRDefault="00000000">
                  <w:pPr>
                    <w:spacing w:before="35"/>
                    <w:ind w:left="89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485BF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C485BF"/>
                      <w:spacing w:val="-9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DBDBAA"/>
                      <w:sz w:val="20"/>
                    </w:rPr>
                    <w:t>knapSack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9CDBFD"/>
                      <w:sz w:val="20"/>
                    </w:rPr>
                    <w:t>W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wt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val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9CDBFD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-</w:t>
                  </w:r>
                  <w:r>
                    <w:rPr>
                      <w:rFonts w:ascii="Consolas"/>
                      <w:color w:val="D4D4D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1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);</w:t>
                  </w:r>
                </w:p>
                <w:p w14:paraId="79E2EBD8" w14:textId="77777777" w:rsidR="004F6638" w:rsidRDefault="004F663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117EB1FC" w14:textId="77777777" w:rsidR="004F6638" w:rsidRDefault="004F6638">
                  <w:pPr>
                    <w:pStyle w:val="BodyText"/>
                    <w:spacing w:before="7"/>
                    <w:rPr>
                      <w:rFonts w:ascii="Consolas"/>
                      <w:sz w:val="28"/>
                    </w:rPr>
                  </w:pPr>
                </w:p>
                <w:p w14:paraId="447ED568" w14:textId="77777777" w:rsidR="004F6638" w:rsidRDefault="00000000">
                  <w:pPr>
                    <w:spacing w:before="1"/>
                    <w:ind w:left="46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485BF"/>
                      <w:sz w:val="20"/>
                    </w:rPr>
                    <w:t>else</w:t>
                  </w:r>
                </w:p>
                <w:p w14:paraId="50CDCDD9" w14:textId="77777777" w:rsidR="004F6638" w:rsidRDefault="00000000">
                  <w:pPr>
                    <w:spacing w:before="34"/>
                    <w:ind w:left="89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485BF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C485BF"/>
                      <w:spacing w:val="-12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BDBAA"/>
                      <w:sz w:val="20"/>
                    </w:rPr>
                    <w:t>max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proofErr w:type="gramEnd"/>
                </w:p>
                <w:p w14:paraId="025EDA39" w14:textId="77777777" w:rsidR="004F6638" w:rsidRDefault="00000000">
                  <w:pPr>
                    <w:spacing w:before="35" w:line="276" w:lineRule="auto"/>
                    <w:ind w:left="1324" w:right="1449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9CDBFD"/>
                      <w:sz w:val="20"/>
                    </w:rPr>
                    <w:t>val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[</w:t>
                  </w:r>
                  <w:proofErr w:type="gramEnd"/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9CDBFD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-</w:t>
                  </w:r>
                  <w:r>
                    <w:rPr>
                      <w:rFonts w:ascii="Consolas"/>
                      <w:color w:val="D4D4D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1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]</w:t>
                  </w:r>
                  <w:r>
                    <w:rPr>
                      <w:rFonts w:ascii="Consolas"/>
                      <w:color w:val="CCCCCC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+</w:t>
                  </w:r>
                  <w:r>
                    <w:rPr>
                      <w:rFonts w:ascii="Consolas"/>
                      <w:color w:val="D4D4D4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BDBAA"/>
                      <w:sz w:val="20"/>
                    </w:rPr>
                    <w:t>knapSack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W</w:t>
                  </w:r>
                  <w:r>
                    <w:rPr>
                      <w:rFonts w:ascii="Consolas"/>
                      <w:color w:val="9CDBFD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-</w:t>
                  </w:r>
                  <w:r>
                    <w:rPr>
                      <w:rFonts w:ascii="Consolas"/>
                      <w:color w:val="D4D4D4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wt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[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9CDBFD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-</w:t>
                  </w:r>
                  <w:r>
                    <w:rPr>
                      <w:rFonts w:ascii="Consolas"/>
                      <w:color w:val="D4D4D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1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],</w:t>
                  </w:r>
                  <w:r>
                    <w:rPr>
                      <w:rFonts w:ascii="Consolas"/>
                      <w:color w:val="CCCCCC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wt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val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9CDBFD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-</w:t>
                  </w:r>
                  <w:r>
                    <w:rPr>
                      <w:rFonts w:ascii="Consolas"/>
                      <w:color w:val="D4D4D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1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),</w:t>
                  </w:r>
                  <w:r>
                    <w:rPr>
                      <w:rFonts w:ascii="Consolas"/>
                      <w:color w:val="CCCCCC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BDBAA"/>
                      <w:sz w:val="20"/>
                    </w:rPr>
                    <w:t>knapSack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W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wt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val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9CDBFD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-</w:t>
                  </w:r>
                  <w:r>
                    <w:rPr>
                      <w:rFonts w:ascii="Consolas"/>
                      <w:color w:val="D4D4D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1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));</w:t>
                  </w:r>
                </w:p>
                <w:p w14:paraId="0BE66EC3" w14:textId="77777777" w:rsidR="004F6638" w:rsidRDefault="00000000">
                  <w:pPr>
                    <w:spacing w:line="228" w:lineRule="exact"/>
                    <w:ind w:left="26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CCCCC"/>
                      <w:w w:val="99"/>
                      <w:sz w:val="20"/>
                    </w:rPr>
                    <w:t>}</w:t>
                  </w:r>
                </w:p>
                <w:p w14:paraId="2233EF35" w14:textId="77777777" w:rsidR="004F6638" w:rsidRDefault="004F663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3D6C8FD9" w14:textId="77777777" w:rsidR="004F6638" w:rsidRDefault="004F6638">
                  <w:pPr>
                    <w:pStyle w:val="BodyText"/>
                    <w:spacing w:before="2"/>
                    <w:rPr>
                      <w:rFonts w:ascii="Consolas"/>
                    </w:rPr>
                  </w:pPr>
                </w:p>
                <w:p w14:paraId="08D74CFE" w14:textId="77777777" w:rsidR="004F6638" w:rsidRDefault="00000000">
                  <w:pPr>
                    <w:ind w:left="26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69CD6"/>
                      <w:sz w:val="20"/>
                    </w:rPr>
                    <w:t>int</w:t>
                  </w:r>
                  <w:r>
                    <w:rPr>
                      <w:rFonts w:ascii="Consolas"/>
                      <w:color w:val="569CD6"/>
                      <w:spacing w:val="-11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BDBAA"/>
                      <w:sz w:val="20"/>
                    </w:rPr>
                    <w:t>main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CCCCC"/>
                      <w:sz w:val="20"/>
                    </w:rPr>
                    <w:t>)</w:t>
                  </w:r>
                </w:p>
                <w:p w14:paraId="46B15D47" w14:textId="77777777" w:rsidR="004F6638" w:rsidRDefault="00000000">
                  <w:pPr>
                    <w:spacing w:before="35"/>
                    <w:ind w:left="26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CCCCC"/>
                      <w:w w:val="99"/>
                      <w:sz w:val="20"/>
                    </w:rPr>
                    <w:t>{</w:t>
                  </w:r>
                </w:p>
                <w:p w14:paraId="1D543EB1" w14:textId="77777777" w:rsidR="004F6638" w:rsidRDefault="00000000">
                  <w:pPr>
                    <w:spacing w:before="32"/>
                    <w:ind w:left="46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69CD6"/>
                      <w:sz w:val="20"/>
                    </w:rPr>
                    <w:t>int</w:t>
                  </w:r>
                  <w:r>
                    <w:rPr>
                      <w:rFonts w:ascii="Consolas"/>
                      <w:color w:val="569CD6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W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;</w:t>
                  </w:r>
                </w:p>
                <w:p w14:paraId="43F5D43B" w14:textId="77777777" w:rsidR="004F6638" w:rsidRDefault="00000000">
                  <w:pPr>
                    <w:spacing w:before="34" w:line="276" w:lineRule="auto"/>
                    <w:ind w:left="460" w:right="3951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BDBAA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D9077"/>
                      <w:sz w:val="20"/>
                    </w:rPr>
                    <w:t>"Enter</w:t>
                  </w:r>
                  <w:r>
                    <w:rPr>
                      <w:rFonts w:ascii="Consolas"/>
                      <w:color w:val="CD9077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the</w:t>
                  </w:r>
                  <w:r>
                    <w:rPr>
                      <w:rFonts w:ascii="Consolas"/>
                      <w:color w:val="CD907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number</w:t>
                  </w:r>
                  <w:r>
                    <w:rPr>
                      <w:rFonts w:ascii="Consolas"/>
                      <w:color w:val="CD907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of</w:t>
                  </w:r>
                  <w:r>
                    <w:rPr>
                      <w:rFonts w:ascii="Consolas"/>
                      <w:color w:val="CD9077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items:</w:t>
                  </w:r>
                  <w:r>
                    <w:rPr>
                      <w:rFonts w:ascii="Consolas"/>
                      <w:color w:val="CD907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);</w:t>
                  </w:r>
                  <w:r>
                    <w:rPr>
                      <w:rFonts w:ascii="Consolas"/>
                      <w:color w:val="CCCCCC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BDBAA"/>
                      <w:sz w:val="20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%d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&amp;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);</w:t>
                  </w:r>
                </w:p>
                <w:p w14:paraId="48DBC3A9" w14:textId="77777777" w:rsidR="004F6638" w:rsidRDefault="004F6638">
                  <w:pPr>
                    <w:pStyle w:val="BodyText"/>
                    <w:spacing w:before="6"/>
                    <w:rPr>
                      <w:rFonts w:ascii="Consolas"/>
                      <w:sz w:val="22"/>
                    </w:rPr>
                  </w:pPr>
                </w:p>
                <w:p w14:paraId="31EDF746" w14:textId="77777777" w:rsidR="004F6638" w:rsidRDefault="00000000">
                  <w:pPr>
                    <w:ind w:left="46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69CD6"/>
                      <w:sz w:val="20"/>
                    </w:rPr>
                    <w:t>int</w:t>
                  </w:r>
                  <w:r>
                    <w:rPr>
                      <w:rFonts w:ascii="Consolas"/>
                      <w:color w:val="569CD6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profit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[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],</w:t>
                  </w:r>
                  <w:r>
                    <w:rPr>
                      <w:rFonts w:ascii="Consolas"/>
                      <w:color w:val="CCCCCC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weight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[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];</w:t>
                  </w:r>
                </w:p>
                <w:p w14:paraId="1133F9D8" w14:textId="77777777" w:rsidR="004F6638" w:rsidRDefault="00000000">
                  <w:pPr>
                    <w:spacing w:before="34" w:line="276" w:lineRule="auto"/>
                    <w:ind w:left="460" w:right="3301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BDBAA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D9077"/>
                      <w:sz w:val="20"/>
                    </w:rPr>
                    <w:t>"Enter</w:t>
                  </w:r>
                  <w:r>
                    <w:rPr>
                      <w:rFonts w:ascii="Consolas"/>
                      <w:color w:val="CD9077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the</w:t>
                  </w:r>
                  <w:r>
                    <w:rPr>
                      <w:rFonts w:ascii="Consolas"/>
                      <w:color w:val="CD907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profits</w:t>
                  </w:r>
                  <w:r>
                    <w:rPr>
                      <w:rFonts w:ascii="Consolas"/>
                      <w:color w:val="CD907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of</w:t>
                  </w:r>
                  <w:r>
                    <w:rPr>
                      <w:rFonts w:ascii="Consolas"/>
                      <w:color w:val="CD9077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the</w:t>
                  </w:r>
                  <w:r>
                    <w:rPr>
                      <w:rFonts w:ascii="Consolas"/>
                      <w:color w:val="CD907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items:</w:t>
                  </w:r>
                  <w:r>
                    <w:rPr>
                      <w:rFonts w:ascii="Consolas"/>
                      <w:color w:val="D6BA7C"/>
                      <w:sz w:val="20"/>
                    </w:rPr>
                    <w:t>\n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);</w:t>
                  </w:r>
                  <w:r>
                    <w:rPr>
                      <w:rFonts w:ascii="Consolas"/>
                      <w:color w:val="CCCCCC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485BF"/>
                      <w:sz w:val="20"/>
                    </w:rPr>
                    <w:t>for</w:t>
                  </w:r>
                  <w:r>
                    <w:rPr>
                      <w:rFonts w:ascii="Consolas"/>
                      <w:color w:val="C485B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r>
                    <w:rPr>
                      <w:rFonts w:ascii="Consolas"/>
                      <w:color w:val="569CD6"/>
                      <w:sz w:val="20"/>
                    </w:rPr>
                    <w:t xml:space="preserve">int 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9CDBFD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0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9CDBFD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&lt;</w:t>
                  </w:r>
                  <w:r>
                    <w:rPr>
                      <w:rFonts w:ascii="Consolas"/>
                      <w:color w:val="D4D4D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++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)</w:t>
                  </w:r>
                  <w:r>
                    <w:rPr>
                      <w:rFonts w:ascii="Consolas"/>
                      <w:color w:val="CCCCCC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{</w:t>
                  </w:r>
                </w:p>
                <w:p w14:paraId="12049CE7" w14:textId="77777777" w:rsidR="004F6638" w:rsidRDefault="00000000">
                  <w:pPr>
                    <w:spacing w:line="233" w:lineRule="exact"/>
                    <w:ind w:left="892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BDBAA"/>
                      <w:sz w:val="20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%d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&amp;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profit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[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]);</w:t>
                  </w:r>
                </w:p>
                <w:p w14:paraId="5603FDB1" w14:textId="77777777" w:rsidR="004F6638" w:rsidRDefault="00000000">
                  <w:pPr>
                    <w:spacing w:before="33"/>
                    <w:ind w:left="46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CCCCC"/>
                      <w:w w:val="99"/>
                      <w:sz w:val="20"/>
                    </w:rPr>
                    <w:t>}</w:t>
                  </w:r>
                </w:p>
                <w:p w14:paraId="72285CD8" w14:textId="77777777" w:rsidR="004F6638" w:rsidRDefault="004F6638">
                  <w:pPr>
                    <w:pStyle w:val="BodyText"/>
                    <w:spacing w:before="10"/>
                    <w:rPr>
                      <w:rFonts w:ascii="Consolas"/>
                    </w:rPr>
                  </w:pPr>
                </w:p>
                <w:p w14:paraId="117EB9BE" w14:textId="77777777" w:rsidR="004F6638" w:rsidRDefault="00000000">
                  <w:pPr>
                    <w:spacing w:line="276" w:lineRule="auto"/>
                    <w:ind w:left="460" w:right="3301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BDBAA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D9077"/>
                      <w:sz w:val="20"/>
                    </w:rPr>
                    <w:t>"Enter</w:t>
                  </w:r>
                  <w:r>
                    <w:rPr>
                      <w:rFonts w:ascii="Consolas"/>
                      <w:color w:val="CD9077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the</w:t>
                  </w:r>
                  <w:r>
                    <w:rPr>
                      <w:rFonts w:ascii="Consolas"/>
                      <w:color w:val="CD907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weights</w:t>
                  </w:r>
                  <w:r>
                    <w:rPr>
                      <w:rFonts w:ascii="Consolas"/>
                      <w:color w:val="CD907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of</w:t>
                  </w:r>
                  <w:r>
                    <w:rPr>
                      <w:rFonts w:ascii="Consolas"/>
                      <w:color w:val="CD9077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the</w:t>
                  </w:r>
                  <w:r>
                    <w:rPr>
                      <w:rFonts w:ascii="Consolas"/>
                      <w:color w:val="CD907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items:</w:t>
                  </w:r>
                  <w:r>
                    <w:rPr>
                      <w:rFonts w:ascii="Consolas"/>
                      <w:color w:val="D6BA7C"/>
                      <w:sz w:val="20"/>
                    </w:rPr>
                    <w:t>\n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);</w:t>
                  </w:r>
                  <w:r>
                    <w:rPr>
                      <w:rFonts w:ascii="Consolas"/>
                      <w:color w:val="CCCCCC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485BF"/>
                      <w:sz w:val="20"/>
                    </w:rPr>
                    <w:t>for</w:t>
                  </w:r>
                  <w:r>
                    <w:rPr>
                      <w:rFonts w:ascii="Consolas"/>
                      <w:color w:val="C485B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r>
                    <w:rPr>
                      <w:rFonts w:ascii="Consolas"/>
                      <w:color w:val="569CD6"/>
                      <w:sz w:val="20"/>
                    </w:rPr>
                    <w:t xml:space="preserve">int 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9CDBFD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0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9CDBFD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&lt;</w:t>
                  </w:r>
                  <w:r>
                    <w:rPr>
                      <w:rFonts w:ascii="Consolas"/>
                      <w:color w:val="D4D4D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++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)</w:t>
                  </w:r>
                  <w:r>
                    <w:rPr>
                      <w:rFonts w:ascii="Consolas"/>
                      <w:color w:val="CCCCCC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{</w:t>
                  </w:r>
                </w:p>
                <w:p w14:paraId="45A85775" w14:textId="77777777" w:rsidR="004F6638" w:rsidRDefault="00000000">
                  <w:pPr>
                    <w:spacing w:line="228" w:lineRule="exact"/>
                    <w:ind w:left="892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BDBAA"/>
                      <w:sz w:val="20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%d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&amp;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weight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[</w:t>
                  </w:r>
                  <w:proofErr w:type="spellStart"/>
                  <w:r>
                    <w:rPr>
                      <w:rFonts w:ascii="Consolas"/>
                      <w:color w:val="9CDBFD"/>
                      <w:sz w:val="20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]);</w:t>
                  </w:r>
                </w:p>
                <w:p w14:paraId="66300E80" w14:textId="77777777" w:rsidR="004F6638" w:rsidRDefault="00000000">
                  <w:pPr>
                    <w:spacing w:before="35"/>
                    <w:ind w:left="46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CCCCC"/>
                      <w:w w:val="99"/>
                      <w:sz w:val="20"/>
                    </w:rPr>
                    <w:t>}</w:t>
                  </w:r>
                </w:p>
                <w:p w14:paraId="5CA92D06" w14:textId="77777777" w:rsidR="004F6638" w:rsidRDefault="004F6638">
                  <w:pPr>
                    <w:pStyle w:val="BodyText"/>
                    <w:spacing w:before="10"/>
                    <w:rPr>
                      <w:rFonts w:ascii="Consolas"/>
                    </w:rPr>
                  </w:pPr>
                </w:p>
                <w:p w14:paraId="613127EE" w14:textId="77777777" w:rsidR="004F6638" w:rsidRDefault="00000000">
                  <w:pPr>
                    <w:spacing w:before="1" w:line="273" w:lineRule="auto"/>
                    <w:ind w:left="460" w:right="2974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BDBAA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D9077"/>
                      <w:sz w:val="20"/>
                    </w:rPr>
                    <w:t>"Enter</w:t>
                  </w:r>
                  <w:r>
                    <w:rPr>
                      <w:rFonts w:ascii="Consolas"/>
                      <w:color w:val="CD9077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the</w:t>
                  </w:r>
                  <w:r>
                    <w:rPr>
                      <w:rFonts w:ascii="Consolas"/>
                      <w:color w:val="CD907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capacity</w:t>
                  </w:r>
                  <w:r>
                    <w:rPr>
                      <w:rFonts w:ascii="Consolas"/>
                      <w:color w:val="CD907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of</w:t>
                  </w:r>
                  <w:r>
                    <w:rPr>
                      <w:rFonts w:ascii="Consolas"/>
                      <w:color w:val="CD907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the</w:t>
                  </w:r>
                  <w:r>
                    <w:rPr>
                      <w:rFonts w:ascii="Consolas"/>
                      <w:color w:val="CD9077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knapsack:</w:t>
                  </w:r>
                  <w:r>
                    <w:rPr>
                      <w:rFonts w:ascii="Consolas"/>
                      <w:color w:val="CD907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);</w:t>
                  </w:r>
                  <w:r>
                    <w:rPr>
                      <w:rFonts w:ascii="Consolas"/>
                      <w:color w:val="CCCCCC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BDBAA"/>
                      <w:sz w:val="20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%d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0"/>
                    </w:rPr>
                    <w:t>&amp;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W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);</w:t>
                  </w:r>
                </w:p>
                <w:p w14:paraId="35D5ACC1" w14:textId="77777777" w:rsidR="004F6638" w:rsidRDefault="004F6638">
                  <w:pPr>
                    <w:pStyle w:val="BodyText"/>
                    <w:rPr>
                      <w:rFonts w:ascii="Consolas"/>
                      <w:sz w:val="23"/>
                    </w:rPr>
                  </w:pPr>
                </w:p>
                <w:p w14:paraId="6151330A" w14:textId="77777777" w:rsidR="004F6638" w:rsidRDefault="00000000">
                  <w:pPr>
                    <w:spacing w:line="276" w:lineRule="auto"/>
                    <w:ind w:left="460" w:right="264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BDBAA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D9077"/>
                      <w:sz w:val="20"/>
                    </w:rPr>
                    <w:t>"Maximum</w:t>
                  </w:r>
                  <w:r>
                    <w:rPr>
                      <w:rFonts w:ascii="Consolas"/>
                      <w:color w:val="CD9077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value</w:t>
                  </w:r>
                  <w:r>
                    <w:rPr>
                      <w:rFonts w:ascii="Consolas"/>
                      <w:color w:val="CD9077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in</w:t>
                  </w:r>
                  <w:r>
                    <w:rPr>
                      <w:rFonts w:ascii="Consolas"/>
                      <w:color w:val="CD9077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knapsack:</w:t>
                  </w:r>
                  <w:r>
                    <w:rPr>
                      <w:rFonts w:ascii="Consolas"/>
                      <w:color w:val="CD907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%d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1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BDBAA"/>
                      <w:sz w:val="20"/>
                    </w:rPr>
                    <w:t>knapSack</w:t>
                  </w:r>
                  <w:proofErr w:type="spellEnd"/>
                  <w:r>
                    <w:rPr>
                      <w:rFonts w:ascii="Consolas"/>
                      <w:color w:val="CCCCCC"/>
                      <w:sz w:val="20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W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weight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profit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n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));</w:t>
                  </w:r>
                  <w:r>
                    <w:rPr>
                      <w:rFonts w:ascii="Consolas"/>
                      <w:color w:val="CCCCCC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485BF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C485B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0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;</w:t>
                  </w:r>
                </w:p>
                <w:p w14:paraId="031FF90D" w14:textId="77777777" w:rsidR="004F6638" w:rsidRDefault="00000000">
                  <w:pPr>
                    <w:spacing w:line="228" w:lineRule="exact"/>
                    <w:ind w:left="26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CCCCC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23B8258" w14:textId="77777777" w:rsidR="004F6638" w:rsidRDefault="004F6638">
      <w:pPr>
        <w:rPr>
          <w:sz w:val="16"/>
        </w:rPr>
        <w:sectPr w:rsidR="004F6638" w:rsidSect="00867B0C">
          <w:pgSz w:w="12240" w:h="15840"/>
          <w:pgMar w:top="1340" w:right="680" w:bottom="280" w:left="1720" w:header="679" w:footer="0" w:gutter="0"/>
          <w:cols w:space="720"/>
        </w:sectPr>
      </w:pPr>
    </w:p>
    <w:p w14:paraId="30042EAE" w14:textId="77777777" w:rsidR="004F6638" w:rsidRDefault="00000000">
      <w:pPr>
        <w:pStyle w:val="BodyText"/>
        <w:spacing w:before="84"/>
        <w:ind w:left="152"/>
      </w:pPr>
      <w:r>
        <w:rPr>
          <w:u w:val="single"/>
        </w:rPr>
        <w:lastRenderedPageBreak/>
        <w:t>Output:</w:t>
      </w:r>
    </w:p>
    <w:p w14:paraId="2B7F9258" w14:textId="77777777" w:rsidR="004F6638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59F0418" wp14:editId="006CF46C">
            <wp:simplePos x="0" y="0"/>
            <wp:positionH relativeFrom="page">
              <wp:posOffset>1187195</wp:posOffset>
            </wp:positionH>
            <wp:positionV relativeFrom="paragraph">
              <wp:posOffset>107499</wp:posOffset>
            </wp:positionV>
            <wp:extent cx="4095427" cy="271633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427" cy="271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6638">
      <w:pgSz w:w="12240" w:h="15840"/>
      <w:pgMar w:top="1340" w:right="680" w:bottom="280" w:left="1720" w:header="6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65F1" w14:textId="77777777" w:rsidR="00867B0C" w:rsidRDefault="00867B0C">
      <w:r>
        <w:separator/>
      </w:r>
    </w:p>
  </w:endnote>
  <w:endnote w:type="continuationSeparator" w:id="0">
    <w:p w14:paraId="28E9FA53" w14:textId="77777777" w:rsidR="00867B0C" w:rsidRDefault="0086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30BB7" w14:textId="77777777" w:rsidR="00867B0C" w:rsidRDefault="00867B0C">
      <w:r>
        <w:separator/>
      </w:r>
    </w:p>
  </w:footnote>
  <w:footnote w:type="continuationSeparator" w:id="0">
    <w:p w14:paraId="0BB12C77" w14:textId="77777777" w:rsidR="00867B0C" w:rsidRDefault="00867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8F0CA" w14:textId="77777777" w:rsidR="004F6638" w:rsidRDefault="00000000">
    <w:pPr>
      <w:pStyle w:val="BodyText"/>
      <w:spacing w:line="14" w:lineRule="auto"/>
      <w:rPr>
        <w:sz w:val="20"/>
      </w:rPr>
    </w:pPr>
    <w:r>
      <w:pict w14:anchorId="59CFA01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68.5pt;margin-top:32.95pt;width:74.25pt;height:18.6pt;z-index:-251658752;mso-position-horizontal-relative:page;mso-position-vertical-relative:page" filled="f" stroked="f">
          <v:textbox inset="0,0,0,0">
            <w:txbxContent>
              <w:p w14:paraId="36ACFF7A" w14:textId="77777777" w:rsidR="004F6638" w:rsidRDefault="00000000">
                <w:pPr>
                  <w:spacing w:before="6"/>
                  <w:ind w:left="20"/>
                  <w:rPr>
                    <w:b/>
                    <w:i/>
                    <w:sz w:val="30"/>
                  </w:rPr>
                </w:pPr>
                <w:r>
                  <w:rPr>
                    <w:b/>
                    <w:i/>
                    <w:sz w:val="30"/>
                  </w:rPr>
                  <w:t>AOA-Exp</w:t>
                </w:r>
                <w:r>
                  <w:rPr>
                    <w:b/>
                    <w:i/>
                    <w:spacing w:val="1"/>
                    <w:sz w:val="30"/>
                  </w:rPr>
                  <w:t xml:space="preserve"> </w:t>
                </w:r>
                <w:r>
                  <w:rPr>
                    <w:b/>
                    <w:i/>
                    <w:sz w:val="3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B6178"/>
    <w:multiLevelType w:val="hybridMultilevel"/>
    <w:tmpl w:val="06C6360C"/>
    <w:lvl w:ilvl="0" w:tplc="F822B8B8">
      <w:numFmt w:val="bullet"/>
      <w:lvlText w:val="•"/>
      <w:lvlJc w:val="left"/>
      <w:pPr>
        <w:ind w:left="152" w:hanging="489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en-US" w:eastAsia="en-US" w:bidi="ar-SA"/>
      </w:rPr>
    </w:lvl>
    <w:lvl w:ilvl="1" w:tplc="E56E4064">
      <w:numFmt w:val="bullet"/>
      <w:lvlText w:val="•"/>
      <w:lvlJc w:val="left"/>
      <w:pPr>
        <w:ind w:left="1128" w:hanging="489"/>
      </w:pPr>
      <w:rPr>
        <w:rFonts w:hint="default"/>
        <w:lang w:val="en-US" w:eastAsia="en-US" w:bidi="ar-SA"/>
      </w:rPr>
    </w:lvl>
    <w:lvl w:ilvl="2" w:tplc="941098D0">
      <w:numFmt w:val="bullet"/>
      <w:lvlText w:val="•"/>
      <w:lvlJc w:val="left"/>
      <w:pPr>
        <w:ind w:left="2096" w:hanging="489"/>
      </w:pPr>
      <w:rPr>
        <w:rFonts w:hint="default"/>
        <w:lang w:val="en-US" w:eastAsia="en-US" w:bidi="ar-SA"/>
      </w:rPr>
    </w:lvl>
    <w:lvl w:ilvl="3" w:tplc="06D46AF4">
      <w:numFmt w:val="bullet"/>
      <w:lvlText w:val="•"/>
      <w:lvlJc w:val="left"/>
      <w:pPr>
        <w:ind w:left="3064" w:hanging="489"/>
      </w:pPr>
      <w:rPr>
        <w:rFonts w:hint="default"/>
        <w:lang w:val="en-US" w:eastAsia="en-US" w:bidi="ar-SA"/>
      </w:rPr>
    </w:lvl>
    <w:lvl w:ilvl="4" w:tplc="993CFFB6">
      <w:numFmt w:val="bullet"/>
      <w:lvlText w:val="•"/>
      <w:lvlJc w:val="left"/>
      <w:pPr>
        <w:ind w:left="4032" w:hanging="489"/>
      </w:pPr>
      <w:rPr>
        <w:rFonts w:hint="default"/>
        <w:lang w:val="en-US" w:eastAsia="en-US" w:bidi="ar-SA"/>
      </w:rPr>
    </w:lvl>
    <w:lvl w:ilvl="5" w:tplc="8E7486A6">
      <w:numFmt w:val="bullet"/>
      <w:lvlText w:val="•"/>
      <w:lvlJc w:val="left"/>
      <w:pPr>
        <w:ind w:left="5000" w:hanging="489"/>
      </w:pPr>
      <w:rPr>
        <w:rFonts w:hint="default"/>
        <w:lang w:val="en-US" w:eastAsia="en-US" w:bidi="ar-SA"/>
      </w:rPr>
    </w:lvl>
    <w:lvl w:ilvl="6" w:tplc="F6802BEC">
      <w:numFmt w:val="bullet"/>
      <w:lvlText w:val="•"/>
      <w:lvlJc w:val="left"/>
      <w:pPr>
        <w:ind w:left="5968" w:hanging="489"/>
      </w:pPr>
      <w:rPr>
        <w:rFonts w:hint="default"/>
        <w:lang w:val="en-US" w:eastAsia="en-US" w:bidi="ar-SA"/>
      </w:rPr>
    </w:lvl>
    <w:lvl w:ilvl="7" w:tplc="825C6DCA">
      <w:numFmt w:val="bullet"/>
      <w:lvlText w:val="•"/>
      <w:lvlJc w:val="left"/>
      <w:pPr>
        <w:ind w:left="6936" w:hanging="489"/>
      </w:pPr>
      <w:rPr>
        <w:rFonts w:hint="default"/>
        <w:lang w:val="en-US" w:eastAsia="en-US" w:bidi="ar-SA"/>
      </w:rPr>
    </w:lvl>
    <w:lvl w:ilvl="8" w:tplc="638EC544">
      <w:numFmt w:val="bullet"/>
      <w:lvlText w:val="•"/>
      <w:lvlJc w:val="left"/>
      <w:pPr>
        <w:ind w:left="7904" w:hanging="489"/>
      </w:pPr>
      <w:rPr>
        <w:rFonts w:hint="default"/>
        <w:lang w:val="en-US" w:eastAsia="en-US" w:bidi="ar-SA"/>
      </w:rPr>
    </w:lvl>
  </w:abstractNum>
  <w:num w:numId="1" w16cid:durableId="1736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6638"/>
    <w:rsid w:val="004F6638"/>
    <w:rsid w:val="00867B0C"/>
    <w:rsid w:val="008A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19713AC"/>
  <w15:docId w15:val="{8B12082A-69A1-41E3-B6D4-BA29B2B2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52"/>
      <w:outlineLvl w:val="0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6"/>
      <w:ind w:left="20"/>
    </w:pPr>
    <w:rPr>
      <w:b/>
      <w:bCs/>
      <w:i/>
      <w:i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52" w:right="1445"/>
    </w:pPr>
  </w:style>
  <w:style w:type="paragraph" w:customStyle="1" w:styleId="TableParagraph">
    <w:name w:val="Table Paragraph"/>
    <w:basedOn w:val="Normal"/>
    <w:uiPriority w:val="1"/>
    <w:qFormat/>
    <w:pPr>
      <w:spacing w:before="4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S12_46_AOA8</dc:title>
  <cp:lastModifiedBy>Meet Raut</cp:lastModifiedBy>
  <cp:revision>3</cp:revision>
  <cp:lastPrinted>2024-03-07T17:04:00Z</cp:lastPrinted>
  <dcterms:created xsi:type="dcterms:W3CDTF">2024-03-07T15:01:00Z</dcterms:created>
  <dcterms:modified xsi:type="dcterms:W3CDTF">2024-03-07T17:05:00Z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LastSaved">
    <vt:filetime>2024-03-07T00:00:00Z</vt:filetime>
  </property>
</Properties>
</file>