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A323" w14:textId="522D609D" w:rsidR="00061A78" w:rsidRPr="00DB4B3D" w:rsidRDefault="00000000">
      <w:pPr>
        <w:jc w:val="right"/>
        <w:rPr>
          <w:rFonts w:ascii="Times New Roman" w:hAnsi="Times New Roman" w:cs="Times New Roman"/>
          <w:sz w:val="24"/>
          <w:szCs w:val="24"/>
        </w:rPr>
      </w:pPr>
      <w:r w:rsidRPr="00DB4B3D">
        <w:rPr>
          <w:rFonts w:ascii="Times New Roman" w:hAnsi="Times New Roman" w:cs="Times New Roman"/>
          <w:sz w:val="24"/>
          <w:szCs w:val="24"/>
        </w:rPr>
        <w:t xml:space="preserve">Name: </w:t>
      </w:r>
      <w:r w:rsidR="00DB4B3D" w:rsidRPr="00DB4B3D">
        <w:rPr>
          <w:rFonts w:ascii="Times New Roman" w:hAnsi="Times New Roman" w:cs="Times New Roman"/>
          <w:sz w:val="24"/>
          <w:szCs w:val="24"/>
        </w:rPr>
        <w:t>Meet Raut</w:t>
      </w:r>
    </w:p>
    <w:p w14:paraId="23841C4E" w14:textId="77777777" w:rsidR="00061A78" w:rsidRPr="00DB4B3D" w:rsidRDefault="00000000">
      <w:pPr>
        <w:jc w:val="right"/>
        <w:rPr>
          <w:rFonts w:ascii="Times New Roman" w:hAnsi="Times New Roman" w:cs="Times New Roman"/>
          <w:sz w:val="24"/>
          <w:szCs w:val="24"/>
        </w:rPr>
      </w:pPr>
      <w:r w:rsidRPr="00DB4B3D">
        <w:rPr>
          <w:rFonts w:ascii="Times New Roman" w:hAnsi="Times New Roman" w:cs="Times New Roman"/>
          <w:sz w:val="24"/>
          <w:szCs w:val="24"/>
        </w:rPr>
        <w:t>Batch: S21</w:t>
      </w:r>
    </w:p>
    <w:p w14:paraId="500D6EAE" w14:textId="37550CF7" w:rsidR="00061A78" w:rsidRPr="00DB4B3D" w:rsidRDefault="00000000" w:rsidP="00DB4B3D">
      <w:pPr>
        <w:jc w:val="right"/>
        <w:rPr>
          <w:rFonts w:ascii="Times New Roman" w:hAnsi="Times New Roman" w:cs="Times New Roman"/>
          <w:sz w:val="24"/>
          <w:szCs w:val="24"/>
        </w:rPr>
      </w:pPr>
      <w:r w:rsidRPr="00DB4B3D">
        <w:rPr>
          <w:rFonts w:ascii="Times New Roman" w:hAnsi="Times New Roman" w:cs="Times New Roman"/>
          <w:sz w:val="24"/>
          <w:szCs w:val="24"/>
        </w:rPr>
        <w:t>Roll number: 220108</w:t>
      </w:r>
      <w:r w:rsidR="00DB4B3D" w:rsidRPr="00DB4B3D">
        <w:rPr>
          <w:rFonts w:ascii="Times New Roman" w:hAnsi="Times New Roman" w:cs="Times New Roman"/>
          <w:sz w:val="24"/>
          <w:szCs w:val="24"/>
        </w:rPr>
        <w:t>4</w:t>
      </w:r>
    </w:p>
    <w:p w14:paraId="11F42026" w14:textId="77777777" w:rsidR="00DB4B3D" w:rsidRPr="00DB4B3D" w:rsidRDefault="00DB4B3D" w:rsidP="00DB4B3D">
      <w:pPr>
        <w:jc w:val="right"/>
        <w:rPr>
          <w:rFonts w:ascii="Times New Roman" w:hAnsi="Times New Roman" w:cs="Times New Roman"/>
          <w:sz w:val="24"/>
          <w:szCs w:val="24"/>
        </w:rPr>
      </w:pPr>
    </w:p>
    <w:p w14:paraId="2E5BF33C" w14:textId="77777777" w:rsidR="00061A78" w:rsidRPr="00DB4B3D" w:rsidRDefault="00000000">
      <w:pPr>
        <w:jc w:val="center"/>
        <w:rPr>
          <w:rFonts w:ascii="Times New Roman" w:hAnsi="Times New Roman" w:cs="Times New Roman"/>
          <w:sz w:val="36"/>
          <w:szCs w:val="36"/>
          <w:u w:val="single"/>
        </w:rPr>
      </w:pPr>
      <w:r w:rsidRPr="00DB4B3D">
        <w:rPr>
          <w:rFonts w:ascii="Times New Roman" w:hAnsi="Times New Roman" w:cs="Times New Roman"/>
          <w:sz w:val="36"/>
          <w:szCs w:val="36"/>
          <w:u w:val="single"/>
        </w:rPr>
        <w:t>Assignment 6</w:t>
      </w:r>
    </w:p>
    <w:p w14:paraId="188F1F76" w14:textId="77777777" w:rsidR="00061A78" w:rsidRPr="00DB4B3D" w:rsidRDefault="00061A78">
      <w:pPr>
        <w:jc w:val="center"/>
        <w:rPr>
          <w:rFonts w:ascii="Times New Roman" w:hAnsi="Times New Roman" w:cs="Times New Roman"/>
        </w:rPr>
      </w:pPr>
    </w:p>
    <w:p w14:paraId="45B6C377" w14:textId="77777777" w:rsidR="00061A78" w:rsidRPr="00DB4B3D" w:rsidRDefault="00000000">
      <w:pPr>
        <w:rPr>
          <w:rFonts w:ascii="Times New Roman" w:eastAsia="Roboto" w:hAnsi="Times New Roman" w:cs="Times New Roman"/>
          <w:sz w:val="23"/>
          <w:szCs w:val="23"/>
          <w:highlight w:val="white"/>
        </w:rPr>
      </w:pPr>
      <w:r w:rsidRPr="00DB4B3D">
        <w:rPr>
          <w:rFonts w:ascii="Times New Roman" w:hAnsi="Times New Roman" w:cs="Times New Roman"/>
          <w:b/>
          <w:sz w:val="24"/>
          <w:szCs w:val="24"/>
          <w:u w:val="single"/>
        </w:rPr>
        <w:t>AIM</w:t>
      </w:r>
      <w:proofErr w:type="gramStart"/>
      <w:r w:rsidRPr="00DB4B3D">
        <w:rPr>
          <w:rFonts w:ascii="Times New Roman" w:hAnsi="Times New Roman" w:cs="Times New Roman"/>
          <w:sz w:val="24"/>
          <w:szCs w:val="24"/>
        </w:rPr>
        <w:t xml:space="preserve">- </w:t>
      </w:r>
      <w:r w:rsidRPr="00DB4B3D">
        <w:rPr>
          <w:rFonts w:ascii="Times New Roman" w:eastAsia="Roboto" w:hAnsi="Times New Roman" w:cs="Times New Roman"/>
          <w:sz w:val="23"/>
          <w:szCs w:val="23"/>
          <w:highlight w:val="white"/>
        </w:rPr>
        <w:t xml:space="preserve"> Write</w:t>
      </w:r>
      <w:proofErr w:type="gramEnd"/>
      <w:r w:rsidRPr="00DB4B3D">
        <w:rPr>
          <w:rFonts w:ascii="Times New Roman" w:eastAsia="Roboto" w:hAnsi="Times New Roman" w:cs="Times New Roman"/>
          <w:sz w:val="23"/>
          <w:szCs w:val="23"/>
          <w:highlight w:val="white"/>
        </w:rPr>
        <w:t xml:space="preserve"> a C program to implement solution of Producer consumer problem through Semaphore</w:t>
      </w:r>
    </w:p>
    <w:p w14:paraId="0F757EA8" w14:textId="77777777" w:rsidR="00061A78" w:rsidRPr="00DB4B3D" w:rsidRDefault="00061A78">
      <w:pPr>
        <w:rPr>
          <w:rFonts w:ascii="Times New Roman" w:eastAsia="Roboto" w:hAnsi="Times New Roman" w:cs="Times New Roman"/>
          <w:sz w:val="23"/>
          <w:szCs w:val="23"/>
          <w:highlight w:val="white"/>
        </w:rPr>
      </w:pPr>
    </w:p>
    <w:p w14:paraId="29889F04" w14:textId="77777777" w:rsidR="00061A78" w:rsidRPr="00DB4B3D" w:rsidRDefault="00000000">
      <w:pPr>
        <w:rPr>
          <w:rFonts w:ascii="Times New Roman" w:eastAsia="Roboto" w:hAnsi="Times New Roman" w:cs="Times New Roman"/>
          <w:sz w:val="23"/>
          <w:szCs w:val="23"/>
          <w:highlight w:val="white"/>
          <w:u w:val="single"/>
        </w:rPr>
      </w:pPr>
      <w:proofErr w:type="gramStart"/>
      <w:r w:rsidRPr="00DB4B3D">
        <w:rPr>
          <w:rFonts w:ascii="Times New Roman" w:eastAsia="Roboto" w:hAnsi="Times New Roman" w:cs="Times New Roman"/>
          <w:b/>
          <w:sz w:val="23"/>
          <w:szCs w:val="23"/>
          <w:highlight w:val="white"/>
          <w:u w:val="single"/>
        </w:rPr>
        <w:t>THEORY</w:t>
      </w:r>
      <w:r w:rsidRPr="00DB4B3D">
        <w:rPr>
          <w:rFonts w:ascii="Times New Roman" w:eastAsia="Roboto" w:hAnsi="Times New Roman" w:cs="Times New Roman"/>
          <w:sz w:val="23"/>
          <w:szCs w:val="23"/>
          <w:highlight w:val="white"/>
          <w:u w:val="single"/>
        </w:rPr>
        <w:t>:-</w:t>
      </w:r>
      <w:proofErr w:type="gramEnd"/>
      <w:r w:rsidRPr="00DB4B3D">
        <w:rPr>
          <w:rFonts w:ascii="Times New Roman" w:eastAsia="Roboto" w:hAnsi="Times New Roman" w:cs="Times New Roman"/>
          <w:sz w:val="23"/>
          <w:szCs w:val="23"/>
          <w:highlight w:val="white"/>
          <w:u w:val="single"/>
        </w:rPr>
        <w:t xml:space="preserve"> </w:t>
      </w:r>
    </w:p>
    <w:p w14:paraId="794927D4" w14:textId="77777777" w:rsidR="00061A78" w:rsidRPr="00DB4B3D" w:rsidRDefault="00000000">
      <w:pPr>
        <w:rPr>
          <w:rFonts w:ascii="Times New Roman" w:eastAsia="Roboto" w:hAnsi="Times New Roman" w:cs="Times New Roman"/>
          <w:sz w:val="23"/>
          <w:szCs w:val="23"/>
          <w:highlight w:val="white"/>
          <w:u w:val="single"/>
        </w:rPr>
      </w:pPr>
      <w:r w:rsidRPr="00DB4B3D">
        <w:rPr>
          <w:rFonts w:ascii="Times New Roman" w:eastAsia="Roboto" w:hAnsi="Times New Roman" w:cs="Times New Roman"/>
          <w:sz w:val="23"/>
          <w:szCs w:val="23"/>
          <w:highlight w:val="white"/>
          <w:u w:val="single"/>
        </w:rPr>
        <w:t xml:space="preserve"> </w:t>
      </w:r>
    </w:p>
    <w:p w14:paraId="0689E5E2" w14:textId="77777777" w:rsidR="00061A78" w:rsidRPr="00DB4B3D" w:rsidRDefault="00000000">
      <w:pPr>
        <w:spacing w:after="380"/>
        <w:rPr>
          <w:rFonts w:ascii="Times New Roman" w:eastAsia="Roboto" w:hAnsi="Times New Roman" w:cs="Times New Roman"/>
          <w:sz w:val="24"/>
          <w:szCs w:val="24"/>
          <w:highlight w:val="white"/>
        </w:rPr>
      </w:pPr>
      <w:r w:rsidRPr="00DB4B3D">
        <w:rPr>
          <w:rFonts w:ascii="Times New Roman" w:eastAsia="Roboto" w:hAnsi="Times New Roman" w:cs="Times New Roman"/>
          <w:sz w:val="24"/>
          <w:szCs w:val="24"/>
          <w:highlight w:val="white"/>
        </w:rPr>
        <w:t>Producer-Consumer problem is a classical synchronisation problem in the operating system. With the presence of more than one process and limited resources in the system the synchronisation problem arises. If one resource is shared between more than one process at the same time then it can lead to data inconsistency. In the producer-consumer problem, the producer produces an item and the consumer consumes the item produced by the producer.</w:t>
      </w:r>
    </w:p>
    <w:p w14:paraId="7344B7EF" w14:textId="77777777" w:rsidR="00061A78" w:rsidRPr="00DB4B3D" w:rsidRDefault="00000000">
      <w:pPr>
        <w:pStyle w:val="Heading2"/>
        <w:keepNext w:val="0"/>
        <w:keepLines w:val="0"/>
        <w:shd w:val="clear" w:color="auto" w:fill="FAFBFC"/>
        <w:spacing w:before="0" w:after="80"/>
        <w:rPr>
          <w:rFonts w:ascii="Times New Roman" w:eastAsia="Roboto" w:hAnsi="Times New Roman" w:cs="Times New Roman"/>
          <w:b/>
          <w:sz w:val="24"/>
          <w:szCs w:val="24"/>
          <w:highlight w:val="white"/>
          <w:u w:val="single"/>
        </w:rPr>
      </w:pPr>
      <w:bookmarkStart w:id="0" w:name="_o4op3pvju3pm" w:colFirst="0" w:colLast="0"/>
      <w:bookmarkEnd w:id="0"/>
      <w:r w:rsidRPr="00DB4B3D">
        <w:rPr>
          <w:rFonts w:ascii="Times New Roman" w:eastAsia="Roboto" w:hAnsi="Times New Roman" w:cs="Times New Roman"/>
          <w:b/>
          <w:sz w:val="24"/>
          <w:szCs w:val="24"/>
          <w:highlight w:val="white"/>
          <w:u w:val="single"/>
        </w:rPr>
        <w:t>What is the Producer Consumer Problem?</w:t>
      </w:r>
    </w:p>
    <w:p w14:paraId="2E514BCE" w14:textId="77777777" w:rsidR="00061A78" w:rsidRPr="00DB4B3D" w:rsidRDefault="00000000">
      <w:pPr>
        <w:shd w:val="clear" w:color="auto" w:fill="FAFBFC"/>
        <w:spacing w:after="380"/>
        <w:rPr>
          <w:rFonts w:ascii="Times New Roman" w:eastAsia="Roboto" w:hAnsi="Times New Roman" w:cs="Times New Roman"/>
          <w:sz w:val="23"/>
          <w:szCs w:val="23"/>
          <w:highlight w:val="white"/>
        </w:rPr>
      </w:pPr>
      <w:r w:rsidRPr="00DB4B3D">
        <w:rPr>
          <w:rFonts w:ascii="Times New Roman" w:eastAsia="Roboto" w:hAnsi="Times New Roman" w:cs="Times New Roman"/>
          <w:sz w:val="23"/>
          <w:szCs w:val="23"/>
          <w:highlight w:val="white"/>
        </w:rPr>
        <w:t>Before knowing what is Producer-Consumer Problem we have to know what are Producer and Consumer.</w:t>
      </w:r>
    </w:p>
    <w:p w14:paraId="7FD5DA99" w14:textId="77777777" w:rsidR="00061A78" w:rsidRPr="00DB4B3D" w:rsidRDefault="00000000">
      <w:pPr>
        <w:numPr>
          <w:ilvl w:val="0"/>
          <w:numId w:val="1"/>
        </w:numPr>
        <w:shd w:val="clear" w:color="auto" w:fill="FAFBFC"/>
        <w:spacing w:before="200"/>
        <w:rPr>
          <w:rFonts w:ascii="Times New Roman" w:eastAsia="Roboto" w:hAnsi="Times New Roman" w:cs="Times New Roman"/>
          <w:color w:val="000000"/>
          <w:highlight w:val="white"/>
        </w:rPr>
      </w:pPr>
      <w:r w:rsidRPr="00DB4B3D">
        <w:rPr>
          <w:rFonts w:ascii="Times New Roman" w:eastAsia="Roboto" w:hAnsi="Times New Roman" w:cs="Times New Roman"/>
          <w:sz w:val="24"/>
          <w:szCs w:val="24"/>
          <w:highlight w:val="white"/>
        </w:rPr>
        <w:t>In operating System Producer is a process which is able to produce data/item.</w:t>
      </w:r>
    </w:p>
    <w:p w14:paraId="4A302BB3" w14:textId="77777777" w:rsidR="00061A78" w:rsidRPr="00DB4B3D" w:rsidRDefault="00000000">
      <w:pPr>
        <w:numPr>
          <w:ilvl w:val="0"/>
          <w:numId w:val="1"/>
        </w:numPr>
        <w:shd w:val="clear" w:color="auto" w:fill="FAFBFC"/>
        <w:rPr>
          <w:rFonts w:ascii="Times New Roman" w:eastAsia="Roboto" w:hAnsi="Times New Roman" w:cs="Times New Roman"/>
          <w:color w:val="000000"/>
          <w:highlight w:val="white"/>
        </w:rPr>
      </w:pPr>
      <w:r w:rsidRPr="00DB4B3D">
        <w:rPr>
          <w:rFonts w:ascii="Times New Roman" w:eastAsia="Roboto" w:hAnsi="Times New Roman" w:cs="Times New Roman"/>
          <w:sz w:val="24"/>
          <w:szCs w:val="24"/>
          <w:highlight w:val="white"/>
        </w:rPr>
        <w:t>Consumer is a Process that is able to consume the data/item produced by the Producer.</w:t>
      </w:r>
    </w:p>
    <w:p w14:paraId="35093F48" w14:textId="77777777" w:rsidR="00061A78" w:rsidRPr="00DB4B3D" w:rsidRDefault="00000000">
      <w:pPr>
        <w:numPr>
          <w:ilvl w:val="0"/>
          <w:numId w:val="1"/>
        </w:numPr>
        <w:shd w:val="clear" w:color="auto" w:fill="FAFBFC"/>
        <w:spacing w:after="200"/>
        <w:rPr>
          <w:rFonts w:ascii="Times New Roman" w:eastAsia="Roboto" w:hAnsi="Times New Roman" w:cs="Times New Roman"/>
          <w:color w:val="000000"/>
          <w:highlight w:val="white"/>
        </w:rPr>
      </w:pPr>
      <w:r w:rsidRPr="00DB4B3D">
        <w:rPr>
          <w:rFonts w:ascii="Times New Roman" w:eastAsia="Roboto" w:hAnsi="Times New Roman" w:cs="Times New Roman"/>
          <w:sz w:val="24"/>
          <w:szCs w:val="24"/>
          <w:highlight w:val="white"/>
        </w:rPr>
        <w:t>Both Producer and Consumer share a common memory buffer. This buffer is a space of a certain size in the memory of the system which is used for storage. The producer produces the data into the buffer and the consumer consumes the data from the buffer.</w:t>
      </w:r>
    </w:p>
    <w:p w14:paraId="3ECD6B0C" w14:textId="77777777" w:rsidR="00061A78" w:rsidRPr="00DB4B3D" w:rsidRDefault="00061A78">
      <w:pPr>
        <w:shd w:val="clear" w:color="auto" w:fill="FAFBFC"/>
        <w:spacing w:before="200" w:after="200"/>
        <w:rPr>
          <w:rFonts w:ascii="Times New Roman" w:eastAsia="Roboto" w:hAnsi="Times New Roman" w:cs="Times New Roman"/>
          <w:sz w:val="24"/>
          <w:szCs w:val="24"/>
          <w:highlight w:val="white"/>
        </w:rPr>
      </w:pPr>
    </w:p>
    <w:p w14:paraId="6990868B" w14:textId="77777777" w:rsidR="00061A78" w:rsidRPr="00DB4B3D" w:rsidRDefault="00000000">
      <w:pPr>
        <w:shd w:val="clear" w:color="auto" w:fill="FAFBFC"/>
        <w:spacing w:before="200" w:after="200"/>
        <w:rPr>
          <w:rFonts w:ascii="Times New Roman" w:eastAsia="Roboto" w:hAnsi="Times New Roman" w:cs="Times New Roman"/>
          <w:sz w:val="24"/>
          <w:szCs w:val="24"/>
          <w:highlight w:val="white"/>
        </w:rPr>
      </w:pPr>
      <w:r w:rsidRPr="00DB4B3D">
        <w:rPr>
          <w:rFonts w:ascii="Times New Roman" w:eastAsia="Roboto" w:hAnsi="Times New Roman" w:cs="Times New Roman"/>
          <w:noProof/>
          <w:sz w:val="24"/>
          <w:szCs w:val="24"/>
          <w:highlight w:val="white"/>
        </w:rPr>
        <w:lastRenderedPageBreak/>
        <w:drawing>
          <wp:inline distT="114300" distB="114300" distL="114300" distR="114300" wp14:anchorId="2755BF47" wp14:editId="1F97C97B">
            <wp:extent cx="5457825" cy="5353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57825" cy="5353050"/>
                    </a:xfrm>
                    <a:prstGeom prst="rect">
                      <a:avLst/>
                    </a:prstGeom>
                    <a:ln/>
                  </pic:spPr>
                </pic:pic>
              </a:graphicData>
            </a:graphic>
          </wp:inline>
        </w:drawing>
      </w:r>
    </w:p>
    <w:p w14:paraId="688684DF" w14:textId="77777777" w:rsidR="00061A78" w:rsidRPr="00DB4B3D" w:rsidRDefault="00061A78">
      <w:pPr>
        <w:shd w:val="clear" w:color="auto" w:fill="FAFBFC"/>
        <w:spacing w:before="200" w:after="200"/>
        <w:rPr>
          <w:rFonts w:ascii="Times New Roman" w:eastAsia="Roboto" w:hAnsi="Times New Roman" w:cs="Times New Roman"/>
          <w:sz w:val="24"/>
          <w:szCs w:val="24"/>
          <w:highlight w:val="white"/>
        </w:rPr>
      </w:pPr>
    </w:p>
    <w:p w14:paraId="0BA43AF4"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So, what are the Producer-Consumer Problems?</w:t>
      </w:r>
    </w:p>
    <w:p w14:paraId="3676513F" w14:textId="77777777" w:rsidR="00061A78" w:rsidRPr="00DB4B3D" w:rsidRDefault="00000000">
      <w:pPr>
        <w:numPr>
          <w:ilvl w:val="0"/>
          <w:numId w:val="2"/>
        </w:numPr>
        <w:shd w:val="clear" w:color="auto" w:fill="FAFBFC"/>
        <w:spacing w:before="200"/>
        <w:rPr>
          <w:rFonts w:ascii="Times New Roman" w:eastAsia="Roboto" w:hAnsi="Times New Roman" w:cs="Times New Roman"/>
          <w:color w:val="000000"/>
        </w:rPr>
      </w:pPr>
      <w:r w:rsidRPr="00DB4B3D">
        <w:rPr>
          <w:rFonts w:ascii="Times New Roman" w:eastAsia="Roboto" w:hAnsi="Times New Roman" w:cs="Times New Roman"/>
          <w:sz w:val="24"/>
          <w:szCs w:val="24"/>
          <w:shd w:val="clear" w:color="auto" w:fill="FAFBFC"/>
        </w:rPr>
        <w:t>Producer Process should not produce any data when the shared buffer is full.</w:t>
      </w:r>
    </w:p>
    <w:p w14:paraId="7417B6F9" w14:textId="77777777" w:rsidR="00061A78" w:rsidRPr="00DB4B3D" w:rsidRDefault="00000000">
      <w:pPr>
        <w:numPr>
          <w:ilvl w:val="0"/>
          <w:numId w:val="2"/>
        </w:numPr>
        <w:shd w:val="clear" w:color="auto" w:fill="FAFBFC"/>
        <w:rPr>
          <w:rFonts w:ascii="Times New Roman" w:eastAsia="Roboto" w:hAnsi="Times New Roman" w:cs="Times New Roman"/>
          <w:color w:val="000000"/>
        </w:rPr>
      </w:pPr>
      <w:r w:rsidRPr="00DB4B3D">
        <w:rPr>
          <w:rFonts w:ascii="Times New Roman" w:eastAsia="Roboto" w:hAnsi="Times New Roman" w:cs="Times New Roman"/>
          <w:sz w:val="24"/>
          <w:szCs w:val="24"/>
          <w:shd w:val="clear" w:color="auto" w:fill="FAFBFC"/>
        </w:rPr>
        <w:t>Consumer Process should not consume any data when the shared buffer is empty.</w:t>
      </w:r>
    </w:p>
    <w:p w14:paraId="4CD36D89" w14:textId="77777777" w:rsidR="00061A78" w:rsidRPr="00DB4B3D" w:rsidRDefault="00000000">
      <w:pPr>
        <w:numPr>
          <w:ilvl w:val="0"/>
          <w:numId w:val="2"/>
        </w:numPr>
        <w:shd w:val="clear" w:color="auto" w:fill="FAFBFC"/>
        <w:spacing w:after="200"/>
        <w:rPr>
          <w:rFonts w:ascii="Times New Roman" w:eastAsia="Roboto" w:hAnsi="Times New Roman" w:cs="Times New Roman"/>
          <w:color w:val="000000"/>
        </w:rPr>
      </w:pPr>
      <w:r w:rsidRPr="00DB4B3D">
        <w:rPr>
          <w:rFonts w:ascii="Times New Roman" w:eastAsia="Roboto" w:hAnsi="Times New Roman" w:cs="Times New Roman"/>
          <w:sz w:val="24"/>
          <w:szCs w:val="24"/>
          <w:shd w:val="clear" w:color="auto" w:fill="FAFBFC"/>
        </w:rPr>
        <w:t xml:space="preserve">The access to the shared buffer should be mutually exclusive </w:t>
      </w:r>
      <w:proofErr w:type="spellStart"/>
      <w:r w:rsidRPr="00DB4B3D">
        <w:rPr>
          <w:rFonts w:ascii="Times New Roman" w:eastAsia="Roboto" w:hAnsi="Times New Roman" w:cs="Times New Roman"/>
          <w:sz w:val="24"/>
          <w:szCs w:val="24"/>
          <w:shd w:val="clear" w:color="auto" w:fill="FAFBFC"/>
        </w:rPr>
        <w:t>i.e</w:t>
      </w:r>
      <w:proofErr w:type="spellEnd"/>
      <w:r w:rsidRPr="00DB4B3D">
        <w:rPr>
          <w:rFonts w:ascii="Times New Roman" w:eastAsia="Roboto" w:hAnsi="Times New Roman" w:cs="Times New Roman"/>
          <w:sz w:val="24"/>
          <w:szCs w:val="24"/>
          <w:shd w:val="clear" w:color="auto" w:fill="FAFBFC"/>
        </w:rPr>
        <w:t xml:space="preserve"> at a time only one process should be able to access the shared buffer and make changes to it.</w:t>
      </w:r>
    </w:p>
    <w:p w14:paraId="661DFD01"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For consistent data synchronisation between Producer and Consumer, the above problem should be resolved.</w:t>
      </w:r>
    </w:p>
    <w:p w14:paraId="27800035" w14:textId="77777777" w:rsidR="00061A78" w:rsidRPr="00DB4B3D" w:rsidRDefault="00000000">
      <w:pPr>
        <w:pStyle w:val="Heading2"/>
        <w:keepNext w:val="0"/>
        <w:keepLines w:val="0"/>
        <w:shd w:val="clear" w:color="auto" w:fill="FAFBFC"/>
        <w:spacing w:before="0" w:after="80"/>
        <w:rPr>
          <w:rFonts w:ascii="Times New Roman" w:eastAsia="Roboto" w:hAnsi="Times New Roman" w:cs="Times New Roman"/>
          <w:b/>
          <w:sz w:val="26"/>
          <w:szCs w:val="26"/>
          <w:shd w:val="clear" w:color="auto" w:fill="FAFBFC"/>
        </w:rPr>
      </w:pPr>
      <w:bookmarkStart w:id="1" w:name="_fchzh47p3wxt" w:colFirst="0" w:colLast="0"/>
      <w:bookmarkEnd w:id="1"/>
      <w:r w:rsidRPr="00DB4B3D">
        <w:rPr>
          <w:rFonts w:ascii="Times New Roman" w:eastAsia="Roboto" w:hAnsi="Times New Roman" w:cs="Times New Roman"/>
          <w:b/>
          <w:sz w:val="26"/>
          <w:szCs w:val="26"/>
          <w:shd w:val="clear" w:color="auto" w:fill="FAFBFC"/>
        </w:rPr>
        <w:t>Solution For Producer Consumer Problem</w:t>
      </w:r>
    </w:p>
    <w:p w14:paraId="7494B9DB"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 xml:space="preserve">To solve the Producer-Consumer problem three semaphores variable are </w:t>
      </w:r>
      <w:proofErr w:type="gramStart"/>
      <w:r w:rsidRPr="00DB4B3D">
        <w:rPr>
          <w:rFonts w:ascii="Times New Roman" w:eastAsia="Roboto" w:hAnsi="Times New Roman" w:cs="Times New Roman"/>
          <w:sz w:val="24"/>
          <w:szCs w:val="24"/>
          <w:shd w:val="clear" w:color="auto" w:fill="FAFBFC"/>
        </w:rPr>
        <w:t>used :</w:t>
      </w:r>
      <w:proofErr w:type="gramEnd"/>
    </w:p>
    <w:p w14:paraId="08AB0724" w14:textId="77777777" w:rsidR="00061A78" w:rsidRPr="00DB4B3D" w:rsidRDefault="00000000">
      <w:pPr>
        <w:shd w:val="clear" w:color="auto" w:fill="FAFBFC"/>
        <w:spacing w:after="380"/>
        <w:ind w:left="600" w:right="60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lastRenderedPageBreak/>
        <w:t>Semaphores are variables used to indicate the number of resources available in the system at a particular time. semaphore variables are used to achieve `Process Synchronisation.</w:t>
      </w:r>
    </w:p>
    <w:p w14:paraId="243D97DE" w14:textId="77777777" w:rsidR="00061A78" w:rsidRPr="00DB4B3D" w:rsidRDefault="00000000">
      <w:pPr>
        <w:pStyle w:val="Heading3"/>
        <w:keepNext w:val="0"/>
        <w:keepLines w:val="0"/>
        <w:shd w:val="clear" w:color="auto" w:fill="FAFBFC"/>
        <w:spacing w:before="0"/>
        <w:rPr>
          <w:rFonts w:ascii="Times New Roman" w:eastAsia="Roboto" w:hAnsi="Times New Roman" w:cs="Times New Roman"/>
          <w:b/>
          <w:color w:val="000000"/>
          <w:shd w:val="clear" w:color="auto" w:fill="FAFBFC"/>
        </w:rPr>
      </w:pPr>
      <w:bookmarkStart w:id="2" w:name="_hacsocbb34u4" w:colFirst="0" w:colLast="0"/>
      <w:bookmarkEnd w:id="2"/>
      <w:r w:rsidRPr="00DB4B3D">
        <w:rPr>
          <w:rFonts w:ascii="Times New Roman" w:eastAsia="Roboto" w:hAnsi="Times New Roman" w:cs="Times New Roman"/>
          <w:b/>
          <w:color w:val="000000"/>
          <w:shd w:val="clear" w:color="auto" w:fill="FAFBFC"/>
        </w:rPr>
        <w:t>Full</w:t>
      </w:r>
    </w:p>
    <w:p w14:paraId="69F7E46E"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The full variable is used to track the space filled in the buffer by the Producer process. It is initialised to 0 initially as initially no space is filled by the Producer process.</w:t>
      </w:r>
    </w:p>
    <w:p w14:paraId="6603466C" w14:textId="77777777" w:rsidR="00061A78" w:rsidRPr="00DB4B3D" w:rsidRDefault="00000000">
      <w:pPr>
        <w:pStyle w:val="Heading3"/>
        <w:keepNext w:val="0"/>
        <w:keepLines w:val="0"/>
        <w:shd w:val="clear" w:color="auto" w:fill="FAFBFC"/>
        <w:spacing w:before="0"/>
        <w:rPr>
          <w:rFonts w:ascii="Times New Roman" w:eastAsia="Roboto" w:hAnsi="Times New Roman" w:cs="Times New Roman"/>
          <w:b/>
          <w:color w:val="000000"/>
          <w:shd w:val="clear" w:color="auto" w:fill="FAFBFC"/>
        </w:rPr>
      </w:pPr>
      <w:bookmarkStart w:id="3" w:name="_uix9mg2ojjqx" w:colFirst="0" w:colLast="0"/>
      <w:bookmarkEnd w:id="3"/>
      <w:r w:rsidRPr="00DB4B3D">
        <w:rPr>
          <w:rFonts w:ascii="Times New Roman" w:eastAsia="Roboto" w:hAnsi="Times New Roman" w:cs="Times New Roman"/>
          <w:b/>
          <w:color w:val="000000"/>
          <w:shd w:val="clear" w:color="auto" w:fill="FAFBFC"/>
        </w:rPr>
        <w:t>Empty</w:t>
      </w:r>
    </w:p>
    <w:p w14:paraId="26B17DBE"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The Empty variable is used to track the empty space in the buffer. The Empty variable is initially initialised to the BUFFER-SIZE as initially, the whole buffer is empty.</w:t>
      </w:r>
    </w:p>
    <w:p w14:paraId="0231BA11" w14:textId="77777777" w:rsidR="00061A78" w:rsidRPr="00DB4B3D" w:rsidRDefault="00000000">
      <w:pPr>
        <w:pStyle w:val="Heading3"/>
        <w:keepNext w:val="0"/>
        <w:keepLines w:val="0"/>
        <w:shd w:val="clear" w:color="auto" w:fill="FAFBFC"/>
        <w:spacing w:before="0"/>
        <w:rPr>
          <w:rFonts w:ascii="Times New Roman" w:eastAsia="Roboto" w:hAnsi="Times New Roman" w:cs="Times New Roman"/>
          <w:b/>
          <w:color w:val="000000"/>
          <w:shd w:val="clear" w:color="auto" w:fill="FAFBFC"/>
        </w:rPr>
      </w:pPr>
      <w:bookmarkStart w:id="4" w:name="_6etz3c3m5c74" w:colFirst="0" w:colLast="0"/>
      <w:bookmarkEnd w:id="4"/>
      <w:r w:rsidRPr="00DB4B3D">
        <w:rPr>
          <w:rFonts w:ascii="Times New Roman" w:eastAsia="Roboto" w:hAnsi="Times New Roman" w:cs="Times New Roman"/>
          <w:b/>
          <w:color w:val="000000"/>
          <w:shd w:val="clear" w:color="auto" w:fill="FAFBFC"/>
        </w:rPr>
        <w:t>Mutex</w:t>
      </w:r>
    </w:p>
    <w:p w14:paraId="48BBE210"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Mutex is used to achieve mutual exclusion. mutex ensures that at any particular time only the producer or the consumer is accessing the buffer.</w:t>
      </w:r>
    </w:p>
    <w:p w14:paraId="6ADC4904"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Mutex - mutex is a binary semaphore variable that has a value of 0 or 1.</w:t>
      </w:r>
    </w:p>
    <w:p w14:paraId="1FEA210E"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r w:rsidRPr="00DB4B3D">
        <w:rPr>
          <w:rFonts w:ascii="Times New Roman" w:eastAsia="Roboto" w:hAnsi="Times New Roman" w:cs="Times New Roman"/>
          <w:sz w:val="24"/>
          <w:szCs w:val="24"/>
          <w:shd w:val="clear" w:color="auto" w:fill="FAFBFC"/>
        </w:rPr>
        <w:t xml:space="preserve">We will use the </w:t>
      </w:r>
      <w:proofErr w:type="gramStart"/>
      <w:r w:rsidRPr="00DB4B3D">
        <w:rPr>
          <w:rFonts w:ascii="Times New Roman" w:eastAsia="Roboto" w:hAnsi="Times New Roman" w:cs="Times New Roman"/>
          <w:sz w:val="24"/>
          <w:szCs w:val="24"/>
          <w:shd w:val="clear" w:color="auto" w:fill="FAFBFC"/>
        </w:rPr>
        <w:t>Signal(</w:t>
      </w:r>
      <w:proofErr w:type="gramEnd"/>
      <w:r w:rsidRPr="00DB4B3D">
        <w:rPr>
          <w:rFonts w:ascii="Times New Roman" w:eastAsia="Roboto" w:hAnsi="Times New Roman" w:cs="Times New Roman"/>
          <w:sz w:val="24"/>
          <w:szCs w:val="24"/>
          <w:shd w:val="clear" w:color="auto" w:fill="FAFBFC"/>
        </w:rPr>
        <w:t>) and wait() operation in the above-mentioned semaphores to arrive at a solution to the Producer-Consumer problem.</w:t>
      </w:r>
    </w:p>
    <w:p w14:paraId="7402E0A3" w14:textId="77777777" w:rsidR="00061A78" w:rsidRPr="00DB4B3D" w:rsidRDefault="00000000">
      <w:pPr>
        <w:shd w:val="clear" w:color="auto" w:fill="FAFBFC"/>
        <w:spacing w:after="380"/>
        <w:rPr>
          <w:rFonts w:ascii="Times New Roman" w:eastAsia="Roboto" w:hAnsi="Times New Roman" w:cs="Times New Roman"/>
          <w:sz w:val="24"/>
          <w:szCs w:val="24"/>
          <w:shd w:val="clear" w:color="auto" w:fill="FAFBFC"/>
        </w:rPr>
      </w:pPr>
      <w:proofErr w:type="gramStart"/>
      <w:r w:rsidRPr="00DB4B3D">
        <w:rPr>
          <w:rFonts w:ascii="Times New Roman" w:eastAsia="Roboto" w:hAnsi="Times New Roman" w:cs="Times New Roman"/>
          <w:sz w:val="24"/>
          <w:szCs w:val="24"/>
          <w:shd w:val="clear" w:color="auto" w:fill="FAFBFC"/>
        </w:rPr>
        <w:t>Signal(</w:t>
      </w:r>
      <w:proofErr w:type="gramEnd"/>
      <w:r w:rsidRPr="00DB4B3D">
        <w:rPr>
          <w:rFonts w:ascii="Times New Roman" w:eastAsia="Roboto" w:hAnsi="Times New Roman" w:cs="Times New Roman"/>
          <w:sz w:val="24"/>
          <w:szCs w:val="24"/>
          <w:shd w:val="clear" w:color="auto" w:fill="FAFBFC"/>
        </w:rPr>
        <w:t xml:space="preserve">) - The signal function increases the semaphore value by 1. </w:t>
      </w:r>
      <w:proofErr w:type="gramStart"/>
      <w:r w:rsidRPr="00DB4B3D">
        <w:rPr>
          <w:rFonts w:ascii="Times New Roman" w:eastAsia="Roboto" w:hAnsi="Times New Roman" w:cs="Times New Roman"/>
          <w:sz w:val="24"/>
          <w:szCs w:val="24"/>
          <w:shd w:val="clear" w:color="auto" w:fill="FAFBFC"/>
        </w:rPr>
        <w:t>Wait(</w:t>
      </w:r>
      <w:proofErr w:type="gramEnd"/>
      <w:r w:rsidRPr="00DB4B3D">
        <w:rPr>
          <w:rFonts w:ascii="Times New Roman" w:eastAsia="Roboto" w:hAnsi="Times New Roman" w:cs="Times New Roman"/>
          <w:sz w:val="24"/>
          <w:szCs w:val="24"/>
          <w:shd w:val="clear" w:color="auto" w:fill="FAFBFC"/>
        </w:rPr>
        <w:t>) - The wait operation decreases the semaphore value by 1.</w:t>
      </w:r>
    </w:p>
    <w:p w14:paraId="2D70C327" w14:textId="77777777" w:rsidR="00061A78" w:rsidRPr="00DB4B3D" w:rsidRDefault="00061A78">
      <w:pPr>
        <w:shd w:val="clear" w:color="auto" w:fill="FAFBFC"/>
        <w:spacing w:before="200" w:after="200"/>
        <w:rPr>
          <w:rFonts w:ascii="Times New Roman" w:eastAsia="Roboto" w:hAnsi="Times New Roman" w:cs="Times New Roman"/>
          <w:sz w:val="24"/>
          <w:szCs w:val="24"/>
          <w:highlight w:val="white"/>
        </w:rPr>
      </w:pPr>
    </w:p>
    <w:p w14:paraId="59FB8569" w14:textId="77777777" w:rsidR="00061A78" w:rsidRPr="00DB4B3D" w:rsidRDefault="00061A78">
      <w:pPr>
        <w:shd w:val="clear" w:color="auto" w:fill="FAFBFC"/>
        <w:spacing w:before="200" w:after="200"/>
        <w:ind w:left="720"/>
        <w:rPr>
          <w:rFonts w:ascii="Times New Roman" w:eastAsia="Roboto" w:hAnsi="Times New Roman" w:cs="Times New Roman"/>
          <w:sz w:val="24"/>
          <w:szCs w:val="24"/>
          <w:highlight w:val="white"/>
        </w:rPr>
      </w:pPr>
    </w:p>
    <w:p w14:paraId="2139E99C" w14:textId="77777777" w:rsidR="00061A78" w:rsidRPr="00DB4B3D" w:rsidRDefault="00000000">
      <w:pPr>
        <w:rPr>
          <w:rFonts w:ascii="Times New Roman" w:eastAsia="Roboto" w:hAnsi="Times New Roman" w:cs="Times New Roman"/>
          <w:b/>
          <w:sz w:val="28"/>
          <w:szCs w:val="28"/>
          <w:highlight w:val="white"/>
          <w:u w:val="single"/>
        </w:rPr>
      </w:pPr>
      <w:r w:rsidRPr="00DB4B3D">
        <w:rPr>
          <w:rFonts w:ascii="Times New Roman" w:eastAsia="Roboto" w:hAnsi="Times New Roman" w:cs="Times New Roman"/>
          <w:b/>
          <w:sz w:val="28"/>
          <w:szCs w:val="28"/>
          <w:highlight w:val="white"/>
          <w:u w:val="single"/>
        </w:rPr>
        <w:t>CODE:</w:t>
      </w:r>
    </w:p>
    <w:p w14:paraId="45C3BEB1" w14:textId="77777777" w:rsidR="00061A78" w:rsidRPr="00DB4B3D" w:rsidRDefault="00061A78">
      <w:pPr>
        <w:rPr>
          <w:rFonts w:ascii="Times New Roman" w:eastAsia="Roboto" w:hAnsi="Times New Roman" w:cs="Times New Roman"/>
          <w:b/>
          <w:sz w:val="28"/>
          <w:szCs w:val="28"/>
          <w:highlight w:val="white"/>
          <w:u w:val="single"/>
        </w:rPr>
      </w:pPr>
    </w:p>
    <w:p w14:paraId="01776EE9"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#include&lt;stdio.h&gt;</w:t>
      </w:r>
    </w:p>
    <w:p w14:paraId="5DE6959E"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#include&lt;stdlib.h&gt;</w:t>
      </w:r>
    </w:p>
    <w:p w14:paraId="7206B858" w14:textId="77777777" w:rsidR="00061A78" w:rsidRPr="00DB4B3D" w:rsidRDefault="00061A78">
      <w:pPr>
        <w:rPr>
          <w:rFonts w:ascii="Times New Roman" w:eastAsia="Roboto" w:hAnsi="Times New Roman" w:cs="Times New Roman"/>
          <w:sz w:val="28"/>
          <w:szCs w:val="28"/>
          <w:highlight w:val="white"/>
        </w:rPr>
      </w:pPr>
    </w:p>
    <w:p w14:paraId="06DB0D7F"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int full = 0, empty = 10, x = 0, mutex = 1;</w:t>
      </w:r>
    </w:p>
    <w:p w14:paraId="1CA168A0" w14:textId="77777777" w:rsidR="00061A78" w:rsidRPr="00DB4B3D" w:rsidRDefault="00061A78">
      <w:pPr>
        <w:rPr>
          <w:rFonts w:ascii="Times New Roman" w:eastAsia="Roboto" w:hAnsi="Times New Roman" w:cs="Times New Roman"/>
          <w:sz w:val="28"/>
          <w:szCs w:val="28"/>
          <w:highlight w:val="white"/>
        </w:rPr>
      </w:pPr>
    </w:p>
    <w:p w14:paraId="77379165"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void </w:t>
      </w:r>
      <w:proofErr w:type="gramStart"/>
      <w:r w:rsidRPr="00DB4B3D">
        <w:rPr>
          <w:rFonts w:ascii="Times New Roman" w:eastAsia="Roboto" w:hAnsi="Times New Roman" w:cs="Times New Roman"/>
          <w:sz w:val="28"/>
          <w:szCs w:val="28"/>
          <w:highlight w:val="white"/>
        </w:rPr>
        <w:t>Producer(</w:t>
      </w:r>
      <w:proofErr w:type="gramEnd"/>
      <w:r w:rsidRPr="00DB4B3D">
        <w:rPr>
          <w:rFonts w:ascii="Times New Roman" w:eastAsia="Roboto" w:hAnsi="Times New Roman" w:cs="Times New Roman"/>
          <w:sz w:val="28"/>
          <w:szCs w:val="28"/>
          <w:highlight w:val="white"/>
        </w:rPr>
        <w:t>)</w:t>
      </w:r>
    </w:p>
    <w:p w14:paraId="29D1D6A4"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w:t>
      </w:r>
    </w:p>
    <w:p w14:paraId="72240A4C"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--mutex;</w:t>
      </w:r>
    </w:p>
    <w:p w14:paraId="6BABF2B4"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++full;</w:t>
      </w:r>
    </w:p>
    <w:p w14:paraId="3E8ACF36"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--empty;</w:t>
      </w:r>
    </w:p>
    <w:p w14:paraId="6E3C3324"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lastRenderedPageBreak/>
        <w:t xml:space="preserve">    x++;</w:t>
      </w:r>
    </w:p>
    <w:p w14:paraId="1682D4D5"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"Producer produces the item %d", x);</w:t>
      </w:r>
    </w:p>
    <w:p w14:paraId="342BA075"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++mutex;</w:t>
      </w:r>
    </w:p>
    <w:p w14:paraId="08B7815F"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w:t>
      </w:r>
    </w:p>
    <w:p w14:paraId="02EADD53" w14:textId="77777777" w:rsidR="00061A78" w:rsidRPr="00DB4B3D" w:rsidRDefault="00061A78">
      <w:pPr>
        <w:rPr>
          <w:rFonts w:ascii="Times New Roman" w:eastAsia="Roboto" w:hAnsi="Times New Roman" w:cs="Times New Roman"/>
          <w:sz w:val="28"/>
          <w:szCs w:val="28"/>
          <w:highlight w:val="white"/>
        </w:rPr>
      </w:pPr>
    </w:p>
    <w:p w14:paraId="07397B65"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void </w:t>
      </w:r>
      <w:proofErr w:type="gramStart"/>
      <w:r w:rsidRPr="00DB4B3D">
        <w:rPr>
          <w:rFonts w:ascii="Times New Roman" w:eastAsia="Roboto" w:hAnsi="Times New Roman" w:cs="Times New Roman"/>
          <w:sz w:val="28"/>
          <w:szCs w:val="28"/>
          <w:highlight w:val="white"/>
        </w:rPr>
        <w:t>Consumer(</w:t>
      </w:r>
      <w:proofErr w:type="gramEnd"/>
      <w:r w:rsidRPr="00DB4B3D">
        <w:rPr>
          <w:rFonts w:ascii="Times New Roman" w:eastAsia="Roboto" w:hAnsi="Times New Roman" w:cs="Times New Roman"/>
          <w:sz w:val="28"/>
          <w:szCs w:val="28"/>
          <w:highlight w:val="white"/>
        </w:rPr>
        <w:t>)</w:t>
      </w:r>
    </w:p>
    <w:p w14:paraId="433F74AF"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w:t>
      </w:r>
    </w:p>
    <w:p w14:paraId="746C47BC"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--mutex;</w:t>
      </w:r>
    </w:p>
    <w:p w14:paraId="7908F6F9"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--full;</w:t>
      </w:r>
    </w:p>
    <w:p w14:paraId="67F79C13"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++empty;</w:t>
      </w:r>
    </w:p>
    <w:p w14:paraId="212B7B37"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x--;</w:t>
      </w:r>
    </w:p>
    <w:p w14:paraId="1C22BF8E"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"Consumer consumes the item %d", x);</w:t>
      </w:r>
    </w:p>
    <w:p w14:paraId="7C1B6481"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++mutex;</w:t>
      </w:r>
    </w:p>
    <w:p w14:paraId="41EB925D"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w:t>
      </w:r>
    </w:p>
    <w:p w14:paraId="055ACA0A" w14:textId="77777777" w:rsidR="00061A78" w:rsidRPr="00DB4B3D" w:rsidRDefault="00061A78">
      <w:pPr>
        <w:rPr>
          <w:rFonts w:ascii="Times New Roman" w:eastAsia="Roboto" w:hAnsi="Times New Roman" w:cs="Times New Roman"/>
          <w:sz w:val="28"/>
          <w:szCs w:val="28"/>
          <w:highlight w:val="white"/>
        </w:rPr>
      </w:pPr>
    </w:p>
    <w:p w14:paraId="0705835B"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int </w:t>
      </w:r>
      <w:proofErr w:type="gramStart"/>
      <w:r w:rsidRPr="00DB4B3D">
        <w:rPr>
          <w:rFonts w:ascii="Times New Roman" w:eastAsia="Roboto" w:hAnsi="Times New Roman" w:cs="Times New Roman"/>
          <w:sz w:val="28"/>
          <w:szCs w:val="28"/>
          <w:highlight w:val="white"/>
        </w:rPr>
        <w:t>main(</w:t>
      </w:r>
      <w:proofErr w:type="gramEnd"/>
      <w:r w:rsidRPr="00DB4B3D">
        <w:rPr>
          <w:rFonts w:ascii="Times New Roman" w:eastAsia="Roboto" w:hAnsi="Times New Roman" w:cs="Times New Roman"/>
          <w:sz w:val="28"/>
          <w:szCs w:val="28"/>
          <w:highlight w:val="white"/>
        </w:rPr>
        <w:t>)</w:t>
      </w:r>
    </w:p>
    <w:p w14:paraId="798CE37E"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w:t>
      </w:r>
    </w:p>
    <w:p w14:paraId="2D0043C6"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7E34C517"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int n, </w:t>
      </w:r>
      <w:proofErr w:type="spellStart"/>
      <w:r w:rsidRPr="00DB4B3D">
        <w:rPr>
          <w:rFonts w:ascii="Times New Roman" w:eastAsia="Roboto" w:hAnsi="Times New Roman" w:cs="Times New Roman"/>
          <w:sz w:val="28"/>
          <w:szCs w:val="28"/>
          <w:highlight w:val="white"/>
        </w:rPr>
        <w:t>i</w:t>
      </w:r>
      <w:proofErr w:type="spellEnd"/>
      <w:r w:rsidRPr="00DB4B3D">
        <w:rPr>
          <w:rFonts w:ascii="Times New Roman" w:eastAsia="Roboto" w:hAnsi="Times New Roman" w:cs="Times New Roman"/>
          <w:sz w:val="28"/>
          <w:szCs w:val="28"/>
          <w:highlight w:val="white"/>
        </w:rPr>
        <w:t>;</w:t>
      </w:r>
    </w:p>
    <w:p w14:paraId="4979EC1B" w14:textId="77777777" w:rsidR="00061A78" w:rsidRPr="00DB4B3D" w:rsidRDefault="00061A78">
      <w:pPr>
        <w:rPr>
          <w:rFonts w:ascii="Times New Roman" w:eastAsia="Roboto" w:hAnsi="Times New Roman" w:cs="Times New Roman"/>
          <w:sz w:val="28"/>
          <w:szCs w:val="28"/>
          <w:highlight w:val="white"/>
        </w:rPr>
      </w:pPr>
    </w:p>
    <w:p w14:paraId="65639F3F"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"\n1. Press 1 for Producer \n2. Press 2 for Consumer \n3. Exit");</w:t>
      </w:r>
    </w:p>
    <w:p w14:paraId="39E1331E"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#pragma </w:t>
      </w:r>
      <w:proofErr w:type="spellStart"/>
      <w:r w:rsidRPr="00DB4B3D">
        <w:rPr>
          <w:rFonts w:ascii="Times New Roman" w:eastAsia="Roboto" w:hAnsi="Times New Roman" w:cs="Times New Roman"/>
          <w:sz w:val="28"/>
          <w:szCs w:val="28"/>
          <w:highlight w:val="white"/>
        </w:rPr>
        <w:t>omp</w:t>
      </w:r>
      <w:proofErr w:type="spellEnd"/>
      <w:r w:rsidRPr="00DB4B3D">
        <w:rPr>
          <w:rFonts w:ascii="Times New Roman" w:eastAsia="Roboto" w:hAnsi="Times New Roman" w:cs="Times New Roman"/>
          <w:sz w:val="28"/>
          <w:szCs w:val="28"/>
          <w:highlight w:val="white"/>
        </w:rPr>
        <w:t xml:space="preserve"> critical</w:t>
      </w:r>
    </w:p>
    <w:p w14:paraId="0F72C9B6"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41B10D5B"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for (</w:t>
      </w:r>
      <w:proofErr w:type="spellStart"/>
      <w:r w:rsidRPr="00DB4B3D">
        <w:rPr>
          <w:rFonts w:ascii="Times New Roman" w:eastAsia="Roboto" w:hAnsi="Times New Roman" w:cs="Times New Roman"/>
          <w:sz w:val="28"/>
          <w:szCs w:val="28"/>
          <w:highlight w:val="white"/>
        </w:rPr>
        <w:t>i</w:t>
      </w:r>
      <w:proofErr w:type="spellEnd"/>
      <w:r w:rsidRPr="00DB4B3D">
        <w:rPr>
          <w:rFonts w:ascii="Times New Roman" w:eastAsia="Roboto" w:hAnsi="Times New Roman" w:cs="Times New Roman"/>
          <w:sz w:val="28"/>
          <w:szCs w:val="28"/>
          <w:highlight w:val="white"/>
        </w:rPr>
        <w:t xml:space="preserve"> = 1; </w:t>
      </w:r>
      <w:proofErr w:type="spellStart"/>
      <w:r w:rsidRPr="00DB4B3D">
        <w:rPr>
          <w:rFonts w:ascii="Times New Roman" w:eastAsia="Roboto" w:hAnsi="Times New Roman" w:cs="Times New Roman"/>
          <w:sz w:val="28"/>
          <w:szCs w:val="28"/>
          <w:highlight w:val="white"/>
        </w:rPr>
        <w:t>i</w:t>
      </w:r>
      <w:proofErr w:type="spellEnd"/>
      <w:r w:rsidRPr="00DB4B3D">
        <w:rPr>
          <w:rFonts w:ascii="Times New Roman" w:eastAsia="Roboto" w:hAnsi="Times New Roman" w:cs="Times New Roman"/>
          <w:sz w:val="28"/>
          <w:szCs w:val="28"/>
          <w:highlight w:val="white"/>
        </w:rPr>
        <w:t xml:space="preserve"> &gt; 0; </w:t>
      </w:r>
      <w:proofErr w:type="spellStart"/>
      <w:r w:rsidRPr="00DB4B3D">
        <w:rPr>
          <w:rFonts w:ascii="Times New Roman" w:eastAsia="Roboto" w:hAnsi="Times New Roman" w:cs="Times New Roman"/>
          <w:sz w:val="28"/>
          <w:szCs w:val="28"/>
          <w:highlight w:val="white"/>
        </w:rPr>
        <w:t>i</w:t>
      </w:r>
      <w:proofErr w:type="spellEnd"/>
      <w:r w:rsidRPr="00DB4B3D">
        <w:rPr>
          <w:rFonts w:ascii="Times New Roman" w:eastAsia="Roboto" w:hAnsi="Times New Roman" w:cs="Times New Roman"/>
          <w:sz w:val="28"/>
          <w:szCs w:val="28"/>
          <w:highlight w:val="white"/>
        </w:rPr>
        <w:t>++)</w:t>
      </w:r>
    </w:p>
    <w:p w14:paraId="405A256A"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5D5A26AD"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w:t>
      </w:r>
      <w:proofErr w:type="spellStart"/>
      <w:r w:rsidRPr="00DB4B3D">
        <w:rPr>
          <w:rFonts w:ascii="Times New Roman" w:eastAsia="Roboto" w:hAnsi="Times New Roman" w:cs="Times New Roman"/>
          <w:sz w:val="28"/>
          <w:szCs w:val="28"/>
          <w:highlight w:val="white"/>
        </w:rPr>
        <w:t>nEnter</w:t>
      </w:r>
      <w:proofErr w:type="spellEnd"/>
      <w:r w:rsidRPr="00DB4B3D">
        <w:rPr>
          <w:rFonts w:ascii="Times New Roman" w:eastAsia="Roboto" w:hAnsi="Times New Roman" w:cs="Times New Roman"/>
          <w:sz w:val="28"/>
          <w:szCs w:val="28"/>
          <w:highlight w:val="white"/>
        </w:rPr>
        <w:t xml:space="preserve"> the choice: ");</w:t>
      </w:r>
    </w:p>
    <w:p w14:paraId="668AAC83"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scanf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"%d", &amp;n);</w:t>
      </w:r>
    </w:p>
    <w:p w14:paraId="71090C7B"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switch (n)</w:t>
      </w:r>
    </w:p>
    <w:p w14:paraId="0330C44C"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00E74399"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case 1:</w:t>
      </w:r>
    </w:p>
    <w:p w14:paraId="4318E999"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if ((mutex == 1) &amp;&amp; (</w:t>
      </w:r>
      <w:proofErr w:type="gramStart"/>
      <w:r w:rsidRPr="00DB4B3D">
        <w:rPr>
          <w:rFonts w:ascii="Times New Roman" w:eastAsia="Roboto" w:hAnsi="Times New Roman" w:cs="Times New Roman"/>
          <w:sz w:val="28"/>
          <w:szCs w:val="28"/>
          <w:highlight w:val="white"/>
        </w:rPr>
        <w:t>empty !</w:t>
      </w:r>
      <w:proofErr w:type="gramEnd"/>
      <w:r w:rsidRPr="00DB4B3D">
        <w:rPr>
          <w:rFonts w:ascii="Times New Roman" w:eastAsia="Roboto" w:hAnsi="Times New Roman" w:cs="Times New Roman"/>
          <w:sz w:val="28"/>
          <w:szCs w:val="28"/>
          <w:highlight w:val="white"/>
        </w:rPr>
        <w:t>= 0))</w:t>
      </w:r>
    </w:p>
    <w:p w14:paraId="2DC67914"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gramStart"/>
      <w:r w:rsidRPr="00DB4B3D">
        <w:rPr>
          <w:rFonts w:ascii="Times New Roman" w:eastAsia="Roboto" w:hAnsi="Times New Roman" w:cs="Times New Roman"/>
          <w:sz w:val="28"/>
          <w:szCs w:val="28"/>
          <w:highlight w:val="white"/>
        </w:rPr>
        <w:t>Producer(</w:t>
      </w:r>
      <w:proofErr w:type="gramEnd"/>
      <w:r w:rsidRPr="00DB4B3D">
        <w:rPr>
          <w:rFonts w:ascii="Times New Roman" w:eastAsia="Roboto" w:hAnsi="Times New Roman" w:cs="Times New Roman"/>
          <w:sz w:val="28"/>
          <w:szCs w:val="28"/>
          <w:highlight w:val="white"/>
        </w:rPr>
        <w:t>full, empty, x, mutex);</w:t>
      </w:r>
    </w:p>
    <w:p w14:paraId="321FCD95"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else</w:t>
      </w:r>
    </w:p>
    <w:p w14:paraId="091E9464"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"Buffer is full");</w:t>
      </w:r>
    </w:p>
    <w:p w14:paraId="752F69D6"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break;</w:t>
      </w:r>
    </w:p>
    <w:p w14:paraId="36FC28B6"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02B28C3D"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case 2:</w:t>
      </w:r>
    </w:p>
    <w:p w14:paraId="16BAA387"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lastRenderedPageBreak/>
        <w:t xml:space="preserve">                if ((mutex == 1) &amp;&amp; (</w:t>
      </w:r>
      <w:proofErr w:type="gramStart"/>
      <w:r w:rsidRPr="00DB4B3D">
        <w:rPr>
          <w:rFonts w:ascii="Times New Roman" w:eastAsia="Roboto" w:hAnsi="Times New Roman" w:cs="Times New Roman"/>
          <w:sz w:val="28"/>
          <w:szCs w:val="28"/>
          <w:highlight w:val="white"/>
        </w:rPr>
        <w:t>full !</w:t>
      </w:r>
      <w:proofErr w:type="gramEnd"/>
      <w:r w:rsidRPr="00DB4B3D">
        <w:rPr>
          <w:rFonts w:ascii="Times New Roman" w:eastAsia="Roboto" w:hAnsi="Times New Roman" w:cs="Times New Roman"/>
          <w:sz w:val="28"/>
          <w:szCs w:val="28"/>
          <w:highlight w:val="white"/>
        </w:rPr>
        <w:t>= 0))</w:t>
      </w:r>
    </w:p>
    <w:p w14:paraId="112041B3"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gramStart"/>
      <w:r w:rsidRPr="00DB4B3D">
        <w:rPr>
          <w:rFonts w:ascii="Times New Roman" w:eastAsia="Roboto" w:hAnsi="Times New Roman" w:cs="Times New Roman"/>
          <w:sz w:val="28"/>
          <w:szCs w:val="28"/>
          <w:highlight w:val="white"/>
        </w:rPr>
        <w:t>Consumer(</w:t>
      </w:r>
      <w:proofErr w:type="gramEnd"/>
      <w:r w:rsidRPr="00DB4B3D">
        <w:rPr>
          <w:rFonts w:ascii="Times New Roman" w:eastAsia="Roboto" w:hAnsi="Times New Roman" w:cs="Times New Roman"/>
          <w:sz w:val="28"/>
          <w:szCs w:val="28"/>
          <w:highlight w:val="white"/>
        </w:rPr>
        <w:t>full, empty, x, mutex);</w:t>
      </w:r>
    </w:p>
    <w:p w14:paraId="1D85175E"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else</w:t>
      </w:r>
    </w:p>
    <w:p w14:paraId="15DE327D"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"Buffer is empty");</w:t>
      </w:r>
    </w:p>
    <w:p w14:paraId="0843A7E0"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break;</w:t>
      </w:r>
    </w:p>
    <w:p w14:paraId="268BF446"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case 3:</w:t>
      </w:r>
    </w:p>
    <w:p w14:paraId="6226E83C"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("Exiting......");</w:t>
      </w:r>
    </w:p>
    <w:p w14:paraId="09A83897"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gramStart"/>
      <w:r w:rsidRPr="00DB4B3D">
        <w:rPr>
          <w:rFonts w:ascii="Times New Roman" w:eastAsia="Roboto" w:hAnsi="Times New Roman" w:cs="Times New Roman"/>
          <w:sz w:val="28"/>
          <w:szCs w:val="28"/>
          <w:highlight w:val="white"/>
        </w:rPr>
        <w:t>exit(</w:t>
      </w:r>
      <w:proofErr w:type="gramEnd"/>
      <w:r w:rsidRPr="00DB4B3D">
        <w:rPr>
          <w:rFonts w:ascii="Times New Roman" w:eastAsia="Roboto" w:hAnsi="Times New Roman" w:cs="Times New Roman"/>
          <w:sz w:val="28"/>
          <w:szCs w:val="28"/>
          <w:highlight w:val="white"/>
        </w:rPr>
        <w:t>0);</w:t>
      </w:r>
    </w:p>
    <w:p w14:paraId="158FB6D3"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break;</w:t>
      </w:r>
    </w:p>
    <w:p w14:paraId="45657872"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default:</w:t>
      </w:r>
    </w:p>
    <w:p w14:paraId="60CA854E"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roofErr w:type="spellStart"/>
      <w:proofErr w:type="gramStart"/>
      <w:r w:rsidRPr="00DB4B3D">
        <w:rPr>
          <w:rFonts w:ascii="Times New Roman" w:eastAsia="Roboto" w:hAnsi="Times New Roman" w:cs="Times New Roman"/>
          <w:sz w:val="28"/>
          <w:szCs w:val="28"/>
          <w:highlight w:val="white"/>
        </w:rPr>
        <w:t>printf</w:t>
      </w:r>
      <w:proofErr w:type="spellEnd"/>
      <w:r w:rsidRPr="00DB4B3D">
        <w:rPr>
          <w:rFonts w:ascii="Times New Roman" w:eastAsia="Roboto" w:hAnsi="Times New Roman" w:cs="Times New Roman"/>
          <w:sz w:val="28"/>
          <w:szCs w:val="28"/>
          <w:highlight w:val="white"/>
        </w:rPr>
        <w:t>(</w:t>
      </w:r>
      <w:proofErr w:type="gramEnd"/>
      <w:r w:rsidRPr="00DB4B3D">
        <w:rPr>
          <w:rFonts w:ascii="Times New Roman" w:eastAsia="Roboto" w:hAnsi="Times New Roman" w:cs="Times New Roman"/>
          <w:sz w:val="28"/>
          <w:szCs w:val="28"/>
          <w:highlight w:val="white"/>
        </w:rPr>
        <w:t>"Invalid choice!!!!");</w:t>
      </w:r>
    </w:p>
    <w:p w14:paraId="5468DDA6"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break;</w:t>
      </w:r>
    </w:p>
    <w:p w14:paraId="560BFAC0"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249F829A" w14:textId="77777777" w:rsidR="00061A78" w:rsidRPr="00DB4B3D" w:rsidRDefault="00061A78">
      <w:pPr>
        <w:rPr>
          <w:rFonts w:ascii="Times New Roman" w:eastAsia="Roboto" w:hAnsi="Times New Roman" w:cs="Times New Roman"/>
          <w:sz w:val="28"/>
          <w:szCs w:val="28"/>
          <w:highlight w:val="white"/>
        </w:rPr>
      </w:pPr>
    </w:p>
    <w:p w14:paraId="1662022C"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48FA1C9D"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 xml:space="preserve">    </w:t>
      </w:r>
    </w:p>
    <w:p w14:paraId="3E288994"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sz w:val="28"/>
          <w:szCs w:val="28"/>
          <w:highlight w:val="white"/>
        </w:rPr>
        <w:t>}</w:t>
      </w:r>
    </w:p>
    <w:p w14:paraId="3432C4BD" w14:textId="77777777" w:rsidR="00061A78" w:rsidRPr="00DB4B3D" w:rsidRDefault="00061A78">
      <w:pPr>
        <w:rPr>
          <w:rFonts w:ascii="Times New Roman" w:eastAsia="Roboto" w:hAnsi="Times New Roman" w:cs="Times New Roman"/>
          <w:sz w:val="28"/>
          <w:szCs w:val="28"/>
          <w:highlight w:val="white"/>
        </w:rPr>
      </w:pPr>
    </w:p>
    <w:p w14:paraId="1AB25590" w14:textId="77777777" w:rsidR="00061A78" w:rsidRPr="00DB4B3D" w:rsidRDefault="00061A78">
      <w:pPr>
        <w:rPr>
          <w:rFonts w:ascii="Times New Roman" w:eastAsia="Roboto" w:hAnsi="Times New Roman" w:cs="Times New Roman"/>
          <w:sz w:val="28"/>
          <w:szCs w:val="28"/>
          <w:highlight w:val="white"/>
        </w:rPr>
      </w:pPr>
    </w:p>
    <w:p w14:paraId="4689330E" w14:textId="77777777" w:rsidR="00061A78" w:rsidRPr="00DB4B3D" w:rsidRDefault="00061A78">
      <w:pPr>
        <w:rPr>
          <w:rFonts w:ascii="Times New Roman" w:eastAsia="Roboto" w:hAnsi="Times New Roman" w:cs="Times New Roman"/>
          <w:sz w:val="28"/>
          <w:szCs w:val="28"/>
          <w:highlight w:val="white"/>
        </w:rPr>
      </w:pPr>
    </w:p>
    <w:p w14:paraId="18786D57" w14:textId="77777777" w:rsidR="00061A78" w:rsidRPr="00DB4B3D" w:rsidRDefault="00061A78">
      <w:pPr>
        <w:rPr>
          <w:rFonts w:ascii="Times New Roman" w:eastAsia="Roboto" w:hAnsi="Times New Roman" w:cs="Times New Roman"/>
          <w:sz w:val="28"/>
          <w:szCs w:val="28"/>
          <w:highlight w:val="white"/>
        </w:rPr>
      </w:pPr>
    </w:p>
    <w:p w14:paraId="5F07607F" w14:textId="77777777" w:rsidR="00061A78" w:rsidRPr="00DB4B3D" w:rsidRDefault="00061A78">
      <w:pPr>
        <w:rPr>
          <w:rFonts w:ascii="Times New Roman" w:eastAsia="Roboto" w:hAnsi="Times New Roman" w:cs="Times New Roman"/>
          <w:sz w:val="28"/>
          <w:szCs w:val="28"/>
          <w:highlight w:val="white"/>
        </w:rPr>
      </w:pPr>
    </w:p>
    <w:p w14:paraId="390DC353" w14:textId="77777777" w:rsidR="00061A78" w:rsidRPr="00DB4B3D" w:rsidRDefault="00061A78">
      <w:pPr>
        <w:rPr>
          <w:rFonts w:ascii="Times New Roman" w:eastAsia="Roboto" w:hAnsi="Times New Roman" w:cs="Times New Roman"/>
          <w:sz w:val="28"/>
          <w:szCs w:val="28"/>
          <w:highlight w:val="white"/>
        </w:rPr>
      </w:pPr>
    </w:p>
    <w:p w14:paraId="600B232A" w14:textId="77777777" w:rsidR="00061A78" w:rsidRPr="00DB4B3D" w:rsidRDefault="00061A78">
      <w:pPr>
        <w:rPr>
          <w:rFonts w:ascii="Times New Roman" w:eastAsia="Roboto" w:hAnsi="Times New Roman" w:cs="Times New Roman"/>
          <w:sz w:val="28"/>
          <w:szCs w:val="28"/>
          <w:highlight w:val="white"/>
        </w:rPr>
      </w:pPr>
    </w:p>
    <w:p w14:paraId="2650DE32" w14:textId="77777777" w:rsidR="00061A78" w:rsidRPr="00DB4B3D" w:rsidRDefault="00061A78">
      <w:pPr>
        <w:rPr>
          <w:rFonts w:ascii="Times New Roman" w:eastAsia="Roboto" w:hAnsi="Times New Roman" w:cs="Times New Roman"/>
          <w:sz w:val="28"/>
          <w:szCs w:val="28"/>
          <w:highlight w:val="white"/>
        </w:rPr>
      </w:pPr>
    </w:p>
    <w:p w14:paraId="0768F923" w14:textId="77777777" w:rsidR="00061A78" w:rsidRPr="00DB4B3D" w:rsidRDefault="00061A78">
      <w:pPr>
        <w:rPr>
          <w:rFonts w:ascii="Times New Roman" w:eastAsia="Roboto" w:hAnsi="Times New Roman" w:cs="Times New Roman"/>
          <w:sz w:val="28"/>
          <w:szCs w:val="28"/>
          <w:highlight w:val="white"/>
        </w:rPr>
      </w:pPr>
    </w:p>
    <w:p w14:paraId="612A6671" w14:textId="77777777" w:rsidR="00061A78" w:rsidRPr="00DB4B3D" w:rsidRDefault="00061A78">
      <w:pPr>
        <w:rPr>
          <w:rFonts w:ascii="Times New Roman" w:eastAsia="Roboto" w:hAnsi="Times New Roman" w:cs="Times New Roman"/>
          <w:sz w:val="28"/>
          <w:szCs w:val="28"/>
          <w:highlight w:val="white"/>
        </w:rPr>
      </w:pPr>
    </w:p>
    <w:p w14:paraId="32A8D5C4" w14:textId="77777777" w:rsidR="00061A78" w:rsidRPr="00DB4B3D" w:rsidRDefault="00061A78">
      <w:pPr>
        <w:rPr>
          <w:rFonts w:ascii="Times New Roman" w:eastAsia="Roboto" w:hAnsi="Times New Roman" w:cs="Times New Roman"/>
          <w:sz w:val="28"/>
          <w:szCs w:val="28"/>
          <w:highlight w:val="white"/>
        </w:rPr>
      </w:pPr>
    </w:p>
    <w:p w14:paraId="121D9C71" w14:textId="77777777" w:rsidR="00061A78" w:rsidRPr="00DB4B3D" w:rsidRDefault="00061A78">
      <w:pPr>
        <w:rPr>
          <w:rFonts w:ascii="Times New Roman" w:eastAsia="Roboto" w:hAnsi="Times New Roman" w:cs="Times New Roman"/>
          <w:sz w:val="28"/>
          <w:szCs w:val="28"/>
          <w:highlight w:val="white"/>
        </w:rPr>
      </w:pPr>
    </w:p>
    <w:p w14:paraId="15076588" w14:textId="77777777" w:rsidR="00061A78" w:rsidRPr="00DB4B3D" w:rsidRDefault="00061A78">
      <w:pPr>
        <w:rPr>
          <w:rFonts w:ascii="Times New Roman" w:eastAsia="Roboto" w:hAnsi="Times New Roman" w:cs="Times New Roman"/>
          <w:sz w:val="28"/>
          <w:szCs w:val="28"/>
          <w:highlight w:val="white"/>
        </w:rPr>
      </w:pPr>
    </w:p>
    <w:p w14:paraId="57CEDB03" w14:textId="77777777" w:rsidR="00061A78" w:rsidRPr="00DB4B3D" w:rsidRDefault="00061A78">
      <w:pPr>
        <w:rPr>
          <w:rFonts w:ascii="Times New Roman" w:eastAsia="Roboto" w:hAnsi="Times New Roman" w:cs="Times New Roman"/>
          <w:sz w:val="28"/>
          <w:szCs w:val="28"/>
          <w:highlight w:val="white"/>
        </w:rPr>
      </w:pPr>
    </w:p>
    <w:p w14:paraId="35B4DC4E" w14:textId="77777777" w:rsidR="00061A78" w:rsidRPr="00DB4B3D" w:rsidRDefault="00000000">
      <w:pPr>
        <w:rPr>
          <w:rFonts w:ascii="Times New Roman" w:eastAsia="Roboto" w:hAnsi="Times New Roman" w:cs="Times New Roman"/>
          <w:b/>
          <w:sz w:val="28"/>
          <w:szCs w:val="28"/>
          <w:highlight w:val="white"/>
          <w:u w:val="single"/>
        </w:rPr>
      </w:pPr>
      <w:r w:rsidRPr="00DB4B3D">
        <w:rPr>
          <w:rFonts w:ascii="Times New Roman" w:eastAsia="Roboto" w:hAnsi="Times New Roman" w:cs="Times New Roman"/>
          <w:b/>
          <w:sz w:val="28"/>
          <w:szCs w:val="28"/>
          <w:highlight w:val="white"/>
          <w:u w:val="single"/>
        </w:rPr>
        <w:t xml:space="preserve">OUTPUT: </w:t>
      </w:r>
    </w:p>
    <w:p w14:paraId="76746A7C" w14:textId="77777777" w:rsidR="00061A78" w:rsidRPr="00DB4B3D" w:rsidRDefault="00061A78">
      <w:pPr>
        <w:rPr>
          <w:rFonts w:ascii="Times New Roman" w:eastAsia="Roboto" w:hAnsi="Times New Roman" w:cs="Times New Roman"/>
          <w:sz w:val="28"/>
          <w:szCs w:val="28"/>
          <w:highlight w:val="white"/>
        </w:rPr>
      </w:pPr>
    </w:p>
    <w:p w14:paraId="6B260231" w14:textId="77777777" w:rsidR="00061A78" w:rsidRPr="00DB4B3D" w:rsidRDefault="00061A78">
      <w:pPr>
        <w:rPr>
          <w:rFonts w:ascii="Times New Roman" w:eastAsia="Roboto" w:hAnsi="Times New Roman" w:cs="Times New Roman"/>
          <w:sz w:val="28"/>
          <w:szCs w:val="28"/>
          <w:highlight w:val="white"/>
        </w:rPr>
      </w:pPr>
    </w:p>
    <w:p w14:paraId="2C2F086A"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noProof/>
          <w:sz w:val="28"/>
          <w:szCs w:val="28"/>
          <w:highlight w:val="white"/>
        </w:rPr>
        <w:lastRenderedPageBreak/>
        <w:drawing>
          <wp:inline distT="114300" distB="114300" distL="114300" distR="114300" wp14:anchorId="1D19407D" wp14:editId="6CCBB5DA">
            <wp:extent cx="3648075" cy="5448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48075" cy="5448300"/>
                    </a:xfrm>
                    <a:prstGeom prst="rect">
                      <a:avLst/>
                    </a:prstGeom>
                    <a:ln/>
                  </pic:spPr>
                </pic:pic>
              </a:graphicData>
            </a:graphic>
          </wp:inline>
        </w:drawing>
      </w:r>
    </w:p>
    <w:p w14:paraId="236292AA" w14:textId="77777777" w:rsidR="00061A78" w:rsidRPr="00DB4B3D" w:rsidRDefault="00061A78">
      <w:pPr>
        <w:rPr>
          <w:rFonts w:ascii="Times New Roman" w:eastAsia="Roboto" w:hAnsi="Times New Roman" w:cs="Times New Roman"/>
          <w:sz w:val="28"/>
          <w:szCs w:val="28"/>
          <w:highlight w:val="white"/>
        </w:rPr>
      </w:pPr>
    </w:p>
    <w:p w14:paraId="17A15A87" w14:textId="77777777" w:rsidR="00061A78" w:rsidRPr="00DB4B3D" w:rsidRDefault="00000000">
      <w:pPr>
        <w:rPr>
          <w:rFonts w:ascii="Times New Roman" w:eastAsia="Roboto" w:hAnsi="Times New Roman" w:cs="Times New Roman"/>
          <w:b/>
          <w:sz w:val="28"/>
          <w:szCs w:val="28"/>
          <w:highlight w:val="white"/>
          <w:u w:val="single"/>
        </w:rPr>
      </w:pPr>
      <w:r w:rsidRPr="00DB4B3D">
        <w:rPr>
          <w:rFonts w:ascii="Times New Roman" w:eastAsia="Roboto" w:hAnsi="Times New Roman" w:cs="Times New Roman"/>
          <w:b/>
          <w:sz w:val="28"/>
          <w:szCs w:val="28"/>
          <w:highlight w:val="white"/>
          <w:u w:val="single"/>
        </w:rPr>
        <w:t>CONCLUSION:</w:t>
      </w:r>
    </w:p>
    <w:p w14:paraId="241AAD8F" w14:textId="77777777" w:rsidR="00061A78" w:rsidRPr="00DB4B3D" w:rsidRDefault="00061A78">
      <w:pPr>
        <w:rPr>
          <w:rFonts w:ascii="Times New Roman" w:eastAsia="Roboto" w:hAnsi="Times New Roman" w:cs="Times New Roman"/>
          <w:b/>
          <w:sz w:val="28"/>
          <w:szCs w:val="28"/>
          <w:highlight w:val="white"/>
          <w:u w:val="single"/>
        </w:rPr>
      </w:pPr>
    </w:p>
    <w:p w14:paraId="2E81097D" w14:textId="77777777" w:rsidR="00061A78" w:rsidRPr="00DB4B3D" w:rsidRDefault="00000000">
      <w:pPr>
        <w:rPr>
          <w:rFonts w:ascii="Times New Roman" w:eastAsia="Roboto" w:hAnsi="Times New Roman" w:cs="Times New Roman"/>
          <w:sz w:val="28"/>
          <w:szCs w:val="28"/>
          <w:highlight w:val="white"/>
        </w:rPr>
      </w:pPr>
      <w:r w:rsidRPr="00DB4B3D">
        <w:rPr>
          <w:rFonts w:ascii="Times New Roman" w:eastAsia="Roboto" w:hAnsi="Times New Roman" w:cs="Times New Roman"/>
          <w:color w:val="0D0D0D"/>
          <w:sz w:val="24"/>
          <w:szCs w:val="24"/>
          <w:highlight w:val="white"/>
        </w:rPr>
        <w:t>In conclusion, employing semaphores in C to tackle the Producer-Consumer problem offers an elegant solution for managing shared resources and coordinating concurrent execution between producers and consumers. By using semaphores to enforce synchronisation and mutual exclusion, this approach ensures that producers and consumers operate safely and efficiently, preventing issues such as race conditions or data corruption. Through careful design and implementation, the Producer-Consumer problem can be effectively resolved in C, facilitating the development of robust and scalable multi-threaded applications.</w:t>
      </w:r>
    </w:p>
    <w:sectPr w:rsidR="00061A78" w:rsidRPr="00DB4B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7CF"/>
    <w:multiLevelType w:val="multilevel"/>
    <w:tmpl w:val="748EDB48"/>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AF2CBA"/>
    <w:multiLevelType w:val="multilevel"/>
    <w:tmpl w:val="1CF65344"/>
    <w:lvl w:ilvl="0">
      <w:start w:val="1"/>
      <w:numFmt w:val="decimal"/>
      <w:lvlText w:val="%1."/>
      <w:lvlJc w:val="left"/>
      <w:pPr>
        <w:ind w:left="720" w:hanging="360"/>
      </w:pPr>
      <w:rPr>
        <w:color w:val="61738E"/>
        <w:sz w:val="24"/>
        <w:szCs w:val="24"/>
        <w:u w:val="none"/>
        <w:shd w:val="clear" w:color="auto" w:fill="FAFBFC"/>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8459258">
    <w:abstractNumId w:val="0"/>
  </w:num>
  <w:num w:numId="2" w16cid:durableId="151730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A78"/>
    <w:rsid w:val="00061A78"/>
    <w:rsid w:val="00DB4B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00C4"/>
  <w15:docId w15:val="{CB92B4EC-41A4-4671-B0CC-097529B9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Raut</cp:lastModifiedBy>
  <cp:revision>3</cp:revision>
  <cp:lastPrinted>2024-03-04T18:00:00Z</cp:lastPrinted>
  <dcterms:created xsi:type="dcterms:W3CDTF">2024-03-04T17:58:00Z</dcterms:created>
  <dcterms:modified xsi:type="dcterms:W3CDTF">2024-03-04T18:00:00Z</dcterms:modified>
</cp:coreProperties>
</file>