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1、读取iris.txt数据，划分训练集和测试集，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（1）使用逻辑回归模型训练数据，画出训练集的混淆矩阵图。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（2）分别输出测试集在average='macro'和average='weighted'时的精确率、召回率和F1分数，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（3）输出测试集预测的性能报告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（4）分别画正则参数C=100 和C=1时的分类器模型图（数据选用前两维或后两维都可以）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sklearn.linear_model import LogisticRegression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confusion_matrix, classification_report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sklearn.preprocessing import StandardScaler, LabelEncoder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1. 读取iris数据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iris_df = pd.read_csv('../iris.csv')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划分特征和标签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iris_df.iloc[:, :-1].values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 = iris_df.iloc[:, -1].values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scaler=StandardScaler()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X=scaler.fit_transform(X)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label_encoder = LabelEncoder()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y_encoded = label_encoder.fit_transform(y)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train_test_split(X, y_encoded,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(1) 使用逻辑回归模型训练数据，画出训练集的混淆矩阵图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log_reg = LogisticRegression()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log_reg.fit(X_train,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y_pred_train = log_reg.predict(X_train)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conf_matrix_train = confusion_matrix(y_train, y_pred_train)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plt.imshow(conf_matrix_train, cmap='Blues', interpolation='nearest')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plt.colorbar()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plt.xlabel('Predicted labels')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plt.ylabel('True labels')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plt.xticks(np.arange(len(iris_df['Species'].unique())), iris_df['Species'].unique())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plt.yticks(np.arange(len(iris_df['Species'].unique())), iris_df['Species'].unique())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plt.title('Confusion Matrix - Training Set')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(2) 分别输出测试集在average='macro'和average='weighted'时的精确率、召回率和F1分数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precision_recall_fscore_support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print_metrics(y_true, y_pred, average):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precision, recall, f1, _ = precision_recall_fscore_support(y_true, y_pred, average=average)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print(f'Precision ({average}): {precision}')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print(f'Recall ({average}): {recall}')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print(f'F1-score ({average}): {f1}')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print_metrics(y_test, log_reg.predict(X_test), average='macro')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print_metrics(y_test, log_reg.predict(X_test), average='weighted')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(3) 输出测试集预测的性能报告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print(classification_report(y_test, log_reg.predict(X_test)))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# (4) 分别画正则参数C=100 和C=1时的分类器模型图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plot_decision_boundary(classifier, X, y, title):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x_min, x_max = X[:, 0].min() - 1.0, X[:, 0].max() + 1.0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y_min, y_max = X[:, 1].min() - 1.0, X[:, 1].max() + 1.0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step_size = 0.01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x_values, y_values = np.meshgrid(np.arange(x_min, x_max, step_size), np.arange(y_min, y_max, step_size))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mesh_output = classifier.predict(np.c_[x_values.ravel(), y_values.ravel()])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mesh_output = mesh_output.reshape(x_values.shape)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print(x_values)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plt.figure()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plt.pcolormesh(x_values, y_values, mesh_output, cmap=plt.cm.gray)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plt.scatter(X[:, 0], X[:, 1], c=y, s=80, edgecolors='black', linewidth=1, cmap=plt.cm.Paired)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plt.xlim(x_values.min(), x_values.max())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plt.ylim(y_values.min(), y_values.max())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specify the ticks on the X and Y axes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plt.xticks((np.arange(int(min(X[:, 0]) - 1), int(max(X[:, 0]) + 1), 1.0)))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plt.yticks((np.arange(int(min(X[:, 1]) - 1), int(max(X[:, 1]) + 1), 1.0)))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plt.title(title)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C_values = [100, 1]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C in C_values: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log_reg = LogisticRegression(C=C)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log_reg.fit(X_train[:, :2], y_train)  # 使用前两维特征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plot_decision_boundary(log_reg,X_train[:, :2],y_train   , f'Logistic Regression (C={C})')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17487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2、读取car.txt数据，对样本特征和标签数据进行编码（OneHot/LabelEncoder)，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（1）统计不同类别样本的个数并输出，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（2）选择一种average评价指标，使用逻辑回归模型训练数据，并输出五折交叉验证的正确率，精确率、召回率和F1分数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（3）输出五折交叉验证的性能报告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（4）生成一个测试样本，使用模型进行预测，并输出预测值。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sklearn.metrics as ms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sklearn.preprocessing import OneHotEncoder, LabelEncoder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cross_val_score, cross_validate, train_test_split, cross_val_predict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sklearn.linear_model import LogisticRegression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accuracy_score, precision_score, recall_score, f1_score, classification_report,make_scorer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car_df = pd.read_csv('../3/car.txt', header=None)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对特征数据进行OneHot编码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pd.get_dummies(car_df.iloc[:, :-1])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X1=X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X=np.array(X)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y_original = car_df.iloc[:, -1]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统计编码前每个类别的个数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unique_labels, counts = np.unique(y_original, return_counts=True)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print("不同类别样本的个数：")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label, count in zip(unique_labels, counts):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print(f"Class {label}: {count} samples")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对标签数据进行LabelEncoder编码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label_encoder = LabelEncoder()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 = label_encoder.fit_transform(car_df.iloc[:, -1])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(2) 选择一种average评价指标，使用逻辑回归模型训练数据，并输出五折交叉验证的正确率、精确率、召回率和F1分数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scoring = ['accuracy', 'precision_macro', 'recall_macro', 'f1_macro']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scoring =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'accuracy': make_scorer(accuracy_score),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'precision': make_scorer(precision_score, zero_division=0,average='weighted'),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'recall': make_scorer(recall_score, zero_division=0,average='weighted'),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'f1': make_scorer(f1_score, zero_division=0,average='weighted'),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log_reg = LogisticRegression()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cv_results = cross_validate(log_reg, X, y, cv=5, scoring=scoring,error_score=0)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key,value in scoring.items():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scores = cross_val_score(log_reg, X, y, cv=5, scoring=value)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scoring[key]=scores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print(scores)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accuracy_avg = np.mean(scoring['accuracy'])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precision_avg = np.mean(scoring['precision'])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recall_avg = np.mean(scoring['recall'])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f1_avg = np.mean(scoring['f1'])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print("\n五折交叉验证结果：")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print(f"平均正确率：{accuracy_avg}")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print(f"平均精确率：{precision_avg}")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print(f"平均召回率：{recall_avg}")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print(f"平均F1分数：{f1_avg}")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(3) 输出五折交叉验证的性能报告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print("\n五折交叉验证性能报告：")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log_reg.fit(X, y)  # 使用全部数据进行训练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 = cross_val_predict(log_reg, X, y, cv=5)  # 预测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print(classification_report(y, y_pred))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(4) 生成一个测试样本，使用模型进行预测，并输出预测值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假设新的测试样本为第一行数据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test_sample = X1.iloc[0, :].values.reshape(1, -1)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predicted_class = log_reg.predict(test_sample)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predicted_class_label = label_encoder.inverse_transform(predicted_class)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print(f"\n测试样本的预测类别为：{predicted_class_label}")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495550"/>
            <wp:effectExtent l="0" t="0" r="762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75760" cy="70866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3、读取data_nn_classifier.txt数据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（1）使用KNN分类模型训练数据，分别输出数据集在average='macro'和average='weighted'时的精确率、召回率和F1分数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（2）画出测试集的混淆矩阵图，及测试集的性能报告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（3）画KNN分类模型图（包含分类边界）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（4）输入新测试样本，输出新样本的预测值，并对画出KNN分类结果图（包含新样本，新样本的标签及K个邻近点）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sklearn.neighbors import KNeighborsClassifier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confusion_matrix, classification_report, precision_score, recall_score, f1_score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mlxtend.plotting import plot_decision_regions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seaborn as sns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pd.read_csv("data_nn_classifier.txt")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提取特征和标签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data.iloc[:, :-1].values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 = data.iloc[:, -1].values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训练KNN分类器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knn = KNeighborsClassifier()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knn.fit(X, 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任务(1): 输出精确率、召回率和F1分数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average in ['macro', 'weighted']: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y_pred = knn.predict(X)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precision = precision_score(y, y_pred, average=average)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recall = recall_score(y, y_pred, average=average)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f1 = f1_score(y, y_pred, average=average)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print(f"Average: {average}")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print(f"Precision: {precision}")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print(f"Recall: {recall}")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print(f"F1 Score: {f1}")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任务(2): 绘制混淆矩阵图和性能报告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 = knn.predict(X_test)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conf_matrix = confusion_matrix(y_test, 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plt.figure(figsize=(8, 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sns.heatmap(conf_matrix, annot=True, fmt='d', cmap='Blues')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plt.xlabel('Predicted labels')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plt.ylabel('True labels')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plt.title('Confusion Matrix')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print("Confusion Matrix:")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print(conf_matrix)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print("Classification Report:")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print(classification_report(y_test, y_pred))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任务(3): 绘制KNN分类模型图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plt.figure(figsize=(10, 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plot_decision_regions(X_train, y_train, clf=knn, legend=2)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plt.xlabel('Feature 1')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plt.ylabel('Feature 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plt.title('KNN Classifier Decision Regions')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任务(4): 输入新测试样本，输出预测值，并绘制KNN分类结果图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假设新测试样本为X_new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X_new = np.array([[1.5, 2.5]])  # 请根据实际情况修改新测试样本的值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y_new_pred = knn.predict(X_new)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print("Predicted Class for New Sample:", y_new_pred)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sklearn.neighbors import NearestNeighbors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找到新样本的K个最近邻点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 = 5  # 假设K值为5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neigh = NearestNeighbors(n_neighbors=k)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neigh.fit(X)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distances, indices = neigh.kneighbors(X_new)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label = 'New Sample (Predicted to be' + str(y_new_pred) + ')'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print(indices)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绘制KNN分类结果图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plt.figure(figsize=(10, 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plot_decision_regions(X, y, clf=knn, legend=0, scatter_kwargs={'alpha': 0, 'label': None})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plot_decision_regions(X, y, clf=knn, legend=2)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l1 = plt.scatter(X_new[:, 0], X_new[:, 1], c='r', marker='x', label=label)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l2 = plt.scatter(X[indices[0], 0], X[indices[0], 1], c='g', marker='o', label='Nearest Neighbors')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plt.xlabel('Feature 1')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plt.ylabel('Feature 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plt.title('KNN Classifier Decision Regions with New Sample and Nearest Neighbors')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plt.get_legend().remove()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plt.legend([l1, l2], [label, 'Nearest Neighbors'])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plt.legend()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2465070"/>
            <wp:effectExtent l="0" t="0" r="10795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3160395"/>
            <wp:effectExtent l="0" t="0" r="571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3160395"/>
            <wp:effectExtent l="0" t="0" r="571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ZDUyN2NhOGVmN2RlZmRhNWQ2ZjM3MmIxMmUxN2YifQ=="/>
  </w:docVars>
  <w:rsids>
    <w:rsidRoot w:val="00000000"/>
    <w:rsid w:val="015A4A82"/>
    <w:rsid w:val="019E3125"/>
    <w:rsid w:val="01CE0346"/>
    <w:rsid w:val="253E2139"/>
    <w:rsid w:val="25AB670F"/>
    <w:rsid w:val="26B326A3"/>
    <w:rsid w:val="289B0710"/>
    <w:rsid w:val="29401C88"/>
    <w:rsid w:val="2A3873C3"/>
    <w:rsid w:val="31821EAB"/>
    <w:rsid w:val="3A8E0E0C"/>
    <w:rsid w:val="413E755D"/>
    <w:rsid w:val="44EA032E"/>
    <w:rsid w:val="503F71FD"/>
    <w:rsid w:val="5BA6345F"/>
    <w:rsid w:val="5C6E28F2"/>
    <w:rsid w:val="66F97D14"/>
    <w:rsid w:val="73A6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样式1"/>
    <w:basedOn w:val="1"/>
    <w:autoRedefine/>
    <w:qFormat/>
    <w:uiPriority w:val="0"/>
    <w:rPr>
      <w:color w:val="4874CB" w:themeColor="accent1"/>
      <w:sz w:val="1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2024-04-04T04:48:40Z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1490802708EF4E9D83D9A16C8CA79218</vt:lpwstr>
  </property>
</Properties>
</file>