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C26A9" w14:textId="61048F1E" w:rsidR="00D319C8" w:rsidRPr="00DE03F1" w:rsidRDefault="00785A7B" w:rsidP="00785A7B">
      <w:pPr>
        <w:pStyle w:val="Heading1"/>
        <w:rPr>
          <w:b/>
          <w:bCs/>
          <w:szCs w:val="44"/>
        </w:rPr>
      </w:pPr>
      <w:r w:rsidRPr="00DE03F1">
        <w:rPr>
          <w:b/>
          <w:bCs/>
          <w:szCs w:val="44"/>
        </w:rPr>
        <w:t>Basics of JavaScript</w:t>
      </w:r>
    </w:p>
    <w:p w14:paraId="1C6B7EB8" w14:textId="77777777" w:rsidR="00DE03F1" w:rsidRPr="00DE03F1" w:rsidRDefault="00DE03F1" w:rsidP="00DE03F1"/>
    <w:p w14:paraId="6B631509" w14:textId="27B1B890" w:rsidR="00DE03F1" w:rsidRPr="00DE03F1" w:rsidRDefault="00785A7B" w:rsidP="00DE03F1">
      <w:pPr>
        <w:pStyle w:val="Heading2"/>
        <w:numPr>
          <w:ilvl w:val="0"/>
          <w:numId w:val="1"/>
        </w:numPr>
        <w:rPr>
          <w:bCs/>
          <w:szCs w:val="32"/>
        </w:rPr>
      </w:pPr>
      <w:r w:rsidRPr="00DE03F1">
        <w:rPr>
          <w:b w:val="0"/>
          <w:bCs/>
          <w:szCs w:val="32"/>
        </w:rPr>
        <w:t>Method to include JavaScript</w:t>
      </w:r>
    </w:p>
    <w:p w14:paraId="75112E13" w14:textId="6EE1B9AF" w:rsidR="00DE03F1" w:rsidRDefault="00DE03F1" w:rsidP="00DE03F1">
      <w:pPr>
        <w:pStyle w:val="body"/>
        <w:ind w:left="720"/>
      </w:pPr>
      <w:r>
        <w:t>You can include JavaScript in your HTML document in the following ways:</w:t>
      </w:r>
    </w:p>
    <w:p w14:paraId="2F217BED" w14:textId="35EEEFF5" w:rsidR="00DE03F1" w:rsidRPr="00DE03F1" w:rsidRDefault="00DE03F1" w:rsidP="00155B93">
      <w:pPr>
        <w:pStyle w:val="Heading3"/>
        <w:ind w:left="720"/>
        <w:rPr>
          <w:b w:val="0"/>
        </w:rPr>
      </w:pPr>
      <w:r w:rsidRPr="00DE03F1">
        <w:rPr>
          <w:b w:val="0"/>
        </w:rPr>
        <w:t>1. Inline JavaScript:</w:t>
      </w:r>
    </w:p>
    <w:p w14:paraId="3F7AF5C9" w14:textId="66016A40" w:rsidR="00DE03F1" w:rsidRPr="00DE03F1" w:rsidRDefault="00DE03F1" w:rsidP="00155B93">
      <w:pPr>
        <w:pStyle w:val="Heading3"/>
        <w:ind w:left="720"/>
        <w:rPr>
          <w:b w:val="0"/>
        </w:rPr>
      </w:pPr>
      <w:r w:rsidRPr="00DE03F1">
        <w:rPr>
          <w:b w:val="0"/>
        </w:rPr>
        <w:t>2. External JavaScript:</w:t>
      </w:r>
    </w:p>
    <w:p w14:paraId="015B10D8" w14:textId="081748FC" w:rsidR="00DE03F1" w:rsidRPr="00DE03F1" w:rsidRDefault="00DE03F1" w:rsidP="00155B93">
      <w:pPr>
        <w:pStyle w:val="Heading3"/>
        <w:ind w:left="720"/>
        <w:rPr>
          <w:b w:val="0"/>
        </w:rPr>
      </w:pPr>
      <w:r w:rsidRPr="00DE03F1">
        <w:rPr>
          <w:b w:val="0"/>
        </w:rPr>
        <w:t>3. JavaScript in the &lt;head&gt; or &lt;body&gt;</w:t>
      </w:r>
    </w:p>
    <w:p w14:paraId="67D0024A" w14:textId="27A72FD1" w:rsidR="00DE03F1" w:rsidRDefault="00DE03F1" w:rsidP="00155B93">
      <w:pPr>
        <w:pStyle w:val="body"/>
        <w:ind w:left="1440"/>
      </w:pPr>
      <w:r w:rsidRPr="00DE03F1">
        <w:rPr>
          <w:b/>
          <w:bCs/>
        </w:rPr>
        <w:t>&lt;head&gt;:</w:t>
      </w:r>
      <w:r>
        <w:t xml:space="preserve"> Generally preferred for scripts that need to run before the page content is loaded (e.g., libraries, setup code).</w:t>
      </w:r>
    </w:p>
    <w:p w14:paraId="1A00154B" w14:textId="6C271308" w:rsidR="00DE03F1" w:rsidRDefault="00DE03F1" w:rsidP="00155B93">
      <w:pPr>
        <w:pStyle w:val="body"/>
        <w:ind w:left="1440"/>
      </w:pPr>
      <w:r w:rsidRPr="00DE03F1">
        <w:rPr>
          <w:b/>
          <w:bCs/>
        </w:rPr>
        <w:t>&lt;body&gt;:</w:t>
      </w:r>
      <w:r>
        <w:t xml:space="preserve"> Used for scripts that interact with page elements or need to execute after the page content has loaded.</w:t>
      </w:r>
    </w:p>
    <w:p w14:paraId="7299BE89" w14:textId="28012843" w:rsidR="00DE03F1" w:rsidRDefault="00DE03F1" w:rsidP="00DE03F1">
      <w:pPr>
        <w:pStyle w:val="Heading2"/>
        <w:numPr>
          <w:ilvl w:val="0"/>
          <w:numId w:val="1"/>
        </w:numPr>
        <w:rPr>
          <w:b w:val="0"/>
          <w:bCs/>
          <w:szCs w:val="32"/>
        </w:rPr>
      </w:pPr>
      <w:r w:rsidRPr="00DE03F1">
        <w:rPr>
          <w:b w:val="0"/>
          <w:bCs/>
          <w:szCs w:val="32"/>
        </w:rPr>
        <w:t xml:space="preserve">Var let and </w:t>
      </w:r>
      <w:proofErr w:type="spellStart"/>
      <w:r w:rsidRPr="00DE03F1">
        <w:rPr>
          <w:b w:val="0"/>
          <w:bCs/>
          <w:szCs w:val="32"/>
        </w:rPr>
        <w:t>const</w:t>
      </w:r>
      <w:proofErr w:type="spellEnd"/>
      <w:r>
        <w:rPr>
          <w:b w:val="0"/>
          <w:bCs/>
          <w:szCs w:val="32"/>
        </w:rPr>
        <w:t>:</w:t>
      </w:r>
    </w:p>
    <w:p w14:paraId="2F6A68FF" w14:textId="1EE6A29E" w:rsidR="00DE03F1" w:rsidRDefault="00DE03F1" w:rsidP="00474FE0">
      <w:pPr>
        <w:pStyle w:val="Heading3"/>
        <w:numPr>
          <w:ilvl w:val="1"/>
          <w:numId w:val="6"/>
        </w:numPr>
      </w:pPr>
      <w:r w:rsidRPr="00155B93">
        <w:t>Var:</w:t>
      </w:r>
    </w:p>
    <w:p w14:paraId="4040FBB8" w14:textId="5827E02B" w:rsidR="00155B93" w:rsidRDefault="00155B93" w:rsidP="00155B93">
      <w:pPr>
        <w:pStyle w:val="ListParagraph"/>
        <w:numPr>
          <w:ilvl w:val="0"/>
          <w:numId w:val="4"/>
        </w:numPr>
      </w:pPr>
      <w:r w:rsidRPr="00155B93">
        <w:rPr>
          <w:noProof/>
        </w:rPr>
        <w:drawing>
          <wp:anchor distT="0" distB="0" distL="114300" distR="114300" simplePos="0" relativeHeight="251658240" behindDoc="0" locked="0" layoutInCell="1" allowOverlap="1" wp14:anchorId="373C57D9" wp14:editId="5BEDA2D0">
            <wp:simplePos x="0" y="0"/>
            <wp:positionH relativeFrom="column">
              <wp:posOffset>198351</wp:posOffset>
            </wp:positionH>
            <wp:positionV relativeFrom="paragraph">
              <wp:posOffset>229523</wp:posOffset>
            </wp:positionV>
            <wp:extent cx="5731510" cy="2170430"/>
            <wp:effectExtent l="0" t="0" r="2540" b="1270"/>
            <wp:wrapSquare wrapText="bothSides"/>
            <wp:docPr id="121473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240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anchor>
        </w:drawing>
      </w:r>
      <w:r>
        <w:t>It is either function scoped or it is block scoped</w:t>
      </w:r>
    </w:p>
    <w:p w14:paraId="327BC66F" w14:textId="21558448" w:rsidR="00DE03F1" w:rsidRDefault="00DE03F1" w:rsidP="00155B93"/>
    <w:p w14:paraId="2C950D17" w14:textId="08F4EBE1" w:rsidR="00155B93" w:rsidRDefault="00155B93" w:rsidP="00474FE0">
      <w:pPr>
        <w:pStyle w:val="Heading3"/>
        <w:numPr>
          <w:ilvl w:val="1"/>
          <w:numId w:val="6"/>
        </w:numPr>
      </w:pPr>
      <w:r>
        <w:t>Let:</w:t>
      </w:r>
    </w:p>
    <w:p w14:paraId="58BF84B6" w14:textId="5226E1CF" w:rsidR="00155B93" w:rsidRDefault="00155B93" w:rsidP="00155B93">
      <w:pPr>
        <w:pStyle w:val="ListParagraph"/>
        <w:numPr>
          <w:ilvl w:val="0"/>
          <w:numId w:val="4"/>
        </w:numPr>
      </w:pPr>
      <w:r w:rsidRPr="00155B93">
        <w:t>The </w:t>
      </w:r>
      <w:r>
        <w:t xml:space="preserve">let keyword is improved version of var introduced in ES6. </w:t>
      </w:r>
    </w:p>
    <w:p w14:paraId="0E4FD785" w14:textId="2B0E16E9" w:rsidR="00155B93" w:rsidRDefault="00474FE0" w:rsidP="00155B93">
      <w:pPr>
        <w:pStyle w:val="ListParagraph"/>
        <w:numPr>
          <w:ilvl w:val="0"/>
          <w:numId w:val="4"/>
        </w:numPr>
      </w:pPr>
      <w:r w:rsidRPr="00155B93">
        <w:rPr>
          <w:b/>
          <w:bCs/>
          <w:noProof/>
          <w:szCs w:val="44"/>
        </w:rPr>
        <w:drawing>
          <wp:anchor distT="0" distB="0" distL="114300" distR="114300" simplePos="0" relativeHeight="251659264" behindDoc="0" locked="0" layoutInCell="1" allowOverlap="1" wp14:anchorId="31E62F5A" wp14:editId="0E83FDBE">
            <wp:simplePos x="0" y="0"/>
            <wp:positionH relativeFrom="margin">
              <wp:posOffset>927850</wp:posOffset>
            </wp:positionH>
            <wp:positionV relativeFrom="paragraph">
              <wp:posOffset>242108</wp:posOffset>
            </wp:positionV>
            <wp:extent cx="3442335" cy="1426845"/>
            <wp:effectExtent l="0" t="0" r="5715" b="1905"/>
            <wp:wrapTopAndBottom/>
            <wp:docPr id="4203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19453" name=""/>
                    <pic:cNvPicPr/>
                  </pic:nvPicPr>
                  <pic:blipFill>
                    <a:blip r:embed="rId6">
                      <a:extLst>
                        <a:ext uri="{28A0092B-C50C-407E-A947-70E740481C1C}">
                          <a14:useLocalDpi xmlns:a14="http://schemas.microsoft.com/office/drawing/2010/main" val="0"/>
                        </a:ext>
                      </a:extLst>
                    </a:blip>
                    <a:stretch>
                      <a:fillRect/>
                    </a:stretch>
                  </pic:blipFill>
                  <pic:spPr>
                    <a:xfrm>
                      <a:off x="0" y="0"/>
                      <a:ext cx="3442335" cy="1426845"/>
                    </a:xfrm>
                    <a:prstGeom prst="rect">
                      <a:avLst/>
                    </a:prstGeom>
                  </pic:spPr>
                </pic:pic>
              </a:graphicData>
            </a:graphic>
            <wp14:sizeRelH relativeFrom="margin">
              <wp14:pctWidth>0</wp14:pctWidth>
            </wp14:sizeRelH>
            <wp14:sizeRelV relativeFrom="margin">
              <wp14:pctHeight>0</wp14:pctHeight>
            </wp14:sizeRelV>
          </wp:anchor>
        </w:drawing>
      </w:r>
      <w:r w:rsidR="00155B93">
        <w:t xml:space="preserve">Block scoped </w:t>
      </w:r>
    </w:p>
    <w:p w14:paraId="2C31C32B" w14:textId="59DD659C" w:rsidR="00155B93" w:rsidRDefault="00155B93" w:rsidP="00155B93">
      <w:pPr>
        <w:pStyle w:val="ListParagraph"/>
        <w:ind w:left="1495"/>
      </w:pPr>
    </w:p>
    <w:p w14:paraId="1F72A42C" w14:textId="0F186020" w:rsidR="00474FE0" w:rsidRDefault="00474FE0" w:rsidP="00474FE0">
      <w:pPr>
        <w:pStyle w:val="ListParagraph"/>
        <w:numPr>
          <w:ilvl w:val="0"/>
          <w:numId w:val="4"/>
        </w:numPr>
      </w:pPr>
      <w:r>
        <w:t>Cannot be redeclared in same block but can be reassigned in it</w:t>
      </w:r>
    </w:p>
    <w:p w14:paraId="3295FA09" w14:textId="77777777" w:rsidR="00474FE0" w:rsidRDefault="00474FE0" w:rsidP="00474FE0">
      <w:pPr>
        <w:pStyle w:val="ListParagraph"/>
      </w:pPr>
    </w:p>
    <w:p w14:paraId="0FB326E2" w14:textId="5691C362" w:rsidR="00474FE0" w:rsidRDefault="00474FE0" w:rsidP="00474FE0">
      <w:pPr>
        <w:pStyle w:val="ListParagraph"/>
      </w:pPr>
      <w:r w:rsidRPr="00474FE0">
        <w:rPr>
          <w:noProof/>
        </w:rPr>
        <w:drawing>
          <wp:anchor distT="0" distB="0" distL="114300" distR="114300" simplePos="0" relativeHeight="251660288" behindDoc="0" locked="0" layoutInCell="1" allowOverlap="1" wp14:anchorId="151B2ED4" wp14:editId="31E4FE27">
            <wp:simplePos x="0" y="0"/>
            <wp:positionH relativeFrom="column">
              <wp:posOffset>927274</wp:posOffset>
            </wp:positionH>
            <wp:positionV relativeFrom="paragraph">
              <wp:posOffset>107950</wp:posOffset>
            </wp:positionV>
            <wp:extent cx="2216728" cy="755015"/>
            <wp:effectExtent l="0" t="0" r="0" b="6985"/>
            <wp:wrapNone/>
            <wp:docPr id="78468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85146" name=""/>
                    <pic:cNvPicPr/>
                  </pic:nvPicPr>
                  <pic:blipFill>
                    <a:blip r:embed="rId7">
                      <a:extLst>
                        <a:ext uri="{28A0092B-C50C-407E-A947-70E740481C1C}">
                          <a14:useLocalDpi xmlns:a14="http://schemas.microsoft.com/office/drawing/2010/main" val="0"/>
                        </a:ext>
                      </a:extLst>
                    </a:blip>
                    <a:stretch>
                      <a:fillRect/>
                    </a:stretch>
                  </pic:blipFill>
                  <pic:spPr>
                    <a:xfrm>
                      <a:off x="0" y="0"/>
                      <a:ext cx="2216728" cy="755015"/>
                    </a:xfrm>
                    <a:prstGeom prst="rect">
                      <a:avLst/>
                    </a:prstGeom>
                  </pic:spPr>
                </pic:pic>
              </a:graphicData>
            </a:graphic>
          </wp:anchor>
        </w:drawing>
      </w:r>
    </w:p>
    <w:p w14:paraId="5CB10FAC" w14:textId="6AD96D73" w:rsidR="00474FE0" w:rsidRDefault="00474FE0" w:rsidP="00474FE0">
      <w:pPr>
        <w:pStyle w:val="ListParagraph"/>
        <w:ind w:left="1495"/>
      </w:pPr>
    </w:p>
    <w:p w14:paraId="1692BC4C" w14:textId="77777777" w:rsidR="00474FE0" w:rsidRDefault="00474FE0" w:rsidP="00155B93">
      <w:pPr>
        <w:pStyle w:val="ListParagraph"/>
        <w:ind w:left="1495"/>
      </w:pPr>
    </w:p>
    <w:p w14:paraId="663A8578" w14:textId="430AA68F" w:rsidR="00474FE0" w:rsidRDefault="00474FE0" w:rsidP="0012496F">
      <w:pPr>
        <w:pStyle w:val="ListParagraph"/>
        <w:numPr>
          <w:ilvl w:val="0"/>
          <w:numId w:val="5"/>
        </w:numPr>
      </w:pPr>
      <w:r>
        <w:lastRenderedPageBreak/>
        <w:t xml:space="preserve">Can be over written in nested </w:t>
      </w:r>
      <w:proofErr w:type="spellStart"/>
      <w:r>
        <w:t>blokc</w:t>
      </w:r>
      <w:proofErr w:type="spellEnd"/>
      <w:r>
        <w:t xml:space="preserve"> when re declared with same name</w:t>
      </w:r>
    </w:p>
    <w:p w14:paraId="30C892AF" w14:textId="7FE9DB51" w:rsidR="00474FE0" w:rsidRPr="00474FE0" w:rsidRDefault="00474FE0" w:rsidP="00474FE0">
      <w:pPr>
        <w:pStyle w:val="Heading3"/>
        <w:numPr>
          <w:ilvl w:val="1"/>
          <w:numId w:val="6"/>
        </w:numPr>
      </w:pPr>
      <w:proofErr w:type="spellStart"/>
      <w:r>
        <w:t>Const</w:t>
      </w:r>
      <w:proofErr w:type="spellEnd"/>
      <w:r>
        <w:t>:</w:t>
      </w:r>
    </w:p>
    <w:p w14:paraId="4762A18D" w14:textId="087855DE" w:rsidR="00474FE0" w:rsidRDefault="00474FE0" w:rsidP="00474FE0">
      <w:pPr>
        <w:pStyle w:val="ListParagraph"/>
        <w:numPr>
          <w:ilvl w:val="0"/>
          <w:numId w:val="5"/>
        </w:numPr>
      </w:pPr>
      <w:r>
        <w:t>Very similar to Let</w:t>
      </w:r>
    </w:p>
    <w:p w14:paraId="51EC7442" w14:textId="634237DB" w:rsidR="00474FE0" w:rsidRDefault="00474FE0" w:rsidP="00474FE0">
      <w:pPr>
        <w:pStyle w:val="ListParagraph"/>
        <w:numPr>
          <w:ilvl w:val="0"/>
          <w:numId w:val="5"/>
        </w:numPr>
      </w:pPr>
      <w:r>
        <w:t xml:space="preserve">Only difference is that it cannot be reassigned as well in the same block which we do in case of let. </w:t>
      </w:r>
      <w:proofErr w:type="gramStart"/>
      <w:r>
        <w:t>However</w:t>
      </w:r>
      <w:proofErr w:type="gramEnd"/>
      <w:r>
        <w:t xml:space="preserve"> can be overwritten in nested block</w:t>
      </w:r>
    </w:p>
    <w:p w14:paraId="184C6E14" w14:textId="7E65C38B" w:rsidR="00474FE0" w:rsidRPr="00474FE0" w:rsidRDefault="00474FE0" w:rsidP="00474FE0">
      <w:pPr>
        <w:pStyle w:val="ListParagraph"/>
        <w:ind w:left="1495"/>
      </w:pPr>
      <w:r w:rsidRPr="00474FE0">
        <w:rPr>
          <w:noProof/>
        </w:rPr>
        <w:drawing>
          <wp:anchor distT="0" distB="0" distL="114300" distR="114300" simplePos="0" relativeHeight="251661312" behindDoc="0" locked="0" layoutInCell="1" allowOverlap="1" wp14:anchorId="2976F336" wp14:editId="08AF6A3F">
            <wp:simplePos x="0" y="0"/>
            <wp:positionH relativeFrom="column">
              <wp:posOffset>948863</wp:posOffset>
            </wp:positionH>
            <wp:positionV relativeFrom="paragraph">
              <wp:posOffset>80068</wp:posOffset>
            </wp:positionV>
            <wp:extent cx="3034146" cy="1205792"/>
            <wp:effectExtent l="0" t="0" r="0" b="0"/>
            <wp:wrapNone/>
            <wp:docPr id="75437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2428" name=""/>
                    <pic:cNvPicPr/>
                  </pic:nvPicPr>
                  <pic:blipFill>
                    <a:blip r:embed="rId8">
                      <a:extLst>
                        <a:ext uri="{28A0092B-C50C-407E-A947-70E740481C1C}">
                          <a14:useLocalDpi xmlns:a14="http://schemas.microsoft.com/office/drawing/2010/main" val="0"/>
                        </a:ext>
                      </a:extLst>
                    </a:blip>
                    <a:stretch>
                      <a:fillRect/>
                    </a:stretch>
                  </pic:blipFill>
                  <pic:spPr>
                    <a:xfrm>
                      <a:off x="0" y="0"/>
                      <a:ext cx="3034146" cy="1205792"/>
                    </a:xfrm>
                    <a:prstGeom prst="rect">
                      <a:avLst/>
                    </a:prstGeom>
                  </pic:spPr>
                </pic:pic>
              </a:graphicData>
            </a:graphic>
            <wp14:sizeRelH relativeFrom="margin">
              <wp14:pctWidth>0</wp14:pctWidth>
            </wp14:sizeRelH>
            <wp14:sizeRelV relativeFrom="margin">
              <wp14:pctHeight>0</wp14:pctHeight>
            </wp14:sizeRelV>
          </wp:anchor>
        </w:drawing>
      </w:r>
    </w:p>
    <w:p w14:paraId="6D379353" w14:textId="46D13857" w:rsidR="00155B93" w:rsidRPr="00DE03F1" w:rsidRDefault="00155B93" w:rsidP="00155B93"/>
    <w:p w14:paraId="4BDEA06A" w14:textId="77777777" w:rsidR="00DE03F1" w:rsidRPr="00DE03F1" w:rsidRDefault="00DE03F1" w:rsidP="00DE03F1">
      <w:pPr>
        <w:pStyle w:val="body"/>
        <w:ind w:left="720"/>
      </w:pPr>
    </w:p>
    <w:p w14:paraId="3024EDF7" w14:textId="77777777" w:rsidR="00785A7B" w:rsidRDefault="00785A7B" w:rsidP="00785A7B"/>
    <w:p w14:paraId="25A58031" w14:textId="77777777" w:rsidR="00474FE0" w:rsidRDefault="00474FE0" w:rsidP="00785A7B"/>
    <w:p w14:paraId="29A3D245" w14:textId="6C1A4B09" w:rsidR="00474FE0" w:rsidRDefault="00C50B4E" w:rsidP="00474FE0">
      <w:pPr>
        <w:pStyle w:val="Heading2"/>
        <w:numPr>
          <w:ilvl w:val="0"/>
          <w:numId w:val="1"/>
        </w:numPr>
      </w:pPr>
      <w:r>
        <w:t xml:space="preserve">Hoisting in </w:t>
      </w:r>
      <w:proofErr w:type="spellStart"/>
      <w:r>
        <w:t>Javascript</w:t>
      </w:r>
      <w:proofErr w:type="spellEnd"/>
    </w:p>
    <w:p w14:paraId="4C4211BA" w14:textId="12984DDD" w:rsidR="00C50B4E" w:rsidRDefault="00C50B4E" w:rsidP="00C50B4E">
      <w:pPr>
        <w:pStyle w:val="ListParagraph"/>
        <w:numPr>
          <w:ilvl w:val="0"/>
          <w:numId w:val="7"/>
        </w:numPr>
      </w:pPr>
      <w:r w:rsidRPr="00C50B4E">
        <w:rPr>
          <w:b/>
          <w:bCs/>
        </w:rPr>
        <w:t>JavaScript Hoisting</w:t>
      </w:r>
      <w:r w:rsidRPr="00C50B4E">
        <w:t xml:space="preserve"> is the </w:t>
      </w:r>
      <w:proofErr w:type="spellStart"/>
      <w:r w:rsidRPr="00C50B4E">
        <w:t>behavior</w:t>
      </w:r>
      <w:proofErr w:type="spellEnd"/>
      <w:r w:rsidRPr="00C50B4E">
        <w:t xml:space="preserve"> where the interpreter moves function and variable declarations to the top of their respective scope before executing the code. </w:t>
      </w:r>
    </w:p>
    <w:p w14:paraId="771E753A" w14:textId="53DB7E7A" w:rsidR="00C50B4E" w:rsidRPr="00C50B4E" w:rsidRDefault="00C50B4E" w:rsidP="00C50B4E">
      <w:pPr>
        <w:pStyle w:val="ListParagraph"/>
        <w:numPr>
          <w:ilvl w:val="0"/>
          <w:numId w:val="7"/>
        </w:numPr>
        <w:rPr>
          <w:b/>
          <w:bCs/>
          <w:sz w:val="24"/>
          <w:szCs w:val="24"/>
        </w:rPr>
      </w:pPr>
      <w:proofErr w:type="gramStart"/>
      <w:r>
        <w:t>However</w:t>
      </w:r>
      <w:proofErr w:type="gramEnd"/>
      <w:r>
        <w:t xml:space="preserve"> It is very important to note </w:t>
      </w:r>
      <w:r w:rsidRPr="00C50B4E">
        <w:rPr>
          <w:b/>
          <w:bCs/>
          <w:i/>
          <w:iCs/>
          <w:sz w:val="24"/>
          <w:szCs w:val="24"/>
        </w:rPr>
        <w:t>JavaScript only hoists declarations, not initializations.</w:t>
      </w:r>
    </w:p>
    <w:p w14:paraId="3EC2D859" w14:textId="47C143DA" w:rsidR="00C50B4E" w:rsidRDefault="003467C5" w:rsidP="00C50B4E">
      <w:pPr>
        <w:pStyle w:val="ListParagraph"/>
        <w:ind w:left="1440"/>
        <w:rPr>
          <w:sz w:val="24"/>
          <w:szCs w:val="24"/>
        </w:rPr>
      </w:pPr>
      <w:r w:rsidRPr="003467C5">
        <w:rPr>
          <w:noProof/>
          <w:sz w:val="24"/>
          <w:szCs w:val="24"/>
        </w:rPr>
        <w:drawing>
          <wp:anchor distT="0" distB="0" distL="114300" distR="114300" simplePos="0" relativeHeight="251662336" behindDoc="0" locked="0" layoutInCell="1" allowOverlap="1" wp14:anchorId="0953BCC0" wp14:editId="22787C49">
            <wp:simplePos x="0" y="0"/>
            <wp:positionH relativeFrom="margin">
              <wp:posOffset>920750</wp:posOffset>
            </wp:positionH>
            <wp:positionV relativeFrom="paragraph">
              <wp:posOffset>260985</wp:posOffset>
            </wp:positionV>
            <wp:extent cx="2997200" cy="793298"/>
            <wp:effectExtent l="0" t="0" r="0" b="6985"/>
            <wp:wrapNone/>
            <wp:docPr id="13977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71801" name=""/>
                    <pic:cNvPicPr/>
                  </pic:nvPicPr>
                  <pic:blipFill>
                    <a:blip r:embed="rId9">
                      <a:extLst>
                        <a:ext uri="{28A0092B-C50C-407E-A947-70E740481C1C}">
                          <a14:useLocalDpi xmlns:a14="http://schemas.microsoft.com/office/drawing/2010/main" val="0"/>
                        </a:ext>
                      </a:extLst>
                    </a:blip>
                    <a:stretch>
                      <a:fillRect/>
                    </a:stretch>
                  </pic:blipFill>
                  <pic:spPr>
                    <a:xfrm>
                      <a:off x="0" y="0"/>
                      <a:ext cx="2997200" cy="793298"/>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Variable lifecycle:</w:t>
      </w:r>
      <w:r>
        <w:rPr>
          <w:sz w:val="24"/>
          <w:szCs w:val="24"/>
        </w:rPr>
        <w:br/>
      </w:r>
    </w:p>
    <w:p w14:paraId="7FA47E56" w14:textId="77777777" w:rsidR="003467C5" w:rsidRPr="003467C5" w:rsidRDefault="003467C5" w:rsidP="003467C5"/>
    <w:p w14:paraId="2488B72A" w14:textId="77777777" w:rsidR="003467C5" w:rsidRDefault="003467C5" w:rsidP="003467C5">
      <w:pPr>
        <w:rPr>
          <w:sz w:val="24"/>
          <w:szCs w:val="24"/>
        </w:rPr>
      </w:pPr>
    </w:p>
    <w:p w14:paraId="6CD3B4D5" w14:textId="7C6A0BC7" w:rsidR="003467C5" w:rsidRDefault="003467C5" w:rsidP="003467C5">
      <w:pPr>
        <w:pStyle w:val="ListParagraph"/>
        <w:numPr>
          <w:ilvl w:val="0"/>
          <w:numId w:val="7"/>
        </w:numPr>
        <w:tabs>
          <w:tab w:val="left" w:pos="2050"/>
        </w:tabs>
      </w:pPr>
      <w:proofErr w:type="spellStart"/>
      <w:r>
        <w:t>Funcitons</w:t>
      </w:r>
      <w:proofErr w:type="spellEnd"/>
      <w:r>
        <w:t xml:space="preserve"> are fully </w:t>
      </w:r>
      <w:proofErr w:type="spellStart"/>
      <w:r>
        <w:t>hosited</w:t>
      </w:r>
      <w:proofErr w:type="spellEnd"/>
      <w:r>
        <w:t xml:space="preserve"> with definition and declaration. However not work for arrow functions</w:t>
      </w:r>
    </w:p>
    <w:p w14:paraId="626DC798" w14:textId="0C21A787" w:rsidR="003467C5" w:rsidRDefault="00556ED7" w:rsidP="003467C5">
      <w:pPr>
        <w:pStyle w:val="ListParagraph"/>
        <w:numPr>
          <w:ilvl w:val="0"/>
          <w:numId w:val="7"/>
        </w:numPr>
        <w:tabs>
          <w:tab w:val="left" w:pos="2050"/>
        </w:tabs>
      </w:pPr>
      <w:r>
        <w:t>For var, declaration is hoisted with default undefined</w:t>
      </w:r>
    </w:p>
    <w:p w14:paraId="52786599" w14:textId="249A1F7B" w:rsidR="00556ED7" w:rsidRDefault="00556ED7" w:rsidP="003467C5">
      <w:pPr>
        <w:pStyle w:val="ListParagraph"/>
        <w:numPr>
          <w:ilvl w:val="0"/>
          <w:numId w:val="7"/>
        </w:numPr>
        <w:tabs>
          <w:tab w:val="left" w:pos="2050"/>
        </w:tabs>
      </w:pPr>
      <w:r w:rsidRPr="00556ED7">
        <w:t xml:space="preserve">While let and </w:t>
      </w:r>
      <w:proofErr w:type="spellStart"/>
      <w:r w:rsidRPr="00556ED7">
        <w:t>const</w:t>
      </w:r>
      <w:proofErr w:type="spellEnd"/>
      <w:r w:rsidRPr="00556ED7">
        <w:t xml:space="preserve"> declarations are hoisted, you cannot access them before their declaration in the code. This period between the start of the scope and the actual declaration is called the </w:t>
      </w:r>
      <w:r w:rsidRPr="00556ED7">
        <w:rPr>
          <w:b/>
          <w:bCs/>
        </w:rPr>
        <w:t>Temporal Dead Zone</w:t>
      </w:r>
      <w:r w:rsidRPr="00556ED7">
        <w:t>.</w:t>
      </w:r>
    </w:p>
    <w:p w14:paraId="3AE0369F" w14:textId="78A2DAB7" w:rsidR="00556ED7" w:rsidRDefault="00556ED7" w:rsidP="003467C5">
      <w:pPr>
        <w:pStyle w:val="ListParagraph"/>
        <w:numPr>
          <w:ilvl w:val="0"/>
          <w:numId w:val="7"/>
        </w:numPr>
        <w:tabs>
          <w:tab w:val="left" w:pos="2050"/>
        </w:tabs>
      </w:pPr>
      <w:r w:rsidRPr="00556ED7">
        <w:rPr>
          <w:b/>
          <w:bCs/>
        </w:rPr>
        <w:t>Function expressions</w:t>
      </w:r>
      <w:r w:rsidRPr="00556ED7">
        <w:t xml:space="preserve"> (assigned to variables) are not hoisted.</w:t>
      </w:r>
    </w:p>
    <w:p w14:paraId="10E64513" w14:textId="1AAD8835" w:rsidR="00556ED7" w:rsidRDefault="00556ED7" w:rsidP="003467C5">
      <w:pPr>
        <w:pStyle w:val="ListParagraph"/>
        <w:numPr>
          <w:ilvl w:val="0"/>
          <w:numId w:val="7"/>
        </w:numPr>
        <w:tabs>
          <w:tab w:val="left" w:pos="2050"/>
        </w:tabs>
      </w:pPr>
      <w:r w:rsidRPr="00556ED7">
        <w:rPr>
          <w:noProof/>
        </w:rPr>
        <w:drawing>
          <wp:anchor distT="0" distB="0" distL="114300" distR="114300" simplePos="0" relativeHeight="251663360" behindDoc="0" locked="0" layoutInCell="1" allowOverlap="1" wp14:anchorId="20916F5D" wp14:editId="046D57FD">
            <wp:simplePos x="0" y="0"/>
            <wp:positionH relativeFrom="column">
              <wp:posOffset>673100</wp:posOffset>
            </wp:positionH>
            <wp:positionV relativeFrom="paragraph">
              <wp:posOffset>29845</wp:posOffset>
            </wp:positionV>
            <wp:extent cx="3943350" cy="1398041"/>
            <wp:effectExtent l="0" t="0" r="0" b="0"/>
            <wp:wrapNone/>
            <wp:docPr id="19661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4604"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398041"/>
                    </a:xfrm>
                    <a:prstGeom prst="rect">
                      <a:avLst/>
                    </a:prstGeom>
                  </pic:spPr>
                </pic:pic>
              </a:graphicData>
            </a:graphic>
            <wp14:sizeRelH relativeFrom="margin">
              <wp14:pctWidth>0</wp14:pctWidth>
            </wp14:sizeRelH>
            <wp14:sizeRelV relativeFrom="margin">
              <wp14:pctHeight>0</wp14:pctHeight>
            </wp14:sizeRelV>
          </wp:anchor>
        </w:drawing>
      </w:r>
    </w:p>
    <w:p w14:paraId="583319E6" w14:textId="77777777" w:rsidR="003467C5" w:rsidRDefault="003467C5" w:rsidP="003467C5">
      <w:pPr>
        <w:tabs>
          <w:tab w:val="left" w:pos="2050"/>
        </w:tabs>
      </w:pPr>
    </w:p>
    <w:p w14:paraId="1C42BB3E" w14:textId="77777777" w:rsidR="00556ED7" w:rsidRPr="00556ED7" w:rsidRDefault="00556ED7" w:rsidP="00556ED7"/>
    <w:p w14:paraId="3120546E" w14:textId="77777777" w:rsidR="00556ED7" w:rsidRPr="00556ED7" w:rsidRDefault="00556ED7" w:rsidP="00556ED7"/>
    <w:p w14:paraId="6908BF79" w14:textId="77777777" w:rsidR="00556ED7" w:rsidRDefault="00556ED7" w:rsidP="00556ED7"/>
    <w:p w14:paraId="016951EB" w14:textId="407847D0" w:rsidR="00556ED7" w:rsidRDefault="00556ED7" w:rsidP="00556ED7">
      <w:pPr>
        <w:tabs>
          <w:tab w:val="left" w:pos="2830"/>
        </w:tabs>
      </w:pPr>
      <w:r>
        <w:tab/>
      </w:r>
    </w:p>
    <w:p w14:paraId="6637421D" w14:textId="67DEECF0" w:rsidR="00556ED7" w:rsidRDefault="005214DE" w:rsidP="005214DE">
      <w:pPr>
        <w:pStyle w:val="ListParagraph"/>
        <w:tabs>
          <w:tab w:val="left" w:pos="2830"/>
        </w:tabs>
        <w:ind w:left="1440"/>
      </w:pPr>
      <w:r w:rsidRPr="005214DE">
        <w:rPr>
          <w:b/>
          <w:bCs/>
        </w:rPr>
        <w:t xml:space="preserve">let and </w:t>
      </w:r>
      <w:proofErr w:type="spellStart"/>
      <w:r w:rsidRPr="005214DE">
        <w:rPr>
          <w:b/>
          <w:bCs/>
        </w:rPr>
        <w:t>const</w:t>
      </w:r>
      <w:proofErr w:type="spellEnd"/>
      <w:r w:rsidRPr="005214DE">
        <w:t xml:space="preserve">: Hoisted but not initialized. They remain in the </w:t>
      </w:r>
      <w:r w:rsidRPr="005214DE">
        <w:rPr>
          <w:b/>
          <w:bCs/>
        </w:rPr>
        <w:t>Temporal Dead Zone (TDZ)</w:t>
      </w:r>
      <w:r w:rsidRPr="005214DE">
        <w:t xml:space="preserve"> until the actual declaration is encountered in the code, and accessing them before initialization causes a </w:t>
      </w:r>
      <w:proofErr w:type="spellStart"/>
      <w:r w:rsidRPr="005214DE">
        <w:rPr>
          <w:b/>
          <w:bCs/>
        </w:rPr>
        <w:t>ReferenceError</w:t>
      </w:r>
      <w:proofErr w:type="spellEnd"/>
      <w:r w:rsidRPr="005214DE">
        <w:t>.</w:t>
      </w:r>
    </w:p>
    <w:p w14:paraId="78571AC7" w14:textId="4BA783E1" w:rsidR="005214DE" w:rsidRDefault="00CD2355" w:rsidP="005214DE">
      <w:pPr>
        <w:pStyle w:val="Heading2"/>
        <w:numPr>
          <w:ilvl w:val="0"/>
          <w:numId w:val="1"/>
        </w:numPr>
      </w:pPr>
      <w:r>
        <w:t>Basic of Action and Event</w:t>
      </w:r>
    </w:p>
    <w:p w14:paraId="6E09CF15" w14:textId="77777777" w:rsidR="00CD2355" w:rsidRPr="00CD2355" w:rsidRDefault="00CD2355" w:rsidP="00CD2355">
      <w:pPr>
        <w:ind w:left="1080"/>
        <w:rPr>
          <w:b/>
          <w:bCs/>
        </w:rPr>
      </w:pPr>
      <w:r w:rsidRPr="00CD2355">
        <w:rPr>
          <w:b/>
          <w:bCs/>
        </w:rPr>
        <w:t>1. Event:</w:t>
      </w:r>
    </w:p>
    <w:p w14:paraId="095A42F5" w14:textId="77777777" w:rsidR="00CD2355" w:rsidRPr="00CD2355" w:rsidRDefault="00CD2355" w:rsidP="00CD2355">
      <w:pPr>
        <w:numPr>
          <w:ilvl w:val="0"/>
          <w:numId w:val="8"/>
        </w:numPr>
        <w:tabs>
          <w:tab w:val="clear" w:pos="720"/>
          <w:tab w:val="num" w:pos="1800"/>
        </w:tabs>
        <w:ind w:left="1800"/>
      </w:pPr>
      <w:r w:rsidRPr="00CD2355">
        <w:t xml:space="preserve">An </w:t>
      </w:r>
      <w:r w:rsidRPr="00CD2355">
        <w:rPr>
          <w:b/>
          <w:bCs/>
        </w:rPr>
        <w:t>event</w:t>
      </w:r>
      <w:r w:rsidRPr="00CD2355">
        <w:t xml:space="preserve"> is something that happens in the browser or on the webpage. It could be triggered by user interaction (like clicking, typing, or scrolling) or by the browser itself (such as when a page loads).</w:t>
      </w:r>
    </w:p>
    <w:p w14:paraId="66C75AE3" w14:textId="77777777" w:rsidR="00CD2355" w:rsidRPr="00CD2355" w:rsidRDefault="00CD2355" w:rsidP="00CD2355">
      <w:pPr>
        <w:numPr>
          <w:ilvl w:val="0"/>
          <w:numId w:val="8"/>
        </w:numPr>
        <w:tabs>
          <w:tab w:val="clear" w:pos="720"/>
          <w:tab w:val="num" w:pos="1800"/>
        </w:tabs>
        <w:ind w:left="1800"/>
      </w:pPr>
      <w:r w:rsidRPr="00CD2355">
        <w:lastRenderedPageBreak/>
        <w:t>Examples of events:</w:t>
      </w:r>
    </w:p>
    <w:p w14:paraId="08F6A4EA" w14:textId="77777777" w:rsidR="00CD2355" w:rsidRPr="00CD2355" w:rsidRDefault="00CD2355" w:rsidP="00CD2355">
      <w:pPr>
        <w:numPr>
          <w:ilvl w:val="1"/>
          <w:numId w:val="8"/>
        </w:numPr>
        <w:tabs>
          <w:tab w:val="clear" w:pos="1440"/>
          <w:tab w:val="num" w:pos="2520"/>
        </w:tabs>
        <w:ind w:left="2520"/>
      </w:pPr>
      <w:r w:rsidRPr="00CD2355">
        <w:t>A button is clicked (click event).</w:t>
      </w:r>
    </w:p>
    <w:p w14:paraId="79214E71" w14:textId="77777777" w:rsidR="00CD2355" w:rsidRPr="00CD2355" w:rsidRDefault="00CD2355" w:rsidP="00CD2355">
      <w:pPr>
        <w:numPr>
          <w:ilvl w:val="1"/>
          <w:numId w:val="8"/>
        </w:numPr>
        <w:tabs>
          <w:tab w:val="clear" w:pos="1440"/>
          <w:tab w:val="num" w:pos="2520"/>
        </w:tabs>
        <w:ind w:left="2520"/>
      </w:pPr>
      <w:r w:rsidRPr="00CD2355">
        <w:t>A key is pressed (</w:t>
      </w:r>
      <w:proofErr w:type="spellStart"/>
      <w:r w:rsidRPr="00CD2355">
        <w:t>keydown</w:t>
      </w:r>
      <w:proofErr w:type="spellEnd"/>
      <w:r w:rsidRPr="00CD2355">
        <w:t xml:space="preserve"> or </w:t>
      </w:r>
      <w:proofErr w:type="spellStart"/>
      <w:r w:rsidRPr="00CD2355">
        <w:t>keyup</w:t>
      </w:r>
      <w:proofErr w:type="spellEnd"/>
      <w:r w:rsidRPr="00CD2355">
        <w:t xml:space="preserve"> event).</w:t>
      </w:r>
    </w:p>
    <w:p w14:paraId="0DCB300D" w14:textId="77777777" w:rsidR="00CD2355" w:rsidRPr="00CD2355" w:rsidRDefault="00CD2355" w:rsidP="00CD2355">
      <w:pPr>
        <w:numPr>
          <w:ilvl w:val="1"/>
          <w:numId w:val="8"/>
        </w:numPr>
        <w:tabs>
          <w:tab w:val="clear" w:pos="1440"/>
          <w:tab w:val="num" w:pos="2520"/>
        </w:tabs>
        <w:ind w:left="2520"/>
      </w:pPr>
      <w:r w:rsidRPr="00CD2355">
        <w:t>The page finishes loading (load event).</w:t>
      </w:r>
    </w:p>
    <w:p w14:paraId="46FF24E2" w14:textId="77777777" w:rsidR="00CD2355" w:rsidRPr="00CD2355" w:rsidRDefault="00CD2355" w:rsidP="00CD2355">
      <w:pPr>
        <w:numPr>
          <w:ilvl w:val="0"/>
          <w:numId w:val="8"/>
        </w:numPr>
        <w:tabs>
          <w:tab w:val="clear" w:pos="720"/>
          <w:tab w:val="num" w:pos="1800"/>
        </w:tabs>
        <w:ind w:left="1800"/>
      </w:pPr>
      <w:r w:rsidRPr="00CD2355">
        <w:t xml:space="preserve">Events are "fired" by the browser, and JavaScript can listen for these events using </w:t>
      </w:r>
      <w:r w:rsidRPr="00CD2355">
        <w:rPr>
          <w:b/>
          <w:bCs/>
        </w:rPr>
        <w:t>event listeners</w:t>
      </w:r>
      <w:r w:rsidRPr="00CD2355">
        <w:t>.</w:t>
      </w:r>
    </w:p>
    <w:p w14:paraId="4536DADA" w14:textId="77777777" w:rsidR="00CD2355" w:rsidRPr="00CD2355" w:rsidRDefault="00CD2355" w:rsidP="00CD2355">
      <w:pPr>
        <w:ind w:left="1080"/>
        <w:rPr>
          <w:b/>
          <w:bCs/>
        </w:rPr>
      </w:pPr>
      <w:r w:rsidRPr="00CD2355">
        <w:rPr>
          <w:b/>
          <w:bCs/>
        </w:rPr>
        <w:t>2. Action:</w:t>
      </w:r>
    </w:p>
    <w:p w14:paraId="6476B47C" w14:textId="77777777" w:rsidR="00CD2355" w:rsidRPr="00CD2355" w:rsidRDefault="00CD2355" w:rsidP="00CD2355">
      <w:pPr>
        <w:numPr>
          <w:ilvl w:val="0"/>
          <w:numId w:val="9"/>
        </w:numPr>
        <w:tabs>
          <w:tab w:val="clear" w:pos="720"/>
          <w:tab w:val="num" w:pos="1800"/>
        </w:tabs>
        <w:ind w:left="1800"/>
      </w:pPr>
      <w:r w:rsidRPr="00CD2355">
        <w:t xml:space="preserve">An </w:t>
      </w:r>
      <w:r w:rsidRPr="00CD2355">
        <w:rPr>
          <w:b/>
          <w:bCs/>
        </w:rPr>
        <w:t>action</w:t>
      </w:r>
      <w:r w:rsidRPr="00CD2355">
        <w:t xml:space="preserve"> is what happens </w:t>
      </w:r>
      <w:r w:rsidRPr="00CD2355">
        <w:rPr>
          <w:b/>
          <w:bCs/>
        </w:rPr>
        <w:t>in response</w:t>
      </w:r>
      <w:r w:rsidRPr="00CD2355">
        <w:t xml:space="preserve"> to an event. It’s the code or </w:t>
      </w:r>
      <w:proofErr w:type="spellStart"/>
      <w:r w:rsidRPr="00CD2355">
        <w:t>behavior</w:t>
      </w:r>
      <w:proofErr w:type="spellEnd"/>
      <w:r w:rsidRPr="00CD2355">
        <w:t xml:space="preserve"> that gets executed when the event occurs.</w:t>
      </w:r>
    </w:p>
    <w:p w14:paraId="38F6EA57" w14:textId="77777777" w:rsidR="00CD2355" w:rsidRPr="00CD2355" w:rsidRDefault="00CD2355" w:rsidP="00CD2355">
      <w:pPr>
        <w:numPr>
          <w:ilvl w:val="0"/>
          <w:numId w:val="9"/>
        </w:numPr>
        <w:tabs>
          <w:tab w:val="clear" w:pos="720"/>
          <w:tab w:val="num" w:pos="1800"/>
        </w:tabs>
        <w:ind w:left="1800"/>
      </w:pPr>
      <w:r w:rsidRPr="00CD2355">
        <w:t>Actions are what you define to handle an event, like running a function to display a message when a button is clicked.</w:t>
      </w:r>
    </w:p>
    <w:p w14:paraId="7388D7A8" w14:textId="77777777" w:rsidR="00CD2355" w:rsidRPr="00CD2355" w:rsidRDefault="00CD2355" w:rsidP="00CD2355">
      <w:pPr>
        <w:numPr>
          <w:ilvl w:val="0"/>
          <w:numId w:val="9"/>
        </w:numPr>
        <w:tabs>
          <w:tab w:val="clear" w:pos="720"/>
          <w:tab w:val="num" w:pos="1800"/>
        </w:tabs>
        <w:ind w:left="1800"/>
      </w:pPr>
      <w:r w:rsidRPr="00CD2355">
        <w:t xml:space="preserve">For example, when the click event occurs, the action could be to submit a form, change the background </w:t>
      </w:r>
      <w:proofErr w:type="spellStart"/>
      <w:r w:rsidRPr="00CD2355">
        <w:t>color</w:t>
      </w:r>
      <w:proofErr w:type="spellEnd"/>
      <w:r w:rsidRPr="00CD2355">
        <w:t>, or show an alert message.</w:t>
      </w:r>
    </w:p>
    <w:p w14:paraId="63C62FE1" w14:textId="77777777" w:rsidR="00CD2355" w:rsidRPr="00CD2355" w:rsidRDefault="00CD2355" w:rsidP="00CD2355">
      <w:pPr>
        <w:ind w:left="1080"/>
        <w:rPr>
          <w:b/>
          <w:bCs/>
        </w:rPr>
      </w:pPr>
      <w:r w:rsidRPr="00CD2355">
        <w:rPr>
          <w:b/>
          <w:bCs/>
        </w:rPr>
        <w:t>Key Difference:</w:t>
      </w:r>
    </w:p>
    <w:p w14:paraId="4527C1A6" w14:textId="77777777" w:rsidR="00CD2355" w:rsidRPr="00CD2355" w:rsidRDefault="00CD2355" w:rsidP="00CD2355">
      <w:pPr>
        <w:numPr>
          <w:ilvl w:val="0"/>
          <w:numId w:val="10"/>
        </w:numPr>
        <w:tabs>
          <w:tab w:val="clear" w:pos="720"/>
          <w:tab w:val="num" w:pos="1800"/>
        </w:tabs>
        <w:ind w:left="1800"/>
      </w:pPr>
      <w:r w:rsidRPr="00CD2355">
        <w:rPr>
          <w:b/>
          <w:bCs/>
        </w:rPr>
        <w:t>Event</w:t>
      </w:r>
      <w:r w:rsidRPr="00CD2355">
        <w:t>: The trigger (e.g., a user clicks a button).</w:t>
      </w:r>
    </w:p>
    <w:p w14:paraId="213CE143" w14:textId="77777777" w:rsidR="00CD2355" w:rsidRDefault="00CD2355" w:rsidP="00CD2355">
      <w:pPr>
        <w:numPr>
          <w:ilvl w:val="0"/>
          <w:numId w:val="10"/>
        </w:numPr>
        <w:tabs>
          <w:tab w:val="clear" w:pos="720"/>
          <w:tab w:val="num" w:pos="1800"/>
        </w:tabs>
        <w:ind w:left="1800"/>
      </w:pPr>
      <w:r w:rsidRPr="00CD2355">
        <w:rPr>
          <w:b/>
          <w:bCs/>
        </w:rPr>
        <w:t>Action</w:t>
      </w:r>
      <w:r w:rsidRPr="00CD2355">
        <w:t xml:space="preserve">: The response or </w:t>
      </w:r>
      <w:proofErr w:type="spellStart"/>
      <w:r w:rsidRPr="00CD2355">
        <w:t>behavior</w:t>
      </w:r>
      <w:proofErr w:type="spellEnd"/>
      <w:r w:rsidRPr="00CD2355">
        <w:t xml:space="preserve"> (e.g., submit a form when the button is clicked).</w:t>
      </w:r>
    </w:p>
    <w:p w14:paraId="166003AC" w14:textId="7FA08A56" w:rsidR="00CD2355" w:rsidRDefault="00CD2355" w:rsidP="00CD2355">
      <w:pPr>
        <w:pStyle w:val="Heading2"/>
        <w:numPr>
          <w:ilvl w:val="0"/>
          <w:numId w:val="1"/>
        </w:numPr>
      </w:pPr>
      <w:r>
        <w:t xml:space="preserve">Basic events of </w:t>
      </w:r>
      <w:proofErr w:type="spellStart"/>
      <w:r>
        <w:t>javascript</w:t>
      </w:r>
      <w:proofErr w:type="spellEnd"/>
    </w:p>
    <w:p w14:paraId="5A6FDE50" w14:textId="4CCDA73D" w:rsidR="00F01904" w:rsidRDefault="00F01904" w:rsidP="002D1294">
      <w:pPr>
        <w:ind w:left="1440"/>
      </w:pPr>
      <w:r w:rsidRPr="00F01904">
        <w:t xml:space="preserve">When you store an HTML element in a variable in JavaScript (using methods like </w:t>
      </w:r>
      <w:proofErr w:type="spellStart"/>
      <w:r w:rsidRPr="00F01904">
        <w:t>getElementById</w:t>
      </w:r>
      <w:proofErr w:type="spellEnd"/>
      <w:r w:rsidRPr="00F01904">
        <w:t xml:space="preserve">, </w:t>
      </w:r>
      <w:proofErr w:type="spellStart"/>
      <w:r w:rsidRPr="00F01904">
        <w:t>querySelector</w:t>
      </w:r>
      <w:proofErr w:type="spellEnd"/>
      <w:r w:rsidRPr="00F01904">
        <w:t>, etc.), you can access several important properties that are frequently used in event operations. Here's a list of some of the most useful properties:</w:t>
      </w:r>
    </w:p>
    <w:p w14:paraId="4C7E583E" w14:textId="77777777" w:rsidR="00F01904" w:rsidRPr="00F01904" w:rsidRDefault="00F01904" w:rsidP="002D1294">
      <w:pPr>
        <w:ind w:left="1440"/>
        <w:rPr>
          <w:b/>
          <w:bCs/>
        </w:rPr>
      </w:pPr>
      <w:r w:rsidRPr="00F01904">
        <w:rPr>
          <w:b/>
          <w:bCs/>
        </w:rPr>
        <w:t xml:space="preserve">1. </w:t>
      </w:r>
      <w:proofErr w:type="spellStart"/>
      <w:r w:rsidRPr="00F01904">
        <w:rPr>
          <w:b/>
          <w:bCs/>
        </w:rPr>
        <w:t>innerHTML</w:t>
      </w:r>
      <w:proofErr w:type="spellEnd"/>
      <w:r w:rsidRPr="00F01904">
        <w:rPr>
          <w:b/>
          <w:bCs/>
        </w:rPr>
        <w:t xml:space="preserve"> / </w:t>
      </w:r>
      <w:proofErr w:type="spellStart"/>
      <w:r w:rsidRPr="00F01904">
        <w:rPr>
          <w:b/>
          <w:bCs/>
        </w:rPr>
        <w:t>innerText</w:t>
      </w:r>
      <w:proofErr w:type="spellEnd"/>
    </w:p>
    <w:p w14:paraId="260C24AF"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innerHTML</w:t>
      </w:r>
      <w:proofErr w:type="spellEnd"/>
      <w:r w:rsidRPr="00F01904">
        <w:t>: Gets or sets the HTML content inside an element (including any HTML tags).</w:t>
      </w:r>
    </w:p>
    <w:p w14:paraId="3AE80A91"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innerText</w:t>
      </w:r>
      <w:proofErr w:type="spellEnd"/>
      <w:r w:rsidRPr="00F01904">
        <w:t>: Gets or sets the text content inside an element (ignores any HTML tags).</w:t>
      </w:r>
    </w:p>
    <w:p w14:paraId="72EA30F8" w14:textId="77777777" w:rsidR="00F01904" w:rsidRPr="00F01904" w:rsidRDefault="00F01904" w:rsidP="002D1294">
      <w:pPr>
        <w:ind w:left="1440"/>
        <w:rPr>
          <w:b/>
          <w:bCs/>
        </w:rPr>
      </w:pPr>
      <w:r w:rsidRPr="00F01904">
        <w:rPr>
          <w:b/>
          <w:bCs/>
        </w:rPr>
        <w:t>2. value</w:t>
      </w:r>
    </w:p>
    <w:p w14:paraId="1D658133" w14:textId="77777777" w:rsidR="00F01904" w:rsidRPr="00F01904" w:rsidRDefault="00F01904" w:rsidP="002D1294">
      <w:pPr>
        <w:numPr>
          <w:ilvl w:val="0"/>
          <w:numId w:val="22"/>
        </w:numPr>
        <w:tabs>
          <w:tab w:val="clear" w:pos="720"/>
          <w:tab w:val="num" w:pos="2160"/>
        </w:tabs>
        <w:ind w:left="2160"/>
      </w:pPr>
      <w:r w:rsidRPr="00F01904">
        <w:rPr>
          <w:b/>
          <w:bCs/>
        </w:rPr>
        <w:t>value</w:t>
      </w:r>
      <w:r w:rsidRPr="00F01904">
        <w:t xml:space="preserve">: Used for form elements (like input, </w:t>
      </w:r>
      <w:proofErr w:type="spellStart"/>
      <w:r w:rsidRPr="00F01904">
        <w:t>textarea</w:t>
      </w:r>
      <w:proofErr w:type="spellEnd"/>
      <w:r w:rsidRPr="00F01904">
        <w:t>) to get or set the current value of the input field.</w:t>
      </w:r>
    </w:p>
    <w:p w14:paraId="5A1A329B" w14:textId="77777777" w:rsidR="00F01904" w:rsidRPr="00F01904" w:rsidRDefault="00F01904" w:rsidP="002D1294">
      <w:pPr>
        <w:ind w:left="1440"/>
        <w:rPr>
          <w:b/>
          <w:bCs/>
        </w:rPr>
      </w:pPr>
      <w:r w:rsidRPr="00F01904">
        <w:rPr>
          <w:b/>
          <w:bCs/>
        </w:rPr>
        <w:t xml:space="preserve">3. </w:t>
      </w:r>
      <w:proofErr w:type="spellStart"/>
      <w:r w:rsidRPr="00F01904">
        <w:rPr>
          <w:b/>
          <w:bCs/>
        </w:rPr>
        <w:t>classList</w:t>
      </w:r>
      <w:proofErr w:type="spellEnd"/>
    </w:p>
    <w:p w14:paraId="3A143D2D" w14:textId="74D7A8BB" w:rsidR="00F01904" w:rsidRPr="00F01904" w:rsidRDefault="00F01904" w:rsidP="002D1294">
      <w:pPr>
        <w:numPr>
          <w:ilvl w:val="0"/>
          <w:numId w:val="23"/>
        </w:numPr>
        <w:tabs>
          <w:tab w:val="clear" w:pos="720"/>
          <w:tab w:val="num" w:pos="2160"/>
        </w:tabs>
        <w:ind w:left="2160"/>
      </w:pPr>
      <w:r w:rsidRPr="00F01904">
        <w:drawing>
          <wp:anchor distT="0" distB="0" distL="114300" distR="114300" simplePos="0" relativeHeight="251670528" behindDoc="0" locked="0" layoutInCell="1" allowOverlap="1" wp14:anchorId="6D32184E" wp14:editId="2A8732E1">
            <wp:simplePos x="0" y="0"/>
            <wp:positionH relativeFrom="column">
              <wp:posOffset>929640</wp:posOffset>
            </wp:positionH>
            <wp:positionV relativeFrom="paragraph">
              <wp:posOffset>380365</wp:posOffset>
            </wp:positionV>
            <wp:extent cx="4587240" cy="1135380"/>
            <wp:effectExtent l="0" t="0" r="3810" b="7620"/>
            <wp:wrapSquare wrapText="bothSides"/>
            <wp:docPr id="118550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00563" name=""/>
                    <pic:cNvPicPr/>
                  </pic:nvPicPr>
                  <pic:blipFill>
                    <a:blip r:embed="rId11">
                      <a:extLst>
                        <a:ext uri="{28A0092B-C50C-407E-A947-70E740481C1C}">
                          <a14:useLocalDpi xmlns:a14="http://schemas.microsoft.com/office/drawing/2010/main" val="0"/>
                        </a:ext>
                      </a:extLst>
                    </a:blip>
                    <a:stretch>
                      <a:fillRect/>
                    </a:stretch>
                  </pic:blipFill>
                  <pic:spPr>
                    <a:xfrm>
                      <a:off x="0" y="0"/>
                      <a:ext cx="4587240" cy="11353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01904">
        <w:rPr>
          <w:b/>
          <w:bCs/>
        </w:rPr>
        <w:t>classList</w:t>
      </w:r>
      <w:proofErr w:type="spellEnd"/>
      <w:r w:rsidRPr="00F01904">
        <w:t>: Provides methods to manipulate the CSS classes of an element (e.g., add, remove, toggle).</w:t>
      </w:r>
    </w:p>
    <w:p w14:paraId="6BE14B94" w14:textId="0A54DE0F" w:rsidR="00F01904" w:rsidRDefault="00F01904" w:rsidP="00F01904"/>
    <w:p w14:paraId="55E5CB0E" w14:textId="77777777" w:rsidR="00F01904" w:rsidRDefault="00F01904" w:rsidP="00F01904"/>
    <w:p w14:paraId="67A777E9" w14:textId="77777777" w:rsidR="00F01904" w:rsidRDefault="00F01904" w:rsidP="00F01904"/>
    <w:p w14:paraId="643063F4" w14:textId="77777777" w:rsidR="00F01904" w:rsidRDefault="00F01904" w:rsidP="00F01904"/>
    <w:p w14:paraId="0719438F" w14:textId="77777777" w:rsidR="00F01904" w:rsidRPr="00F01904" w:rsidRDefault="00F01904" w:rsidP="002D1294">
      <w:pPr>
        <w:ind w:left="1440"/>
        <w:rPr>
          <w:b/>
          <w:bCs/>
        </w:rPr>
      </w:pPr>
      <w:r w:rsidRPr="00F01904">
        <w:rPr>
          <w:b/>
          <w:bCs/>
        </w:rPr>
        <w:t>4. style</w:t>
      </w:r>
    </w:p>
    <w:p w14:paraId="37B6E228" w14:textId="7C88BB7A" w:rsidR="00F01904" w:rsidRDefault="002D1294" w:rsidP="002D1294">
      <w:pPr>
        <w:numPr>
          <w:ilvl w:val="0"/>
          <w:numId w:val="24"/>
        </w:numPr>
        <w:tabs>
          <w:tab w:val="clear" w:pos="720"/>
          <w:tab w:val="num" w:pos="2160"/>
        </w:tabs>
        <w:ind w:left="2160"/>
      </w:pPr>
      <w:r w:rsidRPr="00F01904">
        <w:lastRenderedPageBreak/>
        <w:drawing>
          <wp:anchor distT="0" distB="0" distL="114300" distR="114300" simplePos="0" relativeHeight="251671552" behindDoc="0" locked="0" layoutInCell="1" allowOverlap="1" wp14:anchorId="383AD3E1" wp14:editId="4D5800E9">
            <wp:simplePos x="0" y="0"/>
            <wp:positionH relativeFrom="column">
              <wp:posOffset>1287780</wp:posOffset>
            </wp:positionH>
            <wp:positionV relativeFrom="paragraph">
              <wp:posOffset>281940</wp:posOffset>
            </wp:positionV>
            <wp:extent cx="5163271" cy="857370"/>
            <wp:effectExtent l="0" t="0" r="0" b="0"/>
            <wp:wrapSquare wrapText="bothSides"/>
            <wp:docPr id="134205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498" name=""/>
                    <pic:cNvPicPr/>
                  </pic:nvPicPr>
                  <pic:blipFill>
                    <a:blip r:embed="rId12">
                      <a:extLst>
                        <a:ext uri="{28A0092B-C50C-407E-A947-70E740481C1C}">
                          <a14:useLocalDpi xmlns:a14="http://schemas.microsoft.com/office/drawing/2010/main" val="0"/>
                        </a:ext>
                      </a:extLst>
                    </a:blip>
                    <a:stretch>
                      <a:fillRect/>
                    </a:stretch>
                  </pic:blipFill>
                  <pic:spPr>
                    <a:xfrm>
                      <a:off x="0" y="0"/>
                      <a:ext cx="5163271" cy="857370"/>
                    </a:xfrm>
                    <a:prstGeom prst="rect">
                      <a:avLst/>
                    </a:prstGeom>
                  </pic:spPr>
                </pic:pic>
              </a:graphicData>
            </a:graphic>
          </wp:anchor>
        </w:drawing>
      </w:r>
      <w:r w:rsidR="00F01904" w:rsidRPr="00F01904">
        <w:rPr>
          <w:b/>
          <w:bCs/>
        </w:rPr>
        <w:t>style</w:t>
      </w:r>
      <w:r w:rsidR="00F01904" w:rsidRPr="00F01904">
        <w:t>: Used to directly modify the inline CSS styles of an element.</w:t>
      </w:r>
    </w:p>
    <w:p w14:paraId="3EEAA135" w14:textId="56545689" w:rsidR="00F01904" w:rsidRDefault="00F01904" w:rsidP="002D1294">
      <w:pPr>
        <w:ind w:left="2160"/>
      </w:pPr>
    </w:p>
    <w:p w14:paraId="2347E846" w14:textId="77777777" w:rsidR="00F01904" w:rsidRPr="00F01904" w:rsidRDefault="00F01904" w:rsidP="002D1294">
      <w:pPr>
        <w:ind w:left="1080" w:firstLine="720"/>
        <w:rPr>
          <w:b/>
          <w:bCs/>
        </w:rPr>
      </w:pPr>
      <w:r w:rsidRPr="00F01904">
        <w:rPr>
          <w:b/>
          <w:bCs/>
        </w:rPr>
        <w:t>5. id</w:t>
      </w:r>
    </w:p>
    <w:p w14:paraId="18A67CF4" w14:textId="77777777" w:rsidR="00F01904" w:rsidRPr="00F01904" w:rsidRDefault="00F01904" w:rsidP="002D1294">
      <w:pPr>
        <w:numPr>
          <w:ilvl w:val="0"/>
          <w:numId w:val="25"/>
        </w:numPr>
        <w:tabs>
          <w:tab w:val="clear" w:pos="720"/>
          <w:tab w:val="num" w:pos="2160"/>
        </w:tabs>
        <w:ind w:left="2160"/>
      </w:pPr>
      <w:r w:rsidRPr="00F01904">
        <w:rPr>
          <w:b/>
          <w:bCs/>
        </w:rPr>
        <w:t>id</w:t>
      </w:r>
      <w:r w:rsidRPr="00F01904">
        <w:t>: Returns or sets the id attribute of an element.</w:t>
      </w:r>
    </w:p>
    <w:p w14:paraId="461466F8" w14:textId="77777777" w:rsidR="00F01904" w:rsidRPr="00F01904" w:rsidRDefault="00F01904" w:rsidP="002D1294">
      <w:pPr>
        <w:ind w:left="1800"/>
        <w:rPr>
          <w:b/>
          <w:bCs/>
        </w:rPr>
      </w:pPr>
      <w:r w:rsidRPr="00F01904">
        <w:rPr>
          <w:b/>
          <w:bCs/>
        </w:rPr>
        <w:t>6. attributes</w:t>
      </w:r>
    </w:p>
    <w:p w14:paraId="17BF1921" w14:textId="77777777" w:rsidR="00F01904" w:rsidRPr="00F01904" w:rsidRDefault="00F01904" w:rsidP="002D1294">
      <w:pPr>
        <w:numPr>
          <w:ilvl w:val="0"/>
          <w:numId w:val="26"/>
        </w:numPr>
        <w:tabs>
          <w:tab w:val="clear" w:pos="720"/>
          <w:tab w:val="num" w:pos="2160"/>
        </w:tabs>
        <w:ind w:left="2160"/>
      </w:pPr>
      <w:r w:rsidRPr="00F01904">
        <w:rPr>
          <w:b/>
          <w:bCs/>
        </w:rPr>
        <w:t>attributes</w:t>
      </w:r>
      <w:r w:rsidRPr="00F01904">
        <w:t>: Returns a collection of all attributes of an element, allowing you to get or manipulate any attribute.</w:t>
      </w:r>
    </w:p>
    <w:p w14:paraId="1933C315" w14:textId="77777777" w:rsidR="00F01904" w:rsidRPr="00F01904" w:rsidRDefault="00F01904" w:rsidP="002D1294">
      <w:pPr>
        <w:ind w:left="1800"/>
        <w:rPr>
          <w:b/>
          <w:bCs/>
        </w:rPr>
      </w:pPr>
      <w:r w:rsidRPr="00F01904">
        <w:rPr>
          <w:b/>
          <w:bCs/>
        </w:rPr>
        <w:t>7. disabled</w:t>
      </w:r>
    </w:p>
    <w:p w14:paraId="71CFCA07" w14:textId="77777777" w:rsidR="00F01904" w:rsidRPr="00F01904" w:rsidRDefault="00F01904" w:rsidP="002D1294">
      <w:pPr>
        <w:numPr>
          <w:ilvl w:val="0"/>
          <w:numId w:val="27"/>
        </w:numPr>
        <w:tabs>
          <w:tab w:val="clear" w:pos="720"/>
          <w:tab w:val="num" w:pos="2160"/>
        </w:tabs>
        <w:ind w:left="2160"/>
      </w:pPr>
      <w:r w:rsidRPr="00F01904">
        <w:rPr>
          <w:b/>
          <w:bCs/>
        </w:rPr>
        <w:t>disabled</w:t>
      </w:r>
      <w:r w:rsidRPr="00F01904">
        <w:t>: For input elements, this property is used to disable or enable form controls</w:t>
      </w:r>
    </w:p>
    <w:p w14:paraId="08C317E6" w14:textId="77777777" w:rsidR="00F01904" w:rsidRPr="00F01904" w:rsidRDefault="00F01904" w:rsidP="002D1294">
      <w:pPr>
        <w:ind w:left="1800"/>
        <w:rPr>
          <w:b/>
          <w:bCs/>
        </w:rPr>
      </w:pPr>
      <w:r w:rsidRPr="00F01904">
        <w:rPr>
          <w:b/>
          <w:bCs/>
        </w:rPr>
        <w:t>8. checked</w:t>
      </w:r>
    </w:p>
    <w:p w14:paraId="3F78789E" w14:textId="0C82BA20" w:rsidR="00F01904" w:rsidRPr="00F01904" w:rsidRDefault="00F01904" w:rsidP="002D1294">
      <w:pPr>
        <w:numPr>
          <w:ilvl w:val="0"/>
          <w:numId w:val="28"/>
        </w:numPr>
        <w:tabs>
          <w:tab w:val="clear" w:pos="720"/>
          <w:tab w:val="num" w:pos="2160"/>
        </w:tabs>
        <w:ind w:left="2160"/>
      </w:pPr>
      <w:r w:rsidRPr="00F01904">
        <w:rPr>
          <w:b/>
          <w:bCs/>
        </w:rPr>
        <w:t>checked</w:t>
      </w:r>
      <w:r w:rsidRPr="00F01904">
        <w:t>: Used for checkbox or radio button elements to determine if they are checked</w:t>
      </w:r>
    </w:p>
    <w:p w14:paraId="05FC9539" w14:textId="0E2B24A9" w:rsidR="00F01904" w:rsidRPr="00F01904" w:rsidRDefault="002D1294" w:rsidP="00F01904">
      <w:pPr>
        <w:ind w:left="720"/>
      </w:pPr>
      <w:r w:rsidRPr="00F01904">
        <w:drawing>
          <wp:anchor distT="0" distB="0" distL="114300" distR="114300" simplePos="0" relativeHeight="251672576" behindDoc="0" locked="0" layoutInCell="1" allowOverlap="1" wp14:anchorId="329C285B" wp14:editId="05814970">
            <wp:simplePos x="0" y="0"/>
            <wp:positionH relativeFrom="page">
              <wp:align>right</wp:align>
            </wp:positionH>
            <wp:positionV relativeFrom="paragraph">
              <wp:posOffset>1270</wp:posOffset>
            </wp:positionV>
            <wp:extent cx="5731510" cy="862965"/>
            <wp:effectExtent l="0" t="0" r="2540" b="0"/>
            <wp:wrapSquare wrapText="bothSides"/>
            <wp:docPr id="17838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4603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anchor>
        </w:drawing>
      </w:r>
    </w:p>
    <w:p w14:paraId="1575943C" w14:textId="77777777" w:rsidR="00F01904" w:rsidRPr="00F01904" w:rsidRDefault="00F01904" w:rsidP="00F01904"/>
    <w:p w14:paraId="68C5FA52" w14:textId="4C9F0389" w:rsidR="00DF3CDB" w:rsidRDefault="00DF3CDB" w:rsidP="00DF3CDB">
      <w:pPr>
        <w:pStyle w:val="Heading2"/>
        <w:numPr>
          <w:ilvl w:val="0"/>
          <w:numId w:val="1"/>
        </w:numPr>
      </w:pPr>
      <w:r>
        <w:t xml:space="preserve">Event properties that </w:t>
      </w:r>
      <w:proofErr w:type="gramStart"/>
      <w:r>
        <w:t>is</w:t>
      </w:r>
      <w:proofErr w:type="gramEnd"/>
      <w:r>
        <w:t xml:space="preserve"> passed to callback</w:t>
      </w:r>
    </w:p>
    <w:p w14:paraId="7C6E3F8D" w14:textId="3C51BF43" w:rsidR="00DF3CDB" w:rsidRDefault="00DF3CDB" w:rsidP="00DF3CDB">
      <w:pPr>
        <w:pStyle w:val="ListParagraph"/>
        <w:numPr>
          <w:ilvl w:val="0"/>
          <w:numId w:val="11"/>
        </w:numPr>
        <w:ind w:left="1800"/>
      </w:pPr>
      <w:r w:rsidRPr="00DF3CDB">
        <w:t xml:space="preserve">When an event occurs in JavaScript (e.g., clicking a button, pressing a key), an </w:t>
      </w:r>
      <w:r w:rsidRPr="00DF3CDB">
        <w:rPr>
          <w:b/>
          <w:bCs/>
        </w:rPr>
        <w:t>event object</w:t>
      </w:r>
      <w:r w:rsidRPr="00DF3CDB">
        <w:t xml:space="preserve"> is automatically passed to the callback function associated with that event. This event object contains useful information and properties about the event that just happened. Here are some of the most important properties of the event object:</w:t>
      </w:r>
    </w:p>
    <w:p w14:paraId="0D54F992" w14:textId="6C1A9B77" w:rsidR="00DF3CDB" w:rsidRPr="00DF3CDB" w:rsidRDefault="00DF3CDB" w:rsidP="00DF3CDB">
      <w:pPr>
        <w:pStyle w:val="ListParagraph"/>
        <w:ind w:firstLine="720"/>
        <w:rPr>
          <w:b/>
          <w:bCs/>
        </w:rPr>
      </w:pPr>
      <w:r>
        <w:rPr>
          <w:b/>
          <w:bCs/>
        </w:rPr>
        <w:t>1</w:t>
      </w:r>
      <w:r w:rsidRPr="00DF3CDB">
        <w:rPr>
          <w:b/>
          <w:bCs/>
        </w:rPr>
        <w:t xml:space="preserve">. </w:t>
      </w:r>
      <w:r>
        <w:rPr>
          <w:b/>
          <w:bCs/>
        </w:rPr>
        <w:t>type</w:t>
      </w:r>
    </w:p>
    <w:p w14:paraId="2C88FA63" w14:textId="2C6953B4" w:rsidR="00DF3CDB" w:rsidRDefault="00DF3CDB" w:rsidP="00DF3CDB">
      <w:pPr>
        <w:numPr>
          <w:ilvl w:val="0"/>
          <w:numId w:val="12"/>
        </w:numPr>
        <w:tabs>
          <w:tab w:val="clear" w:pos="720"/>
          <w:tab w:val="num" w:pos="1800"/>
        </w:tabs>
        <w:spacing w:before="100" w:beforeAutospacing="1" w:after="100" w:afterAutospacing="1" w:line="240" w:lineRule="auto"/>
        <w:ind w:left="1800"/>
      </w:pPr>
      <w:r w:rsidRPr="00DF3CDB">
        <w:rPr>
          <w:noProof/>
        </w:rPr>
        <w:drawing>
          <wp:anchor distT="0" distB="0" distL="114300" distR="114300" simplePos="0" relativeHeight="251664384" behindDoc="0" locked="0" layoutInCell="1" allowOverlap="1" wp14:anchorId="2CD358E1" wp14:editId="770752C9">
            <wp:simplePos x="0" y="0"/>
            <wp:positionH relativeFrom="column">
              <wp:posOffset>1193800</wp:posOffset>
            </wp:positionH>
            <wp:positionV relativeFrom="paragraph">
              <wp:posOffset>567690</wp:posOffset>
            </wp:positionV>
            <wp:extent cx="3244850" cy="678018"/>
            <wp:effectExtent l="0" t="0" r="0" b="8255"/>
            <wp:wrapNone/>
            <wp:docPr id="12048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5823" name=""/>
                    <pic:cNvPicPr/>
                  </pic:nvPicPr>
                  <pic:blipFill>
                    <a:blip r:embed="rId14">
                      <a:extLst>
                        <a:ext uri="{28A0092B-C50C-407E-A947-70E740481C1C}">
                          <a14:useLocalDpi xmlns:a14="http://schemas.microsoft.com/office/drawing/2010/main" val="0"/>
                        </a:ext>
                      </a:extLst>
                    </a:blip>
                    <a:stretch>
                      <a:fillRect/>
                    </a:stretch>
                  </pic:blipFill>
                  <pic:spPr>
                    <a:xfrm>
                      <a:off x="0" y="0"/>
                      <a:ext cx="3244850" cy="678018"/>
                    </a:xfrm>
                    <a:prstGeom prst="rect">
                      <a:avLst/>
                    </a:prstGeom>
                  </pic:spPr>
                </pic:pic>
              </a:graphicData>
            </a:graphic>
            <wp14:sizeRelH relativeFrom="margin">
              <wp14:pctWidth>0</wp14:pctWidth>
            </wp14:sizeRelH>
            <wp14:sizeRelV relativeFrom="margin">
              <wp14:pctHeight>0</wp14:pctHeight>
            </wp14:sizeRelV>
          </wp:anchor>
        </w:drawing>
      </w:r>
      <w:r>
        <w:rPr>
          <w:rStyle w:val="Strong"/>
        </w:rPr>
        <w:t>Description</w:t>
      </w:r>
      <w:r>
        <w:t xml:space="preserve">: Returns the type of the event (e.g., </w:t>
      </w:r>
      <w:r>
        <w:rPr>
          <w:rStyle w:val="HTMLCode"/>
          <w:rFonts w:eastAsiaTheme="majorEastAsia"/>
        </w:rPr>
        <w:t>'click'</w:t>
      </w:r>
      <w:r>
        <w:t xml:space="preserve">, </w:t>
      </w:r>
      <w:r>
        <w:rPr>
          <w:rStyle w:val="HTMLCode"/>
          <w:rFonts w:eastAsiaTheme="majorEastAsia"/>
        </w:rPr>
        <w:t>'</w:t>
      </w:r>
      <w:proofErr w:type="spellStart"/>
      <w:r>
        <w:rPr>
          <w:rStyle w:val="HTMLCode"/>
          <w:rFonts w:eastAsiaTheme="majorEastAsia"/>
        </w:rPr>
        <w:t>keyup</w:t>
      </w:r>
      <w:proofErr w:type="spellEnd"/>
      <w:r>
        <w:rPr>
          <w:rStyle w:val="HTMLCode"/>
          <w:rFonts w:eastAsiaTheme="majorEastAsia"/>
        </w:rPr>
        <w:t>'</w:t>
      </w:r>
      <w:r>
        <w:t xml:space="preserve">, </w:t>
      </w:r>
      <w:r>
        <w:rPr>
          <w:rStyle w:val="HTMLCode"/>
          <w:rFonts w:eastAsiaTheme="majorEastAsia"/>
        </w:rPr>
        <w:t>'submit'</w:t>
      </w:r>
      <w:r>
        <w:t>).</w:t>
      </w:r>
    </w:p>
    <w:p w14:paraId="39C6D7B2" w14:textId="78BE0240" w:rsidR="00DF3CDB" w:rsidRPr="00DF3CDB" w:rsidRDefault="00DF3CDB" w:rsidP="00DF3CDB">
      <w:pPr>
        <w:pStyle w:val="ListParagraph"/>
        <w:ind w:left="1800"/>
      </w:pPr>
    </w:p>
    <w:p w14:paraId="351DF870" w14:textId="26D331F2" w:rsidR="00CD2355" w:rsidRDefault="00CD2355" w:rsidP="00CD2355"/>
    <w:p w14:paraId="4F2C9663" w14:textId="77777777" w:rsidR="00DF3CDB" w:rsidRDefault="00DF3CDB" w:rsidP="00DF3CDB">
      <w:pPr>
        <w:ind w:left="1440"/>
        <w:rPr>
          <w:b/>
          <w:bCs/>
        </w:rPr>
      </w:pPr>
    </w:p>
    <w:p w14:paraId="6B58CA6D" w14:textId="1FB4C708" w:rsidR="00DF3CDB" w:rsidRPr="00DF3CDB" w:rsidRDefault="00DF3CDB" w:rsidP="00DF3CDB">
      <w:pPr>
        <w:ind w:left="1440"/>
        <w:rPr>
          <w:b/>
          <w:bCs/>
        </w:rPr>
      </w:pPr>
      <w:r w:rsidRPr="00DF3CDB">
        <w:rPr>
          <w:b/>
          <w:bCs/>
        </w:rPr>
        <w:t>2. target</w:t>
      </w:r>
    </w:p>
    <w:p w14:paraId="485ABB3F" w14:textId="28A0F4B5" w:rsidR="00DF3CDB" w:rsidRDefault="00DF3CDB" w:rsidP="00DF3CDB">
      <w:pPr>
        <w:numPr>
          <w:ilvl w:val="0"/>
          <w:numId w:val="13"/>
        </w:numPr>
        <w:tabs>
          <w:tab w:val="clear" w:pos="720"/>
          <w:tab w:val="num" w:pos="2160"/>
        </w:tabs>
        <w:ind w:left="2160"/>
      </w:pPr>
      <w:r w:rsidRPr="00DF3CDB">
        <w:rPr>
          <w:b/>
          <w:bCs/>
        </w:rPr>
        <w:t>Description</w:t>
      </w:r>
      <w:r w:rsidRPr="00DF3CDB">
        <w:t>: Returns the element that triggered the event (i.e., the event's origin).</w:t>
      </w:r>
    </w:p>
    <w:p w14:paraId="47740910" w14:textId="41D87CA0" w:rsidR="00DF3CDB" w:rsidRDefault="00DF3CDB" w:rsidP="00DF3CDB">
      <w:pPr>
        <w:ind w:left="360"/>
      </w:pPr>
      <w:r w:rsidRPr="00DF3CDB">
        <w:rPr>
          <w:noProof/>
        </w:rPr>
        <w:drawing>
          <wp:anchor distT="0" distB="0" distL="114300" distR="114300" simplePos="0" relativeHeight="251665408" behindDoc="0" locked="0" layoutInCell="1" allowOverlap="1" wp14:anchorId="399D6C4A" wp14:editId="35124A6F">
            <wp:simplePos x="0" y="0"/>
            <wp:positionH relativeFrom="margin">
              <wp:align>center</wp:align>
            </wp:positionH>
            <wp:positionV relativeFrom="paragraph">
              <wp:posOffset>137160</wp:posOffset>
            </wp:positionV>
            <wp:extent cx="3454400" cy="939800"/>
            <wp:effectExtent l="0" t="0" r="0" b="0"/>
            <wp:wrapNone/>
            <wp:docPr id="151227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9827" name=""/>
                    <pic:cNvPicPr/>
                  </pic:nvPicPr>
                  <pic:blipFill>
                    <a:blip r:embed="rId15">
                      <a:extLst>
                        <a:ext uri="{28A0092B-C50C-407E-A947-70E740481C1C}">
                          <a14:useLocalDpi xmlns:a14="http://schemas.microsoft.com/office/drawing/2010/main" val="0"/>
                        </a:ext>
                      </a:extLst>
                    </a:blip>
                    <a:stretch>
                      <a:fillRect/>
                    </a:stretch>
                  </pic:blipFill>
                  <pic:spPr>
                    <a:xfrm>
                      <a:off x="0" y="0"/>
                      <a:ext cx="3454400" cy="939800"/>
                    </a:xfrm>
                    <a:prstGeom prst="rect">
                      <a:avLst/>
                    </a:prstGeom>
                  </pic:spPr>
                </pic:pic>
              </a:graphicData>
            </a:graphic>
            <wp14:sizeRelH relativeFrom="margin">
              <wp14:pctWidth>0</wp14:pctWidth>
            </wp14:sizeRelH>
            <wp14:sizeRelV relativeFrom="margin">
              <wp14:pctHeight>0</wp14:pctHeight>
            </wp14:sizeRelV>
          </wp:anchor>
        </w:drawing>
      </w:r>
    </w:p>
    <w:p w14:paraId="7E81715D" w14:textId="20221F1A" w:rsidR="00DF3CDB" w:rsidRDefault="00DF3CDB" w:rsidP="00DF3CDB">
      <w:pPr>
        <w:ind w:left="720" w:firstLine="720"/>
        <w:rPr>
          <w:b/>
          <w:bCs/>
        </w:rPr>
      </w:pPr>
    </w:p>
    <w:p w14:paraId="249B9DA5" w14:textId="77777777" w:rsidR="00DF3CDB" w:rsidRDefault="00DF3CDB" w:rsidP="00DF3CDB">
      <w:pPr>
        <w:ind w:left="720" w:firstLine="720"/>
        <w:rPr>
          <w:b/>
          <w:bCs/>
        </w:rPr>
      </w:pPr>
    </w:p>
    <w:p w14:paraId="4C75FBF6" w14:textId="77777777" w:rsidR="00DF3CDB" w:rsidRDefault="00DF3CDB" w:rsidP="00DF3CDB">
      <w:pPr>
        <w:ind w:left="720" w:firstLine="720"/>
        <w:rPr>
          <w:b/>
          <w:bCs/>
        </w:rPr>
      </w:pPr>
    </w:p>
    <w:p w14:paraId="4679BD41" w14:textId="00FB86FB" w:rsidR="00DF3CDB" w:rsidRPr="00DF3CDB" w:rsidRDefault="00DF3CDB" w:rsidP="00DF3CDB">
      <w:pPr>
        <w:ind w:left="720" w:firstLine="720"/>
        <w:rPr>
          <w:b/>
          <w:bCs/>
        </w:rPr>
      </w:pPr>
      <w:r>
        <w:rPr>
          <w:b/>
          <w:bCs/>
        </w:rPr>
        <w:t>3</w:t>
      </w:r>
      <w:r w:rsidRPr="00DF3CDB">
        <w:rPr>
          <w:b/>
          <w:bCs/>
        </w:rPr>
        <w:t xml:space="preserve">. </w:t>
      </w:r>
      <w:proofErr w:type="spellStart"/>
      <w:proofErr w:type="gramStart"/>
      <w:r w:rsidRPr="00DF3CDB">
        <w:rPr>
          <w:b/>
          <w:bCs/>
        </w:rPr>
        <w:t>preventDefault</w:t>
      </w:r>
      <w:proofErr w:type="spellEnd"/>
      <w:r w:rsidRPr="00DF3CDB">
        <w:rPr>
          <w:b/>
          <w:bCs/>
        </w:rPr>
        <w:t>(</w:t>
      </w:r>
      <w:proofErr w:type="gramEnd"/>
      <w:r w:rsidRPr="00DF3CDB">
        <w:rPr>
          <w:b/>
          <w:bCs/>
        </w:rPr>
        <w:t>)</w:t>
      </w:r>
    </w:p>
    <w:p w14:paraId="475E453F" w14:textId="223B5D96" w:rsidR="00DF3CDB" w:rsidRPr="00DF3CDB" w:rsidRDefault="00DF3CDB" w:rsidP="00DF3CDB">
      <w:pPr>
        <w:numPr>
          <w:ilvl w:val="0"/>
          <w:numId w:val="14"/>
        </w:numPr>
        <w:tabs>
          <w:tab w:val="num" w:pos="720"/>
        </w:tabs>
      </w:pPr>
      <w:r w:rsidRPr="00DF3CDB">
        <w:rPr>
          <w:b/>
          <w:bCs/>
        </w:rPr>
        <w:t>Description</w:t>
      </w:r>
      <w:r w:rsidRPr="00DF3CDB">
        <w:t>: Prevents the default action associated with the event (e.g., prevents form submission or following a link).</w:t>
      </w:r>
    </w:p>
    <w:p w14:paraId="1021DBEF" w14:textId="5A82002F" w:rsidR="00DF3CDB" w:rsidRPr="00DF3CDB" w:rsidRDefault="00DF3CDB" w:rsidP="00DF3CDB">
      <w:pPr>
        <w:ind w:left="2160"/>
      </w:pPr>
      <w:r w:rsidRPr="00DF3CDB">
        <w:rPr>
          <w:noProof/>
        </w:rPr>
        <w:drawing>
          <wp:anchor distT="0" distB="0" distL="114300" distR="114300" simplePos="0" relativeHeight="251666432" behindDoc="0" locked="0" layoutInCell="1" allowOverlap="1" wp14:anchorId="566E94C3" wp14:editId="2165FE29">
            <wp:simplePos x="0" y="0"/>
            <wp:positionH relativeFrom="margin">
              <wp:posOffset>1109980</wp:posOffset>
            </wp:positionH>
            <wp:positionV relativeFrom="paragraph">
              <wp:posOffset>9525</wp:posOffset>
            </wp:positionV>
            <wp:extent cx="3981450" cy="748121"/>
            <wp:effectExtent l="0" t="0" r="0" b="0"/>
            <wp:wrapNone/>
            <wp:docPr id="847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2070"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748121"/>
                    </a:xfrm>
                    <a:prstGeom prst="rect">
                      <a:avLst/>
                    </a:prstGeom>
                  </pic:spPr>
                </pic:pic>
              </a:graphicData>
            </a:graphic>
            <wp14:sizeRelH relativeFrom="margin">
              <wp14:pctWidth>0</wp14:pctWidth>
            </wp14:sizeRelH>
            <wp14:sizeRelV relativeFrom="margin">
              <wp14:pctHeight>0</wp14:pctHeight>
            </wp14:sizeRelV>
          </wp:anchor>
        </w:drawing>
      </w:r>
    </w:p>
    <w:p w14:paraId="66DD2CE8" w14:textId="77777777" w:rsidR="00DF3CDB" w:rsidRDefault="00DF3CDB" w:rsidP="00CD2355"/>
    <w:p w14:paraId="465E6002" w14:textId="77777777" w:rsidR="00DF3CDB" w:rsidRDefault="00DF3CDB" w:rsidP="00CD2355"/>
    <w:p w14:paraId="7C34FFA6" w14:textId="5E1B9B39" w:rsidR="00DF3CDB" w:rsidRPr="00DF3CDB" w:rsidRDefault="00DF3CDB" w:rsidP="00DF3CDB">
      <w:pPr>
        <w:ind w:left="720" w:firstLine="720"/>
        <w:rPr>
          <w:b/>
          <w:bCs/>
        </w:rPr>
      </w:pPr>
      <w:r>
        <w:rPr>
          <w:b/>
          <w:bCs/>
        </w:rPr>
        <w:t>4</w:t>
      </w:r>
      <w:r w:rsidRPr="00DF3CDB">
        <w:rPr>
          <w:b/>
          <w:bCs/>
        </w:rPr>
        <w:t>. key (For keyboard events)</w:t>
      </w:r>
    </w:p>
    <w:p w14:paraId="184085D5" w14:textId="2BA6C81F" w:rsidR="00DF3CDB" w:rsidRPr="00DF3CDB" w:rsidRDefault="00DF3CDB" w:rsidP="00DF3CDB">
      <w:pPr>
        <w:numPr>
          <w:ilvl w:val="0"/>
          <w:numId w:val="15"/>
        </w:numPr>
        <w:tabs>
          <w:tab w:val="num" w:pos="720"/>
        </w:tabs>
      </w:pPr>
      <w:r w:rsidRPr="00DF3CDB">
        <w:rPr>
          <w:b/>
          <w:bCs/>
        </w:rPr>
        <w:t>Description</w:t>
      </w:r>
      <w:r w:rsidRPr="00DF3CDB">
        <w:t>: Returns the value of the key that was pressed.</w:t>
      </w:r>
    </w:p>
    <w:p w14:paraId="7E5B0009" w14:textId="3858133F" w:rsidR="00DF3CDB" w:rsidRPr="00DF3CDB" w:rsidRDefault="00DF3CDB" w:rsidP="00DF3CDB">
      <w:pPr>
        <w:ind w:left="2520"/>
      </w:pPr>
      <w:r w:rsidRPr="00DF3CDB">
        <w:rPr>
          <w:noProof/>
        </w:rPr>
        <w:drawing>
          <wp:anchor distT="0" distB="0" distL="114300" distR="114300" simplePos="0" relativeHeight="251667456" behindDoc="0" locked="0" layoutInCell="1" allowOverlap="1" wp14:anchorId="026DE26B" wp14:editId="373A907C">
            <wp:simplePos x="0" y="0"/>
            <wp:positionH relativeFrom="column">
              <wp:posOffset>1136650</wp:posOffset>
            </wp:positionH>
            <wp:positionV relativeFrom="paragraph">
              <wp:posOffset>3175</wp:posOffset>
            </wp:positionV>
            <wp:extent cx="4070350" cy="828675"/>
            <wp:effectExtent l="0" t="0" r="6350" b="9525"/>
            <wp:wrapNone/>
            <wp:docPr id="112426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66436" name=""/>
                    <pic:cNvPicPr/>
                  </pic:nvPicPr>
                  <pic:blipFill>
                    <a:blip r:embed="rId17">
                      <a:extLst>
                        <a:ext uri="{28A0092B-C50C-407E-A947-70E740481C1C}">
                          <a14:useLocalDpi xmlns:a14="http://schemas.microsoft.com/office/drawing/2010/main" val="0"/>
                        </a:ext>
                      </a:extLst>
                    </a:blip>
                    <a:stretch>
                      <a:fillRect/>
                    </a:stretch>
                  </pic:blipFill>
                  <pic:spPr>
                    <a:xfrm>
                      <a:off x="0" y="0"/>
                      <a:ext cx="4070350" cy="828675"/>
                    </a:xfrm>
                    <a:prstGeom prst="rect">
                      <a:avLst/>
                    </a:prstGeom>
                  </pic:spPr>
                </pic:pic>
              </a:graphicData>
            </a:graphic>
            <wp14:sizeRelH relativeFrom="margin">
              <wp14:pctWidth>0</wp14:pctWidth>
            </wp14:sizeRelH>
          </wp:anchor>
        </w:drawing>
      </w:r>
    </w:p>
    <w:p w14:paraId="29EC9C6F" w14:textId="77777777" w:rsidR="00DF3CDB" w:rsidRDefault="00DF3CDB" w:rsidP="00DF3CDB">
      <w:pPr>
        <w:ind w:left="360"/>
      </w:pPr>
    </w:p>
    <w:p w14:paraId="279DCEA2" w14:textId="77777777" w:rsidR="00DF3CDB" w:rsidRDefault="00DF3CDB" w:rsidP="00DF3CDB">
      <w:pPr>
        <w:ind w:left="360"/>
      </w:pPr>
    </w:p>
    <w:p w14:paraId="61131E6B" w14:textId="77777777" w:rsidR="00292F52" w:rsidRDefault="00292F52" w:rsidP="00292F52">
      <w:pPr>
        <w:pStyle w:val="Heading2"/>
        <w:ind w:left="720"/>
      </w:pPr>
    </w:p>
    <w:p w14:paraId="42925871" w14:textId="77777777" w:rsidR="00292F52" w:rsidRPr="00292F52" w:rsidRDefault="00292F52" w:rsidP="00292F52"/>
    <w:p w14:paraId="44A3810A" w14:textId="42E4DD85" w:rsidR="00DF3CDB" w:rsidRDefault="00292F52" w:rsidP="00292F52">
      <w:pPr>
        <w:pStyle w:val="Heading2"/>
        <w:numPr>
          <w:ilvl w:val="0"/>
          <w:numId w:val="1"/>
        </w:numPr>
      </w:pPr>
      <w:r>
        <w:t>Local Storage and Session Storage</w:t>
      </w:r>
    </w:p>
    <w:p w14:paraId="5AC04348" w14:textId="77777777" w:rsidR="00292F52" w:rsidRDefault="00292F52" w:rsidP="00292F52"/>
    <w:p w14:paraId="24A33798" w14:textId="01978171" w:rsidR="00292F52" w:rsidRDefault="00292F52" w:rsidP="00292F52">
      <w:pPr>
        <w:pStyle w:val="ListParagraph"/>
        <w:numPr>
          <w:ilvl w:val="0"/>
          <w:numId w:val="11"/>
        </w:numPr>
      </w:pPr>
      <w:r>
        <w:t xml:space="preserve">Web </w:t>
      </w:r>
      <w:proofErr w:type="spellStart"/>
      <w:r>
        <w:t>stosrate</w:t>
      </w:r>
      <w:proofErr w:type="spellEnd"/>
      <w:r>
        <w:t xml:space="preserve"> API are used by develops to data in the browser and this data is nothing but some key value pairs only.</w:t>
      </w:r>
    </w:p>
    <w:p w14:paraId="5BAC13EE" w14:textId="4517FE25" w:rsidR="001D2F5A" w:rsidRDefault="001D2F5A" w:rsidP="00292F52">
      <w:pPr>
        <w:pStyle w:val="ListParagraph"/>
        <w:numPr>
          <w:ilvl w:val="0"/>
          <w:numId w:val="11"/>
        </w:numPr>
      </w:pPr>
      <w:r>
        <w:t>Storing data on browser make optimization of web apps</w:t>
      </w:r>
    </w:p>
    <w:p w14:paraId="3225669C" w14:textId="3C5C1DFB" w:rsidR="00292F52" w:rsidRDefault="00292F52" w:rsidP="00292F52">
      <w:pPr>
        <w:pStyle w:val="ListParagraph"/>
        <w:numPr>
          <w:ilvl w:val="0"/>
          <w:numId w:val="11"/>
        </w:numPr>
      </w:pPr>
      <w:r>
        <w:t xml:space="preserve">Now there are to ways to store the data on the web </w:t>
      </w:r>
      <w:proofErr w:type="spellStart"/>
      <w:r>
        <w:t>browes</w:t>
      </w:r>
      <w:proofErr w:type="spellEnd"/>
      <w:r>
        <w:t>:</w:t>
      </w:r>
      <w:r>
        <w:br/>
        <w:t>1</w:t>
      </w:r>
      <w:proofErr w:type="gramStart"/>
      <w:r w:rsidRPr="00292F52">
        <w:rPr>
          <w:vertAlign w:val="superscript"/>
        </w:rPr>
        <w:t>st</w:t>
      </w:r>
      <w:r>
        <w:t xml:space="preserve"> :</w:t>
      </w:r>
      <w:proofErr w:type="gramEnd"/>
      <w:r>
        <w:t xml:space="preserve"> Session Storage </w:t>
      </w:r>
    </w:p>
    <w:p w14:paraId="02D15778" w14:textId="2B19974D" w:rsidR="00292F52" w:rsidRDefault="00292F52" w:rsidP="00292F52">
      <w:pPr>
        <w:pStyle w:val="ListParagraph"/>
        <w:numPr>
          <w:ilvl w:val="1"/>
          <w:numId w:val="11"/>
        </w:numPr>
      </w:pPr>
      <w:r>
        <w:t>Has some advantages over the cookies like</w:t>
      </w:r>
    </w:p>
    <w:p w14:paraId="7535AFC7" w14:textId="59BD1CFB" w:rsidR="00292F52" w:rsidRDefault="00292F52" w:rsidP="00292F52">
      <w:pPr>
        <w:pStyle w:val="ListParagraph"/>
        <w:numPr>
          <w:ilvl w:val="2"/>
          <w:numId w:val="11"/>
        </w:numPr>
      </w:pPr>
      <w:r>
        <w:t xml:space="preserve">Not send to server by request </w:t>
      </w:r>
    </w:p>
    <w:p w14:paraId="71286F5E" w14:textId="0E492178" w:rsidR="00292F52" w:rsidRDefault="00292F52" w:rsidP="00292F52">
      <w:pPr>
        <w:pStyle w:val="ListParagraph"/>
        <w:numPr>
          <w:ilvl w:val="2"/>
          <w:numId w:val="11"/>
        </w:numPr>
      </w:pPr>
      <w:r>
        <w:t xml:space="preserve">Cookie can store 4000B of data while </w:t>
      </w:r>
      <w:proofErr w:type="spellStart"/>
      <w:r>
        <w:t>atleast</w:t>
      </w:r>
      <w:proofErr w:type="spellEnd"/>
      <w:r>
        <w:t xml:space="preserve"> 5MB can be stored here which is may wore</w:t>
      </w:r>
    </w:p>
    <w:p w14:paraId="7BB2AF5A" w14:textId="347627C1" w:rsidR="00292F52" w:rsidRDefault="00292F52" w:rsidP="00292F52">
      <w:pPr>
        <w:pStyle w:val="ListParagraph"/>
        <w:numPr>
          <w:ilvl w:val="1"/>
          <w:numId w:val="11"/>
        </w:numPr>
      </w:pPr>
      <w:r>
        <w:t>Has some disadvantage also like</w:t>
      </w:r>
    </w:p>
    <w:p w14:paraId="10FE1B71" w14:textId="75119FB2" w:rsidR="00292F52" w:rsidRDefault="00292F52" w:rsidP="00292F52">
      <w:pPr>
        <w:pStyle w:val="ListParagraph"/>
        <w:numPr>
          <w:ilvl w:val="2"/>
          <w:numId w:val="11"/>
        </w:numPr>
      </w:pPr>
      <w:r>
        <w:t>Are created for a particular session time only</w:t>
      </w:r>
    </w:p>
    <w:p w14:paraId="7F6F6862" w14:textId="6BAA2CCE" w:rsidR="00292F52" w:rsidRDefault="00292F52" w:rsidP="00292F52">
      <w:pPr>
        <w:pStyle w:val="ListParagraph"/>
        <w:numPr>
          <w:ilvl w:val="2"/>
          <w:numId w:val="11"/>
        </w:numPr>
      </w:pPr>
      <w:r>
        <w:t>Lost when the user leaves the tab</w:t>
      </w:r>
    </w:p>
    <w:p w14:paraId="2EEE58C8" w14:textId="600FEED4" w:rsidR="00292F52" w:rsidRDefault="00292F52" w:rsidP="00292F52">
      <w:pPr>
        <w:ind w:firstLine="720"/>
      </w:pPr>
      <w:r>
        <w:t>2</w:t>
      </w:r>
      <w:proofErr w:type="gramStart"/>
      <w:r w:rsidRPr="00292F52">
        <w:rPr>
          <w:vertAlign w:val="superscript"/>
        </w:rPr>
        <w:t>nd</w:t>
      </w:r>
      <w:r>
        <w:t xml:space="preserve"> :</w:t>
      </w:r>
      <w:proofErr w:type="gramEnd"/>
      <w:r>
        <w:t xml:space="preserve"> Local Storage</w:t>
      </w:r>
    </w:p>
    <w:p w14:paraId="47EBCAEB" w14:textId="233B5B15" w:rsidR="00292F52" w:rsidRDefault="00292F52" w:rsidP="00292F52">
      <w:pPr>
        <w:pStyle w:val="ListParagraph"/>
        <w:numPr>
          <w:ilvl w:val="1"/>
          <w:numId w:val="11"/>
        </w:numPr>
      </w:pPr>
      <w:r>
        <w:t>Has some advantages like</w:t>
      </w:r>
    </w:p>
    <w:p w14:paraId="2ABE0663" w14:textId="63DC6B51" w:rsidR="00292F52" w:rsidRDefault="00292F52" w:rsidP="00292F52">
      <w:pPr>
        <w:pStyle w:val="ListParagraph"/>
        <w:numPr>
          <w:ilvl w:val="2"/>
          <w:numId w:val="11"/>
        </w:numPr>
      </w:pPr>
      <w:r>
        <w:t xml:space="preserve">Remains on the browser even after when the user left the </w:t>
      </w:r>
      <w:proofErr w:type="spellStart"/>
      <w:r>
        <w:t>brower</w:t>
      </w:r>
      <w:proofErr w:type="spellEnd"/>
    </w:p>
    <w:p w14:paraId="2293D9AF" w14:textId="56FAA94F" w:rsidR="00292F52" w:rsidRDefault="00292F52" w:rsidP="00292F52">
      <w:pPr>
        <w:pStyle w:val="ListParagraph"/>
        <w:numPr>
          <w:ilvl w:val="2"/>
          <w:numId w:val="11"/>
        </w:numPr>
      </w:pPr>
      <w:r>
        <w:t xml:space="preserve">Used to store user specific data for request which is more </w:t>
      </w:r>
      <w:proofErr w:type="spellStart"/>
      <w:r w:rsidR="001D2F5A">
        <w:t>widly</w:t>
      </w:r>
      <w:proofErr w:type="spellEnd"/>
      <w:r w:rsidR="001D2F5A">
        <w:t xml:space="preserve"> used and reduce server burden</w:t>
      </w:r>
    </w:p>
    <w:p w14:paraId="0C9C6E84" w14:textId="09D3FF73" w:rsidR="001D2F5A" w:rsidRDefault="001D2F5A" w:rsidP="00292F52">
      <w:pPr>
        <w:pStyle w:val="ListParagraph"/>
        <w:numPr>
          <w:ilvl w:val="2"/>
          <w:numId w:val="11"/>
        </w:numPr>
      </w:pPr>
      <w:r>
        <w:t>More storage capacity</w:t>
      </w:r>
    </w:p>
    <w:p w14:paraId="6503984E" w14:textId="4A59BCB8" w:rsidR="001D2F5A" w:rsidRDefault="001D2F5A" w:rsidP="00292F52">
      <w:pPr>
        <w:pStyle w:val="ListParagraph"/>
        <w:numPr>
          <w:ilvl w:val="2"/>
          <w:numId w:val="11"/>
        </w:numPr>
      </w:pPr>
      <w:proofErr w:type="gramStart"/>
      <w:r>
        <w:t>However</w:t>
      </w:r>
      <w:proofErr w:type="gramEnd"/>
      <w:r>
        <w:t xml:space="preserve"> the capacity actually depends on the device being used </w:t>
      </w:r>
    </w:p>
    <w:p w14:paraId="22F5C848" w14:textId="49BB82D8" w:rsidR="001D2F5A" w:rsidRDefault="001D2F5A" w:rsidP="001D2F5A">
      <w:pPr>
        <w:pStyle w:val="ListParagraph"/>
        <w:numPr>
          <w:ilvl w:val="0"/>
          <w:numId w:val="11"/>
        </w:numPr>
        <w:rPr>
          <w:b/>
          <w:bCs/>
          <w:sz w:val="28"/>
          <w:szCs w:val="28"/>
        </w:rPr>
      </w:pPr>
      <w:r w:rsidRPr="001D2F5A">
        <w:rPr>
          <w:b/>
          <w:bCs/>
          <w:sz w:val="28"/>
          <w:szCs w:val="28"/>
        </w:rPr>
        <w:t xml:space="preserve">ALL these local storage and session storage follow the same origin </w:t>
      </w:r>
      <w:r>
        <w:rPr>
          <w:b/>
          <w:bCs/>
          <w:sz w:val="28"/>
          <w:szCs w:val="28"/>
        </w:rPr>
        <w:t>policy meaning we can access them on same protocol + host + port</w:t>
      </w:r>
    </w:p>
    <w:p w14:paraId="263F0343" w14:textId="77777777" w:rsidR="004E6CD6" w:rsidRPr="004E6CD6" w:rsidRDefault="004E6CD6" w:rsidP="004E6CD6">
      <w:pPr>
        <w:rPr>
          <w:b/>
          <w:bCs/>
          <w:sz w:val="28"/>
          <w:szCs w:val="28"/>
        </w:rPr>
      </w:pPr>
    </w:p>
    <w:p w14:paraId="37DFDE7E" w14:textId="77777777" w:rsidR="008B0B6A" w:rsidRDefault="008B0B6A" w:rsidP="008B0B6A">
      <w:pPr>
        <w:pStyle w:val="ListParagraph"/>
        <w:rPr>
          <w:b/>
          <w:bCs/>
          <w:sz w:val="28"/>
          <w:szCs w:val="28"/>
        </w:rPr>
      </w:pPr>
    </w:p>
    <w:p w14:paraId="11673084" w14:textId="3EBCF03A" w:rsidR="004E6CD6" w:rsidRPr="004E6CD6" w:rsidRDefault="008B0B6A" w:rsidP="004E6CD6">
      <w:pPr>
        <w:pStyle w:val="Heading2"/>
      </w:pPr>
      <w:r>
        <w:t>8.Basics of cookies</w:t>
      </w:r>
    </w:p>
    <w:p w14:paraId="714CAA65" w14:textId="07FC279E" w:rsidR="008B0B6A" w:rsidRDefault="008B0B6A" w:rsidP="008B0B6A">
      <w:pPr>
        <w:pStyle w:val="ListParagraph"/>
        <w:numPr>
          <w:ilvl w:val="0"/>
          <w:numId w:val="18"/>
        </w:numPr>
      </w:pPr>
      <w:r>
        <w:t xml:space="preserve">Cookie is </w:t>
      </w:r>
      <w:r w:rsidRPr="008B0B6A">
        <w:rPr>
          <w:b/>
          <w:bCs/>
          <w:color w:val="FF0000"/>
        </w:rPr>
        <w:t>basically set by a web browser using</w:t>
      </w:r>
      <w:r w:rsidRPr="008B0B6A">
        <w:rPr>
          <w:color w:val="FF0000"/>
        </w:rPr>
        <w:t xml:space="preserve"> </w:t>
      </w:r>
      <w:r>
        <w:t xml:space="preserve">set cookie HTTP header. So next time when the browser sends the request to the same domain, the cookie is send using the cookie HTTP header so the server knows who send the </w:t>
      </w:r>
      <w:proofErr w:type="gramStart"/>
      <w:r>
        <w:t>request !</w:t>
      </w:r>
      <w:proofErr w:type="gramEnd"/>
    </w:p>
    <w:p w14:paraId="021ACB79" w14:textId="160D7A5D" w:rsidR="00353EC8" w:rsidRDefault="00353EC8" w:rsidP="008B0B6A">
      <w:pPr>
        <w:pStyle w:val="ListParagraph"/>
        <w:numPr>
          <w:ilvl w:val="0"/>
          <w:numId w:val="18"/>
        </w:numPr>
      </w:pPr>
      <w:r>
        <w:t xml:space="preserve">We can access the cookie using </w:t>
      </w:r>
      <w:proofErr w:type="spellStart"/>
      <w:proofErr w:type="gramStart"/>
      <w:r>
        <w:t>document.cookie</w:t>
      </w:r>
      <w:proofErr w:type="spellEnd"/>
      <w:proofErr w:type="gramEnd"/>
    </w:p>
    <w:p w14:paraId="33858707" w14:textId="02201830" w:rsidR="00353EC8" w:rsidRDefault="00353EC8" w:rsidP="008B0B6A">
      <w:pPr>
        <w:pStyle w:val="ListParagraph"/>
        <w:numPr>
          <w:ilvl w:val="0"/>
          <w:numId w:val="18"/>
        </w:numPr>
      </w:pPr>
      <w:r>
        <w:t xml:space="preserve">Cookies are </w:t>
      </w:r>
      <w:proofErr w:type="spellStart"/>
      <w:r>
        <w:t>delimeted</w:t>
      </w:r>
      <w:proofErr w:type="spellEnd"/>
      <w:r>
        <w:t xml:space="preserve"> by semicolon</w:t>
      </w:r>
    </w:p>
    <w:p w14:paraId="2AED2605" w14:textId="1D7AF61A" w:rsidR="00353EC8" w:rsidRDefault="00353EC8" w:rsidP="008B0B6A">
      <w:pPr>
        <w:pStyle w:val="ListParagraph"/>
        <w:numPr>
          <w:ilvl w:val="0"/>
          <w:numId w:val="18"/>
        </w:numPr>
      </w:pPr>
      <w:proofErr w:type="gramStart"/>
      <w:r>
        <w:t>Not :</w:t>
      </w:r>
      <w:proofErr w:type="gramEnd"/>
      <w:r>
        <w:t xml:space="preserve"> </w:t>
      </w:r>
      <w:proofErr w:type="spellStart"/>
      <w:r>
        <w:t>document.cookie</w:t>
      </w:r>
      <w:proofErr w:type="spellEnd"/>
      <w:r>
        <w:t xml:space="preserve"> = “meet=</w:t>
      </w:r>
      <w:proofErr w:type="spellStart"/>
      <w:r>
        <w:t>joshi</w:t>
      </w:r>
      <w:proofErr w:type="spellEnd"/>
      <w:r>
        <w:t>” does overwrite all cookie but instead add a new cookie to it.</w:t>
      </w:r>
    </w:p>
    <w:p w14:paraId="44E4EAC0" w14:textId="5ED74DFD" w:rsidR="00B01422" w:rsidRDefault="00B01422" w:rsidP="008B0B6A">
      <w:pPr>
        <w:pStyle w:val="ListParagraph"/>
        <w:numPr>
          <w:ilvl w:val="0"/>
          <w:numId w:val="18"/>
        </w:numPr>
      </w:pPr>
      <w:r>
        <w:t>Limit of cookie size is 4KB</w:t>
      </w:r>
    </w:p>
    <w:p w14:paraId="66E63B96" w14:textId="444D6B1A" w:rsidR="00B01422" w:rsidRDefault="00B01422" w:rsidP="008B0B6A">
      <w:pPr>
        <w:pStyle w:val="ListParagraph"/>
        <w:numPr>
          <w:ilvl w:val="0"/>
          <w:numId w:val="18"/>
        </w:numPr>
      </w:pPr>
      <w:r>
        <w:t xml:space="preserve">Maximum cookie is </w:t>
      </w:r>
      <w:proofErr w:type="spellStart"/>
      <w:r>
        <w:t>browswer</w:t>
      </w:r>
      <w:proofErr w:type="spellEnd"/>
      <w:r>
        <w:t xml:space="preserve"> specific and is around 20</w:t>
      </w:r>
    </w:p>
    <w:p w14:paraId="0B299E5E" w14:textId="4B27B23E" w:rsidR="00B01422" w:rsidRDefault="00B01422" w:rsidP="00B01422">
      <w:pPr>
        <w:pStyle w:val="ListParagraph"/>
        <w:numPr>
          <w:ilvl w:val="1"/>
          <w:numId w:val="18"/>
        </w:numPr>
      </w:pPr>
      <w:proofErr w:type="spellStart"/>
      <w:r>
        <w:t>Propeties</w:t>
      </w:r>
      <w:proofErr w:type="spellEnd"/>
      <w:r>
        <w:t xml:space="preserve"> of cookie</w:t>
      </w:r>
    </w:p>
    <w:p w14:paraId="588BA90B" w14:textId="16381334" w:rsidR="00B01422" w:rsidRDefault="00B01422" w:rsidP="00B01422">
      <w:pPr>
        <w:pStyle w:val="ListParagraph"/>
        <w:numPr>
          <w:ilvl w:val="2"/>
          <w:numId w:val="18"/>
        </w:numPr>
      </w:pPr>
      <w:r>
        <w:t>To delete set expiry to older date</w:t>
      </w:r>
    </w:p>
    <w:p w14:paraId="7E6681D1" w14:textId="430C037A" w:rsidR="00B01422" w:rsidRDefault="00B01422" w:rsidP="00B01422">
      <w:pPr>
        <w:pStyle w:val="ListParagraph"/>
        <w:numPr>
          <w:ilvl w:val="2"/>
          <w:numId w:val="18"/>
        </w:numPr>
      </w:pPr>
      <w:r>
        <w:t xml:space="preserve">Use path to have limited </w:t>
      </w:r>
      <w:proofErr w:type="spellStart"/>
      <w:r>
        <w:t>acces</w:t>
      </w:r>
      <w:proofErr w:type="spellEnd"/>
      <w:r>
        <w:t xml:space="preserve"> routes cookie visible</w:t>
      </w:r>
    </w:p>
    <w:p w14:paraId="17868CAD" w14:textId="6EE1C5AA" w:rsidR="004E6CD6" w:rsidRDefault="00B01422" w:rsidP="004E6CD6">
      <w:pPr>
        <w:pStyle w:val="ListParagraph"/>
        <w:numPr>
          <w:ilvl w:val="2"/>
          <w:numId w:val="18"/>
        </w:numPr>
      </w:pPr>
      <w:r>
        <w:t xml:space="preserve">Use </w:t>
      </w:r>
      <w:proofErr w:type="spellStart"/>
      <w:r>
        <w:t>uriEncodecompenent</w:t>
      </w:r>
      <w:proofErr w:type="spellEnd"/>
      <w:r>
        <w:t xml:space="preserve"> to store key and value of any name and use </w:t>
      </w:r>
      <w:proofErr w:type="spellStart"/>
      <w:r>
        <w:t>URIdecodecompoent</w:t>
      </w:r>
      <w:proofErr w:type="spellEnd"/>
      <w:r>
        <w:t xml:space="preserve"> to read back</w:t>
      </w:r>
    </w:p>
    <w:p w14:paraId="6283D4E4" w14:textId="6E844815" w:rsidR="004E6CD6" w:rsidRDefault="004E6CD6" w:rsidP="004E6CD6">
      <w:pPr>
        <w:pStyle w:val="Heading2"/>
        <w:numPr>
          <w:ilvl w:val="0"/>
          <w:numId w:val="1"/>
        </w:numPr>
      </w:pPr>
      <w:r>
        <w:t>OOJS:</w:t>
      </w:r>
    </w:p>
    <w:p w14:paraId="217B459D" w14:textId="5C99B7C3" w:rsidR="004E6CD6" w:rsidRPr="004E6CD6" w:rsidRDefault="004E6CD6" w:rsidP="004E6CD6">
      <w:pPr>
        <w:ind w:left="1440"/>
      </w:pPr>
      <w:r w:rsidRPr="004E6CD6">
        <w:rPr>
          <w:b/>
          <w:bCs/>
        </w:rPr>
        <w:t>Object-Oriented JavaScript (OOJS)</w:t>
      </w:r>
      <w:r w:rsidRPr="004E6CD6">
        <w:t xml:space="preserve"> refers to the approach of using </w:t>
      </w:r>
      <w:r w:rsidRPr="004E6CD6">
        <w:rPr>
          <w:b/>
          <w:bCs/>
        </w:rPr>
        <w:t>Object-Oriented Programming (OOP)</w:t>
      </w:r>
      <w:r w:rsidRPr="004E6CD6">
        <w:t xml:space="preserve"> principles in JavaScript. Although JavaScript is primarily a prototype-based language, it supports OOP concepts such as classes, objects, inheritance, encapsulation, and polymorphism.</w:t>
      </w:r>
    </w:p>
    <w:p w14:paraId="112A4B70" w14:textId="7D31C82C" w:rsidR="004E6CD6" w:rsidRPr="004E6CD6" w:rsidRDefault="004E6CD6" w:rsidP="004E6CD6">
      <w:pPr>
        <w:ind w:left="1440"/>
        <w:rPr>
          <w:b/>
          <w:bCs/>
        </w:rPr>
      </w:pPr>
      <w:r w:rsidRPr="004E6CD6">
        <w:rPr>
          <w:b/>
          <w:bCs/>
        </w:rPr>
        <w:t>Key Concepts of OOJS</w:t>
      </w:r>
    </w:p>
    <w:p w14:paraId="1E9CD265" w14:textId="196D5364" w:rsidR="004E6CD6" w:rsidRPr="004E6CD6" w:rsidRDefault="004E6CD6" w:rsidP="004E6CD6">
      <w:pPr>
        <w:numPr>
          <w:ilvl w:val="0"/>
          <w:numId w:val="19"/>
        </w:numPr>
        <w:tabs>
          <w:tab w:val="clear" w:pos="720"/>
          <w:tab w:val="num" w:pos="2160"/>
        </w:tabs>
        <w:ind w:left="2160"/>
      </w:pPr>
      <w:r w:rsidRPr="004E6CD6">
        <w:rPr>
          <w:b/>
          <w:bCs/>
        </w:rPr>
        <w:t>Objects</w:t>
      </w:r>
      <w:r w:rsidRPr="004E6CD6">
        <w:t xml:space="preserve">: In OOJS, objects are instances of classes that contain both data (properties) and </w:t>
      </w:r>
      <w:proofErr w:type="spellStart"/>
      <w:r w:rsidRPr="004E6CD6">
        <w:t>behavior</w:t>
      </w:r>
      <w:proofErr w:type="spellEnd"/>
      <w:r w:rsidRPr="004E6CD6">
        <w:t xml:space="preserve"> (methods). JavaScript uses objects extensively, and nearly everything in JavaScript is an object.</w:t>
      </w:r>
    </w:p>
    <w:p w14:paraId="014023D8" w14:textId="5AF51C15" w:rsidR="004E6CD6" w:rsidRPr="004E6CD6" w:rsidRDefault="004E6CD6" w:rsidP="004E6CD6">
      <w:pPr>
        <w:numPr>
          <w:ilvl w:val="0"/>
          <w:numId w:val="19"/>
        </w:numPr>
        <w:tabs>
          <w:tab w:val="clear" w:pos="720"/>
          <w:tab w:val="num" w:pos="2160"/>
        </w:tabs>
        <w:ind w:left="2160"/>
      </w:pPr>
      <w:r w:rsidRPr="004E6CD6">
        <w:rPr>
          <w:b/>
          <w:bCs/>
        </w:rPr>
        <w:t>Classes</w:t>
      </w:r>
      <w:r w:rsidRPr="004E6CD6">
        <w:t>: Introduced in ES6, classes are a way to define objects and their blueprints.</w:t>
      </w:r>
    </w:p>
    <w:p w14:paraId="14ABBCF5" w14:textId="77777777" w:rsidR="004E6CD6" w:rsidRPr="004E6CD6" w:rsidRDefault="004E6CD6" w:rsidP="004E6CD6">
      <w:pPr>
        <w:numPr>
          <w:ilvl w:val="0"/>
          <w:numId w:val="19"/>
        </w:numPr>
        <w:tabs>
          <w:tab w:val="clear" w:pos="720"/>
          <w:tab w:val="num" w:pos="2160"/>
        </w:tabs>
        <w:ind w:left="2160"/>
      </w:pPr>
      <w:r w:rsidRPr="004E6CD6">
        <w:rPr>
          <w:b/>
          <w:bCs/>
        </w:rPr>
        <w:t>Encapsulation</w:t>
      </w:r>
      <w:r w:rsidRPr="004E6CD6">
        <w:t>: The bundling of data (properties) and methods that operate on the data into a single unit (object or class).</w:t>
      </w:r>
    </w:p>
    <w:p w14:paraId="1B7CD248" w14:textId="77777777" w:rsidR="004E6CD6" w:rsidRPr="004E6CD6" w:rsidRDefault="004E6CD6" w:rsidP="004E6CD6">
      <w:pPr>
        <w:numPr>
          <w:ilvl w:val="0"/>
          <w:numId w:val="19"/>
        </w:numPr>
        <w:tabs>
          <w:tab w:val="clear" w:pos="720"/>
          <w:tab w:val="num" w:pos="2160"/>
        </w:tabs>
        <w:ind w:left="2160"/>
      </w:pPr>
      <w:r w:rsidRPr="004E6CD6">
        <w:rPr>
          <w:b/>
          <w:bCs/>
        </w:rPr>
        <w:t>Inheritance</w:t>
      </w:r>
      <w:r w:rsidRPr="004E6CD6">
        <w:t>: Allows one class to inherit properties and methods from another class.</w:t>
      </w:r>
    </w:p>
    <w:p w14:paraId="1E9BD9E1" w14:textId="57032A4A" w:rsidR="004E6CD6" w:rsidRPr="004E6CD6" w:rsidRDefault="004E6CD6" w:rsidP="004E6CD6">
      <w:pPr>
        <w:numPr>
          <w:ilvl w:val="0"/>
          <w:numId w:val="19"/>
        </w:numPr>
        <w:tabs>
          <w:tab w:val="clear" w:pos="720"/>
          <w:tab w:val="num" w:pos="2160"/>
        </w:tabs>
        <w:ind w:left="2160"/>
      </w:pPr>
      <w:r w:rsidRPr="004E6CD6">
        <w:rPr>
          <w:b/>
          <w:bCs/>
        </w:rPr>
        <w:t>Polymorphism</w:t>
      </w:r>
      <w:r w:rsidRPr="004E6CD6">
        <w:t>: Allows objects to be treated as instances of their parent class.</w:t>
      </w:r>
    </w:p>
    <w:p w14:paraId="4FC9A0BA" w14:textId="2E531DFE" w:rsidR="004E6CD6" w:rsidRDefault="004E6CD6" w:rsidP="004E6CD6">
      <w:r w:rsidRPr="004E6CD6">
        <w:t>Ways to Implement Classes in JavaScript</w:t>
      </w:r>
    </w:p>
    <w:p w14:paraId="16363D60" w14:textId="5B9C1EA2" w:rsidR="004E6CD6" w:rsidRPr="004E6CD6" w:rsidRDefault="004E6CD6" w:rsidP="004E6CD6">
      <w:pPr>
        <w:pStyle w:val="ListParagraph"/>
        <w:numPr>
          <w:ilvl w:val="0"/>
          <w:numId w:val="20"/>
        </w:numPr>
        <w:rPr>
          <w:b/>
          <w:bCs/>
        </w:rPr>
      </w:pPr>
      <w:r w:rsidRPr="004E6CD6">
        <w:rPr>
          <w:b/>
          <w:bCs/>
        </w:rPr>
        <w:t>Using Constructor Functions (Pre-ES6 Way)</w:t>
      </w:r>
    </w:p>
    <w:p w14:paraId="70E54713" w14:textId="121C3B33" w:rsidR="004E6CD6" w:rsidRPr="004E6CD6" w:rsidRDefault="004E6CD6" w:rsidP="004E6CD6">
      <w:pPr>
        <w:pStyle w:val="ListParagraph"/>
      </w:pPr>
    </w:p>
    <w:p w14:paraId="5BC11F36" w14:textId="0F500100" w:rsidR="00292F52" w:rsidRDefault="004E6CD6" w:rsidP="00292F52">
      <w:pPr>
        <w:pStyle w:val="ListParagraph"/>
      </w:pPr>
      <w:r w:rsidRPr="004E6CD6">
        <w:rPr>
          <w:noProof/>
        </w:rPr>
        <w:drawing>
          <wp:anchor distT="0" distB="0" distL="114300" distR="114300" simplePos="0" relativeHeight="251668480" behindDoc="0" locked="0" layoutInCell="1" allowOverlap="1" wp14:anchorId="5EDC54A0" wp14:editId="7026BFE7">
            <wp:simplePos x="0" y="0"/>
            <wp:positionH relativeFrom="column">
              <wp:posOffset>701040</wp:posOffset>
            </wp:positionH>
            <wp:positionV relativeFrom="paragraph">
              <wp:posOffset>9525</wp:posOffset>
            </wp:positionV>
            <wp:extent cx="4145280" cy="2154388"/>
            <wp:effectExtent l="0" t="0" r="7620" b="0"/>
            <wp:wrapNone/>
            <wp:docPr id="7623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0353" name=""/>
                    <pic:cNvPicPr/>
                  </pic:nvPicPr>
                  <pic:blipFill>
                    <a:blip r:embed="rId18">
                      <a:extLst>
                        <a:ext uri="{28A0092B-C50C-407E-A947-70E740481C1C}">
                          <a14:useLocalDpi xmlns:a14="http://schemas.microsoft.com/office/drawing/2010/main" val="0"/>
                        </a:ext>
                      </a:extLst>
                    </a:blip>
                    <a:stretch>
                      <a:fillRect/>
                    </a:stretch>
                  </pic:blipFill>
                  <pic:spPr>
                    <a:xfrm>
                      <a:off x="0" y="0"/>
                      <a:ext cx="4145280" cy="2154388"/>
                    </a:xfrm>
                    <a:prstGeom prst="rect">
                      <a:avLst/>
                    </a:prstGeom>
                  </pic:spPr>
                </pic:pic>
              </a:graphicData>
            </a:graphic>
            <wp14:sizeRelH relativeFrom="margin">
              <wp14:pctWidth>0</wp14:pctWidth>
            </wp14:sizeRelH>
            <wp14:sizeRelV relativeFrom="margin">
              <wp14:pctHeight>0</wp14:pctHeight>
            </wp14:sizeRelV>
          </wp:anchor>
        </w:drawing>
      </w:r>
    </w:p>
    <w:p w14:paraId="459927F2" w14:textId="77777777" w:rsidR="00292F52" w:rsidRDefault="00292F52" w:rsidP="00292F52">
      <w:pPr>
        <w:ind w:left="1800"/>
      </w:pPr>
    </w:p>
    <w:p w14:paraId="5589F0A2" w14:textId="77777777" w:rsidR="00292F52" w:rsidRPr="00292F52" w:rsidRDefault="00292F52" w:rsidP="00292F52"/>
    <w:p w14:paraId="0DEB14B1" w14:textId="77777777" w:rsidR="00292F52" w:rsidRDefault="00292F52" w:rsidP="00292F52"/>
    <w:p w14:paraId="26C20B28" w14:textId="77777777" w:rsidR="004E6CD6" w:rsidRDefault="004E6CD6" w:rsidP="00292F52"/>
    <w:p w14:paraId="223B0C29" w14:textId="77777777" w:rsidR="004E6CD6" w:rsidRDefault="004E6CD6" w:rsidP="00292F52"/>
    <w:p w14:paraId="2BE253AA" w14:textId="77777777" w:rsidR="004E6CD6" w:rsidRDefault="004E6CD6" w:rsidP="00292F52"/>
    <w:p w14:paraId="400FE2E0" w14:textId="3897C1CB" w:rsidR="004E6CD6" w:rsidRPr="004E6CD6" w:rsidRDefault="004E6CD6" w:rsidP="004E6CD6">
      <w:pPr>
        <w:pStyle w:val="ListParagraph"/>
        <w:numPr>
          <w:ilvl w:val="0"/>
          <w:numId w:val="20"/>
        </w:numPr>
        <w:rPr>
          <w:b/>
          <w:bCs/>
        </w:rPr>
      </w:pPr>
      <w:r w:rsidRPr="004E6CD6">
        <w:rPr>
          <w:b/>
          <w:bCs/>
        </w:rPr>
        <w:t>Using ES6 class Syntax</w:t>
      </w:r>
    </w:p>
    <w:p w14:paraId="5F39B61B" w14:textId="30F25121" w:rsidR="004E6CD6" w:rsidRDefault="004E6CD6" w:rsidP="004E6CD6">
      <w:pPr>
        <w:pStyle w:val="ListParagraph"/>
      </w:pPr>
      <w:r w:rsidRPr="004E6CD6">
        <w:rPr>
          <w:noProof/>
        </w:rPr>
        <w:drawing>
          <wp:anchor distT="0" distB="0" distL="114300" distR="114300" simplePos="0" relativeHeight="251669504" behindDoc="0" locked="0" layoutInCell="1" allowOverlap="1" wp14:anchorId="75332845" wp14:editId="73378215">
            <wp:simplePos x="0" y="0"/>
            <wp:positionH relativeFrom="column">
              <wp:posOffset>624840</wp:posOffset>
            </wp:positionH>
            <wp:positionV relativeFrom="paragraph">
              <wp:posOffset>116840</wp:posOffset>
            </wp:positionV>
            <wp:extent cx="3959732" cy="1790700"/>
            <wp:effectExtent l="0" t="0" r="3175" b="0"/>
            <wp:wrapNone/>
            <wp:docPr id="94467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9127" name=""/>
                    <pic:cNvPicPr/>
                  </pic:nvPicPr>
                  <pic:blipFill>
                    <a:blip r:embed="rId19">
                      <a:extLst>
                        <a:ext uri="{28A0092B-C50C-407E-A947-70E740481C1C}">
                          <a14:useLocalDpi xmlns:a14="http://schemas.microsoft.com/office/drawing/2010/main" val="0"/>
                        </a:ext>
                      </a:extLst>
                    </a:blip>
                    <a:stretch>
                      <a:fillRect/>
                    </a:stretch>
                  </pic:blipFill>
                  <pic:spPr>
                    <a:xfrm>
                      <a:off x="0" y="0"/>
                      <a:ext cx="3959732" cy="1790700"/>
                    </a:xfrm>
                    <a:prstGeom prst="rect">
                      <a:avLst/>
                    </a:prstGeom>
                  </pic:spPr>
                </pic:pic>
              </a:graphicData>
            </a:graphic>
            <wp14:sizeRelH relativeFrom="margin">
              <wp14:pctWidth>0</wp14:pctWidth>
            </wp14:sizeRelH>
            <wp14:sizeRelV relativeFrom="margin">
              <wp14:pctHeight>0</wp14:pctHeight>
            </wp14:sizeRelV>
          </wp:anchor>
        </w:drawing>
      </w:r>
    </w:p>
    <w:p w14:paraId="359B25E9" w14:textId="77777777" w:rsidR="00292F52" w:rsidRPr="00292F52" w:rsidRDefault="00292F52" w:rsidP="00292F52"/>
    <w:p w14:paraId="68C9E168" w14:textId="77777777" w:rsidR="00DF3CDB" w:rsidRPr="00CD2355" w:rsidRDefault="00DF3CDB" w:rsidP="00DF3CDB">
      <w:pPr>
        <w:ind w:left="360"/>
      </w:pPr>
    </w:p>
    <w:sectPr w:rsidR="00DF3CDB" w:rsidRPr="00CD2355" w:rsidSect="00474FE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63E"/>
    <w:multiLevelType w:val="hybridMultilevel"/>
    <w:tmpl w:val="DAD49A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742DBC"/>
    <w:multiLevelType w:val="hybridMultilevel"/>
    <w:tmpl w:val="E1BA527E"/>
    <w:lvl w:ilvl="0" w:tplc="F808D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B5494C"/>
    <w:multiLevelType w:val="hybridMultilevel"/>
    <w:tmpl w:val="F1248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676745"/>
    <w:multiLevelType w:val="hybridMultilevel"/>
    <w:tmpl w:val="C57CC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61C4B"/>
    <w:multiLevelType w:val="hybridMultilevel"/>
    <w:tmpl w:val="7C9A9CA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6F4BF8"/>
    <w:multiLevelType w:val="multilevel"/>
    <w:tmpl w:val="4840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26CC5"/>
    <w:multiLevelType w:val="multilevel"/>
    <w:tmpl w:val="441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C548F"/>
    <w:multiLevelType w:val="multilevel"/>
    <w:tmpl w:val="6B2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90E09"/>
    <w:multiLevelType w:val="multilevel"/>
    <w:tmpl w:val="384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56DC0"/>
    <w:multiLevelType w:val="multilevel"/>
    <w:tmpl w:val="6D5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C6A01"/>
    <w:multiLevelType w:val="multilevel"/>
    <w:tmpl w:val="D7F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27F68"/>
    <w:multiLevelType w:val="hybridMultilevel"/>
    <w:tmpl w:val="9DEE3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DA01CC"/>
    <w:multiLevelType w:val="multilevel"/>
    <w:tmpl w:val="4EC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13D26"/>
    <w:multiLevelType w:val="multilevel"/>
    <w:tmpl w:val="2C5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911D7"/>
    <w:multiLevelType w:val="hybridMultilevel"/>
    <w:tmpl w:val="E2D82B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8E44C9"/>
    <w:multiLevelType w:val="multilevel"/>
    <w:tmpl w:val="75AE2B8E"/>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499B0DE4"/>
    <w:multiLevelType w:val="multilevel"/>
    <w:tmpl w:val="08CC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559E8"/>
    <w:multiLevelType w:val="hybridMultilevel"/>
    <w:tmpl w:val="DC9C01A6"/>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6157988"/>
    <w:multiLevelType w:val="hybridMultilevel"/>
    <w:tmpl w:val="C5D620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 w15:restartNumberingAfterBreak="0">
    <w:nsid w:val="6931453C"/>
    <w:multiLevelType w:val="multilevel"/>
    <w:tmpl w:val="B99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F75D4"/>
    <w:multiLevelType w:val="multilevel"/>
    <w:tmpl w:val="4C0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327D6"/>
    <w:multiLevelType w:val="multilevel"/>
    <w:tmpl w:val="F04AF9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6C210689"/>
    <w:multiLevelType w:val="multilevel"/>
    <w:tmpl w:val="BA9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30513"/>
    <w:multiLevelType w:val="multilevel"/>
    <w:tmpl w:val="B26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B799B"/>
    <w:multiLevelType w:val="hybridMultilevel"/>
    <w:tmpl w:val="AC5019A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5" w15:restartNumberingAfterBreak="0">
    <w:nsid w:val="737E7E37"/>
    <w:multiLevelType w:val="multilevel"/>
    <w:tmpl w:val="9A1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73646"/>
    <w:multiLevelType w:val="hybridMultilevel"/>
    <w:tmpl w:val="95AEC3E8"/>
    <w:lvl w:ilvl="0" w:tplc="FA726B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D16130A"/>
    <w:multiLevelType w:val="hybridMultilevel"/>
    <w:tmpl w:val="57F0FB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84171795">
    <w:abstractNumId w:val="11"/>
  </w:num>
  <w:num w:numId="2" w16cid:durableId="1732075108">
    <w:abstractNumId w:val="26"/>
  </w:num>
  <w:num w:numId="3" w16cid:durableId="253250751">
    <w:abstractNumId w:val="1"/>
  </w:num>
  <w:num w:numId="4" w16cid:durableId="1034422424">
    <w:abstractNumId w:val="24"/>
  </w:num>
  <w:num w:numId="5" w16cid:durableId="218830501">
    <w:abstractNumId w:val="18"/>
  </w:num>
  <w:num w:numId="6" w16cid:durableId="812791737">
    <w:abstractNumId w:val="14"/>
  </w:num>
  <w:num w:numId="7" w16cid:durableId="1505900097">
    <w:abstractNumId w:val="2"/>
  </w:num>
  <w:num w:numId="8" w16cid:durableId="1525097745">
    <w:abstractNumId w:val="22"/>
  </w:num>
  <w:num w:numId="9" w16cid:durableId="1295329491">
    <w:abstractNumId w:val="12"/>
  </w:num>
  <w:num w:numId="10" w16cid:durableId="430468416">
    <w:abstractNumId w:val="25"/>
  </w:num>
  <w:num w:numId="11" w16cid:durableId="1109668500">
    <w:abstractNumId w:val="3"/>
  </w:num>
  <w:num w:numId="12" w16cid:durableId="1655908331">
    <w:abstractNumId w:val="10"/>
  </w:num>
  <w:num w:numId="13" w16cid:durableId="953369193">
    <w:abstractNumId w:val="20"/>
  </w:num>
  <w:num w:numId="14" w16cid:durableId="1146048783">
    <w:abstractNumId w:val="21"/>
  </w:num>
  <w:num w:numId="15" w16cid:durableId="395855105">
    <w:abstractNumId w:val="15"/>
  </w:num>
  <w:num w:numId="16" w16cid:durableId="1873573178">
    <w:abstractNumId w:val="27"/>
  </w:num>
  <w:num w:numId="17" w16cid:durableId="386881584">
    <w:abstractNumId w:val="0"/>
  </w:num>
  <w:num w:numId="18" w16cid:durableId="92091557">
    <w:abstractNumId w:val="17"/>
  </w:num>
  <w:num w:numId="19" w16cid:durableId="951932756">
    <w:abstractNumId w:val="16"/>
  </w:num>
  <w:num w:numId="20" w16cid:durableId="737627936">
    <w:abstractNumId w:val="4"/>
  </w:num>
  <w:num w:numId="21" w16cid:durableId="1932468815">
    <w:abstractNumId w:val="9"/>
  </w:num>
  <w:num w:numId="22" w16cid:durableId="1156845882">
    <w:abstractNumId w:val="23"/>
  </w:num>
  <w:num w:numId="23" w16cid:durableId="478227668">
    <w:abstractNumId w:val="8"/>
  </w:num>
  <w:num w:numId="24" w16cid:durableId="583153651">
    <w:abstractNumId w:val="19"/>
  </w:num>
  <w:num w:numId="25" w16cid:durableId="1372068895">
    <w:abstractNumId w:val="6"/>
  </w:num>
  <w:num w:numId="26" w16cid:durableId="1616207906">
    <w:abstractNumId w:val="5"/>
  </w:num>
  <w:num w:numId="27" w16cid:durableId="1955673378">
    <w:abstractNumId w:val="13"/>
  </w:num>
  <w:num w:numId="28" w16cid:durableId="439032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C6"/>
    <w:rsid w:val="00155B93"/>
    <w:rsid w:val="001D2F5A"/>
    <w:rsid w:val="0025035A"/>
    <w:rsid w:val="00263564"/>
    <w:rsid w:val="00292F52"/>
    <w:rsid w:val="002D1294"/>
    <w:rsid w:val="003467C5"/>
    <w:rsid w:val="00353EC8"/>
    <w:rsid w:val="00382A75"/>
    <w:rsid w:val="00474FE0"/>
    <w:rsid w:val="004E6CD6"/>
    <w:rsid w:val="005214DE"/>
    <w:rsid w:val="00541350"/>
    <w:rsid w:val="00556ED7"/>
    <w:rsid w:val="00776CD3"/>
    <w:rsid w:val="00785A7B"/>
    <w:rsid w:val="0079141D"/>
    <w:rsid w:val="008B0B6A"/>
    <w:rsid w:val="00930F03"/>
    <w:rsid w:val="00B01422"/>
    <w:rsid w:val="00C50B4E"/>
    <w:rsid w:val="00CD2355"/>
    <w:rsid w:val="00D319C8"/>
    <w:rsid w:val="00DE03F1"/>
    <w:rsid w:val="00DF3CDB"/>
    <w:rsid w:val="00E22AA9"/>
    <w:rsid w:val="00F01904"/>
    <w:rsid w:val="00F34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810A"/>
  <w15:chartTrackingRefBased/>
  <w15:docId w15:val="{22049457-6A92-4607-AB8F-D4680779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DB"/>
  </w:style>
  <w:style w:type="paragraph" w:styleId="Heading1">
    <w:name w:val="heading 1"/>
    <w:basedOn w:val="Normal"/>
    <w:next w:val="Normal"/>
    <w:link w:val="Heading1Char"/>
    <w:uiPriority w:val="9"/>
    <w:qFormat/>
    <w:rsid w:val="00155B9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74FE0"/>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74FE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541350"/>
    <w:pPr>
      <w:spacing w:before="120" w:after="120"/>
    </w:pPr>
    <w:rPr>
      <w:rFonts w:ascii="Arial" w:hAnsi="Arial"/>
    </w:rPr>
  </w:style>
  <w:style w:type="character" w:customStyle="1" w:styleId="bodyChar">
    <w:name w:val="body Char"/>
    <w:basedOn w:val="DefaultParagraphFont"/>
    <w:link w:val="body"/>
    <w:rsid w:val="00541350"/>
    <w:rPr>
      <w:rFonts w:ascii="Arial" w:hAnsi="Arial"/>
    </w:rPr>
  </w:style>
  <w:style w:type="character" w:customStyle="1" w:styleId="Heading1Char">
    <w:name w:val="Heading 1 Char"/>
    <w:basedOn w:val="DefaultParagraphFont"/>
    <w:link w:val="Heading1"/>
    <w:uiPriority w:val="9"/>
    <w:rsid w:val="00155B93"/>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474FE0"/>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DE03F1"/>
    <w:pPr>
      <w:ind w:left="720"/>
      <w:contextualSpacing/>
    </w:pPr>
  </w:style>
  <w:style w:type="character" w:customStyle="1" w:styleId="Heading3Char">
    <w:name w:val="Heading 3 Char"/>
    <w:basedOn w:val="DefaultParagraphFont"/>
    <w:link w:val="Heading3"/>
    <w:uiPriority w:val="9"/>
    <w:rsid w:val="00474FE0"/>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155B93"/>
    <w:rPr>
      <w:color w:val="0563C1" w:themeColor="hyperlink"/>
      <w:u w:val="single"/>
    </w:rPr>
  </w:style>
  <w:style w:type="character" w:styleId="UnresolvedMention">
    <w:name w:val="Unresolved Mention"/>
    <w:basedOn w:val="DefaultParagraphFont"/>
    <w:uiPriority w:val="99"/>
    <w:semiHidden/>
    <w:unhideWhenUsed/>
    <w:rsid w:val="00155B93"/>
    <w:rPr>
      <w:color w:val="605E5C"/>
      <w:shd w:val="clear" w:color="auto" w:fill="E1DFDD"/>
    </w:rPr>
  </w:style>
  <w:style w:type="character" w:styleId="Strong">
    <w:name w:val="Strong"/>
    <w:basedOn w:val="DefaultParagraphFont"/>
    <w:uiPriority w:val="22"/>
    <w:qFormat/>
    <w:rsid w:val="00DF3CDB"/>
    <w:rPr>
      <w:b/>
      <w:bCs/>
    </w:rPr>
  </w:style>
  <w:style w:type="character" w:styleId="HTMLCode">
    <w:name w:val="HTML Code"/>
    <w:basedOn w:val="DefaultParagraphFont"/>
    <w:uiPriority w:val="99"/>
    <w:semiHidden/>
    <w:unhideWhenUsed/>
    <w:rsid w:val="00DF3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672">
      <w:bodyDiv w:val="1"/>
      <w:marLeft w:val="0"/>
      <w:marRight w:val="0"/>
      <w:marTop w:val="0"/>
      <w:marBottom w:val="0"/>
      <w:divBdr>
        <w:top w:val="none" w:sz="0" w:space="0" w:color="auto"/>
        <w:left w:val="none" w:sz="0" w:space="0" w:color="auto"/>
        <w:bottom w:val="none" w:sz="0" w:space="0" w:color="auto"/>
        <w:right w:val="none" w:sz="0" w:space="0" w:color="auto"/>
      </w:divBdr>
    </w:div>
    <w:div w:id="150487446">
      <w:bodyDiv w:val="1"/>
      <w:marLeft w:val="0"/>
      <w:marRight w:val="0"/>
      <w:marTop w:val="0"/>
      <w:marBottom w:val="0"/>
      <w:divBdr>
        <w:top w:val="none" w:sz="0" w:space="0" w:color="auto"/>
        <w:left w:val="none" w:sz="0" w:space="0" w:color="auto"/>
        <w:bottom w:val="none" w:sz="0" w:space="0" w:color="auto"/>
        <w:right w:val="none" w:sz="0" w:space="0" w:color="auto"/>
      </w:divBdr>
    </w:div>
    <w:div w:id="164326692">
      <w:bodyDiv w:val="1"/>
      <w:marLeft w:val="0"/>
      <w:marRight w:val="0"/>
      <w:marTop w:val="0"/>
      <w:marBottom w:val="0"/>
      <w:divBdr>
        <w:top w:val="none" w:sz="0" w:space="0" w:color="auto"/>
        <w:left w:val="none" w:sz="0" w:space="0" w:color="auto"/>
        <w:bottom w:val="none" w:sz="0" w:space="0" w:color="auto"/>
        <w:right w:val="none" w:sz="0" w:space="0" w:color="auto"/>
      </w:divBdr>
    </w:div>
    <w:div w:id="179465518">
      <w:bodyDiv w:val="1"/>
      <w:marLeft w:val="0"/>
      <w:marRight w:val="0"/>
      <w:marTop w:val="0"/>
      <w:marBottom w:val="0"/>
      <w:divBdr>
        <w:top w:val="none" w:sz="0" w:space="0" w:color="auto"/>
        <w:left w:val="none" w:sz="0" w:space="0" w:color="auto"/>
        <w:bottom w:val="none" w:sz="0" w:space="0" w:color="auto"/>
        <w:right w:val="none" w:sz="0" w:space="0" w:color="auto"/>
      </w:divBdr>
    </w:div>
    <w:div w:id="373964049">
      <w:bodyDiv w:val="1"/>
      <w:marLeft w:val="0"/>
      <w:marRight w:val="0"/>
      <w:marTop w:val="0"/>
      <w:marBottom w:val="0"/>
      <w:divBdr>
        <w:top w:val="none" w:sz="0" w:space="0" w:color="auto"/>
        <w:left w:val="none" w:sz="0" w:space="0" w:color="auto"/>
        <w:bottom w:val="none" w:sz="0" w:space="0" w:color="auto"/>
        <w:right w:val="none" w:sz="0" w:space="0" w:color="auto"/>
      </w:divBdr>
      <w:divsChild>
        <w:div w:id="157579897">
          <w:marLeft w:val="0"/>
          <w:marRight w:val="0"/>
          <w:marTop w:val="0"/>
          <w:marBottom w:val="0"/>
          <w:divBdr>
            <w:top w:val="none" w:sz="0" w:space="0" w:color="auto"/>
            <w:left w:val="none" w:sz="0" w:space="0" w:color="auto"/>
            <w:bottom w:val="none" w:sz="0" w:space="0" w:color="auto"/>
            <w:right w:val="none" w:sz="0" w:space="0" w:color="auto"/>
          </w:divBdr>
          <w:divsChild>
            <w:div w:id="1994751830">
              <w:marLeft w:val="0"/>
              <w:marRight w:val="0"/>
              <w:marTop w:val="0"/>
              <w:marBottom w:val="0"/>
              <w:divBdr>
                <w:top w:val="none" w:sz="0" w:space="0" w:color="auto"/>
                <w:left w:val="none" w:sz="0" w:space="0" w:color="auto"/>
                <w:bottom w:val="none" w:sz="0" w:space="0" w:color="auto"/>
                <w:right w:val="none" w:sz="0" w:space="0" w:color="auto"/>
              </w:divBdr>
            </w:div>
            <w:div w:id="927344505">
              <w:marLeft w:val="0"/>
              <w:marRight w:val="0"/>
              <w:marTop w:val="0"/>
              <w:marBottom w:val="0"/>
              <w:divBdr>
                <w:top w:val="none" w:sz="0" w:space="0" w:color="auto"/>
                <w:left w:val="none" w:sz="0" w:space="0" w:color="auto"/>
                <w:bottom w:val="none" w:sz="0" w:space="0" w:color="auto"/>
                <w:right w:val="none" w:sz="0" w:space="0" w:color="auto"/>
              </w:divBdr>
            </w:div>
            <w:div w:id="1769420782">
              <w:marLeft w:val="0"/>
              <w:marRight w:val="0"/>
              <w:marTop w:val="0"/>
              <w:marBottom w:val="0"/>
              <w:divBdr>
                <w:top w:val="none" w:sz="0" w:space="0" w:color="auto"/>
                <w:left w:val="none" w:sz="0" w:space="0" w:color="auto"/>
                <w:bottom w:val="none" w:sz="0" w:space="0" w:color="auto"/>
                <w:right w:val="none" w:sz="0" w:space="0" w:color="auto"/>
              </w:divBdr>
            </w:div>
            <w:div w:id="1006862334">
              <w:marLeft w:val="0"/>
              <w:marRight w:val="0"/>
              <w:marTop w:val="0"/>
              <w:marBottom w:val="0"/>
              <w:divBdr>
                <w:top w:val="none" w:sz="0" w:space="0" w:color="auto"/>
                <w:left w:val="none" w:sz="0" w:space="0" w:color="auto"/>
                <w:bottom w:val="none" w:sz="0" w:space="0" w:color="auto"/>
                <w:right w:val="none" w:sz="0" w:space="0" w:color="auto"/>
              </w:divBdr>
            </w:div>
            <w:div w:id="1720395991">
              <w:marLeft w:val="0"/>
              <w:marRight w:val="0"/>
              <w:marTop w:val="0"/>
              <w:marBottom w:val="0"/>
              <w:divBdr>
                <w:top w:val="none" w:sz="0" w:space="0" w:color="auto"/>
                <w:left w:val="none" w:sz="0" w:space="0" w:color="auto"/>
                <w:bottom w:val="none" w:sz="0" w:space="0" w:color="auto"/>
                <w:right w:val="none" w:sz="0" w:space="0" w:color="auto"/>
              </w:divBdr>
            </w:div>
            <w:div w:id="1284577922">
              <w:marLeft w:val="0"/>
              <w:marRight w:val="0"/>
              <w:marTop w:val="0"/>
              <w:marBottom w:val="0"/>
              <w:divBdr>
                <w:top w:val="none" w:sz="0" w:space="0" w:color="auto"/>
                <w:left w:val="none" w:sz="0" w:space="0" w:color="auto"/>
                <w:bottom w:val="none" w:sz="0" w:space="0" w:color="auto"/>
                <w:right w:val="none" w:sz="0" w:space="0" w:color="auto"/>
              </w:divBdr>
            </w:div>
            <w:div w:id="136000622">
              <w:marLeft w:val="0"/>
              <w:marRight w:val="0"/>
              <w:marTop w:val="0"/>
              <w:marBottom w:val="0"/>
              <w:divBdr>
                <w:top w:val="none" w:sz="0" w:space="0" w:color="auto"/>
                <w:left w:val="none" w:sz="0" w:space="0" w:color="auto"/>
                <w:bottom w:val="none" w:sz="0" w:space="0" w:color="auto"/>
                <w:right w:val="none" w:sz="0" w:space="0" w:color="auto"/>
              </w:divBdr>
            </w:div>
            <w:div w:id="71657711">
              <w:marLeft w:val="0"/>
              <w:marRight w:val="0"/>
              <w:marTop w:val="0"/>
              <w:marBottom w:val="0"/>
              <w:divBdr>
                <w:top w:val="none" w:sz="0" w:space="0" w:color="auto"/>
                <w:left w:val="none" w:sz="0" w:space="0" w:color="auto"/>
                <w:bottom w:val="none" w:sz="0" w:space="0" w:color="auto"/>
                <w:right w:val="none" w:sz="0" w:space="0" w:color="auto"/>
              </w:divBdr>
            </w:div>
            <w:div w:id="871763812">
              <w:marLeft w:val="0"/>
              <w:marRight w:val="0"/>
              <w:marTop w:val="0"/>
              <w:marBottom w:val="0"/>
              <w:divBdr>
                <w:top w:val="none" w:sz="0" w:space="0" w:color="auto"/>
                <w:left w:val="none" w:sz="0" w:space="0" w:color="auto"/>
                <w:bottom w:val="none" w:sz="0" w:space="0" w:color="auto"/>
                <w:right w:val="none" w:sz="0" w:space="0" w:color="auto"/>
              </w:divBdr>
            </w:div>
            <w:div w:id="43720056">
              <w:marLeft w:val="0"/>
              <w:marRight w:val="0"/>
              <w:marTop w:val="0"/>
              <w:marBottom w:val="0"/>
              <w:divBdr>
                <w:top w:val="none" w:sz="0" w:space="0" w:color="auto"/>
                <w:left w:val="none" w:sz="0" w:space="0" w:color="auto"/>
                <w:bottom w:val="none" w:sz="0" w:space="0" w:color="auto"/>
                <w:right w:val="none" w:sz="0" w:space="0" w:color="auto"/>
              </w:divBdr>
            </w:div>
            <w:div w:id="102187968">
              <w:marLeft w:val="0"/>
              <w:marRight w:val="0"/>
              <w:marTop w:val="0"/>
              <w:marBottom w:val="0"/>
              <w:divBdr>
                <w:top w:val="none" w:sz="0" w:space="0" w:color="auto"/>
                <w:left w:val="none" w:sz="0" w:space="0" w:color="auto"/>
                <w:bottom w:val="none" w:sz="0" w:space="0" w:color="auto"/>
                <w:right w:val="none" w:sz="0" w:space="0" w:color="auto"/>
              </w:divBdr>
            </w:div>
            <w:div w:id="1041513548">
              <w:marLeft w:val="0"/>
              <w:marRight w:val="0"/>
              <w:marTop w:val="0"/>
              <w:marBottom w:val="0"/>
              <w:divBdr>
                <w:top w:val="none" w:sz="0" w:space="0" w:color="auto"/>
                <w:left w:val="none" w:sz="0" w:space="0" w:color="auto"/>
                <w:bottom w:val="none" w:sz="0" w:space="0" w:color="auto"/>
                <w:right w:val="none" w:sz="0" w:space="0" w:color="auto"/>
              </w:divBdr>
            </w:div>
            <w:div w:id="1207183554">
              <w:marLeft w:val="0"/>
              <w:marRight w:val="0"/>
              <w:marTop w:val="0"/>
              <w:marBottom w:val="0"/>
              <w:divBdr>
                <w:top w:val="none" w:sz="0" w:space="0" w:color="auto"/>
                <w:left w:val="none" w:sz="0" w:space="0" w:color="auto"/>
                <w:bottom w:val="none" w:sz="0" w:space="0" w:color="auto"/>
                <w:right w:val="none" w:sz="0" w:space="0" w:color="auto"/>
              </w:divBdr>
            </w:div>
            <w:div w:id="560217372">
              <w:marLeft w:val="0"/>
              <w:marRight w:val="0"/>
              <w:marTop w:val="0"/>
              <w:marBottom w:val="0"/>
              <w:divBdr>
                <w:top w:val="none" w:sz="0" w:space="0" w:color="auto"/>
                <w:left w:val="none" w:sz="0" w:space="0" w:color="auto"/>
                <w:bottom w:val="none" w:sz="0" w:space="0" w:color="auto"/>
                <w:right w:val="none" w:sz="0" w:space="0" w:color="auto"/>
              </w:divBdr>
            </w:div>
            <w:div w:id="2006735876">
              <w:marLeft w:val="0"/>
              <w:marRight w:val="0"/>
              <w:marTop w:val="0"/>
              <w:marBottom w:val="0"/>
              <w:divBdr>
                <w:top w:val="none" w:sz="0" w:space="0" w:color="auto"/>
                <w:left w:val="none" w:sz="0" w:space="0" w:color="auto"/>
                <w:bottom w:val="none" w:sz="0" w:space="0" w:color="auto"/>
                <w:right w:val="none" w:sz="0" w:space="0" w:color="auto"/>
              </w:divBdr>
            </w:div>
            <w:div w:id="1000045482">
              <w:marLeft w:val="0"/>
              <w:marRight w:val="0"/>
              <w:marTop w:val="0"/>
              <w:marBottom w:val="0"/>
              <w:divBdr>
                <w:top w:val="none" w:sz="0" w:space="0" w:color="auto"/>
                <w:left w:val="none" w:sz="0" w:space="0" w:color="auto"/>
                <w:bottom w:val="none" w:sz="0" w:space="0" w:color="auto"/>
                <w:right w:val="none" w:sz="0" w:space="0" w:color="auto"/>
              </w:divBdr>
            </w:div>
            <w:div w:id="1246456917">
              <w:marLeft w:val="0"/>
              <w:marRight w:val="0"/>
              <w:marTop w:val="0"/>
              <w:marBottom w:val="0"/>
              <w:divBdr>
                <w:top w:val="none" w:sz="0" w:space="0" w:color="auto"/>
                <w:left w:val="none" w:sz="0" w:space="0" w:color="auto"/>
                <w:bottom w:val="none" w:sz="0" w:space="0" w:color="auto"/>
                <w:right w:val="none" w:sz="0" w:space="0" w:color="auto"/>
              </w:divBdr>
            </w:div>
            <w:div w:id="308483140">
              <w:marLeft w:val="0"/>
              <w:marRight w:val="0"/>
              <w:marTop w:val="0"/>
              <w:marBottom w:val="0"/>
              <w:divBdr>
                <w:top w:val="none" w:sz="0" w:space="0" w:color="auto"/>
                <w:left w:val="none" w:sz="0" w:space="0" w:color="auto"/>
                <w:bottom w:val="none" w:sz="0" w:space="0" w:color="auto"/>
                <w:right w:val="none" w:sz="0" w:space="0" w:color="auto"/>
              </w:divBdr>
            </w:div>
            <w:div w:id="341514254">
              <w:marLeft w:val="0"/>
              <w:marRight w:val="0"/>
              <w:marTop w:val="0"/>
              <w:marBottom w:val="0"/>
              <w:divBdr>
                <w:top w:val="none" w:sz="0" w:space="0" w:color="auto"/>
                <w:left w:val="none" w:sz="0" w:space="0" w:color="auto"/>
                <w:bottom w:val="none" w:sz="0" w:space="0" w:color="auto"/>
                <w:right w:val="none" w:sz="0" w:space="0" w:color="auto"/>
              </w:divBdr>
            </w:div>
            <w:div w:id="1832215930">
              <w:marLeft w:val="0"/>
              <w:marRight w:val="0"/>
              <w:marTop w:val="0"/>
              <w:marBottom w:val="0"/>
              <w:divBdr>
                <w:top w:val="none" w:sz="0" w:space="0" w:color="auto"/>
                <w:left w:val="none" w:sz="0" w:space="0" w:color="auto"/>
                <w:bottom w:val="none" w:sz="0" w:space="0" w:color="auto"/>
                <w:right w:val="none" w:sz="0" w:space="0" w:color="auto"/>
              </w:divBdr>
            </w:div>
            <w:div w:id="456266886">
              <w:marLeft w:val="0"/>
              <w:marRight w:val="0"/>
              <w:marTop w:val="0"/>
              <w:marBottom w:val="0"/>
              <w:divBdr>
                <w:top w:val="none" w:sz="0" w:space="0" w:color="auto"/>
                <w:left w:val="none" w:sz="0" w:space="0" w:color="auto"/>
                <w:bottom w:val="none" w:sz="0" w:space="0" w:color="auto"/>
                <w:right w:val="none" w:sz="0" w:space="0" w:color="auto"/>
              </w:divBdr>
            </w:div>
            <w:div w:id="1494686426">
              <w:marLeft w:val="0"/>
              <w:marRight w:val="0"/>
              <w:marTop w:val="0"/>
              <w:marBottom w:val="0"/>
              <w:divBdr>
                <w:top w:val="none" w:sz="0" w:space="0" w:color="auto"/>
                <w:left w:val="none" w:sz="0" w:space="0" w:color="auto"/>
                <w:bottom w:val="none" w:sz="0" w:space="0" w:color="auto"/>
                <w:right w:val="none" w:sz="0" w:space="0" w:color="auto"/>
              </w:divBdr>
            </w:div>
            <w:div w:id="1015307169">
              <w:marLeft w:val="0"/>
              <w:marRight w:val="0"/>
              <w:marTop w:val="0"/>
              <w:marBottom w:val="0"/>
              <w:divBdr>
                <w:top w:val="none" w:sz="0" w:space="0" w:color="auto"/>
                <w:left w:val="none" w:sz="0" w:space="0" w:color="auto"/>
                <w:bottom w:val="none" w:sz="0" w:space="0" w:color="auto"/>
                <w:right w:val="none" w:sz="0" w:space="0" w:color="auto"/>
              </w:divBdr>
            </w:div>
            <w:div w:id="1631664622">
              <w:marLeft w:val="0"/>
              <w:marRight w:val="0"/>
              <w:marTop w:val="0"/>
              <w:marBottom w:val="0"/>
              <w:divBdr>
                <w:top w:val="none" w:sz="0" w:space="0" w:color="auto"/>
                <w:left w:val="none" w:sz="0" w:space="0" w:color="auto"/>
                <w:bottom w:val="none" w:sz="0" w:space="0" w:color="auto"/>
                <w:right w:val="none" w:sz="0" w:space="0" w:color="auto"/>
              </w:divBdr>
            </w:div>
            <w:div w:id="1777672435">
              <w:marLeft w:val="0"/>
              <w:marRight w:val="0"/>
              <w:marTop w:val="0"/>
              <w:marBottom w:val="0"/>
              <w:divBdr>
                <w:top w:val="none" w:sz="0" w:space="0" w:color="auto"/>
                <w:left w:val="none" w:sz="0" w:space="0" w:color="auto"/>
                <w:bottom w:val="none" w:sz="0" w:space="0" w:color="auto"/>
                <w:right w:val="none" w:sz="0" w:space="0" w:color="auto"/>
              </w:divBdr>
            </w:div>
            <w:div w:id="302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4909">
      <w:bodyDiv w:val="1"/>
      <w:marLeft w:val="0"/>
      <w:marRight w:val="0"/>
      <w:marTop w:val="0"/>
      <w:marBottom w:val="0"/>
      <w:divBdr>
        <w:top w:val="none" w:sz="0" w:space="0" w:color="auto"/>
        <w:left w:val="none" w:sz="0" w:space="0" w:color="auto"/>
        <w:bottom w:val="none" w:sz="0" w:space="0" w:color="auto"/>
        <w:right w:val="none" w:sz="0" w:space="0" w:color="auto"/>
      </w:divBdr>
    </w:div>
    <w:div w:id="500969087">
      <w:bodyDiv w:val="1"/>
      <w:marLeft w:val="0"/>
      <w:marRight w:val="0"/>
      <w:marTop w:val="0"/>
      <w:marBottom w:val="0"/>
      <w:divBdr>
        <w:top w:val="none" w:sz="0" w:space="0" w:color="auto"/>
        <w:left w:val="none" w:sz="0" w:space="0" w:color="auto"/>
        <w:bottom w:val="none" w:sz="0" w:space="0" w:color="auto"/>
        <w:right w:val="none" w:sz="0" w:space="0" w:color="auto"/>
      </w:divBdr>
    </w:div>
    <w:div w:id="538860066">
      <w:bodyDiv w:val="1"/>
      <w:marLeft w:val="0"/>
      <w:marRight w:val="0"/>
      <w:marTop w:val="0"/>
      <w:marBottom w:val="0"/>
      <w:divBdr>
        <w:top w:val="none" w:sz="0" w:space="0" w:color="auto"/>
        <w:left w:val="none" w:sz="0" w:space="0" w:color="auto"/>
        <w:bottom w:val="none" w:sz="0" w:space="0" w:color="auto"/>
        <w:right w:val="none" w:sz="0" w:space="0" w:color="auto"/>
      </w:divBdr>
    </w:div>
    <w:div w:id="579755325">
      <w:bodyDiv w:val="1"/>
      <w:marLeft w:val="0"/>
      <w:marRight w:val="0"/>
      <w:marTop w:val="0"/>
      <w:marBottom w:val="0"/>
      <w:divBdr>
        <w:top w:val="none" w:sz="0" w:space="0" w:color="auto"/>
        <w:left w:val="none" w:sz="0" w:space="0" w:color="auto"/>
        <w:bottom w:val="none" w:sz="0" w:space="0" w:color="auto"/>
        <w:right w:val="none" w:sz="0" w:space="0" w:color="auto"/>
      </w:divBdr>
    </w:div>
    <w:div w:id="582571723">
      <w:bodyDiv w:val="1"/>
      <w:marLeft w:val="0"/>
      <w:marRight w:val="0"/>
      <w:marTop w:val="0"/>
      <w:marBottom w:val="0"/>
      <w:divBdr>
        <w:top w:val="none" w:sz="0" w:space="0" w:color="auto"/>
        <w:left w:val="none" w:sz="0" w:space="0" w:color="auto"/>
        <w:bottom w:val="none" w:sz="0" w:space="0" w:color="auto"/>
        <w:right w:val="none" w:sz="0" w:space="0" w:color="auto"/>
      </w:divBdr>
    </w:div>
    <w:div w:id="613361744">
      <w:bodyDiv w:val="1"/>
      <w:marLeft w:val="0"/>
      <w:marRight w:val="0"/>
      <w:marTop w:val="0"/>
      <w:marBottom w:val="0"/>
      <w:divBdr>
        <w:top w:val="none" w:sz="0" w:space="0" w:color="auto"/>
        <w:left w:val="none" w:sz="0" w:space="0" w:color="auto"/>
        <w:bottom w:val="none" w:sz="0" w:space="0" w:color="auto"/>
        <w:right w:val="none" w:sz="0" w:space="0" w:color="auto"/>
      </w:divBdr>
    </w:div>
    <w:div w:id="636642977">
      <w:bodyDiv w:val="1"/>
      <w:marLeft w:val="0"/>
      <w:marRight w:val="0"/>
      <w:marTop w:val="0"/>
      <w:marBottom w:val="0"/>
      <w:divBdr>
        <w:top w:val="none" w:sz="0" w:space="0" w:color="auto"/>
        <w:left w:val="none" w:sz="0" w:space="0" w:color="auto"/>
        <w:bottom w:val="none" w:sz="0" w:space="0" w:color="auto"/>
        <w:right w:val="none" w:sz="0" w:space="0" w:color="auto"/>
      </w:divBdr>
    </w:div>
    <w:div w:id="1291285820">
      <w:bodyDiv w:val="1"/>
      <w:marLeft w:val="0"/>
      <w:marRight w:val="0"/>
      <w:marTop w:val="0"/>
      <w:marBottom w:val="0"/>
      <w:divBdr>
        <w:top w:val="none" w:sz="0" w:space="0" w:color="auto"/>
        <w:left w:val="none" w:sz="0" w:space="0" w:color="auto"/>
        <w:bottom w:val="none" w:sz="0" w:space="0" w:color="auto"/>
        <w:right w:val="none" w:sz="0" w:space="0" w:color="auto"/>
      </w:divBdr>
    </w:div>
    <w:div w:id="1294022651">
      <w:bodyDiv w:val="1"/>
      <w:marLeft w:val="0"/>
      <w:marRight w:val="0"/>
      <w:marTop w:val="0"/>
      <w:marBottom w:val="0"/>
      <w:divBdr>
        <w:top w:val="none" w:sz="0" w:space="0" w:color="auto"/>
        <w:left w:val="none" w:sz="0" w:space="0" w:color="auto"/>
        <w:bottom w:val="none" w:sz="0" w:space="0" w:color="auto"/>
        <w:right w:val="none" w:sz="0" w:space="0" w:color="auto"/>
      </w:divBdr>
    </w:div>
    <w:div w:id="1800609732">
      <w:bodyDiv w:val="1"/>
      <w:marLeft w:val="0"/>
      <w:marRight w:val="0"/>
      <w:marTop w:val="0"/>
      <w:marBottom w:val="0"/>
      <w:divBdr>
        <w:top w:val="none" w:sz="0" w:space="0" w:color="auto"/>
        <w:left w:val="none" w:sz="0" w:space="0" w:color="auto"/>
        <w:bottom w:val="none" w:sz="0" w:space="0" w:color="auto"/>
        <w:right w:val="none" w:sz="0" w:space="0" w:color="auto"/>
      </w:divBdr>
    </w:div>
    <w:div w:id="1824740955">
      <w:bodyDiv w:val="1"/>
      <w:marLeft w:val="0"/>
      <w:marRight w:val="0"/>
      <w:marTop w:val="0"/>
      <w:marBottom w:val="0"/>
      <w:divBdr>
        <w:top w:val="none" w:sz="0" w:space="0" w:color="auto"/>
        <w:left w:val="none" w:sz="0" w:space="0" w:color="auto"/>
        <w:bottom w:val="none" w:sz="0" w:space="0" w:color="auto"/>
        <w:right w:val="none" w:sz="0" w:space="0" w:color="auto"/>
      </w:divBdr>
    </w:div>
    <w:div w:id="1869030451">
      <w:bodyDiv w:val="1"/>
      <w:marLeft w:val="0"/>
      <w:marRight w:val="0"/>
      <w:marTop w:val="0"/>
      <w:marBottom w:val="0"/>
      <w:divBdr>
        <w:top w:val="none" w:sz="0" w:space="0" w:color="auto"/>
        <w:left w:val="none" w:sz="0" w:space="0" w:color="auto"/>
        <w:bottom w:val="none" w:sz="0" w:space="0" w:color="auto"/>
        <w:right w:val="none" w:sz="0" w:space="0" w:color="auto"/>
      </w:divBdr>
    </w:div>
    <w:div w:id="1971208731">
      <w:bodyDiv w:val="1"/>
      <w:marLeft w:val="0"/>
      <w:marRight w:val="0"/>
      <w:marTop w:val="0"/>
      <w:marBottom w:val="0"/>
      <w:divBdr>
        <w:top w:val="none" w:sz="0" w:space="0" w:color="auto"/>
        <w:left w:val="none" w:sz="0" w:space="0" w:color="auto"/>
        <w:bottom w:val="none" w:sz="0" w:space="0" w:color="auto"/>
        <w:right w:val="none" w:sz="0" w:space="0" w:color="auto"/>
      </w:divBdr>
    </w:div>
    <w:div w:id="2021422636">
      <w:bodyDiv w:val="1"/>
      <w:marLeft w:val="0"/>
      <w:marRight w:val="0"/>
      <w:marTop w:val="0"/>
      <w:marBottom w:val="0"/>
      <w:divBdr>
        <w:top w:val="none" w:sz="0" w:space="0" w:color="auto"/>
        <w:left w:val="none" w:sz="0" w:space="0" w:color="auto"/>
        <w:bottom w:val="none" w:sz="0" w:space="0" w:color="auto"/>
        <w:right w:val="none" w:sz="0" w:space="0" w:color="auto"/>
      </w:divBdr>
    </w:div>
    <w:div w:id="20360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Joshi</dc:creator>
  <cp:keywords/>
  <dc:description/>
  <cp:lastModifiedBy>Meet Joshi</cp:lastModifiedBy>
  <cp:revision>6</cp:revision>
  <dcterms:created xsi:type="dcterms:W3CDTF">2024-10-08T20:28:00Z</dcterms:created>
  <dcterms:modified xsi:type="dcterms:W3CDTF">2024-10-14T06:52:00Z</dcterms:modified>
</cp:coreProperties>
</file>