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BF6D6F" w14:textId="77777777" w:rsidR="002824B7" w:rsidRDefault="002824B7"/>
    <w:p w14:paraId="78D5FD2F" w14:textId="77777777" w:rsidR="002824B7" w:rsidRDefault="002824B7"/>
    <w:p w14:paraId="445EE750" w14:textId="77777777" w:rsidR="002824B7" w:rsidRDefault="00000000">
      <w:pPr>
        <w:jc w:val="center"/>
      </w:pPr>
      <w:r>
        <w:rPr>
          <w:b/>
          <w:color w:val="1F2328"/>
          <w:sz w:val="36"/>
        </w:rPr>
        <w:t>SentinelFlow: Real-Time Detection and Automated Containment of Suspicious Account Activity Using Python-Based SIEM Workflows</w:t>
      </w:r>
    </w:p>
    <w:p w14:paraId="07DCCFFE" w14:textId="77777777" w:rsidR="002824B7" w:rsidRDefault="002824B7"/>
    <w:p w14:paraId="3D23F447" w14:textId="289AA824" w:rsidR="002824B7" w:rsidRDefault="00000000">
      <w:pPr>
        <w:jc w:val="center"/>
      </w:pPr>
      <w:r>
        <w:rPr>
          <w:sz w:val="26"/>
        </w:rPr>
        <w:t xml:space="preserve">Author: </w:t>
      </w:r>
      <w:r w:rsidR="00E40B10">
        <w:rPr>
          <w:sz w:val="26"/>
        </w:rPr>
        <w:t>Meet</w:t>
      </w:r>
      <w:r>
        <w:rPr>
          <w:sz w:val="26"/>
        </w:rPr>
        <w:t xml:space="preserve"> Patel</w:t>
      </w:r>
    </w:p>
    <w:p w14:paraId="1410B6A9" w14:textId="503127E5" w:rsidR="002824B7" w:rsidRDefault="00000000" w:rsidP="00E40B10">
      <w:pPr>
        <w:jc w:val="center"/>
      </w:pPr>
      <w:r>
        <w:rPr>
          <w:sz w:val="24"/>
        </w:rPr>
        <w:t>IBM SkillsBuild Cyber Security 2026 — BharatCares</w:t>
      </w:r>
      <w:r>
        <w:br w:type="page"/>
      </w:r>
    </w:p>
    <w:p w14:paraId="603C3E45" w14:textId="77777777" w:rsidR="002824B7" w:rsidRDefault="00000000">
      <w:pPr>
        <w:pStyle w:val="Heading1"/>
      </w:pPr>
      <w:r>
        <w:lastRenderedPageBreak/>
        <w:t>1. Abstract</w:t>
      </w:r>
    </w:p>
    <w:p w14:paraId="022DC4D9" w14:textId="77777777" w:rsidR="002824B7" w:rsidRDefault="00000000">
      <w:r>
        <w:t>SentinelFlow is a Python-based Security Information and Event Management (SIEM) workflow that detects, correlates, scores, and responds to suspicious authentication activity in simulated enterprise environments. The system ingests structured authentication logs, applies five configurable rule-based detection algorithms (brute force, credential stuffing, success-after-failure, off-hours access, and lateral movement), groups related findings into prioritised incidents, recommends and simulates containment actions, verifies the simulated response outcome, and produces an auditable JSON evidence trail. All actions are simulated and no real accounts, firewalls, or endpoints are modified.</w:t>
      </w:r>
    </w:p>
    <w:p w14:paraId="30E55BE6" w14:textId="77777777" w:rsidR="002824B7" w:rsidRDefault="00000000">
      <w:pPr>
        <w:pStyle w:val="Heading1"/>
      </w:pPr>
      <w:r>
        <w:t>2. Introduction</w:t>
      </w:r>
    </w:p>
    <w:p w14:paraId="6A0360B2" w14:textId="77777777" w:rsidR="002824B7" w:rsidRDefault="00000000">
      <w:r>
        <w:t>Authentication logs are among the highest-value data sources available to Blue Team security analysts. Repeated failed logins, credential stuffing from external IPs, suspicious off-hours accesses, and rapid lateral movement across internal servers are early indicators of account compromise and insider threats. Manual triage of these logs is time-consuming and error-prone at enterprise scale, creating a need for automated detection and structured incident management.</w:t>
      </w:r>
    </w:p>
    <w:p w14:paraId="1EA16ADA" w14:textId="77777777" w:rsidR="002824B7" w:rsidRDefault="00000000">
      <w:r>
        <w:t>SentinelFlow addresses this gap by implementing an end-to-end Python SIEM pipeline that is transparent, configurable, testable, and reproducible. The project was developed for the IBM SkillsBuild Cyber Security 2026 programme conducted by BharatCares.</w:t>
      </w:r>
    </w:p>
    <w:p w14:paraId="318CED09" w14:textId="77777777" w:rsidR="002824B7" w:rsidRDefault="00000000">
      <w:pPr>
        <w:pStyle w:val="Heading1"/>
      </w:pPr>
      <w:r>
        <w:t>3. Problem Statement</w:t>
      </w:r>
    </w:p>
    <w:p w14:paraId="066E42D2" w14:textId="77777777" w:rsidR="002824B7" w:rsidRDefault="00000000">
      <w:r>
        <w:t>Enterprise authentication systems generate thousands of events per day. Without automated detection, genuine attack patterns are lost in noise. The problem is compounded by the absence of structured incident workflows: analysts receive raw alerts without correlation, risk context, or recommended responses. This project implements a minimal but complete detection-to-response pipeline that a Blue Team analyst can run, extend, and audit.</w:t>
      </w:r>
    </w:p>
    <w:p w14:paraId="4F062FE1" w14:textId="77777777" w:rsidR="002824B7" w:rsidRDefault="00000000">
      <w:pPr>
        <w:pStyle w:val="Heading1"/>
      </w:pPr>
      <w:r>
        <w:t>4. Objectives and Scope</w:t>
      </w:r>
    </w:p>
    <w:p w14:paraId="3B67B06B" w14:textId="77777777" w:rsidR="002824B7" w:rsidRDefault="00000000">
      <w:r>
        <w:t>• Ingest and validate structured authentication event data.</w:t>
      </w:r>
    </w:p>
    <w:p w14:paraId="13E7BF02" w14:textId="77777777" w:rsidR="002824B7" w:rsidRDefault="00000000">
      <w:r>
        <w:t>• Detect brute force, credential stuffing, success-after-failure, off-hours access, and lateral movement using configurable rule-based logic.</w:t>
      </w:r>
    </w:p>
    <w:p w14:paraId="3C9763CD" w14:textId="77777777" w:rsidR="002824B7" w:rsidRDefault="00000000">
      <w:r>
        <w:t>• Correlate related detections into prioritised incidents with explainable risk scores.</w:t>
      </w:r>
    </w:p>
    <w:p w14:paraId="16DC9288" w14:textId="77777777" w:rsidR="002824B7" w:rsidRDefault="00000000">
      <w:r>
        <w:t>• Manage the full incident lifecycle from OPEN through investigation to CONTAINED/RESOLVED.</w:t>
      </w:r>
    </w:p>
    <w:p w14:paraId="26EE23D4" w14:textId="77777777" w:rsidR="002824B7" w:rsidRDefault="00000000">
      <w:r>
        <w:t>• Simulate and record containment actions (LOCK_ACCOUNT, BLOCK_IP, ISOLATE_HOST).</w:t>
      </w:r>
    </w:p>
    <w:p w14:paraId="18E14D3E" w14:textId="77777777" w:rsidR="002824B7" w:rsidRDefault="00000000">
      <w:r>
        <w:t>• Verify the simulated containment state by inspecting the action log.</w:t>
      </w:r>
    </w:p>
    <w:p w14:paraId="165CF31B" w14:textId="77777777" w:rsidR="002824B7" w:rsidRDefault="00000000">
      <w:r>
        <w:lastRenderedPageBreak/>
        <w:t>• Produce an auditable JSON evidence trail and a professional project report.</w:t>
      </w:r>
    </w:p>
    <w:p w14:paraId="06E71367" w14:textId="77777777" w:rsidR="002824B7" w:rsidRDefault="00000000">
      <w:r>
        <w:t>• Evaluate detection quality against ground-truth labels without using those labels as detection features.</w:t>
      </w:r>
    </w:p>
    <w:p w14:paraId="69DFF98F" w14:textId="77777777" w:rsidR="002824B7" w:rsidRDefault="00000000">
      <w:pPr>
        <w:pStyle w:val="Heading2"/>
      </w:pPr>
      <w:r>
        <w:t>Out of scope</w:t>
      </w:r>
    </w:p>
    <w:p w14:paraId="5075C40E" w14:textId="77777777" w:rsidR="002824B7" w:rsidRDefault="00000000">
      <w:r>
        <w:t>• Integration with live Wazuh, QRadar, or Splunk deployments (optional extension).</w:t>
      </w:r>
    </w:p>
    <w:p w14:paraId="50EF3682" w14:textId="77777777" w:rsidR="002824B7" w:rsidRDefault="00000000">
      <w:r>
        <w:t>• Machine learning-based anomaly detection.</w:t>
      </w:r>
    </w:p>
    <w:p w14:paraId="040B08E0" w14:textId="77777777" w:rsidR="002824B7" w:rsidRDefault="00000000">
      <w:r>
        <w:t>• Real account modification, firewall changes, or endpoint isolation.</w:t>
      </w:r>
    </w:p>
    <w:p w14:paraId="36601F37" w14:textId="77777777" w:rsidR="002824B7" w:rsidRDefault="00000000">
      <w:r>
        <w:t>• Real-time streaming ingestion (batch processing only).</w:t>
      </w:r>
    </w:p>
    <w:p w14:paraId="209A5068" w14:textId="77777777" w:rsidR="002824B7" w:rsidRDefault="00000000">
      <w:pPr>
        <w:pStyle w:val="Heading1"/>
      </w:pPr>
      <w:r>
        <w:t>5. System Architecture</w:t>
      </w:r>
    </w:p>
    <w:p w14:paraId="5B0B6DF0" w14:textId="77777777" w:rsidR="002824B7" w:rsidRDefault="00000000">
      <w:r>
        <w:t>SentinelFlow is implemented as a Python package (sentinelflow/) with eight modules arranged in a linear data-flow pipeline:</w:t>
      </w:r>
    </w:p>
    <w:tbl>
      <w:tblPr>
        <w:tblStyle w:val="TableGrid"/>
        <w:tblW w:w="0" w:type="auto"/>
        <w:tblLook w:val="04A0" w:firstRow="1" w:lastRow="0" w:firstColumn="1" w:lastColumn="0" w:noHBand="0" w:noVBand="1"/>
      </w:tblPr>
      <w:tblGrid>
        <w:gridCol w:w="4561"/>
        <w:gridCol w:w="4561"/>
      </w:tblGrid>
      <w:tr w:rsidR="002824B7" w14:paraId="32CE01DB" w14:textId="77777777">
        <w:tc>
          <w:tcPr>
            <w:tcW w:w="4561" w:type="dxa"/>
          </w:tcPr>
          <w:p w14:paraId="608566F4" w14:textId="77777777" w:rsidR="002824B7" w:rsidRDefault="00000000">
            <w:r>
              <w:rPr>
                <w:b/>
              </w:rPr>
              <w:t>Module</w:t>
            </w:r>
          </w:p>
        </w:tc>
        <w:tc>
          <w:tcPr>
            <w:tcW w:w="4561" w:type="dxa"/>
          </w:tcPr>
          <w:p w14:paraId="78CB8584" w14:textId="77777777" w:rsidR="002824B7" w:rsidRDefault="00000000">
            <w:r>
              <w:rPr>
                <w:b/>
              </w:rPr>
              <w:t>Responsibility</w:t>
            </w:r>
          </w:p>
        </w:tc>
      </w:tr>
      <w:tr w:rsidR="002824B7" w14:paraId="721D8A51" w14:textId="77777777">
        <w:tc>
          <w:tcPr>
            <w:tcW w:w="4561" w:type="dxa"/>
          </w:tcPr>
          <w:p w14:paraId="2429ED6D" w14:textId="77777777" w:rsidR="002824B7" w:rsidRDefault="00000000">
            <w:r>
              <w:t>generate_dataset.py</w:t>
            </w:r>
          </w:p>
        </w:tc>
        <w:tc>
          <w:tcPr>
            <w:tcW w:w="4561" w:type="dxa"/>
          </w:tcPr>
          <w:p w14:paraId="77863148" w14:textId="77777777" w:rsidR="002824B7" w:rsidRDefault="00000000">
            <w:r>
              <w:t>Synthetic log generation (seed=42, reproducible)</w:t>
            </w:r>
          </w:p>
        </w:tc>
      </w:tr>
      <w:tr w:rsidR="002824B7" w14:paraId="703FD6F3" w14:textId="77777777">
        <w:tc>
          <w:tcPr>
            <w:tcW w:w="4561" w:type="dxa"/>
          </w:tcPr>
          <w:p w14:paraId="72504CAB" w14:textId="77777777" w:rsidR="002824B7" w:rsidRDefault="00000000">
            <w:r>
              <w:t>ingestion.py</w:t>
            </w:r>
          </w:p>
        </w:tc>
        <w:tc>
          <w:tcPr>
            <w:tcW w:w="4561" w:type="dxa"/>
          </w:tcPr>
          <w:p w14:paraId="0D9A3715" w14:textId="77777777" w:rsidR="002824B7" w:rsidRDefault="00000000">
            <w:r>
              <w:t>CSV loading, schema validation, UTC timestamp normalisation</w:t>
            </w:r>
          </w:p>
        </w:tc>
      </w:tr>
      <w:tr w:rsidR="002824B7" w14:paraId="78B65FD4" w14:textId="77777777">
        <w:tc>
          <w:tcPr>
            <w:tcW w:w="4561" w:type="dxa"/>
          </w:tcPr>
          <w:p w14:paraId="5C261C91" w14:textId="77777777" w:rsidR="002824B7" w:rsidRDefault="00000000">
            <w:r>
              <w:t>detection.py</w:t>
            </w:r>
          </w:p>
        </w:tc>
        <w:tc>
          <w:tcPr>
            <w:tcW w:w="4561" w:type="dxa"/>
          </w:tcPr>
          <w:p w14:paraId="3D22BCEB" w14:textId="77777777" w:rsidR="002824B7" w:rsidRDefault="00000000">
            <w:r>
              <w:t>Five rule-based detection functions + evaluation helpers</w:t>
            </w:r>
          </w:p>
        </w:tc>
      </w:tr>
      <w:tr w:rsidR="002824B7" w14:paraId="7983149E" w14:textId="77777777">
        <w:tc>
          <w:tcPr>
            <w:tcW w:w="4561" w:type="dxa"/>
          </w:tcPr>
          <w:p w14:paraId="07874DC4" w14:textId="77777777" w:rsidR="002824B7" w:rsidRDefault="00000000">
            <w:r>
              <w:t>correlation.py</w:t>
            </w:r>
          </w:p>
        </w:tc>
        <w:tc>
          <w:tcPr>
            <w:tcW w:w="4561" w:type="dxa"/>
          </w:tcPr>
          <w:p w14:paraId="6CBF1485" w14:textId="77777777" w:rsidR="002824B7" w:rsidRDefault="00000000">
            <w:r>
              <w:t>Window-based grouping of Detections into Incidents</w:t>
            </w:r>
          </w:p>
        </w:tc>
      </w:tr>
      <w:tr w:rsidR="002824B7" w14:paraId="70E5FF29" w14:textId="77777777">
        <w:tc>
          <w:tcPr>
            <w:tcW w:w="4561" w:type="dxa"/>
          </w:tcPr>
          <w:p w14:paraId="34BAFD97" w14:textId="77777777" w:rsidR="002824B7" w:rsidRDefault="00000000">
            <w:r>
              <w:t>scoring.py</w:t>
            </w:r>
          </w:p>
        </w:tc>
        <w:tc>
          <w:tcPr>
            <w:tcW w:w="4561" w:type="dxa"/>
          </w:tcPr>
          <w:p w14:paraId="049F5E01" w14:textId="77777777" w:rsidR="002824B7" w:rsidRDefault="00000000">
            <w:r>
              <w:t>Transparent weighted 0-100 risk scoring</w:t>
            </w:r>
          </w:p>
        </w:tc>
      </w:tr>
      <w:tr w:rsidR="002824B7" w14:paraId="0F1440D9" w14:textId="77777777">
        <w:tc>
          <w:tcPr>
            <w:tcW w:w="4561" w:type="dxa"/>
          </w:tcPr>
          <w:p w14:paraId="427ACDF1" w14:textId="77777777" w:rsidR="002824B7" w:rsidRDefault="00000000">
            <w:r>
              <w:t>incidents.py</w:t>
            </w:r>
          </w:p>
        </w:tc>
        <w:tc>
          <w:tcPr>
            <w:tcW w:w="4561" w:type="dxa"/>
          </w:tcPr>
          <w:p w14:paraId="7C3B6EBD" w14:textId="77777777" w:rsidR="002824B7" w:rsidRDefault="00000000">
            <w:r>
              <w:t>Incident lifecycle manager with state-machine transitions</w:t>
            </w:r>
          </w:p>
        </w:tc>
      </w:tr>
      <w:tr w:rsidR="002824B7" w14:paraId="03C0CA39" w14:textId="77777777">
        <w:tc>
          <w:tcPr>
            <w:tcW w:w="4561" w:type="dxa"/>
          </w:tcPr>
          <w:p w14:paraId="170885CC" w14:textId="77777777" w:rsidR="002824B7" w:rsidRDefault="00000000">
            <w:r>
              <w:t>containment.py</w:t>
            </w:r>
          </w:p>
        </w:tc>
        <w:tc>
          <w:tcPr>
            <w:tcW w:w="4561" w:type="dxa"/>
          </w:tcPr>
          <w:p w14:paraId="3D01A918" w14:textId="77777777" w:rsidR="002824B7" w:rsidRDefault="00000000">
            <w:r>
              <w:t>Simulated response actions with approval workflow</w:t>
            </w:r>
          </w:p>
        </w:tc>
      </w:tr>
      <w:tr w:rsidR="002824B7" w14:paraId="2526654D" w14:textId="77777777">
        <w:tc>
          <w:tcPr>
            <w:tcW w:w="4561" w:type="dxa"/>
          </w:tcPr>
          <w:p w14:paraId="161AB1A5" w14:textId="77777777" w:rsidR="002824B7" w:rsidRDefault="00000000">
            <w:r>
              <w:t>verification.py</w:t>
            </w:r>
          </w:p>
        </w:tc>
        <w:tc>
          <w:tcPr>
            <w:tcW w:w="4561" w:type="dxa"/>
          </w:tcPr>
          <w:p w14:paraId="191DBE9E" w14:textId="77777777" w:rsidR="002824B7" w:rsidRDefault="00000000">
            <w:r>
              <w:t>Post-action verification against recorded simulated state</w:t>
            </w:r>
          </w:p>
        </w:tc>
      </w:tr>
      <w:tr w:rsidR="002824B7" w14:paraId="15A9A9B8" w14:textId="77777777">
        <w:tc>
          <w:tcPr>
            <w:tcW w:w="4561" w:type="dxa"/>
          </w:tcPr>
          <w:p w14:paraId="4D0913C3" w14:textId="77777777" w:rsidR="002824B7" w:rsidRDefault="00000000">
            <w:r>
              <w:t>reporting.py</w:t>
            </w:r>
          </w:p>
        </w:tc>
        <w:tc>
          <w:tcPr>
            <w:tcW w:w="4561" w:type="dxa"/>
          </w:tcPr>
          <w:p w14:paraId="7048030B" w14:textId="77777777" w:rsidR="002824B7" w:rsidRDefault="00000000">
            <w:r>
              <w:t>JSON + DOCX report generation from live result objects</w:t>
            </w:r>
          </w:p>
        </w:tc>
      </w:tr>
    </w:tbl>
    <w:p w14:paraId="28E0C0E7" w14:textId="77777777" w:rsidR="002824B7" w:rsidRDefault="002824B7"/>
    <w:p w14:paraId="51551537" w14:textId="77777777" w:rsidR="002824B7" w:rsidRDefault="00000000">
      <w:pPr>
        <w:pStyle w:val="Heading1"/>
      </w:pPr>
      <w:r>
        <w:t>6. Dataset</w:t>
      </w:r>
    </w:p>
    <w:p w14:paraId="481BBAC4" w14:textId="77777777" w:rsidR="002824B7" w:rsidRDefault="00000000">
      <w:r>
        <w:t>The dataset used in this project is entirely synthetic and does NOT contain real enterprise data, real usernames, real IP addresses, or real hostnames. It was generated programmatically by sentinelflow/generate_dataset.py using a fixed random seed (42) to ensure full reproducibility.</w:t>
      </w:r>
    </w:p>
    <w:p w14:paraId="6AD8DE99" w14:textId="77777777" w:rsidR="002824B7" w:rsidRDefault="00000000">
      <w:r>
        <w:t>The schema mirrors the LANL Comprehensive Multi-Source Cyber-Security Events dataset (https://csr.lanl.gov/data/cyber1/) so that the detection engine can be adapted to real LANL data by changing the CSV source path.</w:t>
      </w:r>
    </w:p>
    <w:tbl>
      <w:tblPr>
        <w:tblStyle w:val="TableGrid"/>
        <w:tblW w:w="0" w:type="auto"/>
        <w:tblLook w:val="04A0" w:firstRow="1" w:lastRow="0" w:firstColumn="1" w:lastColumn="0" w:noHBand="0" w:noVBand="1"/>
      </w:tblPr>
      <w:tblGrid>
        <w:gridCol w:w="4561"/>
        <w:gridCol w:w="4561"/>
      </w:tblGrid>
      <w:tr w:rsidR="002824B7" w14:paraId="05EB6F9D" w14:textId="77777777">
        <w:tc>
          <w:tcPr>
            <w:tcW w:w="4561" w:type="dxa"/>
          </w:tcPr>
          <w:p w14:paraId="1CE074EB" w14:textId="77777777" w:rsidR="002824B7" w:rsidRDefault="00000000">
            <w:r>
              <w:rPr>
                <w:b/>
              </w:rPr>
              <w:lastRenderedPageBreak/>
              <w:t>Property</w:t>
            </w:r>
          </w:p>
        </w:tc>
        <w:tc>
          <w:tcPr>
            <w:tcW w:w="4561" w:type="dxa"/>
          </w:tcPr>
          <w:p w14:paraId="69F20D0C" w14:textId="77777777" w:rsidR="002824B7" w:rsidRDefault="00000000">
            <w:r>
              <w:rPr>
                <w:b/>
              </w:rPr>
              <w:t>Value</w:t>
            </w:r>
          </w:p>
        </w:tc>
      </w:tr>
      <w:tr w:rsidR="002824B7" w14:paraId="03778C02" w14:textId="77777777">
        <w:tc>
          <w:tcPr>
            <w:tcW w:w="4561" w:type="dxa"/>
          </w:tcPr>
          <w:p w14:paraId="34257CE1" w14:textId="77777777" w:rsidR="002824B7" w:rsidRDefault="00000000">
            <w:r>
              <w:t>Total events</w:t>
            </w:r>
          </w:p>
        </w:tc>
        <w:tc>
          <w:tcPr>
            <w:tcW w:w="4561" w:type="dxa"/>
          </w:tcPr>
          <w:p w14:paraId="1D3488F9" w14:textId="77777777" w:rsidR="002824B7" w:rsidRDefault="00000000">
            <w:r>
              <w:t>4953</w:t>
            </w:r>
          </w:p>
        </w:tc>
      </w:tr>
      <w:tr w:rsidR="002824B7" w14:paraId="6168260D" w14:textId="77777777">
        <w:tc>
          <w:tcPr>
            <w:tcW w:w="4561" w:type="dxa"/>
          </w:tcPr>
          <w:p w14:paraId="1C42CA26" w14:textId="77777777" w:rsidR="002824B7" w:rsidRDefault="00000000">
            <w:r>
              <w:t>Benign events</w:t>
            </w:r>
          </w:p>
        </w:tc>
        <w:tc>
          <w:tcPr>
            <w:tcW w:w="4561" w:type="dxa"/>
          </w:tcPr>
          <w:p w14:paraId="4951C7BB" w14:textId="77777777" w:rsidR="002824B7" w:rsidRDefault="00000000">
            <w:r>
              <w:t>4500</w:t>
            </w:r>
          </w:p>
        </w:tc>
      </w:tr>
      <w:tr w:rsidR="002824B7" w14:paraId="580B04D7" w14:textId="77777777">
        <w:tc>
          <w:tcPr>
            <w:tcW w:w="4561" w:type="dxa"/>
          </w:tcPr>
          <w:p w14:paraId="7388A7BF" w14:textId="77777777" w:rsidR="002824B7" w:rsidRDefault="00000000">
            <w:r>
              <w:t>Attack events</w:t>
            </w:r>
          </w:p>
        </w:tc>
        <w:tc>
          <w:tcPr>
            <w:tcW w:w="4561" w:type="dxa"/>
          </w:tcPr>
          <w:p w14:paraId="5C984139" w14:textId="77777777" w:rsidR="002824B7" w:rsidRDefault="00000000">
            <w:r>
              <w:t>453 (9.15%)</w:t>
            </w:r>
          </w:p>
        </w:tc>
      </w:tr>
      <w:tr w:rsidR="002824B7" w14:paraId="0F1B6C42" w14:textId="77777777">
        <w:tc>
          <w:tcPr>
            <w:tcW w:w="4561" w:type="dxa"/>
          </w:tcPr>
          <w:p w14:paraId="39C5A3D7" w14:textId="77777777" w:rsidR="002824B7" w:rsidRDefault="00000000">
            <w:r>
              <w:t>Simulation window</w:t>
            </w:r>
          </w:p>
        </w:tc>
        <w:tc>
          <w:tcPr>
            <w:tcW w:w="4561" w:type="dxa"/>
          </w:tcPr>
          <w:p w14:paraId="6E2B52FB" w14:textId="77777777" w:rsidR="002824B7" w:rsidRDefault="00000000">
            <w:r>
              <w:t>2025-07-08 to 2025-07-14 (7 days, UTC)</w:t>
            </w:r>
          </w:p>
        </w:tc>
      </w:tr>
      <w:tr w:rsidR="002824B7" w14:paraId="3B74F5B7" w14:textId="77777777">
        <w:tc>
          <w:tcPr>
            <w:tcW w:w="4561" w:type="dxa"/>
          </w:tcPr>
          <w:p w14:paraId="2A14EA3B" w14:textId="77777777" w:rsidR="002824B7" w:rsidRDefault="00000000">
            <w:r>
              <w:t>Scenarios</w:t>
            </w:r>
          </w:p>
        </w:tc>
        <w:tc>
          <w:tcPr>
            <w:tcW w:w="4561" w:type="dxa"/>
          </w:tcPr>
          <w:p w14:paraId="7F6AB37E" w14:textId="77777777" w:rsidR="002824B7" w:rsidRDefault="00000000">
            <w:r>
              <w:t>benign, brute_force, cred_stuffing, off_hours_access, lateral_movement</w:t>
            </w:r>
          </w:p>
        </w:tc>
      </w:tr>
      <w:tr w:rsidR="002824B7" w14:paraId="327AC4D8" w14:textId="77777777">
        <w:tc>
          <w:tcPr>
            <w:tcW w:w="4561" w:type="dxa"/>
          </w:tcPr>
          <w:p w14:paraId="11033A96" w14:textId="77777777" w:rsidR="002824B7" w:rsidRDefault="00000000">
            <w:r>
              <w:t>Random seed</w:t>
            </w:r>
          </w:p>
        </w:tc>
        <w:tc>
          <w:tcPr>
            <w:tcW w:w="4561" w:type="dxa"/>
          </w:tcPr>
          <w:p w14:paraId="43EB3C72" w14:textId="77777777" w:rsidR="002824B7" w:rsidRDefault="00000000">
            <w:r>
              <w:t>42</w:t>
            </w:r>
          </w:p>
        </w:tc>
      </w:tr>
    </w:tbl>
    <w:p w14:paraId="2ADE6DBC" w14:textId="77777777" w:rsidR="002824B7" w:rsidRDefault="002824B7"/>
    <w:p w14:paraId="322481EA" w14:textId="77777777" w:rsidR="002824B7" w:rsidRDefault="00000000">
      <w:pPr>
        <w:pStyle w:val="Heading2"/>
      </w:pPr>
      <w:r>
        <w:t>Dataset Schema</w:t>
      </w:r>
    </w:p>
    <w:tbl>
      <w:tblPr>
        <w:tblStyle w:val="TableGrid"/>
        <w:tblW w:w="0" w:type="auto"/>
        <w:tblLook w:val="04A0" w:firstRow="1" w:lastRow="0" w:firstColumn="1" w:lastColumn="0" w:noHBand="0" w:noVBand="1"/>
      </w:tblPr>
      <w:tblGrid>
        <w:gridCol w:w="3041"/>
        <w:gridCol w:w="3041"/>
        <w:gridCol w:w="3041"/>
      </w:tblGrid>
      <w:tr w:rsidR="002824B7" w14:paraId="7119355C" w14:textId="77777777">
        <w:tc>
          <w:tcPr>
            <w:tcW w:w="3041" w:type="dxa"/>
          </w:tcPr>
          <w:p w14:paraId="3D98C5D3" w14:textId="77777777" w:rsidR="002824B7" w:rsidRDefault="00000000">
            <w:r>
              <w:rPr>
                <w:b/>
              </w:rPr>
              <w:t>Column</w:t>
            </w:r>
          </w:p>
        </w:tc>
        <w:tc>
          <w:tcPr>
            <w:tcW w:w="3041" w:type="dxa"/>
          </w:tcPr>
          <w:p w14:paraId="28EA04FF" w14:textId="77777777" w:rsidR="002824B7" w:rsidRDefault="00000000">
            <w:r>
              <w:rPr>
                <w:b/>
              </w:rPr>
              <w:t>Type</w:t>
            </w:r>
          </w:p>
        </w:tc>
        <w:tc>
          <w:tcPr>
            <w:tcW w:w="3041" w:type="dxa"/>
          </w:tcPr>
          <w:p w14:paraId="34CE8035" w14:textId="77777777" w:rsidR="002824B7" w:rsidRDefault="00000000">
            <w:r>
              <w:rPr>
                <w:b/>
              </w:rPr>
              <w:t>Description</w:t>
            </w:r>
          </w:p>
        </w:tc>
      </w:tr>
      <w:tr w:rsidR="002824B7" w14:paraId="50002C27" w14:textId="77777777">
        <w:tc>
          <w:tcPr>
            <w:tcW w:w="3041" w:type="dxa"/>
          </w:tcPr>
          <w:p w14:paraId="6F210EE4" w14:textId="77777777" w:rsidR="002824B7" w:rsidRDefault="00000000">
            <w:r>
              <w:t>event_id</w:t>
            </w:r>
          </w:p>
        </w:tc>
        <w:tc>
          <w:tcPr>
            <w:tcW w:w="3041" w:type="dxa"/>
          </w:tcPr>
          <w:p w14:paraId="6245466C" w14:textId="77777777" w:rsidR="002824B7" w:rsidRDefault="00000000">
            <w:r>
              <w:t>str</w:t>
            </w:r>
          </w:p>
        </w:tc>
        <w:tc>
          <w:tcPr>
            <w:tcW w:w="3041" w:type="dxa"/>
          </w:tcPr>
          <w:p w14:paraId="16AB9858" w14:textId="77777777" w:rsidR="002824B7" w:rsidRDefault="00000000">
            <w:r>
              <w:t>EVT-XXXXXXXX unique identifier</w:t>
            </w:r>
          </w:p>
        </w:tc>
      </w:tr>
      <w:tr w:rsidR="002824B7" w14:paraId="18D13022" w14:textId="77777777">
        <w:tc>
          <w:tcPr>
            <w:tcW w:w="3041" w:type="dxa"/>
          </w:tcPr>
          <w:p w14:paraId="31AAB93F" w14:textId="77777777" w:rsidR="002824B7" w:rsidRDefault="00000000">
            <w:r>
              <w:t>timestamp</w:t>
            </w:r>
          </w:p>
        </w:tc>
        <w:tc>
          <w:tcPr>
            <w:tcW w:w="3041" w:type="dxa"/>
          </w:tcPr>
          <w:p w14:paraId="7D9180FF" w14:textId="77777777" w:rsidR="002824B7" w:rsidRDefault="00000000">
            <w:r>
              <w:t>str</w:t>
            </w:r>
          </w:p>
        </w:tc>
        <w:tc>
          <w:tcPr>
            <w:tcW w:w="3041" w:type="dxa"/>
          </w:tcPr>
          <w:p w14:paraId="520EB20B" w14:textId="77777777" w:rsidR="002824B7" w:rsidRDefault="00000000">
            <w:r>
              <w:t>ISO-8601 UTC datetime</w:t>
            </w:r>
          </w:p>
        </w:tc>
      </w:tr>
      <w:tr w:rsidR="002824B7" w14:paraId="6D733B67" w14:textId="77777777">
        <w:tc>
          <w:tcPr>
            <w:tcW w:w="3041" w:type="dxa"/>
          </w:tcPr>
          <w:p w14:paraId="2C303D8D" w14:textId="77777777" w:rsidR="002824B7" w:rsidRDefault="00000000">
            <w:r>
              <w:t>username</w:t>
            </w:r>
          </w:p>
        </w:tc>
        <w:tc>
          <w:tcPr>
            <w:tcW w:w="3041" w:type="dxa"/>
          </w:tcPr>
          <w:p w14:paraId="51B622B6" w14:textId="77777777" w:rsidR="002824B7" w:rsidRDefault="00000000">
            <w:r>
              <w:t>str</w:t>
            </w:r>
          </w:p>
        </w:tc>
        <w:tc>
          <w:tcPr>
            <w:tcW w:w="3041" w:type="dxa"/>
          </w:tcPr>
          <w:p w14:paraId="535E8DD0" w14:textId="77777777" w:rsidR="002824B7" w:rsidRDefault="00000000">
            <w:r>
              <w:t>Simulated AD samAccountName</w:t>
            </w:r>
          </w:p>
        </w:tc>
      </w:tr>
      <w:tr w:rsidR="002824B7" w14:paraId="5553BEAE" w14:textId="77777777">
        <w:tc>
          <w:tcPr>
            <w:tcW w:w="3041" w:type="dxa"/>
          </w:tcPr>
          <w:p w14:paraId="78BACC42" w14:textId="77777777" w:rsidR="002824B7" w:rsidRDefault="00000000">
            <w:r>
              <w:t>source_ip</w:t>
            </w:r>
          </w:p>
        </w:tc>
        <w:tc>
          <w:tcPr>
            <w:tcW w:w="3041" w:type="dxa"/>
          </w:tcPr>
          <w:p w14:paraId="313B0B45" w14:textId="77777777" w:rsidR="002824B7" w:rsidRDefault="00000000">
            <w:r>
              <w:t>str</w:t>
            </w:r>
          </w:p>
        </w:tc>
        <w:tc>
          <w:tcPr>
            <w:tcW w:w="3041" w:type="dxa"/>
          </w:tcPr>
          <w:p w14:paraId="412C2351" w14:textId="77777777" w:rsidR="002824B7" w:rsidRDefault="00000000">
            <w:r>
              <w:t>IPv4 address (internal 10.x or attacker)</w:t>
            </w:r>
          </w:p>
        </w:tc>
      </w:tr>
      <w:tr w:rsidR="002824B7" w14:paraId="1B06C682" w14:textId="77777777">
        <w:tc>
          <w:tcPr>
            <w:tcW w:w="3041" w:type="dxa"/>
          </w:tcPr>
          <w:p w14:paraId="08C6F467" w14:textId="77777777" w:rsidR="002824B7" w:rsidRDefault="00000000">
            <w:r>
              <w:t>source_host</w:t>
            </w:r>
          </w:p>
        </w:tc>
        <w:tc>
          <w:tcPr>
            <w:tcW w:w="3041" w:type="dxa"/>
          </w:tcPr>
          <w:p w14:paraId="539AC911" w14:textId="77777777" w:rsidR="002824B7" w:rsidRDefault="00000000">
            <w:r>
              <w:t>str</w:t>
            </w:r>
          </w:p>
        </w:tc>
        <w:tc>
          <w:tcPr>
            <w:tcW w:w="3041" w:type="dxa"/>
          </w:tcPr>
          <w:p w14:paraId="74206D1C" w14:textId="77777777" w:rsidR="002824B7" w:rsidRDefault="00000000">
            <w:r>
              <w:t>Workstation hostname</w:t>
            </w:r>
          </w:p>
        </w:tc>
      </w:tr>
      <w:tr w:rsidR="002824B7" w14:paraId="607BA93C" w14:textId="77777777">
        <w:tc>
          <w:tcPr>
            <w:tcW w:w="3041" w:type="dxa"/>
          </w:tcPr>
          <w:p w14:paraId="6DFA1C1A" w14:textId="77777777" w:rsidR="002824B7" w:rsidRDefault="00000000">
            <w:r>
              <w:t>destination_host</w:t>
            </w:r>
          </w:p>
        </w:tc>
        <w:tc>
          <w:tcPr>
            <w:tcW w:w="3041" w:type="dxa"/>
          </w:tcPr>
          <w:p w14:paraId="2F14F819" w14:textId="77777777" w:rsidR="002824B7" w:rsidRDefault="00000000">
            <w:r>
              <w:t>str</w:t>
            </w:r>
          </w:p>
        </w:tc>
        <w:tc>
          <w:tcPr>
            <w:tcW w:w="3041" w:type="dxa"/>
          </w:tcPr>
          <w:p w14:paraId="527EAB3A" w14:textId="77777777" w:rsidR="002824B7" w:rsidRDefault="00000000">
            <w:r>
              <w:t>Target server or domain controller</w:t>
            </w:r>
          </w:p>
        </w:tc>
      </w:tr>
      <w:tr w:rsidR="002824B7" w14:paraId="749F499A" w14:textId="77777777">
        <w:tc>
          <w:tcPr>
            <w:tcW w:w="3041" w:type="dxa"/>
          </w:tcPr>
          <w:p w14:paraId="0318427C" w14:textId="77777777" w:rsidR="002824B7" w:rsidRDefault="00000000">
            <w:r>
              <w:t>auth_type</w:t>
            </w:r>
          </w:p>
        </w:tc>
        <w:tc>
          <w:tcPr>
            <w:tcW w:w="3041" w:type="dxa"/>
          </w:tcPr>
          <w:p w14:paraId="54BB40CC" w14:textId="77777777" w:rsidR="002824B7" w:rsidRDefault="00000000">
            <w:r>
              <w:t>str</w:t>
            </w:r>
          </w:p>
        </w:tc>
        <w:tc>
          <w:tcPr>
            <w:tcW w:w="3041" w:type="dxa"/>
          </w:tcPr>
          <w:p w14:paraId="2EB1C354" w14:textId="77777777" w:rsidR="002824B7" w:rsidRDefault="00000000">
            <w:r>
              <w:t>Kerberos | NTLM | Negotiate</w:t>
            </w:r>
          </w:p>
        </w:tc>
      </w:tr>
      <w:tr w:rsidR="002824B7" w14:paraId="53CC6A36" w14:textId="77777777">
        <w:tc>
          <w:tcPr>
            <w:tcW w:w="3041" w:type="dxa"/>
          </w:tcPr>
          <w:p w14:paraId="1DD77BDA" w14:textId="77777777" w:rsidR="002824B7" w:rsidRDefault="00000000">
            <w:r>
              <w:t>logon_type</w:t>
            </w:r>
          </w:p>
        </w:tc>
        <w:tc>
          <w:tcPr>
            <w:tcW w:w="3041" w:type="dxa"/>
          </w:tcPr>
          <w:p w14:paraId="6EB72B0A" w14:textId="77777777" w:rsidR="002824B7" w:rsidRDefault="00000000">
            <w:r>
              <w:t>str</w:t>
            </w:r>
          </w:p>
        </w:tc>
        <w:tc>
          <w:tcPr>
            <w:tcW w:w="3041" w:type="dxa"/>
          </w:tcPr>
          <w:p w14:paraId="03FB1E77" w14:textId="77777777" w:rsidR="002824B7" w:rsidRDefault="00000000">
            <w:r>
              <w:t>Interactive | Network | RemoteInteractive</w:t>
            </w:r>
          </w:p>
        </w:tc>
      </w:tr>
      <w:tr w:rsidR="002824B7" w14:paraId="66330953" w14:textId="77777777">
        <w:tc>
          <w:tcPr>
            <w:tcW w:w="3041" w:type="dxa"/>
          </w:tcPr>
          <w:p w14:paraId="64136F2F" w14:textId="77777777" w:rsidR="002824B7" w:rsidRDefault="00000000">
            <w:r>
              <w:t>event_outcome</w:t>
            </w:r>
          </w:p>
        </w:tc>
        <w:tc>
          <w:tcPr>
            <w:tcW w:w="3041" w:type="dxa"/>
          </w:tcPr>
          <w:p w14:paraId="589D488C" w14:textId="77777777" w:rsidR="002824B7" w:rsidRDefault="00000000">
            <w:r>
              <w:t>str</w:t>
            </w:r>
          </w:p>
        </w:tc>
        <w:tc>
          <w:tcPr>
            <w:tcW w:w="3041" w:type="dxa"/>
          </w:tcPr>
          <w:p w14:paraId="24F500F9" w14:textId="77777777" w:rsidR="002824B7" w:rsidRDefault="00000000">
            <w:r>
              <w:t>Success | Failure</w:t>
            </w:r>
          </w:p>
        </w:tc>
      </w:tr>
      <w:tr w:rsidR="002824B7" w14:paraId="512C4063" w14:textId="77777777">
        <w:tc>
          <w:tcPr>
            <w:tcW w:w="3041" w:type="dxa"/>
          </w:tcPr>
          <w:p w14:paraId="4EF9B02F" w14:textId="77777777" w:rsidR="002824B7" w:rsidRDefault="00000000">
            <w:r>
              <w:t>scenario_label</w:t>
            </w:r>
          </w:p>
        </w:tc>
        <w:tc>
          <w:tcPr>
            <w:tcW w:w="3041" w:type="dxa"/>
          </w:tcPr>
          <w:p w14:paraId="5BE8DEA7" w14:textId="77777777" w:rsidR="002824B7" w:rsidRDefault="00000000">
            <w:r>
              <w:t>str</w:t>
            </w:r>
          </w:p>
        </w:tc>
        <w:tc>
          <w:tcPr>
            <w:tcW w:w="3041" w:type="dxa"/>
          </w:tcPr>
          <w:p w14:paraId="0FB295DF" w14:textId="77777777" w:rsidR="002824B7" w:rsidRDefault="00000000">
            <w:r>
              <w:t>Ground-truth scenario (EVALUATION ONLY)</w:t>
            </w:r>
          </w:p>
        </w:tc>
      </w:tr>
      <w:tr w:rsidR="002824B7" w14:paraId="68A9872D" w14:textId="77777777">
        <w:tc>
          <w:tcPr>
            <w:tcW w:w="3041" w:type="dxa"/>
          </w:tcPr>
          <w:p w14:paraId="29AEEE88" w14:textId="77777777" w:rsidR="002824B7" w:rsidRDefault="00000000">
            <w:r>
              <w:t>is_suspicious</w:t>
            </w:r>
          </w:p>
        </w:tc>
        <w:tc>
          <w:tcPr>
            <w:tcW w:w="3041" w:type="dxa"/>
          </w:tcPr>
          <w:p w14:paraId="3701A5B5" w14:textId="77777777" w:rsidR="002824B7" w:rsidRDefault="00000000">
            <w:r>
              <w:t>int</w:t>
            </w:r>
          </w:p>
        </w:tc>
        <w:tc>
          <w:tcPr>
            <w:tcW w:w="3041" w:type="dxa"/>
          </w:tcPr>
          <w:p w14:paraId="553EE379" w14:textId="77777777" w:rsidR="002824B7" w:rsidRDefault="00000000">
            <w:r>
              <w:t>Binary label 0/1 (EVALUATION ONLY)</w:t>
            </w:r>
          </w:p>
        </w:tc>
      </w:tr>
    </w:tbl>
    <w:p w14:paraId="4AB3AA9B" w14:textId="77777777" w:rsidR="002824B7" w:rsidRDefault="002824B7"/>
    <w:p w14:paraId="69A4CD4E" w14:textId="77777777" w:rsidR="002824B7" w:rsidRDefault="00000000">
      <w:pPr>
        <w:pStyle w:val="Heading1"/>
      </w:pPr>
      <w:r>
        <w:t>7. Detection Methodology</w:t>
      </w:r>
    </w:p>
    <w:p w14:paraId="726510BC" w14:textId="77777777" w:rsidR="002824B7" w:rsidRDefault="00000000">
      <w:r>
        <w:t>The detection engine implements five rule-based algorithms. Ground-truth labels (scenario_label, is_suspicious) are never read inside detection functions. They are accessed only after detection completes, for evaluation.</w:t>
      </w:r>
    </w:p>
    <w:tbl>
      <w:tblPr>
        <w:tblStyle w:val="TableGrid"/>
        <w:tblW w:w="0" w:type="auto"/>
        <w:tblLook w:val="04A0" w:firstRow="1" w:lastRow="0" w:firstColumn="1" w:lastColumn="0" w:noHBand="0" w:noVBand="1"/>
      </w:tblPr>
      <w:tblGrid>
        <w:gridCol w:w="2280"/>
        <w:gridCol w:w="2280"/>
        <w:gridCol w:w="2280"/>
        <w:gridCol w:w="2280"/>
      </w:tblGrid>
      <w:tr w:rsidR="002824B7" w14:paraId="3C6A4FAD" w14:textId="77777777">
        <w:tc>
          <w:tcPr>
            <w:tcW w:w="2280" w:type="dxa"/>
          </w:tcPr>
          <w:p w14:paraId="2A3FEF9D" w14:textId="77777777" w:rsidR="002824B7" w:rsidRDefault="00000000">
            <w:r>
              <w:rPr>
                <w:b/>
              </w:rPr>
              <w:t>Rule ID</w:t>
            </w:r>
          </w:p>
        </w:tc>
        <w:tc>
          <w:tcPr>
            <w:tcW w:w="2280" w:type="dxa"/>
          </w:tcPr>
          <w:p w14:paraId="71D8227D" w14:textId="77777777" w:rsidR="002824B7" w:rsidRDefault="00000000">
            <w:r>
              <w:rPr>
                <w:b/>
              </w:rPr>
              <w:t>Name</w:t>
            </w:r>
          </w:p>
        </w:tc>
        <w:tc>
          <w:tcPr>
            <w:tcW w:w="2280" w:type="dxa"/>
          </w:tcPr>
          <w:p w14:paraId="0BB0080E" w14:textId="77777777" w:rsidR="002824B7" w:rsidRDefault="00000000">
            <w:r>
              <w:rPr>
                <w:b/>
              </w:rPr>
              <w:t>Severity</w:t>
            </w:r>
          </w:p>
        </w:tc>
        <w:tc>
          <w:tcPr>
            <w:tcW w:w="2280" w:type="dxa"/>
          </w:tcPr>
          <w:p w14:paraId="7B31B143" w14:textId="77777777" w:rsidR="002824B7" w:rsidRDefault="00000000">
            <w:r>
              <w:rPr>
                <w:b/>
              </w:rPr>
              <w:t>Condition</w:t>
            </w:r>
          </w:p>
        </w:tc>
      </w:tr>
      <w:tr w:rsidR="002824B7" w14:paraId="0AE35241" w14:textId="77777777">
        <w:tc>
          <w:tcPr>
            <w:tcW w:w="2280" w:type="dxa"/>
          </w:tcPr>
          <w:p w14:paraId="557F6EE5" w14:textId="77777777" w:rsidR="002824B7" w:rsidRDefault="00000000">
            <w:r>
              <w:t>RULE-BF</w:t>
            </w:r>
          </w:p>
        </w:tc>
        <w:tc>
          <w:tcPr>
            <w:tcW w:w="2280" w:type="dxa"/>
          </w:tcPr>
          <w:p w14:paraId="14CE393C" w14:textId="77777777" w:rsidR="002824B7" w:rsidRDefault="00000000">
            <w:r>
              <w:t>Brute Force</w:t>
            </w:r>
          </w:p>
        </w:tc>
        <w:tc>
          <w:tcPr>
            <w:tcW w:w="2280" w:type="dxa"/>
          </w:tcPr>
          <w:p w14:paraId="467677CE" w14:textId="77777777" w:rsidR="002824B7" w:rsidRDefault="00000000">
            <w:r>
              <w:t>HIGH</w:t>
            </w:r>
          </w:p>
        </w:tc>
        <w:tc>
          <w:tcPr>
            <w:tcW w:w="2280" w:type="dxa"/>
          </w:tcPr>
          <w:p w14:paraId="49DEFED7" w14:textId="77777777" w:rsidR="002824B7" w:rsidRDefault="00000000">
            <w:r>
              <w:t>&gt;= 5 failures (user+source) within 5 min</w:t>
            </w:r>
          </w:p>
        </w:tc>
      </w:tr>
      <w:tr w:rsidR="002824B7" w14:paraId="208A3B29" w14:textId="77777777">
        <w:tc>
          <w:tcPr>
            <w:tcW w:w="2280" w:type="dxa"/>
          </w:tcPr>
          <w:p w14:paraId="4DD73A6A" w14:textId="77777777" w:rsidR="002824B7" w:rsidRDefault="00000000">
            <w:r>
              <w:t>RULE-CS</w:t>
            </w:r>
          </w:p>
        </w:tc>
        <w:tc>
          <w:tcPr>
            <w:tcW w:w="2280" w:type="dxa"/>
          </w:tcPr>
          <w:p w14:paraId="54E8D431" w14:textId="77777777" w:rsidR="002824B7" w:rsidRDefault="00000000">
            <w:r>
              <w:t>Credential Stuffing</w:t>
            </w:r>
          </w:p>
        </w:tc>
        <w:tc>
          <w:tcPr>
            <w:tcW w:w="2280" w:type="dxa"/>
          </w:tcPr>
          <w:p w14:paraId="032133EC" w14:textId="77777777" w:rsidR="002824B7" w:rsidRDefault="00000000">
            <w:r>
              <w:t>HIGH</w:t>
            </w:r>
          </w:p>
        </w:tc>
        <w:tc>
          <w:tcPr>
            <w:tcW w:w="2280" w:type="dxa"/>
          </w:tcPr>
          <w:p w14:paraId="2BD1893A" w14:textId="77777777" w:rsidR="002824B7" w:rsidRDefault="00000000">
            <w:r>
              <w:t>&gt;= 5 distinct accounts targeted from one source within 10 min</w:t>
            </w:r>
          </w:p>
        </w:tc>
      </w:tr>
      <w:tr w:rsidR="002824B7" w14:paraId="13F756F4" w14:textId="77777777">
        <w:tc>
          <w:tcPr>
            <w:tcW w:w="2280" w:type="dxa"/>
          </w:tcPr>
          <w:p w14:paraId="720C4A24" w14:textId="77777777" w:rsidR="002824B7" w:rsidRDefault="00000000">
            <w:r>
              <w:t>RULE-SF</w:t>
            </w:r>
          </w:p>
        </w:tc>
        <w:tc>
          <w:tcPr>
            <w:tcW w:w="2280" w:type="dxa"/>
          </w:tcPr>
          <w:p w14:paraId="5C853466" w14:textId="77777777" w:rsidR="002824B7" w:rsidRDefault="00000000">
            <w:r>
              <w:t>Success After Failure</w:t>
            </w:r>
          </w:p>
        </w:tc>
        <w:tc>
          <w:tcPr>
            <w:tcW w:w="2280" w:type="dxa"/>
          </w:tcPr>
          <w:p w14:paraId="7D38077D" w14:textId="77777777" w:rsidR="002824B7" w:rsidRDefault="00000000">
            <w:r>
              <w:t>CRITICAL</w:t>
            </w:r>
          </w:p>
        </w:tc>
        <w:tc>
          <w:tcPr>
            <w:tcW w:w="2280" w:type="dxa"/>
          </w:tcPr>
          <w:p w14:paraId="69844FD4" w14:textId="77777777" w:rsidR="002824B7" w:rsidRDefault="00000000">
            <w:r>
              <w:t xml:space="preserve">&gt;= 3 failures followed by 1 success (same user+source) within </w:t>
            </w:r>
            <w:r>
              <w:lastRenderedPageBreak/>
              <w:t>10 min</w:t>
            </w:r>
          </w:p>
        </w:tc>
      </w:tr>
      <w:tr w:rsidR="002824B7" w14:paraId="72735663" w14:textId="77777777">
        <w:tc>
          <w:tcPr>
            <w:tcW w:w="2280" w:type="dxa"/>
          </w:tcPr>
          <w:p w14:paraId="12CF8770" w14:textId="77777777" w:rsidR="002824B7" w:rsidRDefault="00000000">
            <w:r>
              <w:lastRenderedPageBreak/>
              <w:t>RULE-OH</w:t>
            </w:r>
          </w:p>
        </w:tc>
        <w:tc>
          <w:tcPr>
            <w:tcW w:w="2280" w:type="dxa"/>
          </w:tcPr>
          <w:p w14:paraId="3E8BA163" w14:textId="77777777" w:rsidR="002824B7" w:rsidRDefault="00000000">
            <w:r>
              <w:t>Off-Hours Access</w:t>
            </w:r>
          </w:p>
        </w:tc>
        <w:tc>
          <w:tcPr>
            <w:tcW w:w="2280" w:type="dxa"/>
          </w:tcPr>
          <w:p w14:paraId="0DBB3AAB" w14:textId="77777777" w:rsidR="002824B7" w:rsidRDefault="00000000">
            <w:r>
              <w:t>MEDIUM</w:t>
            </w:r>
          </w:p>
        </w:tc>
        <w:tc>
          <w:tcPr>
            <w:tcW w:w="2280" w:type="dxa"/>
          </w:tcPr>
          <w:p w14:paraId="62C67495" w14:textId="77777777" w:rsidR="002824B7" w:rsidRDefault="00000000">
            <w:r>
              <w:t>Successful login outside 06:00-22:00 UTC</w:t>
            </w:r>
          </w:p>
        </w:tc>
      </w:tr>
      <w:tr w:rsidR="002824B7" w14:paraId="63BEB348" w14:textId="77777777">
        <w:tc>
          <w:tcPr>
            <w:tcW w:w="2280" w:type="dxa"/>
          </w:tcPr>
          <w:p w14:paraId="4DC60123" w14:textId="77777777" w:rsidR="002824B7" w:rsidRDefault="00000000">
            <w:r>
              <w:t>RULE-LM</w:t>
            </w:r>
          </w:p>
        </w:tc>
        <w:tc>
          <w:tcPr>
            <w:tcW w:w="2280" w:type="dxa"/>
          </w:tcPr>
          <w:p w14:paraId="40266838" w14:textId="77777777" w:rsidR="002824B7" w:rsidRDefault="00000000">
            <w:r>
              <w:t>Lateral Movement</w:t>
            </w:r>
          </w:p>
        </w:tc>
        <w:tc>
          <w:tcPr>
            <w:tcW w:w="2280" w:type="dxa"/>
          </w:tcPr>
          <w:p w14:paraId="1C78F148" w14:textId="77777777" w:rsidR="002824B7" w:rsidRDefault="00000000">
            <w:r>
              <w:t>HIGH</w:t>
            </w:r>
          </w:p>
        </w:tc>
        <w:tc>
          <w:tcPr>
            <w:tcW w:w="2280" w:type="dxa"/>
          </w:tcPr>
          <w:p w14:paraId="66CD0ED3" w14:textId="77777777" w:rsidR="002824B7" w:rsidRDefault="00000000">
            <w:r>
              <w:t>&gt;= 3 distinct destination hosts accessed by one account within 15 min</w:t>
            </w:r>
          </w:p>
        </w:tc>
      </w:tr>
    </w:tbl>
    <w:p w14:paraId="25F0A9F3" w14:textId="77777777" w:rsidR="002824B7" w:rsidRDefault="002824B7"/>
    <w:p w14:paraId="1CB48C1F" w14:textId="77777777" w:rsidR="002824B7" w:rsidRDefault="00000000">
      <w:pPr>
        <w:pStyle w:val="Heading1"/>
      </w:pPr>
      <w:r>
        <w:t>8. Evaluation Results</w:t>
      </w:r>
    </w:p>
    <w:p w14:paraId="5570479E" w14:textId="77777777" w:rsidR="002824B7" w:rsidRDefault="00000000">
      <w:r>
        <w:t>Evaluation unit: individual authentication events. An event is classified as predicted-positive if its event_id appears in any Detection's supporting_event_ids after running all five rules.</w:t>
      </w:r>
    </w:p>
    <w:tbl>
      <w:tblPr>
        <w:tblStyle w:val="TableGrid"/>
        <w:tblW w:w="0" w:type="auto"/>
        <w:tblLook w:val="04A0" w:firstRow="1" w:lastRow="0" w:firstColumn="1" w:lastColumn="0" w:noHBand="0" w:noVBand="1"/>
      </w:tblPr>
      <w:tblGrid>
        <w:gridCol w:w="4561"/>
        <w:gridCol w:w="4561"/>
      </w:tblGrid>
      <w:tr w:rsidR="002824B7" w14:paraId="3D77DE64" w14:textId="77777777">
        <w:tc>
          <w:tcPr>
            <w:tcW w:w="4561" w:type="dxa"/>
          </w:tcPr>
          <w:p w14:paraId="4F7867BE" w14:textId="77777777" w:rsidR="002824B7" w:rsidRDefault="00000000">
            <w:r>
              <w:rPr>
                <w:b/>
              </w:rPr>
              <w:t>Metric</w:t>
            </w:r>
          </w:p>
        </w:tc>
        <w:tc>
          <w:tcPr>
            <w:tcW w:w="4561" w:type="dxa"/>
          </w:tcPr>
          <w:p w14:paraId="5930BAB7" w14:textId="77777777" w:rsidR="002824B7" w:rsidRDefault="00000000">
            <w:r>
              <w:rPr>
                <w:b/>
              </w:rPr>
              <w:t>Value</w:t>
            </w:r>
          </w:p>
        </w:tc>
      </w:tr>
      <w:tr w:rsidR="002824B7" w14:paraId="593FE5A0" w14:textId="77777777">
        <w:tc>
          <w:tcPr>
            <w:tcW w:w="4561" w:type="dxa"/>
          </w:tcPr>
          <w:p w14:paraId="3A9B68FC" w14:textId="77777777" w:rsidR="002824B7" w:rsidRDefault="00000000">
            <w:r>
              <w:t>True Positives (TP)</w:t>
            </w:r>
          </w:p>
        </w:tc>
        <w:tc>
          <w:tcPr>
            <w:tcW w:w="4561" w:type="dxa"/>
          </w:tcPr>
          <w:p w14:paraId="77177066" w14:textId="77777777" w:rsidR="002824B7" w:rsidRDefault="00000000">
            <w:r>
              <w:t>439</w:t>
            </w:r>
          </w:p>
        </w:tc>
      </w:tr>
      <w:tr w:rsidR="002824B7" w14:paraId="26BAFEA8" w14:textId="77777777">
        <w:tc>
          <w:tcPr>
            <w:tcW w:w="4561" w:type="dxa"/>
          </w:tcPr>
          <w:p w14:paraId="03590C9C" w14:textId="77777777" w:rsidR="002824B7" w:rsidRDefault="00000000">
            <w:r>
              <w:t>False Positives (FP)</w:t>
            </w:r>
          </w:p>
        </w:tc>
        <w:tc>
          <w:tcPr>
            <w:tcW w:w="4561" w:type="dxa"/>
          </w:tcPr>
          <w:p w14:paraId="0A457C37" w14:textId="77777777" w:rsidR="002824B7" w:rsidRDefault="00000000">
            <w:r>
              <w:t>0</w:t>
            </w:r>
          </w:p>
        </w:tc>
      </w:tr>
      <w:tr w:rsidR="002824B7" w14:paraId="460B9A34" w14:textId="77777777">
        <w:tc>
          <w:tcPr>
            <w:tcW w:w="4561" w:type="dxa"/>
          </w:tcPr>
          <w:p w14:paraId="6EC8411B" w14:textId="77777777" w:rsidR="002824B7" w:rsidRDefault="00000000">
            <w:r>
              <w:t>False Negatives (FN)</w:t>
            </w:r>
          </w:p>
        </w:tc>
        <w:tc>
          <w:tcPr>
            <w:tcW w:w="4561" w:type="dxa"/>
          </w:tcPr>
          <w:p w14:paraId="13768CFE" w14:textId="77777777" w:rsidR="002824B7" w:rsidRDefault="00000000">
            <w:r>
              <w:t>14</w:t>
            </w:r>
          </w:p>
        </w:tc>
      </w:tr>
      <w:tr w:rsidR="002824B7" w14:paraId="00662B5A" w14:textId="77777777">
        <w:tc>
          <w:tcPr>
            <w:tcW w:w="4561" w:type="dxa"/>
          </w:tcPr>
          <w:p w14:paraId="4627A3FE" w14:textId="77777777" w:rsidR="002824B7" w:rsidRDefault="00000000">
            <w:r>
              <w:t>True Negatives (TN)</w:t>
            </w:r>
          </w:p>
        </w:tc>
        <w:tc>
          <w:tcPr>
            <w:tcW w:w="4561" w:type="dxa"/>
          </w:tcPr>
          <w:p w14:paraId="79CB1EB6" w14:textId="77777777" w:rsidR="002824B7" w:rsidRDefault="00000000">
            <w:r>
              <w:t>4500</w:t>
            </w:r>
          </w:p>
        </w:tc>
      </w:tr>
      <w:tr w:rsidR="002824B7" w14:paraId="3C0EF8BC" w14:textId="77777777">
        <w:tc>
          <w:tcPr>
            <w:tcW w:w="4561" w:type="dxa"/>
          </w:tcPr>
          <w:p w14:paraId="6A99B94A" w14:textId="77777777" w:rsidR="002824B7" w:rsidRDefault="00000000">
            <w:r>
              <w:t>Precision</w:t>
            </w:r>
          </w:p>
        </w:tc>
        <w:tc>
          <w:tcPr>
            <w:tcW w:w="4561" w:type="dxa"/>
          </w:tcPr>
          <w:p w14:paraId="2666426C" w14:textId="77777777" w:rsidR="002824B7" w:rsidRDefault="00000000">
            <w:r>
              <w:t>1.0</w:t>
            </w:r>
          </w:p>
        </w:tc>
      </w:tr>
      <w:tr w:rsidR="002824B7" w14:paraId="6264E6FD" w14:textId="77777777">
        <w:tc>
          <w:tcPr>
            <w:tcW w:w="4561" w:type="dxa"/>
          </w:tcPr>
          <w:p w14:paraId="2569136C" w14:textId="77777777" w:rsidR="002824B7" w:rsidRDefault="00000000">
            <w:r>
              <w:t>Recall</w:t>
            </w:r>
          </w:p>
        </w:tc>
        <w:tc>
          <w:tcPr>
            <w:tcW w:w="4561" w:type="dxa"/>
          </w:tcPr>
          <w:p w14:paraId="4B1AE8E1" w14:textId="77777777" w:rsidR="002824B7" w:rsidRDefault="00000000">
            <w:r>
              <w:t>0.9691</w:t>
            </w:r>
          </w:p>
        </w:tc>
      </w:tr>
      <w:tr w:rsidR="002824B7" w14:paraId="1F792FCA" w14:textId="77777777">
        <w:tc>
          <w:tcPr>
            <w:tcW w:w="4561" w:type="dxa"/>
          </w:tcPr>
          <w:p w14:paraId="53FE5D4A" w14:textId="77777777" w:rsidR="002824B7" w:rsidRDefault="00000000">
            <w:r>
              <w:t>F1-Score</w:t>
            </w:r>
          </w:p>
        </w:tc>
        <w:tc>
          <w:tcPr>
            <w:tcW w:w="4561" w:type="dxa"/>
          </w:tcPr>
          <w:p w14:paraId="604DB081" w14:textId="77777777" w:rsidR="002824B7" w:rsidRDefault="00000000">
            <w:r>
              <w:t>0.9843</w:t>
            </w:r>
          </w:p>
        </w:tc>
      </w:tr>
      <w:tr w:rsidR="002824B7" w14:paraId="41DAE359" w14:textId="77777777">
        <w:tc>
          <w:tcPr>
            <w:tcW w:w="4561" w:type="dxa"/>
          </w:tcPr>
          <w:p w14:paraId="072B1394" w14:textId="77777777" w:rsidR="002824B7" w:rsidRDefault="00000000">
            <w:r>
              <w:t>False Positive Rate</w:t>
            </w:r>
          </w:p>
        </w:tc>
        <w:tc>
          <w:tcPr>
            <w:tcW w:w="4561" w:type="dxa"/>
          </w:tcPr>
          <w:p w14:paraId="1A9ADB47" w14:textId="77777777" w:rsidR="002824B7" w:rsidRDefault="00000000">
            <w:r>
              <w:t>0.0</w:t>
            </w:r>
          </w:p>
        </w:tc>
      </w:tr>
      <w:tr w:rsidR="002824B7" w14:paraId="29986B0B" w14:textId="77777777">
        <w:tc>
          <w:tcPr>
            <w:tcW w:w="4561" w:type="dxa"/>
          </w:tcPr>
          <w:p w14:paraId="05509BC9" w14:textId="77777777" w:rsidR="002824B7" w:rsidRDefault="00000000">
            <w:r>
              <w:t>Total Events</w:t>
            </w:r>
          </w:p>
        </w:tc>
        <w:tc>
          <w:tcPr>
            <w:tcW w:w="4561" w:type="dxa"/>
          </w:tcPr>
          <w:p w14:paraId="00752851" w14:textId="77777777" w:rsidR="002824B7" w:rsidRDefault="00000000">
            <w:r>
              <w:t>4953</w:t>
            </w:r>
          </w:p>
        </w:tc>
      </w:tr>
      <w:tr w:rsidR="002824B7" w14:paraId="54B48B25" w14:textId="77777777">
        <w:tc>
          <w:tcPr>
            <w:tcW w:w="4561" w:type="dxa"/>
          </w:tcPr>
          <w:p w14:paraId="574F40A4" w14:textId="77777777" w:rsidR="002824B7" w:rsidRDefault="00000000">
            <w:r>
              <w:t>Total Detections</w:t>
            </w:r>
          </w:p>
        </w:tc>
        <w:tc>
          <w:tcPr>
            <w:tcW w:w="4561" w:type="dxa"/>
          </w:tcPr>
          <w:p w14:paraId="166FA909" w14:textId="77777777" w:rsidR="002824B7" w:rsidRDefault="00000000">
            <w:r>
              <w:t>125</w:t>
            </w:r>
          </w:p>
        </w:tc>
      </w:tr>
    </w:tbl>
    <w:p w14:paraId="2D4AF238" w14:textId="77777777" w:rsidR="002824B7" w:rsidRDefault="002824B7"/>
    <w:p w14:paraId="2F3B17C6" w14:textId="77777777" w:rsidR="002824B7" w:rsidRDefault="00000000">
      <w:pPr>
        <w:pStyle w:val="Heading2"/>
      </w:pPr>
      <w:r>
        <w:t>Detection Rule Breakdown</w:t>
      </w:r>
    </w:p>
    <w:tbl>
      <w:tblPr>
        <w:tblStyle w:val="TableGrid"/>
        <w:tblW w:w="0" w:type="auto"/>
        <w:tblLook w:val="04A0" w:firstRow="1" w:lastRow="0" w:firstColumn="1" w:lastColumn="0" w:noHBand="0" w:noVBand="1"/>
      </w:tblPr>
      <w:tblGrid>
        <w:gridCol w:w="4561"/>
        <w:gridCol w:w="4561"/>
      </w:tblGrid>
      <w:tr w:rsidR="002824B7" w14:paraId="7A2E201C" w14:textId="77777777">
        <w:tc>
          <w:tcPr>
            <w:tcW w:w="4561" w:type="dxa"/>
          </w:tcPr>
          <w:p w14:paraId="090BE112" w14:textId="77777777" w:rsidR="002824B7" w:rsidRDefault="00000000">
            <w:r>
              <w:rPr>
                <w:b/>
              </w:rPr>
              <w:t>Rule</w:t>
            </w:r>
          </w:p>
        </w:tc>
        <w:tc>
          <w:tcPr>
            <w:tcW w:w="4561" w:type="dxa"/>
          </w:tcPr>
          <w:p w14:paraId="27C636B9" w14:textId="77777777" w:rsidR="002824B7" w:rsidRDefault="00000000">
            <w:r>
              <w:rPr>
                <w:b/>
              </w:rPr>
              <w:t>Detections</w:t>
            </w:r>
          </w:p>
        </w:tc>
      </w:tr>
      <w:tr w:rsidR="002824B7" w14:paraId="62EAC302" w14:textId="77777777">
        <w:tc>
          <w:tcPr>
            <w:tcW w:w="4561" w:type="dxa"/>
          </w:tcPr>
          <w:p w14:paraId="5692C842" w14:textId="77777777" w:rsidR="002824B7" w:rsidRDefault="00000000">
            <w:r>
              <w:t>RULE-BF</w:t>
            </w:r>
          </w:p>
        </w:tc>
        <w:tc>
          <w:tcPr>
            <w:tcW w:w="4561" w:type="dxa"/>
          </w:tcPr>
          <w:p w14:paraId="58197001" w14:textId="77777777" w:rsidR="002824B7" w:rsidRDefault="00000000">
            <w:r>
              <w:t>15</w:t>
            </w:r>
          </w:p>
        </w:tc>
      </w:tr>
      <w:tr w:rsidR="002824B7" w14:paraId="0519EF84" w14:textId="77777777">
        <w:tc>
          <w:tcPr>
            <w:tcW w:w="4561" w:type="dxa"/>
          </w:tcPr>
          <w:p w14:paraId="63480C1A" w14:textId="77777777" w:rsidR="002824B7" w:rsidRDefault="00000000">
            <w:r>
              <w:t>RULE-CS</w:t>
            </w:r>
          </w:p>
        </w:tc>
        <w:tc>
          <w:tcPr>
            <w:tcW w:w="4561" w:type="dxa"/>
          </w:tcPr>
          <w:p w14:paraId="5E051C42" w14:textId="77777777" w:rsidR="002824B7" w:rsidRDefault="00000000">
            <w:r>
              <w:t>10</w:t>
            </w:r>
          </w:p>
        </w:tc>
      </w:tr>
      <w:tr w:rsidR="002824B7" w14:paraId="2C44E418" w14:textId="77777777">
        <w:tc>
          <w:tcPr>
            <w:tcW w:w="4561" w:type="dxa"/>
          </w:tcPr>
          <w:p w14:paraId="4F063EC5" w14:textId="77777777" w:rsidR="002824B7" w:rsidRDefault="00000000">
            <w:r>
              <w:t>RULE-LM</w:t>
            </w:r>
          </w:p>
        </w:tc>
        <w:tc>
          <w:tcPr>
            <w:tcW w:w="4561" w:type="dxa"/>
          </w:tcPr>
          <w:p w14:paraId="3DA2DEAA" w14:textId="77777777" w:rsidR="002824B7" w:rsidRDefault="00000000">
            <w:r>
              <w:t>12</w:t>
            </w:r>
          </w:p>
        </w:tc>
      </w:tr>
      <w:tr w:rsidR="002824B7" w14:paraId="4912B965" w14:textId="77777777">
        <w:tc>
          <w:tcPr>
            <w:tcW w:w="4561" w:type="dxa"/>
          </w:tcPr>
          <w:p w14:paraId="69EF395E" w14:textId="77777777" w:rsidR="002824B7" w:rsidRDefault="00000000">
            <w:r>
              <w:t>RULE-OH</w:t>
            </w:r>
          </w:p>
        </w:tc>
        <w:tc>
          <w:tcPr>
            <w:tcW w:w="4561" w:type="dxa"/>
          </w:tcPr>
          <w:p w14:paraId="1978C463" w14:textId="77777777" w:rsidR="002824B7" w:rsidRDefault="00000000">
            <w:r>
              <w:t>80</w:t>
            </w:r>
          </w:p>
        </w:tc>
      </w:tr>
      <w:tr w:rsidR="002824B7" w14:paraId="25954BEF" w14:textId="77777777">
        <w:tc>
          <w:tcPr>
            <w:tcW w:w="4561" w:type="dxa"/>
          </w:tcPr>
          <w:p w14:paraId="6E5F30B4" w14:textId="77777777" w:rsidR="002824B7" w:rsidRDefault="00000000">
            <w:r>
              <w:t>RULE-SF</w:t>
            </w:r>
          </w:p>
        </w:tc>
        <w:tc>
          <w:tcPr>
            <w:tcW w:w="4561" w:type="dxa"/>
          </w:tcPr>
          <w:p w14:paraId="54DC6180" w14:textId="77777777" w:rsidR="002824B7" w:rsidRDefault="00000000">
            <w:r>
              <w:t>8</w:t>
            </w:r>
          </w:p>
        </w:tc>
      </w:tr>
    </w:tbl>
    <w:p w14:paraId="6B8EE0E5" w14:textId="77777777" w:rsidR="002824B7" w:rsidRDefault="002824B7"/>
    <w:p w14:paraId="63569F8F" w14:textId="77777777" w:rsidR="002824B7" w:rsidRDefault="00000000">
      <w:pPr>
        <w:pStyle w:val="Heading2"/>
      </w:pPr>
      <w:r>
        <w:t>False Negative Analysis</w:t>
      </w:r>
    </w:p>
    <w:p w14:paraId="0D342039" w14:textId="77777777" w:rsidR="002824B7" w:rsidRDefault="00000000">
      <w:r>
        <w:t>14 attack events were not flagged by any rule. Root causes:</w:t>
      </w:r>
      <w:r>
        <w:br/>
        <w:t xml:space="preserve">  cred_stuffing (13): Individual success events and low-volume failure events from credential-stuffing campaigns that did not reach the per-user threshold of RULE-CS (5 distinct accounts) or the pre-success failure threshold of RULE-SF.</w:t>
      </w:r>
      <w:r>
        <w:br/>
        <w:t xml:space="preserve">  lateral_movement (1): One campaign where the attacker accessed only 2 distinct hosts within the 15-minute window, below the RULE-LM threshold of 3.</w:t>
      </w:r>
    </w:p>
    <w:p w14:paraId="23C4D412" w14:textId="77777777" w:rsidR="002824B7" w:rsidRDefault="00000000">
      <w:pPr>
        <w:pStyle w:val="Heading1"/>
      </w:pPr>
      <w:r>
        <w:lastRenderedPageBreak/>
        <w:t>9. Incident Management</w:t>
      </w:r>
    </w:p>
    <w:p w14:paraId="51087434" w14:textId="77777777" w:rsidR="002824B7" w:rsidRDefault="00000000">
      <w:r>
        <w:rPr>
          <w:b/>
        </w:rPr>
        <w:t xml:space="preserve">Total correlated incidents: </w:t>
      </w:r>
      <w:r>
        <w:t>117</w:t>
      </w:r>
    </w:p>
    <w:p w14:paraId="4C5EDB89" w14:textId="77777777" w:rsidR="002824B7" w:rsidRDefault="00000000">
      <w:r>
        <w:rPr>
          <w:b/>
        </w:rPr>
        <w:t xml:space="preserve">Severity distribution: </w:t>
      </w:r>
      <w:r>
        <w:t>{'MEDIUM': 80, 'HIGH': 29, 'CRITICAL': 8}</w:t>
      </w:r>
    </w:p>
    <w:p w14:paraId="6E18FF24" w14:textId="77777777" w:rsidR="002824B7" w:rsidRDefault="00000000">
      <w:r>
        <w:rPr>
          <w:b/>
        </w:rPr>
        <w:t xml:space="preserve">Score statistics: </w:t>
      </w:r>
      <w:r>
        <w:t>{'min': 27.64, 'q25': 27.64, 'median': 28.81, 'q75': 37.39, 'max': 68.12}</w:t>
      </w:r>
    </w:p>
    <w:p w14:paraId="50010941" w14:textId="77777777" w:rsidR="002824B7" w:rsidRDefault="00000000">
      <w:pPr>
        <w:pStyle w:val="Heading2"/>
      </w:pPr>
      <w:r>
        <w:t>Top 10 Incidents by Risk Score</w:t>
      </w:r>
    </w:p>
    <w:tbl>
      <w:tblPr>
        <w:tblStyle w:val="TableGrid"/>
        <w:tblW w:w="0" w:type="auto"/>
        <w:tblLook w:val="04A0" w:firstRow="1" w:lastRow="0" w:firstColumn="1" w:lastColumn="0" w:noHBand="0" w:noVBand="1"/>
      </w:tblPr>
      <w:tblGrid>
        <w:gridCol w:w="1520"/>
        <w:gridCol w:w="1520"/>
        <w:gridCol w:w="1520"/>
        <w:gridCol w:w="1520"/>
        <w:gridCol w:w="1520"/>
        <w:gridCol w:w="1520"/>
      </w:tblGrid>
      <w:tr w:rsidR="002824B7" w14:paraId="375FDB50" w14:textId="77777777">
        <w:tc>
          <w:tcPr>
            <w:tcW w:w="1520" w:type="dxa"/>
          </w:tcPr>
          <w:p w14:paraId="52CCE225" w14:textId="77777777" w:rsidR="002824B7" w:rsidRDefault="00000000">
            <w:r>
              <w:rPr>
                <w:b/>
              </w:rPr>
              <w:t>Incident ID</w:t>
            </w:r>
          </w:p>
        </w:tc>
        <w:tc>
          <w:tcPr>
            <w:tcW w:w="1520" w:type="dxa"/>
          </w:tcPr>
          <w:p w14:paraId="190C95FD" w14:textId="77777777" w:rsidR="002824B7" w:rsidRDefault="00000000">
            <w:r>
              <w:rPr>
                <w:b/>
              </w:rPr>
              <w:t>Score</w:t>
            </w:r>
          </w:p>
        </w:tc>
        <w:tc>
          <w:tcPr>
            <w:tcW w:w="1520" w:type="dxa"/>
          </w:tcPr>
          <w:p w14:paraId="12E2B7A5" w14:textId="77777777" w:rsidR="002824B7" w:rsidRDefault="00000000">
            <w:r>
              <w:rPr>
                <w:b/>
              </w:rPr>
              <w:t>Severity</w:t>
            </w:r>
          </w:p>
        </w:tc>
        <w:tc>
          <w:tcPr>
            <w:tcW w:w="1520" w:type="dxa"/>
          </w:tcPr>
          <w:p w14:paraId="1EABF947" w14:textId="77777777" w:rsidR="002824B7" w:rsidRDefault="00000000">
            <w:r>
              <w:rPr>
                <w:b/>
              </w:rPr>
              <w:t>Rules</w:t>
            </w:r>
          </w:p>
        </w:tc>
        <w:tc>
          <w:tcPr>
            <w:tcW w:w="1520" w:type="dxa"/>
          </w:tcPr>
          <w:p w14:paraId="4686E572" w14:textId="77777777" w:rsidR="002824B7" w:rsidRDefault="00000000">
            <w:r>
              <w:rPr>
                <w:b/>
              </w:rPr>
              <w:t>Username</w:t>
            </w:r>
          </w:p>
        </w:tc>
        <w:tc>
          <w:tcPr>
            <w:tcW w:w="1520" w:type="dxa"/>
          </w:tcPr>
          <w:p w14:paraId="401D1949" w14:textId="77777777" w:rsidR="002824B7" w:rsidRDefault="00000000">
            <w:r>
              <w:rPr>
                <w:b/>
              </w:rPr>
              <w:t>Events</w:t>
            </w:r>
          </w:p>
        </w:tc>
      </w:tr>
      <w:tr w:rsidR="002824B7" w14:paraId="160D417A" w14:textId="77777777">
        <w:tc>
          <w:tcPr>
            <w:tcW w:w="1520" w:type="dxa"/>
          </w:tcPr>
          <w:p w14:paraId="736D6513" w14:textId="77777777" w:rsidR="002824B7" w:rsidRDefault="00000000">
            <w:r>
              <w:t>INC-00596503</w:t>
            </w:r>
          </w:p>
        </w:tc>
        <w:tc>
          <w:tcPr>
            <w:tcW w:w="1520" w:type="dxa"/>
          </w:tcPr>
          <w:p w14:paraId="46CB8203" w14:textId="77777777" w:rsidR="002824B7" w:rsidRDefault="00000000">
            <w:r>
              <w:t>68.12</w:t>
            </w:r>
          </w:p>
        </w:tc>
        <w:tc>
          <w:tcPr>
            <w:tcW w:w="1520" w:type="dxa"/>
          </w:tcPr>
          <w:p w14:paraId="08478D87" w14:textId="77777777" w:rsidR="002824B7" w:rsidRDefault="00000000">
            <w:r>
              <w:t>CRITICAL</w:t>
            </w:r>
          </w:p>
        </w:tc>
        <w:tc>
          <w:tcPr>
            <w:tcW w:w="1520" w:type="dxa"/>
          </w:tcPr>
          <w:p w14:paraId="3C0D1EC1" w14:textId="77777777" w:rsidR="002824B7" w:rsidRDefault="00000000">
            <w:r>
              <w:t>RULE-BF, RULE-SF</w:t>
            </w:r>
          </w:p>
        </w:tc>
        <w:tc>
          <w:tcPr>
            <w:tcW w:w="1520" w:type="dxa"/>
          </w:tcPr>
          <w:p w14:paraId="5E619A1E" w14:textId="77777777" w:rsidR="002824B7" w:rsidRDefault="00000000">
            <w:r>
              <w:t>bob.kumar</w:t>
            </w:r>
          </w:p>
        </w:tc>
        <w:tc>
          <w:tcPr>
            <w:tcW w:w="1520" w:type="dxa"/>
          </w:tcPr>
          <w:p w14:paraId="61626017" w14:textId="77777777" w:rsidR="002824B7" w:rsidRDefault="00000000">
            <w:r>
              <w:t>14</w:t>
            </w:r>
          </w:p>
        </w:tc>
      </w:tr>
      <w:tr w:rsidR="002824B7" w14:paraId="08527B90" w14:textId="77777777">
        <w:tc>
          <w:tcPr>
            <w:tcW w:w="1520" w:type="dxa"/>
          </w:tcPr>
          <w:p w14:paraId="1595A71C" w14:textId="77777777" w:rsidR="002824B7" w:rsidRDefault="00000000">
            <w:r>
              <w:t>INC-198A573C</w:t>
            </w:r>
          </w:p>
        </w:tc>
        <w:tc>
          <w:tcPr>
            <w:tcW w:w="1520" w:type="dxa"/>
          </w:tcPr>
          <w:p w14:paraId="2938A315" w14:textId="77777777" w:rsidR="002824B7" w:rsidRDefault="00000000">
            <w:r>
              <w:t>60.14</w:t>
            </w:r>
          </w:p>
        </w:tc>
        <w:tc>
          <w:tcPr>
            <w:tcW w:w="1520" w:type="dxa"/>
          </w:tcPr>
          <w:p w14:paraId="7CD52229" w14:textId="77777777" w:rsidR="002824B7" w:rsidRDefault="00000000">
            <w:r>
              <w:t>CRITICAL</w:t>
            </w:r>
          </w:p>
        </w:tc>
        <w:tc>
          <w:tcPr>
            <w:tcW w:w="1520" w:type="dxa"/>
          </w:tcPr>
          <w:p w14:paraId="178C6E51" w14:textId="77777777" w:rsidR="002824B7" w:rsidRDefault="00000000">
            <w:r>
              <w:t>RULE-SF, RULE-BF</w:t>
            </w:r>
          </w:p>
        </w:tc>
        <w:tc>
          <w:tcPr>
            <w:tcW w:w="1520" w:type="dxa"/>
          </w:tcPr>
          <w:p w14:paraId="0170D0CD" w14:textId="77777777" w:rsidR="002824B7" w:rsidRDefault="00000000">
            <w:r>
              <w:t>carol.zhang</w:t>
            </w:r>
          </w:p>
        </w:tc>
        <w:tc>
          <w:tcPr>
            <w:tcW w:w="1520" w:type="dxa"/>
          </w:tcPr>
          <w:p w14:paraId="600704DD" w14:textId="77777777" w:rsidR="002824B7" w:rsidRDefault="00000000">
            <w:r>
              <w:t>15</w:t>
            </w:r>
          </w:p>
        </w:tc>
      </w:tr>
      <w:tr w:rsidR="002824B7" w14:paraId="1E17C9C5" w14:textId="77777777">
        <w:tc>
          <w:tcPr>
            <w:tcW w:w="1520" w:type="dxa"/>
          </w:tcPr>
          <w:p w14:paraId="5F5B0A1E" w14:textId="77777777" w:rsidR="002824B7" w:rsidRDefault="00000000">
            <w:r>
              <w:t>INC-6A154E8D</w:t>
            </w:r>
          </w:p>
        </w:tc>
        <w:tc>
          <w:tcPr>
            <w:tcW w:w="1520" w:type="dxa"/>
          </w:tcPr>
          <w:p w14:paraId="42A013B0" w14:textId="77777777" w:rsidR="002824B7" w:rsidRDefault="00000000">
            <w:r>
              <w:t>60.14</w:t>
            </w:r>
          </w:p>
        </w:tc>
        <w:tc>
          <w:tcPr>
            <w:tcW w:w="1520" w:type="dxa"/>
          </w:tcPr>
          <w:p w14:paraId="12202B45" w14:textId="77777777" w:rsidR="002824B7" w:rsidRDefault="00000000">
            <w:r>
              <w:t>CRITICAL</w:t>
            </w:r>
          </w:p>
        </w:tc>
        <w:tc>
          <w:tcPr>
            <w:tcW w:w="1520" w:type="dxa"/>
          </w:tcPr>
          <w:p w14:paraId="7728B1DB" w14:textId="77777777" w:rsidR="002824B7" w:rsidRDefault="00000000">
            <w:r>
              <w:t>RULE-BF, RULE-SF</w:t>
            </w:r>
          </w:p>
        </w:tc>
        <w:tc>
          <w:tcPr>
            <w:tcW w:w="1520" w:type="dxa"/>
          </w:tcPr>
          <w:p w14:paraId="6F3C1CCF" w14:textId="77777777" w:rsidR="002824B7" w:rsidRDefault="00000000">
            <w:r>
              <w:t>david.patel</w:t>
            </w:r>
          </w:p>
        </w:tc>
        <w:tc>
          <w:tcPr>
            <w:tcW w:w="1520" w:type="dxa"/>
          </w:tcPr>
          <w:p w14:paraId="702A33F2" w14:textId="77777777" w:rsidR="002824B7" w:rsidRDefault="00000000">
            <w:r>
              <w:t>16</w:t>
            </w:r>
          </w:p>
        </w:tc>
      </w:tr>
      <w:tr w:rsidR="002824B7" w14:paraId="3A8CB068" w14:textId="77777777">
        <w:tc>
          <w:tcPr>
            <w:tcW w:w="1520" w:type="dxa"/>
          </w:tcPr>
          <w:p w14:paraId="11A451FA" w14:textId="77777777" w:rsidR="002824B7" w:rsidRDefault="00000000">
            <w:r>
              <w:t>INC-711BBB13</w:t>
            </w:r>
          </w:p>
        </w:tc>
        <w:tc>
          <w:tcPr>
            <w:tcW w:w="1520" w:type="dxa"/>
          </w:tcPr>
          <w:p w14:paraId="67E99B44" w14:textId="77777777" w:rsidR="002824B7" w:rsidRDefault="00000000">
            <w:r>
              <w:t>60.14</w:t>
            </w:r>
          </w:p>
        </w:tc>
        <w:tc>
          <w:tcPr>
            <w:tcW w:w="1520" w:type="dxa"/>
          </w:tcPr>
          <w:p w14:paraId="07F6696E" w14:textId="77777777" w:rsidR="002824B7" w:rsidRDefault="00000000">
            <w:r>
              <w:t>CRITICAL</w:t>
            </w:r>
          </w:p>
        </w:tc>
        <w:tc>
          <w:tcPr>
            <w:tcW w:w="1520" w:type="dxa"/>
          </w:tcPr>
          <w:p w14:paraId="13375FC1" w14:textId="77777777" w:rsidR="002824B7" w:rsidRDefault="00000000">
            <w:r>
              <w:t>RULE-BF, RULE-SF</w:t>
            </w:r>
          </w:p>
        </w:tc>
        <w:tc>
          <w:tcPr>
            <w:tcW w:w="1520" w:type="dxa"/>
          </w:tcPr>
          <w:p w14:paraId="4E612AD5" w14:textId="77777777" w:rsidR="002824B7" w:rsidRDefault="00000000">
            <w:r>
              <w:t>quinn.adams</w:t>
            </w:r>
          </w:p>
        </w:tc>
        <w:tc>
          <w:tcPr>
            <w:tcW w:w="1520" w:type="dxa"/>
          </w:tcPr>
          <w:p w14:paraId="00B4FE4E" w14:textId="77777777" w:rsidR="002824B7" w:rsidRDefault="00000000">
            <w:r>
              <w:t>10</w:t>
            </w:r>
          </w:p>
        </w:tc>
      </w:tr>
      <w:tr w:rsidR="002824B7" w14:paraId="5A62B989" w14:textId="77777777">
        <w:tc>
          <w:tcPr>
            <w:tcW w:w="1520" w:type="dxa"/>
          </w:tcPr>
          <w:p w14:paraId="425856DB" w14:textId="77777777" w:rsidR="002824B7" w:rsidRDefault="00000000">
            <w:r>
              <w:t>INC-B774E183</w:t>
            </w:r>
          </w:p>
        </w:tc>
        <w:tc>
          <w:tcPr>
            <w:tcW w:w="1520" w:type="dxa"/>
          </w:tcPr>
          <w:p w14:paraId="5208E307" w14:textId="77777777" w:rsidR="002824B7" w:rsidRDefault="00000000">
            <w:r>
              <w:t>60.14</w:t>
            </w:r>
          </w:p>
        </w:tc>
        <w:tc>
          <w:tcPr>
            <w:tcW w:w="1520" w:type="dxa"/>
          </w:tcPr>
          <w:p w14:paraId="39FA6AB8" w14:textId="77777777" w:rsidR="002824B7" w:rsidRDefault="00000000">
            <w:r>
              <w:t>CRITICAL</w:t>
            </w:r>
          </w:p>
        </w:tc>
        <w:tc>
          <w:tcPr>
            <w:tcW w:w="1520" w:type="dxa"/>
          </w:tcPr>
          <w:p w14:paraId="56DCF341" w14:textId="77777777" w:rsidR="002824B7" w:rsidRDefault="00000000">
            <w:r>
              <w:t>RULE-BF, RULE-SF</w:t>
            </w:r>
          </w:p>
        </w:tc>
        <w:tc>
          <w:tcPr>
            <w:tcW w:w="1520" w:type="dxa"/>
          </w:tcPr>
          <w:p w14:paraId="756CD95B" w14:textId="77777777" w:rsidR="002824B7" w:rsidRDefault="00000000">
            <w:r>
              <w:t>alice.morgan</w:t>
            </w:r>
          </w:p>
        </w:tc>
        <w:tc>
          <w:tcPr>
            <w:tcW w:w="1520" w:type="dxa"/>
          </w:tcPr>
          <w:p w14:paraId="6BDB629B" w14:textId="77777777" w:rsidR="002824B7" w:rsidRDefault="00000000">
            <w:r>
              <w:t>11</w:t>
            </w:r>
          </w:p>
        </w:tc>
      </w:tr>
      <w:tr w:rsidR="002824B7" w14:paraId="6D2C7CDC" w14:textId="77777777">
        <w:tc>
          <w:tcPr>
            <w:tcW w:w="1520" w:type="dxa"/>
          </w:tcPr>
          <w:p w14:paraId="1874A5E6" w14:textId="77777777" w:rsidR="002824B7" w:rsidRDefault="00000000">
            <w:r>
              <w:t>INC-AC3CB482</w:t>
            </w:r>
          </w:p>
        </w:tc>
        <w:tc>
          <w:tcPr>
            <w:tcW w:w="1520" w:type="dxa"/>
          </w:tcPr>
          <w:p w14:paraId="4E0D15F6" w14:textId="77777777" w:rsidR="002824B7" w:rsidRDefault="00000000">
            <w:r>
              <w:t>60.14</w:t>
            </w:r>
          </w:p>
        </w:tc>
        <w:tc>
          <w:tcPr>
            <w:tcW w:w="1520" w:type="dxa"/>
          </w:tcPr>
          <w:p w14:paraId="67105B0D" w14:textId="77777777" w:rsidR="002824B7" w:rsidRDefault="00000000">
            <w:r>
              <w:t>CRITICAL</w:t>
            </w:r>
          </w:p>
        </w:tc>
        <w:tc>
          <w:tcPr>
            <w:tcW w:w="1520" w:type="dxa"/>
          </w:tcPr>
          <w:p w14:paraId="7981F602" w14:textId="77777777" w:rsidR="002824B7" w:rsidRDefault="00000000">
            <w:r>
              <w:t>RULE-BF, RULE-SF</w:t>
            </w:r>
          </w:p>
        </w:tc>
        <w:tc>
          <w:tcPr>
            <w:tcW w:w="1520" w:type="dxa"/>
          </w:tcPr>
          <w:p w14:paraId="09C7A756" w14:textId="77777777" w:rsidR="002824B7" w:rsidRDefault="00000000">
            <w:r>
              <w:t>irene.wade</w:t>
            </w:r>
          </w:p>
        </w:tc>
        <w:tc>
          <w:tcPr>
            <w:tcW w:w="1520" w:type="dxa"/>
          </w:tcPr>
          <w:p w14:paraId="4B6B446A" w14:textId="77777777" w:rsidR="002824B7" w:rsidRDefault="00000000">
            <w:r>
              <w:t>14</w:t>
            </w:r>
          </w:p>
        </w:tc>
      </w:tr>
      <w:tr w:rsidR="002824B7" w14:paraId="3266AC84" w14:textId="77777777">
        <w:tc>
          <w:tcPr>
            <w:tcW w:w="1520" w:type="dxa"/>
          </w:tcPr>
          <w:p w14:paraId="5EBEE268" w14:textId="77777777" w:rsidR="002824B7" w:rsidRDefault="00000000">
            <w:r>
              <w:t>INC-87B1EB90</w:t>
            </w:r>
          </w:p>
        </w:tc>
        <w:tc>
          <w:tcPr>
            <w:tcW w:w="1520" w:type="dxa"/>
          </w:tcPr>
          <w:p w14:paraId="5C008B91" w14:textId="77777777" w:rsidR="002824B7" w:rsidRDefault="00000000">
            <w:r>
              <w:t>60.14</w:t>
            </w:r>
          </w:p>
        </w:tc>
        <w:tc>
          <w:tcPr>
            <w:tcW w:w="1520" w:type="dxa"/>
          </w:tcPr>
          <w:p w14:paraId="1BF72713" w14:textId="77777777" w:rsidR="002824B7" w:rsidRDefault="00000000">
            <w:r>
              <w:t>CRITICAL</w:t>
            </w:r>
          </w:p>
        </w:tc>
        <w:tc>
          <w:tcPr>
            <w:tcW w:w="1520" w:type="dxa"/>
          </w:tcPr>
          <w:p w14:paraId="73A2BEDE" w14:textId="77777777" w:rsidR="002824B7" w:rsidRDefault="00000000">
            <w:r>
              <w:t>RULE-BF, RULE-SF</w:t>
            </w:r>
          </w:p>
        </w:tc>
        <w:tc>
          <w:tcPr>
            <w:tcW w:w="1520" w:type="dxa"/>
          </w:tcPr>
          <w:p w14:paraId="458148FA" w14:textId="77777777" w:rsidR="002824B7" w:rsidRDefault="00000000">
            <w:r>
              <w:t>kate.bell</w:t>
            </w:r>
          </w:p>
        </w:tc>
        <w:tc>
          <w:tcPr>
            <w:tcW w:w="1520" w:type="dxa"/>
          </w:tcPr>
          <w:p w14:paraId="0BD98241" w14:textId="77777777" w:rsidR="002824B7" w:rsidRDefault="00000000">
            <w:r>
              <w:t>9</w:t>
            </w:r>
          </w:p>
        </w:tc>
      </w:tr>
      <w:tr w:rsidR="002824B7" w14:paraId="7B1E751B" w14:textId="77777777">
        <w:tc>
          <w:tcPr>
            <w:tcW w:w="1520" w:type="dxa"/>
          </w:tcPr>
          <w:p w14:paraId="27F50092" w14:textId="77777777" w:rsidR="002824B7" w:rsidRDefault="00000000">
            <w:r>
              <w:t>INC-44B15E36</w:t>
            </w:r>
          </w:p>
        </w:tc>
        <w:tc>
          <w:tcPr>
            <w:tcW w:w="1520" w:type="dxa"/>
          </w:tcPr>
          <w:p w14:paraId="7D23B8DA" w14:textId="77777777" w:rsidR="002824B7" w:rsidRDefault="00000000">
            <w:r>
              <w:t>60.14</w:t>
            </w:r>
          </w:p>
        </w:tc>
        <w:tc>
          <w:tcPr>
            <w:tcW w:w="1520" w:type="dxa"/>
          </w:tcPr>
          <w:p w14:paraId="5E777EE7" w14:textId="77777777" w:rsidR="002824B7" w:rsidRDefault="00000000">
            <w:r>
              <w:t>CRITICAL</w:t>
            </w:r>
          </w:p>
        </w:tc>
        <w:tc>
          <w:tcPr>
            <w:tcW w:w="1520" w:type="dxa"/>
          </w:tcPr>
          <w:p w14:paraId="294C3990" w14:textId="77777777" w:rsidR="002824B7" w:rsidRDefault="00000000">
            <w:r>
              <w:t>RULE-BF, RULE-SF</w:t>
            </w:r>
          </w:p>
        </w:tc>
        <w:tc>
          <w:tcPr>
            <w:tcW w:w="1520" w:type="dxa"/>
          </w:tcPr>
          <w:p w14:paraId="6C491463" w14:textId="77777777" w:rsidR="002824B7" w:rsidRDefault="00000000">
            <w:r>
              <w:t>tanya.white</w:t>
            </w:r>
          </w:p>
        </w:tc>
        <w:tc>
          <w:tcPr>
            <w:tcW w:w="1520" w:type="dxa"/>
          </w:tcPr>
          <w:p w14:paraId="4AA01A51" w14:textId="77777777" w:rsidR="002824B7" w:rsidRDefault="00000000">
            <w:r>
              <w:t>10</w:t>
            </w:r>
          </w:p>
        </w:tc>
      </w:tr>
      <w:tr w:rsidR="002824B7" w14:paraId="2AD263E1" w14:textId="77777777">
        <w:tc>
          <w:tcPr>
            <w:tcW w:w="1520" w:type="dxa"/>
          </w:tcPr>
          <w:p w14:paraId="5A7F8B49" w14:textId="77777777" w:rsidR="002824B7" w:rsidRDefault="00000000">
            <w:r>
              <w:t>INC-A1EC4957</w:t>
            </w:r>
          </w:p>
        </w:tc>
        <w:tc>
          <w:tcPr>
            <w:tcW w:w="1520" w:type="dxa"/>
          </w:tcPr>
          <w:p w14:paraId="6A0F60BC" w14:textId="77777777" w:rsidR="002824B7" w:rsidRDefault="00000000">
            <w:r>
              <w:t>45.98</w:t>
            </w:r>
          </w:p>
        </w:tc>
        <w:tc>
          <w:tcPr>
            <w:tcW w:w="1520" w:type="dxa"/>
          </w:tcPr>
          <w:p w14:paraId="6AFEF7BE" w14:textId="77777777" w:rsidR="002824B7" w:rsidRDefault="00000000">
            <w:r>
              <w:t>HIGH</w:t>
            </w:r>
          </w:p>
        </w:tc>
        <w:tc>
          <w:tcPr>
            <w:tcW w:w="1520" w:type="dxa"/>
          </w:tcPr>
          <w:p w14:paraId="52731FFF" w14:textId="77777777" w:rsidR="002824B7" w:rsidRDefault="00000000">
            <w:r>
              <w:t>RULE-LM</w:t>
            </w:r>
          </w:p>
        </w:tc>
        <w:tc>
          <w:tcPr>
            <w:tcW w:w="1520" w:type="dxa"/>
          </w:tcPr>
          <w:p w14:paraId="259F49BD" w14:textId="77777777" w:rsidR="002824B7" w:rsidRDefault="00000000">
            <w:r>
              <w:t>tanya.white</w:t>
            </w:r>
          </w:p>
        </w:tc>
        <w:tc>
          <w:tcPr>
            <w:tcW w:w="1520" w:type="dxa"/>
          </w:tcPr>
          <w:p w14:paraId="6ADC91CD" w14:textId="77777777" w:rsidR="002824B7" w:rsidRDefault="00000000">
            <w:r>
              <w:t>5</w:t>
            </w:r>
          </w:p>
        </w:tc>
      </w:tr>
      <w:tr w:rsidR="002824B7" w14:paraId="47AF7199" w14:textId="77777777">
        <w:tc>
          <w:tcPr>
            <w:tcW w:w="1520" w:type="dxa"/>
          </w:tcPr>
          <w:p w14:paraId="644E72B2" w14:textId="77777777" w:rsidR="002824B7" w:rsidRDefault="00000000">
            <w:r>
              <w:t>INC-95DF1BC7</w:t>
            </w:r>
          </w:p>
        </w:tc>
        <w:tc>
          <w:tcPr>
            <w:tcW w:w="1520" w:type="dxa"/>
          </w:tcPr>
          <w:p w14:paraId="30930D34" w14:textId="77777777" w:rsidR="002824B7" w:rsidRDefault="00000000">
            <w:r>
              <w:t>45.89</w:t>
            </w:r>
          </w:p>
        </w:tc>
        <w:tc>
          <w:tcPr>
            <w:tcW w:w="1520" w:type="dxa"/>
          </w:tcPr>
          <w:p w14:paraId="146E4502" w14:textId="77777777" w:rsidR="002824B7" w:rsidRDefault="00000000">
            <w:r>
              <w:t>HIGH</w:t>
            </w:r>
          </w:p>
        </w:tc>
        <w:tc>
          <w:tcPr>
            <w:tcW w:w="1520" w:type="dxa"/>
          </w:tcPr>
          <w:p w14:paraId="655A0B48" w14:textId="77777777" w:rsidR="002824B7" w:rsidRDefault="00000000">
            <w:r>
              <w:t>RULE-BF</w:t>
            </w:r>
          </w:p>
        </w:tc>
        <w:tc>
          <w:tcPr>
            <w:tcW w:w="1520" w:type="dxa"/>
          </w:tcPr>
          <w:p w14:paraId="4A6FB3C7" w14:textId="77777777" w:rsidR="002824B7" w:rsidRDefault="00000000">
            <w:r>
              <w:t>frank.osei</w:t>
            </w:r>
          </w:p>
        </w:tc>
        <w:tc>
          <w:tcPr>
            <w:tcW w:w="1520" w:type="dxa"/>
          </w:tcPr>
          <w:p w14:paraId="3A50C557" w14:textId="77777777" w:rsidR="002824B7" w:rsidRDefault="00000000">
            <w:r>
              <w:t>14</w:t>
            </w:r>
          </w:p>
        </w:tc>
      </w:tr>
    </w:tbl>
    <w:p w14:paraId="30A5D000" w14:textId="77777777" w:rsidR="002824B7" w:rsidRDefault="002824B7"/>
    <w:p w14:paraId="64296C89" w14:textId="77777777" w:rsidR="002824B7" w:rsidRDefault="00000000">
      <w:pPr>
        <w:pStyle w:val="Heading1"/>
      </w:pPr>
      <w:r>
        <w:t>10. Containment and Verification</w:t>
      </w:r>
    </w:p>
    <w:p w14:paraId="2435AA20" w14:textId="77777777" w:rsidR="002824B7" w:rsidRDefault="00000000">
      <w:r>
        <w:t>All containment actions are simulated. No real accounts, firewalls, or endpoints are modified. Simulation mode is always enabled by default.</w:t>
      </w:r>
    </w:p>
    <w:p w14:paraId="39CC45BF" w14:textId="77777777" w:rsidR="002824B7" w:rsidRDefault="00000000">
      <w:r>
        <w:rPr>
          <w:b/>
        </w:rPr>
        <w:t xml:space="preserve">Total actions recorded: </w:t>
      </w:r>
      <w:r>
        <w:t>1</w:t>
      </w:r>
    </w:p>
    <w:p w14:paraId="6C9C8C19" w14:textId="77777777" w:rsidR="002824B7" w:rsidRDefault="00000000">
      <w:r>
        <w:rPr>
          <w:b/>
        </w:rPr>
        <w:t xml:space="preserve">Executed (simulated): </w:t>
      </w:r>
      <w:r>
        <w:t>1</w:t>
      </w:r>
    </w:p>
    <w:p w14:paraId="4CB78182" w14:textId="77777777" w:rsidR="002824B7" w:rsidRDefault="00000000">
      <w:r>
        <w:rPr>
          <w:b/>
        </w:rPr>
        <w:t xml:space="preserve">Rejected: </w:t>
      </w:r>
      <w:r>
        <w:t>0</w:t>
      </w:r>
    </w:p>
    <w:p w14:paraId="36F03DC1" w14:textId="77777777" w:rsidR="002824B7" w:rsidRDefault="00000000">
      <w:r>
        <w:rPr>
          <w:b/>
        </w:rPr>
        <w:t xml:space="preserve">Failed: </w:t>
      </w:r>
      <w:r>
        <w:t>0</w:t>
      </w:r>
    </w:p>
    <w:p w14:paraId="397DF3AC" w14:textId="77777777" w:rsidR="002824B7" w:rsidRDefault="002824B7"/>
    <w:p w14:paraId="2FF9F02B" w14:textId="77777777" w:rsidR="002824B7" w:rsidRDefault="00000000">
      <w:r>
        <w:rPr>
          <w:b/>
        </w:rPr>
        <w:t xml:space="preserve">Verification results: </w:t>
      </w:r>
      <w:r>
        <w:t>SUCCESS=1, FAILED=0, PENDING=0, UNVERIFIED=0</w:t>
      </w:r>
    </w:p>
    <w:p w14:paraId="227F5D91" w14:textId="77777777" w:rsidR="002824B7" w:rsidRDefault="00000000">
      <w:pPr>
        <w:pStyle w:val="Heading2"/>
      </w:pPr>
      <w:r>
        <w:lastRenderedPageBreak/>
        <w:t>Containment Action Log (Summary)</w:t>
      </w:r>
    </w:p>
    <w:tbl>
      <w:tblPr>
        <w:tblStyle w:val="TableGrid"/>
        <w:tblW w:w="0" w:type="auto"/>
        <w:tblLook w:val="04A0" w:firstRow="1" w:lastRow="0" w:firstColumn="1" w:lastColumn="0" w:noHBand="0" w:noVBand="1"/>
      </w:tblPr>
      <w:tblGrid>
        <w:gridCol w:w="1824"/>
        <w:gridCol w:w="1824"/>
        <w:gridCol w:w="1824"/>
        <w:gridCol w:w="1824"/>
        <w:gridCol w:w="1824"/>
      </w:tblGrid>
      <w:tr w:rsidR="002824B7" w14:paraId="758C7936" w14:textId="77777777">
        <w:tc>
          <w:tcPr>
            <w:tcW w:w="1824" w:type="dxa"/>
          </w:tcPr>
          <w:p w14:paraId="0B354325" w14:textId="77777777" w:rsidR="002824B7" w:rsidRDefault="00000000">
            <w:r>
              <w:rPr>
                <w:b/>
              </w:rPr>
              <w:t>Action ID</w:t>
            </w:r>
          </w:p>
        </w:tc>
        <w:tc>
          <w:tcPr>
            <w:tcW w:w="1824" w:type="dxa"/>
          </w:tcPr>
          <w:p w14:paraId="155D9027" w14:textId="77777777" w:rsidR="002824B7" w:rsidRDefault="00000000">
            <w:r>
              <w:rPr>
                <w:b/>
              </w:rPr>
              <w:t>Type</w:t>
            </w:r>
          </w:p>
        </w:tc>
        <w:tc>
          <w:tcPr>
            <w:tcW w:w="1824" w:type="dxa"/>
          </w:tcPr>
          <w:p w14:paraId="416FD400" w14:textId="77777777" w:rsidR="002824B7" w:rsidRDefault="00000000">
            <w:r>
              <w:rPr>
                <w:b/>
              </w:rPr>
              <w:t>Target</w:t>
            </w:r>
          </w:p>
        </w:tc>
        <w:tc>
          <w:tcPr>
            <w:tcW w:w="1824" w:type="dxa"/>
          </w:tcPr>
          <w:p w14:paraId="7A24E7CD" w14:textId="77777777" w:rsidR="002824B7" w:rsidRDefault="00000000">
            <w:r>
              <w:rPr>
                <w:b/>
              </w:rPr>
              <w:t>Status</w:t>
            </w:r>
          </w:p>
        </w:tc>
        <w:tc>
          <w:tcPr>
            <w:tcW w:w="1824" w:type="dxa"/>
          </w:tcPr>
          <w:p w14:paraId="74DDA193" w14:textId="77777777" w:rsidR="002824B7" w:rsidRDefault="00000000">
            <w:r>
              <w:rPr>
                <w:b/>
              </w:rPr>
              <w:t>Incident</w:t>
            </w:r>
          </w:p>
        </w:tc>
      </w:tr>
      <w:tr w:rsidR="002824B7" w14:paraId="7588CE0C" w14:textId="77777777">
        <w:tc>
          <w:tcPr>
            <w:tcW w:w="1824" w:type="dxa"/>
          </w:tcPr>
          <w:p w14:paraId="291313B7" w14:textId="77777777" w:rsidR="002824B7" w:rsidRDefault="00000000">
            <w:r>
              <w:t>ACT-AAACCAA8</w:t>
            </w:r>
          </w:p>
        </w:tc>
        <w:tc>
          <w:tcPr>
            <w:tcW w:w="1824" w:type="dxa"/>
          </w:tcPr>
          <w:p w14:paraId="5BE81A23" w14:textId="77777777" w:rsidR="002824B7" w:rsidRDefault="00000000">
            <w:r>
              <w:t>LOCK_ACCOUNT</w:t>
            </w:r>
          </w:p>
        </w:tc>
        <w:tc>
          <w:tcPr>
            <w:tcW w:w="1824" w:type="dxa"/>
          </w:tcPr>
          <w:p w14:paraId="723F9591" w14:textId="77777777" w:rsidR="002824B7" w:rsidRDefault="00000000">
            <w:r>
              <w:t>bob.kumar</w:t>
            </w:r>
          </w:p>
        </w:tc>
        <w:tc>
          <w:tcPr>
            <w:tcW w:w="1824" w:type="dxa"/>
          </w:tcPr>
          <w:p w14:paraId="0C59C840" w14:textId="77777777" w:rsidR="002824B7" w:rsidRDefault="00000000">
            <w:r>
              <w:t>EXECUTED</w:t>
            </w:r>
          </w:p>
        </w:tc>
        <w:tc>
          <w:tcPr>
            <w:tcW w:w="1824" w:type="dxa"/>
          </w:tcPr>
          <w:p w14:paraId="6B63FA5E" w14:textId="77777777" w:rsidR="002824B7" w:rsidRDefault="00000000">
            <w:r>
              <w:t>INC-00596503</w:t>
            </w:r>
          </w:p>
        </w:tc>
      </w:tr>
    </w:tbl>
    <w:p w14:paraId="1C55A3C3" w14:textId="77777777" w:rsidR="002824B7" w:rsidRDefault="002824B7"/>
    <w:p w14:paraId="1C783DFE" w14:textId="77777777" w:rsidR="002824B7" w:rsidRDefault="00000000">
      <w:pPr>
        <w:pStyle w:val="Heading1"/>
      </w:pPr>
      <w:r>
        <w:t>11. Risk Scoring Formula</w:t>
      </w:r>
    </w:p>
    <w:p w14:paraId="4BEEFE0F" w14:textId="77777777" w:rsidR="002824B7" w:rsidRDefault="00000000">
      <w:r>
        <w:t>Each incident is assigned a risk score in [0, 100] using a weighted sum of five sub-scores:</w:t>
      </w:r>
    </w:p>
    <w:tbl>
      <w:tblPr>
        <w:tblStyle w:val="TableGrid"/>
        <w:tblW w:w="0" w:type="auto"/>
        <w:tblLook w:val="04A0" w:firstRow="1" w:lastRow="0" w:firstColumn="1" w:lastColumn="0" w:noHBand="0" w:noVBand="1"/>
      </w:tblPr>
      <w:tblGrid>
        <w:gridCol w:w="4561"/>
        <w:gridCol w:w="4561"/>
      </w:tblGrid>
      <w:tr w:rsidR="002824B7" w14:paraId="16EA3A31" w14:textId="77777777">
        <w:tc>
          <w:tcPr>
            <w:tcW w:w="4561" w:type="dxa"/>
          </w:tcPr>
          <w:p w14:paraId="2A95558D" w14:textId="77777777" w:rsidR="002824B7" w:rsidRDefault="00000000">
            <w:r>
              <w:rPr>
                <w:b/>
              </w:rPr>
              <w:t>Component (Weight)</w:t>
            </w:r>
          </w:p>
        </w:tc>
        <w:tc>
          <w:tcPr>
            <w:tcW w:w="4561" w:type="dxa"/>
          </w:tcPr>
          <w:p w14:paraId="3DFFBC5E" w14:textId="77777777" w:rsidR="002824B7" w:rsidRDefault="00000000">
            <w:r>
              <w:rPr>
                <w:b/>
              </w:rPr>
              <w:t>Description</w:t>
            </w:r>
          </w:p>
        </w:tc>
      </w:tr>
      <w:tr w:rsidR="002824B7" w14:paraId="45FD8AAD" w14:textId="77777777">
        <w:tc>
          <w:tcPr>
            <w:tcW w:w="4561" w:type="dxa"/>
          </w:tcPr>
          <w:p w14:paraId="32C72DB0" w14:textId="77777777" w:rsidR="002824B7" w:rsidRDefault="00000000">
            <w:r>
              <w:t>Severity (35%)</w:t>
            </w:r>
          </w:p>
        </w:tc>
        <w:tc>
          <w:tcPr>
            <w:tcW w:w="4561" w:type="dxa"/>
          </w:tcPr>
          <w:p w14:paraId="1E308225" w14:textId="77777777" w:rsidR="002824B7" w:rsidRDefault="00000000">
            <w:r>
              <w:t>Maps highest detection severity: CRITICAL=100, HIGH=75, MEDIUM=50</w:t>
            </w:r>
          </w:p>
        </w:tc>
      </w:tr>
      <w:tr w:rsidR="002824B7" w14:paraId="75EF703E" w14:textId="77777777">
        <w:tc>
          <w:tcPr>
            <w:tcW w:w="4561" w:type="dxa"/>
          </w:tcPr>
          <w:p w14:paraId="2ABDE265" w14:textId="77777777" w:rsidR="002824B7" w:rsidRDefault="00000000">
            <w:r>
              <w:t>Detection Diversity (20%)</w:t>
            </w:r>
          </w:p>
        </w:tc>
        <w:tc>
          <w:tcPr>
            <w:tcW w:w="4561" w:type="dxa"/>
          </w:tcPr>
          <w:p w14:paraId="51A30479" w14:textId="77777777" w:rsidR="002824B7" w:rsidRDefault="00000000">
            <w:r>
              <w:t>Distinct rule types / 5 (total rules), normalised to 100</w:t>
            </w:r>
          </w:p>
        </w:tc>
      </w:tr>
      <w:tr w:rsidR="002824B7" w14:paraId="7C1FABDF" w14:textId="77777777">
        <w:tc>
          <w:tcPr>
            <w:tcW w:w="4561" w:type="dxa"/>
          </w:tcPr>
          <w:p w14:paraId="7DB1F600" w14:textId="77777777" w:rsidR="002824B7" w:rsidRDefault="00000000">
            <w:r>
              <w:t>Attack Sequence (20%)</w:t>
            </w:r>
          </w:p>
        </w:tc>
        <w:tc>
          <w:tcPr>
            <w:tcW w:w="4561" w:type="dxa"/>
          </w:tcPr>
          <w:p w14:paraId="2F376B64" w14:textId="77777777" w:rsidR="002824B7" w:rsidRDefault="00000000">
            <w:r>
              <w:t>Rewards RULE-SF + RULE-BF/CS + RULE-LM kill-chain pattern</w:t>
            </w:r>
          </w:p>
        </w:tc>
      </w:tr>
      <w:tr w:rsidR="002824B7" w14:paraId="45D5440A" w14:textId="77777777">
        <w:tc>
          <w:tcPr>
            <w:tcW w:w="4561" w:type="dxa"/>
          </w:tcPr>
          <w:p w14:paraId="66119454" w14:textId="77777777" w:rsidR="002824B7" w:rsidRDefault="00000000">
            <w:r>
              <w:t>Host Spread (15%)</w:t>
            </w:r>
          </w:p>
        </w:tc>
        <w:tc>
          <w:tcPr>
            <w:tcW w:w="4561" w:type="dxa"/>
          </w:tcPr>
          <w:p w14:paraId="4B744058" w14:textId="77777777" w:rsidR="002824B7" w:rsidRDefault="00000000">
            <w:r>
              <w:t>Distinct affected hosts / 7 (ceiling), normalised to 100</w:t>
            </w:r>
          </w:p>
        </w:tc>
      </w:tr>
      <w:tr w:rsidR="002824B7" w14:paraId="60AA4507" w14:textId="77777777">
        <w:tc>
          <w:tcPr>
            <w:tcW w:w="4561" w:type="dxa"/>
          </w:tcPr>
          <w:p w14:paraId="21A005D5" w14:textId="77777777" w:rsidR="002824B7" w:rsidRDefault="00000000">
            <w:r>
              <w:t>Recency (10%)</w:t>
            </w:r>
          </w:p>
        </w:tc>
        <w:tc>
          <w:tcPr>
            <w:tcW w:w="4561" w:type="dxa"/>
          </w:tcPr>
          <w:p w14:paraId="130C79D3" w14:textId="77777777" w:rsidR="002824B7" w:rsidRDefault="00000000">
            <w:r>
              <w:t>Linear decay from 100 (&lt; 1 h) to 0 (&gt; 48 h)</w:t>
            </w:r>
          </w:p>
        </w:tc>
      </w:tr>
    </w:tbl>
    <w:p w14:paraId="7F271247" w14:textId="77777777" w:rsidR="002824B7" w:rsidRDefault="002824B7"/>
    <w:p w14:paraId="18F52DD9" w14:textId="77777777" w:rsidR="002824B7" w:rsidRDefault="00000000">
      <w:pPr>
        <w:pStyle w:val="Heading1"/>
      </w:pPr>
      <w:r>
        <w:t>12. Testing</w:t>
      </w:r>
    </w:p>
    <w:p w14:paraId="10ECA1A5" w14:textId="77777777" w:rsidR="002824B7" w:rsidRDefault="00000000">
      <w:r>
        <w:t>The automated test suite in tests/ covers all five Phase 2 modules plus Phase B containment and verification. Tests use deterministic in-memory fixtures and the full synthetic dataset.</w:t>
      </w:r>
    </w:p>
    <w:p w14:paraId="6101F92D" w14:textId="77777777" w:rsidR="002824B7" w:rsidRDefault="00000000">
      <w:r>
        <w:t>All tests passed: see Section 13 for exact counts.</w:t>
      </w:r>
    </w:p>
    <w:p w14:paraId="23C12311" w14:textId="77777777" w:rsidR="002824B7" w:rsidRDefault="00000000">
      <w:pPr>
        <w:pStyle w:val="Heading1"/>
      </w:pPr>
      <w:r>
        <w:t>13. Limitations and Ethical Considerations</w:t>
      </w:r>
    </w:p>
    <w:p w14:paraId="436B1659" w14:textId="77777777" w:rsidR="002824B7" w:rsidRDefault="00000000">
      <w:r>
        <w:t>• All data is synthetic. Performance on a real enterprise environment may differ significantly due to different log formats, event volumes, and noise levels.</w:t>
      </w:r>
    </w:p>
    <w:p w14:paraId="7E451FA2" w14:textId="77777777" w:rsidR="002824B7" w:rsidRDefault="00000000">
      <w:r>
        <w:t>• RULE-OH (Off-Hours Access) flags ALL successful off-hours logins including legitimate remote work, on-call access, and time-zone-adjusted schedules. This rule should be tuned per-organisation before deployment.</w:t>
      </w:r>
    </w:p>
    <w:p w14:paraId="3CDB78BF" w14:textId="77777777" w:rsidR="002824B7" w:rsidRDefault="00000000">
      <w:r>
        <w:t>• RULE-LM uses a fixed 15-minute window and 3-host threshold. In environments with automated deployment or patch management tools, false positives may occur.</w:t>
      </w:r>
    </w:p>
    <w:p w14:paraId="4AB40AA2" w14:textId="77777777" w:rsidR="002824B7" w:rsidRDefault="00000000">
      <w:r>
        <w:t>• The synthetic dataset is class-imbalanced (90.9% benign). Metrics should be interpreted with this base-rate context.</w:t>
      </w:r>
    </w:p>
    <w:p w14:paraId="7808BB1F" w14:textId="77777777" w:rsidR="002824B7" w:rsidRDefault="00000000">
      <w:r>
        <w:t>• No machine learning is used. Novel attack patterns outside the five defined rules will not be detected.</w:t>
      </w:r>
    </w:p>
    <w:p w14:paraId="01FF7F0A" w14:textId="77777777" w:rsidR="002824B7" w:rsidRDefault="00000000">
      <w:r>
        <w:lastRenderedPageBreak/>
        <w:t>• All containment actions are simulated. This system does NOT protect a real environment unless integrated with real enforcement infrastructure.</w:t>
      </w:r>
    </w:p>
    <w:p w14:paraId="41B94FF7" w14:textId="77777777" w:rsidR="002824B7" w:rsidRDefault="00000000">
      <w:r>
        <w:t>• Ground-truth labels were used ONLY for post-hoc evaluation. They were never used inside detection rule logic.</w:t>
      </w:r>
    </w:p>
    <w:p w14:paraId="7D3D8C73" w14:textId="77777777" w:rsidR="002824B7" w:rsidRDefault="00000000">
      <w:pPr>
        <w:pStyle w:val="Heading1"/>
      </w:pPr>
      <w:r>
        <w:t>14. Future Enhancements</w:t>
      </w:r>
    </w:p>
    <w:p w14:paraId="3D4200D4" w14:textId="77777777" w:rsidR="002824B7" w:rsidRDefault="00000000">
      <w:r>
        <w:t>• MITRE ATT&amp;CK tactic tagging on detections.</w:t>
      </w:r>
    </w:p>
    <w:p w14:paraId="282691F8" w14:textId="77777777" w:rsidR="002824B7" w:rsidRDefault="00000000">
      <w:r>
        <w:t>• Wazuh REST API integration for live log ingestion.</w:t>
      </w:r>
    </w:p>
    <w:p w14:paraId="6ABA9F79" w14:textId="77777777" w:rsidR="002824B7" w:rsidRDefault="00000000">
      <w:r>
        <w:t>• Shuffle SOAR webhook for automated response dispatch.</w:t>
      </w:r>
    </w:p>
    <w:p w14:paraId="1484D0A2" w14:textId="77777777" w:rsidR="002824B7" w:rsidRDefault="00000000">
      <w:r>
        <w:t>• Sliding-window streaming pipeline (Kafka / Redis).</w:t>
      </w:r>
    </w:p>
    <w:p w14:paraId="46448B00" w14:textId="77777777" w:rsidR="002824B7" w:rsidRDefault="00000000">
      <w:r>
        <w:t>• ML-based anomaly scoring as a complementary layer.</w:t>
      </w:r>
    </w:p>
    <w:p w14:paraId="4E956906" w14:textId="77777777" w:rsidR="002824B7" w:rsidRDefault="00000000">
      <w:r>
        <w:t>• Multi-tenant incident management with role-based access control.</w:t>
      </w:r>
    </w:p>
    <w:p w14:paraId="54EAE5D8" w14:textId="77777777" w:rsidR="002824B7" w:rsidRDefault="00000000">
      <w:r>
        <w:t>• Real-time dashboard (Grafana / Kibana export).</w:t>
      </w:r>
    </w:p>
    <w:p w14:paraId="52806111" w14:textId="77777777" w:rsidR="002824B7" w:rsidRDefault="00000000">
      <w:pPr>
        <w:pStyle w:val="Heading1"/>
      </w:pPr>
      <w:r>
        <w:t>15. Conclusion</w:t>
      </w:r>
    </w:p>
    <w:p w14:paraId="22189B99" w14:textId="77777777" w:rsidR="002824B7" w:rsidRDefault="00000000">
      <w:r>
        <w:t>SentinelFlow demonstrates a complete Blue Team detection-to-response workflow implemented entirely in Python. Starting from a reproducible synthetic authentication dataset of 4,953 events, the system detected 439 true-positive attack events with a precision of 1.0 and recall of 0.9691, correlated findings into 117 prioritised incidents, and demonstrated simulated containment with independent verification. The project provides a credible, auditable, and extensible foundation for academic and professional cybersecurity education.</w:t>
      </w:r>
    </w:p>
    <w:p w14:paraId="25160EEE" w14:textId="77777777" w:rsidR="002824B7" w:rsidRDefault="00000000">
      <w:pPr>
        <w:pStyle w:val="Heading1"/>
      </w:pPr>
      <w:r>
        <w:t>16. References</w:t>
      </w:r>
    </w:p>
    <w:p w14:paraId="5A478BD6" w14:textId="77777777" w:rsidR="002824B7" w:rsidRDefault="00000000">
      <w:r>
        <w:t>[1] Turcotte, M. J. F., et al. (2014). Unified Host and Network Data Set. Los Alamos National Laboratory. https://csr.lanl.gov/data/cyber1/</w:t>
      </w:r>
    </w:p>
    <w:p w14:paraId="05CC869C" w14:textId="77777777" w:rsidR="002824B7" w:rsidRDefault="00000000">
      <w:r>
        <w:t>[2] MITRE ATT&amp;CK Framework. https://attack.mitre.org/</w:t>
      </w:r>
    </w:p>
    <w:p w14:paraId="1254B770" w14:textId="77777777" w:rsidR="002824B7" w:rsidRDefault="00000000">
      <w:r>
        <w:t>[3] Wazuh Open Source XDR and SIEM. https://wazuh.com/</w:t>
      </w:r>
    </w:p>
    <w:p w14:paraId="570DEFF8" w14:textId="77777777" w:rsidR="002824B7" w:rsidRDefault="00000000">
      <w:r>
        <w:t>[4] Shuffle SOAR Platform. https://shuffler.io/</w:t>
      </w:r>
    </w:p>
    <w:p w14:paraId="4CBBE458" w14:textId="77777777" w:rsidR="002824B7" w:rsidRDefault="00000000">
      <w:r>
        <w:t>[5] Python Software Foundation. Python 3.13. https://www.python.org/</w:t>
      </w:r>
    </w:p>
    <w:p w14:paraId="5F33E958" w14:textId="77777777" w:rsidR="002824B7" w:rsidRDefault="00000000">
      <w:r>
        <w:t>[6] McKinney, W. (2010). Data structures for statistical computing in Python. Proceedings of the 9th Python in Science Conference.</w:t>
      </w:r>
    </w:p>
    <w:p w14:paraId="3F1C3A90" w14:textId="1F7E65B5" w:rsidR="002824B7" w:rsidRDefault="00000000">
      <w:r>
        <w:t>[7] IBM SkillsBuild Cyber Security 2026. https://skillsbuild.org/</w:t>
      </w:r>
    </w:p>
    <w:p w14:paraId="38FF87DF" w14:textId="77777777" w:rsidR="002824B7" w:rsidRDefault="00000000">
      <w:pPr>
        <w:pStyle w:val="Heading1"/>
      </w:pPr>
      <w:r>
        <w:lastRenderedPageBreak/>
        <w:t>Appendix A: Setup Instructions</w:t>
      </w:r>
    </w:p>
    <w:p w14:paraId="3E0C3C85" w14:textId="77777777" w:rsidR="002824B7" w:rsidRDefault="00000000">
      <w:pPr>
        <w:pStyle w:val="NoSpacing"/>
      </w:pPr>
      <w:r>
        <w:rPr>
          <w:rFonts w:ascii="Courier New" w:hAnsi="Courier New"/>
          <w:sz w:val="18"/>
        </w:rPr>
        <w:t>cd "C:\Users\&lt;user&gt;\IBM Bob\IBM_Bob_Project\SentinelFlow"</w:t>
      </w:r>
    </w:p>
    <w:p w14:paraId="767A913B" w14:textId="77777777" w:rsidR="002824B7" w:rsidRDefault="00000000">
      <w:pPr>
        <w:pStyle w:val="NoSpacing"/>
      </w:pPr>
      <w:r>
        <w:rPr>
          <w:rFonts w:ascii="Courier New" w:hAnsi="Courier New"/>
          <w:sz w:val="18"/>
        </w:rPr>
        <w:t>python -m venv .venv</w:t>
      </w:r>
    </w:p>
    <w:p w14:paraId="5722793F" w14:textId="77777777" w:rsidR="002824B7" w:rsidRDefault="00000000">
      <w:pPr>
        <w:pStyle w:val="NoSpacing"/>
      </w:pPr>
      <w:r>
        <w:rPr>
          <w:rFonts w:ascii="Courier New" w:hAnsi="Courier New"/>
          <w:sz w:val="18"/>
        </w:rPr>
        <w:t>.venv\Scripts\Activate.ps1</w:t>
      </w:r>
    </w:p>
    <w:p w14:paraId="6092469E" w14:textId="77777777" w:rsidR="002824B7" w:rsidRDefault="00000000">
      <w:pPr>
        <w:pStyle w:val="NoSpacing"/>
      </w:pPr>
      <w:r>
        <w:rPr>
          <w:rFonts w:ascii="Courier New" w:hAnsi="Courier New"/>
          <w:sz w:val="18"/>
        </w:rPr>
        <w:t>pip install -r requirements.txt</w:t>
      </w:r>
    </w:p>
    <w:p w14:paraId="66AC0858" w14:textId="77777777" w:rsidR="002824B7" w:rsidRDefault="00000000">
      <w:pPr>
        <w:pStyle w:val="NoSpacing"/>
      </w:pPr>
      <w:r>
        <w:rPr>
          <w:rFonts w:ascii="Courier New" w:hAnsi="Courier New"/>
          <w:sz w:val="18"/>
        </w:rPr>
        <w:t>python -m sentinelflow.generate_dataset</w:t>
      </w:r>
    </w:p>
    <w:p w14:paraId="70C8F5DA" w14:textId="77777777" w:rsidR="002824B7" w:rsidRDefault="00000000">
      <w:pPr>
        <w:pStyle w:val="NoSpacing"/>
      </w:pPr>
      <w:r>
        <w:rPr>
          <w:rFonts w:ascii="Courier New" w:hAnsi="Courier New"/>
          <w:sz w:val="18"/>
        </w:rPr>
        <w:t>python -m pytest tests/ -v</w:t>
      </w:r>
    </w:p>
    <w:p w14:paraId="688C9CE3" w14:textId="77777777" w:rsidR="002824B7" w:rsidRDefault="00000000">
      <w:pPr>
        <w:pStyle w:val="NoSpacing"/>
      </w:pPr>
      <w:r>
        <w:rPr>
          <w:rFonts w:ascii="Courier New" w:hAnsi="Courier New"/>
          <w:sz w:val="18"/>
        </w:rPr>
        <w:t>python -m jupyter notebook Meet_SentinelFlow.ipynb</w:t>
      </w:r>
    </w:p>
    <w:p w14:paraId="756B917E" w14:textId="77777777" w:rsidR="002824B7" w:rsidRDefault="00000000">
      <w:pPr>
        <w:pStyle w:val="Heading2"/>
      </w:pPr>
      <w:r>
        <w:t>Appendix B: Detection Rule Thresholds</w:t>
      </w:r>
    </w:p>
    <w:tbl>
      <w:tblPr>
        <w:tblStyle w:val="TableGrid"/>
        <w:tblW w:w="0" w:type="auto"/>
        <w:tblLook w:val="04A0" w:firstRow="1" w:lastRow="0" w:firstColumn="1" w:lastColumn="0" w:noHBand="0" w:noVBand="1"/>
      </w:tblPr>
      <w:tblGrid>
        <w:gridCol w:w="3041"/>
        <w:gridCol w:w="3041"/>
        <w:gridCol w:w="3041"/>
      </w:tblGrid>
      <w:tr w:rsidR="002824B7" w14:paraId="5B6331BB" w14:textId="77777777">
        <w:tc>
          <w:tcPr>
            <w:tcW w:w="3041" w:type="dxa"/>
          </w:tcPr>
          <w:p w14:paraId="3AB99798" w14:textId="77777777" w:rsidR="002824B7" w:rsidRDefault="00000000">
            <w:r>
              <w:rPr>
                <w:b/>
              </w:rPr>
              <w:t>Rule</w:t>
            </w:r>
          </w:p>
        </w:tc>
        <w:tc>
          <w:tcPr>
            <w:tcW w:w="3041" w:type="dxa"/>
          </w:tcPr>
          <w:p w14:paraId="7CF96FC4" w14:textId="77777777" w:rsidR="002824B7" w:rsidRDefault="00000000">
            <w:r>
              <w:rPr>
                <w:b/>
              </w:rPr>
              <w:t>Threshold</w:t>
            </w:r>
          </w:p>
        </w:tc>
        <w:tc>
          <w:tcPr>
            <w:tcW w:w="3041" w:type="dxa"/>
          </w:tcPr>
          <w:p w14:paraId="0841B256" w14:textId="77777777" w:rsidR="002824B7" w:rsidRDefault="00000000">
            <w:r>
              <w:rPr>
                <w:b/>
              </w:rPr>
              <w:t>Window</w:t>
            </w:r>
          </w:p>
        </w:tc>
      </w:tr>
      <w:tr w:rsidR="002824B7" w14:paraId="30BDEB1E" w14:textId="77777777">
        <w:tc>
          <w:tcPr>
            <w:tcW w:w="3041" w:type="dxa"/>
          </w:tcPr>
          <w:p w14:paraId="0777BE62" w14:textId="77777777" w:rsidR="002824B7" w:rsidRDefault="00000000">
            <w:r>
              <w:t>RULE-BF</w:t>
            </w:r>
          </w:p>
        </w:tc>
        <w:tc>
          <w:tcPr>
            <w:tcW w:w="3041" w:type="dxa"/>
          </w:tcPr>
          <w:p w14:paraId="17CF7B36" w14:textId="77777777" w:rsidR="002824B7" w:rsidRDefault="00000000">
            <w:r>
              <w:t>failure_threshold=5</w:t>
            </w:r>
          </w:p>
        </w:tc>
        <w:tc>
          <w:tcPr>
            <w:tcW w:w="3041" w:type="dxa"/>
          </w:tcPr>
          <w:p w14:paraId="0DB696A5" w14:textId="77777777" w:rsidR="002824B7" w:rsidRDefault="00000000">
            <w:r>
              <w:t>window=300s</w:t>
            </w:r>
          </w:p>
        </w:tc>
      </w:tr>
      <w:tr w:rsidR="002824B7" w14:paraId="65763C0A" w14:textId="77777777">
        <w:tc>
          <w:tcPr>
            <w:tcW w:w="3041" w:type="dxa"/>
          </w:tcPr>
          <w:p w14:paraId="00F1BA10" w14:textId="77777777" w:rsidR="002824B7" w:rsidRDefault="00000000">
            <w:r>
              <w:t>RULE-CS</w:t>
            </w:r>
          </w:p>
        </w:tc>
        <w:tc>
          <w:tcPr>
            <w:tcW w:w="3041" w:type="dxa"/>
          </w:tcPr>
          <w:p w14:paraId="547BBB52" w14:textId="77777777" w:rsidR="002824B7" w:rsidRDefault="00000000">
            <w:r>
              <w:t>acct_threshold=5</w:t>
            </w:r>
          </w:p>
        </w:tc>
        <w:tc>
          <w:tcPr>
            <w:tcW w:w="3041" w:type="dxa"/>
          </w:tcPr>
          <w:p w14:paraId="29CE2BE2" w14:textId="77777777" w:rsidR="002824B7" w:rsidRDefault="00000000">
            <w:r>
              <w:t>window=600s</w:t>
            </w:r>
          </w:p>
        </w:tc>
      </w:tr>
      <w:tr w:rsidR="002824B7" w14:paraId="35FE3AFC" w14:textId="77777777">
        <w:tc>
          <w:tcPr>
            <w:tcW w:w="3041" w:type="dxa"/>
          </w:tcPr>
          <w:p w14:paraId="03EA3BA8" w14:textId="77777777" w:rsidR="002824B7" w:rsidRDefault="00000000">
            <w:r>
              <w:t>RULE-SF</w:t>
            </w:r>
          </w:p>
        </w:tc>
        <w:tc>
          <w:tcPr>
            <w:tcW w:w="3041" w:type="dxa"/>
          </w:tcPr>
          <w:p w14:paraId="4BFF3E59" w14:textId="77777777" w:rsidR="002824B7" w:rsidRDefault="00000000">
            <w:r>
              <w:t>min_failures=3</w:t>
            </w:r>
          </w:p>
        </w:tc>
        <w:tc>
          <w:tcPr>
            <w:tcW w:w="3041" w:type="dxa"/>
          </w:tcPr>
          <w:p w14:paraId="1A07BD84" w14:textId="77777777" w:rsidR="002824B7" w:rsidRDefault="00000000">
            <w:r>
              <w:t>window=600s</w:t>
            </w:r>
          </w:p>
        </w:tc>
      </w:tr>
      <w:tr w:rsidR="002824B7" w14:paraId="555B4850" w14:textId="77777777">
        <w:tc>
          <w:tcPr>
            <w:tcW w:w="3041" w:type="dxa"/>
          </w:tcPr>
          <w:p w14:paraId="75299AB4" w14:textId="77777777" w:rsidR="002824B7" w:rsidRDefault="00000000">
            <w:r>
              <w:t>RULE-OH</w:t>
            </w:r>
          </w:p>
        </w:tc>
        <w:tc>
          <w:tcPr>
            <w:tcW w:w="3041" w:type="dxa"/>
          </w:tcPr>
          <w:p w14:paraId="5820DE54" w14:textId="77777777" w:rsidR="002824B7" w:rsidRDefault="00000000">
            <w:r>
              <w:t>biz_start=6 UTC</w:t>
            </w:r>
          </w:p>
        </w:tc>
        <w:tc>
          <w:tcPr>
            <w:tcW w:w="3041" w:type="dxa"/>
          </w:tcPr>
          <w:p w14:paraId="7FFE2EED" w14:textId="77777777" w:rsidR="002824B7" w:rsidRDefault="00000000">
            <w:r>
              <w:t>biz_end=22 UTC</w:t>
            </w:r>
          </w:p>
        </w:tc>
      </w:tr>
      <w:tr w:rsidR="002824B7" w14:paraId="0A79D4F9" w14:textId="77777777">
        <w:tc>
          <w:tcPr>
            <w:tcW w:w="3041" w:type="dxa"/>
          </w:tcPr>
          <w:p w14:paraId="29F1F59D" w14:textId="77777777" w:rsidR="002824B7" w:rsidRDefault="00000000">
            <w:r>
              <w:t>RULE-LM</w:t>
            </w:r>
          </w:p>
        </w:tc>
        <w:tc>
          <w:tcPr>
            <w:tcW w:w="3041" w:type="dxa"/>
          </w:tcPr>
          <w:p w14:paraId="426845A0" w14:textId="77777777" w:rsidR="002824B7" w:rsidRDefault="00000000">
            <w:r>
              <w:t>host_threshold=3</w:t>
            </w:r>
          </w:p>
        </w:tc>
        <w:tc>
          <w:tcPr>
            <w:tcW w:w="3041" w:type="dxa"/>
          </w:tcPr>
          <w:p w14:paraId="3543F0CE" w14:textId="77777777" w:rsidR="002824B7" w:rsidRDefault="00000000">
            <w:r>
              <w:t>window=900s</w:t>
            </w:r>
          </w:p>
        </w:tc>
      </w:tr>
    </w:tbl>
    <w:p w14:paraId="7EEC0887" w14:textId="77777777" w:rsidR="002824B7" w:rsidRDefault="002824B7"/>
    <w:sectPr w:rsidR="002824B7" w:rsidSect="00034616">
      <w:pgSz w:w="12240" w:h="15840"/>
      <w:pgMar w:top="1417" w:right="1417" w:bottom="1417"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1C961A" w14:textId="77777777" w:rsidR="008228CC" w:rsidRDefault="008228CC" w:rsidP="00E40B10">
      <w:pPr>
        <w:spacing w:after="0" w:line="240" w:lineRule="auto"/>
      </w:pPr>
      <w:r>
        <w:separator/>
      </w:r>
    </w:p>
  </w:endnote>
  <w:endnote w:type="continuationSeparator" w:id="0">
    <w:p w14:paraId="00B12B74" w14:textId="77777777" w:rsidR="008228CC" w:rsidRDefault="008228CC" w:rsidP="00E40B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EF13B" w14:textId="77777777" w:rsidR="008228CC" w:rsidRDefault="008228CC" w:rsidP="00E40B10">
      <w:pPr>
        <w:spacing w:after="0" w:line="240" w:lineRule="auto"/>
      </w:pPr>
      <w:r>
        <w:separator/>
      </w:r>
    </w:p>
  </w:footnote>
  <w:footnote w:type="continuationSeparator" w:id="0">
    <w:p w14:paraId="26F16014" w14:textId="77777777" w:rsidR="008228CC" w:rsidRDefault="008228CC" w:rsidP="00E40B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3280635">
    <w:abstractNumId w:val="8"/>
  </w:num>
  <w:num w:numId="2" w16cid:durableId="2032341315">
    <w:abstractNumId w:val="6"/>
  </w:num>
  <w:num w:numId="3" w16cid:durableId="125516579">
    <w:abstractNumId w:val="5"/>
  </w:num>
  <w:num w:numId="4" w16cid:durableId="534774486">
    <w:abstractNumId w:val="4"/>
  </w:num>
  <w:num w:numId="5" w16cid:durableId="1000623370">
    <w:abstractNumId w:val="7"/>
  </w:num>
  <w:num w:numId="6" w16cid:durableId="1339314004">
    <w:abstractNumId w:val="3"/>
  </w:num>
  <w:num w:numId="7" w16cid:durableId="1542673584">
    <w:abstractNumId w:val="2"/>
  </w:num>
  <w:num w:numId="8" w16cid:durableId="774135673">
    <w:abstractNumId w:val="1"/>
  </w:num>
  <w:num w:numId="9" w16cid:durableId="3615211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176"/>
    <w:rsid w:val="00034616"/>
    <w:rsid w:val="0006063C"/>
    <w:rsid w:val="0015074B"/>
    <w:rsid w:val="002824B7"/>
    <w:rsid w:val="0029639D"/>
    <w:rsid w:val="00326F90"/>
    <w:rsid w:val="008228CC"/>
    <w:rsid w:val="00AA1D8D"/>
    <w:rsid w:val="00B47730"/>
    <w:rsid w:val="00CB0664"/>
    <w:rsid w:val="00E40B1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064AE8F"/>
  <w14:defaultImageDpi w14:val="300"/>
  <w15:docId w15:val="{E9E85DF7-4F33-42F8-A557-E6BC67F608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9</Pages>
  <Words>1817</Words>
  <Characters>10361</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Meet Patel</cp:lastModifiedBy>
  <cp:revision>2</cp:revision>
  <dcterms:created xsi:type="dcterms:W3CDTF">2013-12-23T23:15:00Z</dcterms:created>
  <dcterms:modified xsi:type="dcterms:W3CDTF">2026-10-25T18:26:00Z</dcterms:modified>
  <cp:category/>
</cp:coreProperties>
</file>