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67" w:rsidRDefault="00332317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General idea:</w:t>
      </w:r>
    </w:p>
    <w:p w:rsidR="00332317" w:rsidRDefault="00332317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Chess, but each figure has unique stats, abilities, and attacks from a specific range</w:t>
      </w:r>
      <w:r w:rsidR="00691AA0">
        <w:rPr>
          <w:rFonts w:ascii="Times New Roman" w:hAnsi="Times New Roman" w:cs="Times New Roman"/>
          <w:sz w:val="24"/>
          <w:lang w:val="en-US"/>
        </w:rPr>
        <w:t xml:space="preserve"> instead of stomping any figure it is placed on</w:t>
      </w:r>
      <w:r w:rsidR="00195AE8">
        <w:rPr>
          <w:rFonts w:ascii="Times New Roman" w:hAnsi="Times New Roman" w:cs="Times New Roman"/>
          <w:sz w:val="24"/>
          <w:lang w:val="en-US"/>
        </w:rPr>
        <w:t>.</w:t>
      </w:r>
    </w:p>
    <w:p w:rsidR="00195AE8" w:rsidRDefault="004E79F6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Each turn, player is shown random units from their army no</w:t>
      </w:r>
      <w:r w:rsidR="00F957EB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en-US"/>
        </w:rPr>
        <w:t xml:space="preserve"> on the field. These units are half transparent and placed on the player’s board edge, will arrive on the next</w:t>
      </w:r>
      <w:r w:rsidR="00E458F6">
        <w:rPr>
          <w:rFonts w:ascii="Times New Roman" w:hAnsi="Times New Roman" w:cs="Times New Roman"/>
          <w:sz w:val="24"/>
          <w:lang w:val="en-US"/>
        </w:rPr>
        <w:t xml:space="preserve"> turn and replace their shown</w:t>
      </w:r>
      <w:r w:rsidR="00B9319A">
        <w:rPr>
          <w:rFonts w:ascii="Times New Roman" w:hAnsi="Times New Roman" w:cs="Times New Roman"/>
          <w:sz w:val="24"/>
          <w:lang w:val="en-US"/>
        </w:rPr>
        <w:t xml:space="preserve"> </w:t>
      </w:r>
      <w:r w:rsidR="00E458F6">
        <w:rPr>
          <w:rFonts w:ascii="Times New Roman" w:hAnsi="Times New Roman" w:cs="Times New Roman"/>
          <w:sz w:val="24"/>
          <w:lang w:val="en-US"/>
        </w:rPr>
        <w:t>spots. On their turn, player can change their replacement position before these units arrive.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04088" w:rsidRDefault="00804088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The goal of the game is to have “x” times more control than the enemy. Control is increased by units taking objectives </w:t>
      </w:r>
      <w:r w:rsidR="007534CB">
        <w:rPr>
          <w:rFonts w:ascii="Times New Roman" w:hAnsi="Times New Roman" w:cs="Times New Roman"/>
          <w:sz w:val="24"/>
          <w:lang w:val="en-US"/>
        </w:rPr>
        <w:t>(objective is taken if there are any friendly units and no enemy units within the objective at the end of the</w:t>
      </w:r>
      <w:r>
        <w:rPr>
          <w:rFonts w:ascii="Times New Roman" w:hAnsi="Times New Roman" w:cs="Times New Roman"/>
          <w:sz w:val="24"/>
          <w:lang w:val="en-US"/>
        </w:rPr>
        <w:t xml:space="preserve"> turn</w:t>
      </w:r>
      <w:r w:rsidR="007534CB">
        <w:rPr>
          <w:rFonts w:ascii="Times New Roman" w:hAnsi="Times New Roman" w:cs="Times New Roman"/>
          <w:sz w:val="24"/>
          <w:lang w:val="en-US"/>
        </w:rPr>
        <w:t xml:space="preserve">) and succeeding in random objectives (Given 3 to player, player can discard one of them every few turns, succeeding at one of the objectives </w:t>
      </w:r>
    </w:p>
    <w:p w:rsidR="00705220" w:rsidRDefault="00705220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Unit stats:</w:t>
      </w:r>
    </w:p>
    <w:p w:rsidR="00705220" w:rsidRDefault="00705220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Art – Depicts fantasy and lore behind the unit</w:t>
      </w:r>
    </w:p>
    <w:p w:rsidR="00705220" w:rsidRDefault="00705220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Movement – how can this unit move on 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board</w:t>
      </w:r>
      <w:proofErr w:type="gramEnd"/>
    </w:p>
    <w:p w:rsidR="00705220" w:rsidRDefault="00705220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Name – what the unit is called</w:t>
      </w:r>
    </w:p>
    <w:p w:rsidR="00705220" w:rsidRDefault="00705220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Health – how much damage it takes for the unit to perish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705220" w:rsidRDefault="00705220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Size – how many squares does the unit take on 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board</w:t>
      </w:r>
      <w:proofErr w:type="gramEnd"/>
    </w:p>
    <w:p w:rsidR="00705220" w:rsidRDefault="00705220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Attack pattern – how does the unit attack at the end of your turn</w:t>
      </w:r>
    </w:p>
    <w:p w:rsidR="00705220" w:rsidRDefault="00705220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21768F">
        <w:rPr>
          <w:rFonts w:ascii="Times New Roman" w:hAnsi="Times New Roman" w:cs="Times New Roman"/>
          <w:sz w:val="24"/>
          <w:lang w:val="en-US"/>
        </w:rPr>
        <w:t>Mind – metal fortitude of the unit, impacts how well unit takes “Mind tests”</w:t>
      </w:r>
    </w:p>
    <w:p w:rsidR="0021768F" w:rsidRDefault="0021768F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Marks – Special abilities and features of the unit</w:t>
      </w:r>
    </w:p>
    <w:p w:rsidR="0021768F" w:rsidRDefault="00A63C82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Unit movement:</w:t>
      </w:r>
    </w:p>
    <w:p w:rsidR="00A63C82" w:rsidRDefault="00A63C82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Movement is similar to chess (normally units can’t “jump” over units during movement unless specified) except units can’t end their move on top of another unit (unless specified).</w:t>
      </w:r>
    </w:p>
    <w:p w:rsidR="00A63C82" w:rsidRDefault="00A63C82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Dealing damage:</w:t>
      </w:r>
    </w:p>
    <w:p w:rsidR="00A63C82" w:rsidRPr="00332317" w:rsidRDefault="00A63C82" w:rsidP="0033231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bookmarkStart w:id="0" w:name="_GoBack"/>
      <w:bookmarkEnd w:id="0"/>
    </w:p>
    <w:sectPr w:rsidR="00A63C82" w:rsidRPr="00332317" w:rsidSect="00566D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D7B18"/>
    <w:multiLevelType w:val="hybridMultilevel"/>
    <w:tmpl w:val="F5F67496"/>
    <w:lvl w:ilvl="0" w:tplc="D7C67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CE1D6F"/>
    <w:multiLevelType w:val="hybridMultilevel"/>
    <w:tmpl w:val="C0F29F10"/>
    <w:lvl w:ilvl="0" w:tplc="E222BC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2C"/>
    <w:rsid w:val="000050D3"/>
    <w:rsid w:val="000352D1"/>
    <w:rsid w:val="00087778"/>
    <w:rsid w:val="00090521"/>
    <w:rsid w:val="00150B5D"/>
    <w:rsid w:val="001571F7"/>
    <w:rsid w:val="00195AE8"/>
    <w:rsid w:val="0021768F"/>
    <w:rsid w:val="00271682"/>
    <w:rsid w:val="00332317"/>
    <w:rsid w:val="004D03F2"/>
    <w:rsid w:val="004E79F6"/>
    <w:rsid w:val="004F216D"/>
    <w:rsid w:val="00533D3F"/>
    <w:rsid w:val="00562DBC"/>
    <w:rsid w:val="00566DF5"/>
    <w:rsid w:val="005852AF"/>
    <w:rsid w:val="0058651E"/>
    <w:rsid w:val="005937FC"/>
    <w:rsid w:val="00691AA0"/>
    <w:rsid w:val="006E28A4"/>
    <w:rsid w:val="006F7211"/>
    <w:rsid w:val="00705220"/>
    <w:rsid w:val="007057F6"/>
    <w:rsid w:val="00745E2C"/>
    <w:rsid w:val="007534CB"/>
    <w:rsid w:val="007D1DC6"/>
    <w:rsid w:val="007D3A9D"/>
    <w:rsid w:val="007F6078"/>
    <w:rsid w:val="00804088"/>
    <w:rsid w:val="00841D7A"/>
    <w:rsid w:val="00887F9D"/>
    <w:rsid w:val="00911102"/>
    <w:rsid w:val="009B0E67"/>
    <w:rsid w:val="009F1A6A"/>
    <w:rsid w:val="00A63C82"/>
    <w:rsid w:val="00AE3C84"/>
    <w:rsid w:val="00B752CF"/>
    <w:rsid w:val="00B9319A"/>
    <w:rsid w:val="00C4323F"/>
    <w:rsid w:val="00C71B31"/>
    <w:rsid w:val="00E04FCF"/>
    <w:rsid w:val="00E458F6"/>
    <w:rsid w:val="00F53333"/>
    <w:rsid w:val="00F73F2F"/>
    <w:rsid w:val="00F957EB"/>
    <w:rsid w:val="00F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Memnyatta Eh</dc:creator>
  <cp:keywords/>
  <dc:description/>
  <cp:lastModifiedBy>Memnyatta Eh</cp:lastModifiedBy>
  <cp:revision>46</cp:revision>
  <dcterms:created xsi:type="dcterms:W3CDTF">2024-12-05T07:02:00Z</dcterms:created>
  <dcterms:modified xsi:type="dcterms:W3CDTF">2024-12-06T10:51:00Z</dcterms:modified>
</cp:coreProperties>
</file>