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18D3" w14:textId="77777777" w:rsidR="00C930E9" w:rsidRDefault="00C930E9">
      <w:pPr>
        <w:pStyle w:val="TM1"/>
      </w:pPr>
    </w:p>
    <w:p w14:paraId="404735A9" w14:textId="77777777" w:rsidR="00C930E9" w:rsidRDefault="00C930E9">
      <w:pPr>
        <w:pStyle w:val="TM1"/>
      </w:pPr>
    </w:p>
    <w:p w14:paraId="06E27A87" w14:textId="77777777" w:rsidR="00C930E9" w:rsidRDefault="00C930E9">
      <w:pPr>
        <w:pStyle w:val="TM1"/>
      </w:pPr>
    </w:p>
    <w:p w14:paraId="39833043" w14:textId="77777777" w:rsidR="00C930E9" w:rsidRDefault="00C930E9">
      <w:pPr>
        <w:pStyle w:val="TM1"/>
      </w:pPr>
    </w:p>
    <w:p w14:paraId="78DF3C0C" w14:textId="77777777" w:rsidR="00C930E9" w:rsidRDefault="00C930E9">
      <w:pPr>
        <w:pStyle w:val="TM1"/>
      </w:pPr>
    </w:p>
    <w:p w14:paraId="270FA407" w14:textId="77777777" w:rsidR="00C930E9" w:rsidRDefault="00C930E9">
      <w:pPr>
        <w:pStyle w:val="TM1"/>
      </w:pPr>
    </w:p>
    <w:p w14:paraId="01D3EF02" w14:textId="77777777" w:rsidR="00C930E9" w:rsidRDefault="00C930E9">
      <w:pPr>
        <w:rPr>
          <w:sz w:val="52"/>
        </w:rPr>
      </w:pPr>
    </w:p>
    <w:tbl>
      <w:tblPr>
        <w:tblpPr w:leftFromText="141" w:rightFromText="141" w:vertAnchor="text" w:horzAnchor="margin" w:tblpY="41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72176F" w14:paraId="3EE5242A" w14:textId="77777777" w:rsidTr="00975A5E">
        <w:tc>
          <w:tcPr>
            <w:tcW w:w="9210" w:type="dxa"/>
          </w:tcPr>
          <w:p w14:paraId="462CC743" w14:textId="7ED8D190" w:rsidR="0072176F" w:rsidRDefault="0072176F" w:rsidP="00975A5E">
            <w:pPr>
              <w:jc w:val="center"/>
              <w:rPr>
                <w:rFonts w:ascii="Impact" w:hAnsi="Impact"/>
                <w:sz w:val="96"/>
              </w:rPr>
            </w:pPr>
            <w:r w:rsidRPr="005A5E83">
              <w:rPr>
                <w:rFonts w:ascii="Impact" w:hAnsi="Impact"/>
                <w:sz w:val="96"/>
              </w:rPr>
              <w:t>Gestion d'Arrosage Automatique</w:t>
            </w:r>
          </w:p>
        </w:tc>
      </w:tr>
    </w:tbl>
    <w:p w14:paraId="77A93C64" w14:textId="77777777" w:rsidR="0072176F" w:rsidRDefault="0072176F" w:rsidP="0072176F">
      <w:pPr>
        <w:pStyle w:val="TM1"/>
      </w:pPr>
    </w:p>
    <w:p w14:paraId="327EC011" w14:textId="77777777" w:rsidR="0072176F" w:rsidRDefault="0072176F" w:rsidP="0072176F">
      <w:pPr>
        <w:pStyle w:val="Sous-titre"/>
        <w:jc w:val="center"/>
      </w:pPr>
    </w:p>
    <w:p w14:paraId="439B09D8" w14:textId="77777777" w:rsidR="0072176F" w:rsidRDefault="0072176F" w:rsidP="0072176F">
      <w:pPr>
        <w:pStyle w:val="Sous-titre"/>
        <w:jc w:val="center"/>
      </w:pPr>
      <w:r w:rsidRPr="00BE7AF3">
        <w:t xml:space="preserve">Date de création </w:t>
      </w:r>
      <w:r>
        <w:t>–</w:t>
      </w:r>
      <w:r w:rsidRPr="00BE7AF3">
        <w:t xml:space="preserve"> </w:t>
      </w:r>
      <w:r>
        <w:t>le 2 mai 2025</w:t>
      </w:r>
    </w:p>
    <w:p w14:paraId="2DD569C1" w14:textId="19CE1239" w:rsidR="0072176F" w:rsidRDefault="0072176F" w:rsidP="0072176F">
      <w:pPr>
        <w:jc w:val="center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DE0E9C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 xml:space="preserve">Date de 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 xml:space="preserve">fin – le 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fldChar w:fldCharType="begin"/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instrText xml:space="preserve"> DATE  \@ "d MMMM yyyy"  \* MERGEFORMAT </w:instrTex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fldChar w:fldCharType="separate"/>
      </w:r>
      <w:r>
        <w:rPr>
          <w:rFonts w:asciiTheme="minorHAnsi" w:eastAsiaTheme="minorEastAsia" w:hAnsiTheme="minorHAnsi" w:cstheme="minorBidi"/>
          <w:noProof/>
          <w:color w:val="5A5A5A" w:themeColor="text1" w:themeTint="A5"/>
          <w:spacing w:val="15"/>
          <w:sz w:val="22"/>
          <w:szCs w:val="22"/>
        </w:rPr>
        <w:t>2</w:t>
      </w:r>
      <w:r>
        <w:rPr>
          <w:rFonts w:asciiTheme="minorHAnsi" w:eastAsiaTheme="minorEastAsia" w:hAnsiTheme="minorHAnsi" w:cstheme="minorBidi"/>
          <w:noProof/>
          <w:color w:val="5A5A5A" w:themeColor="text1" w:themeTint="A5"/>
          <w:spacing w:val="15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noProof/>
          <w:color w:val="5A5A5A" w:themeColor="text1" w:themeTint="A5"/>
          <w:spacing w:val="15"/>
          <w:sz w:val="22"/>
          <w:szCs w:val="22"/>
        </w:rPr>
        <w:t>juin</w:t>
      </w:r>
      <w:r>
        <w:rPr>
          <w:rFonts w:asciiTheme="minorHAnsi" w:eastAsiaTheme="minorEastAsia" w:hAnsiTheme="minorHAnsi" w:cstheme="minorBidi"/>
          <w:noProof/>
          <w:color w:val="5A5A5A" w:themeColor="text1" w:themeTint="A5"/>
          <w:spacing w:val="15"/>
          <w:sz w:val="22"/>
          <w:szCs w:val="22"/>
        </w:rPr>
        <w:t xml:space="preserve"> 2025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fldChar w:fldCharType="end"/>
      </w:r>
    </w:p>
    <w:p w14:paraId="6F46D31F" w14:textId="77777777" w:rsidR="0072176F" w:rsidRPr="00DE0E9C" w:rsidRDefault="0072176F" w:rsidP="0072176F">
      <w:pPr>
        <w:jc w:val="center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0B1E4D71" w14:textId="77777777" w:rsidR="0072176F" w:rsidRPr="00BE7AF3" w:rsidRDefault="0072176F" w:rsidP="0072176F">
      <w:pPr>
        <w:pStyle w:val="Sous-titre"/>
        <w:jc w:val="center"/>
      </w:pPr>
      <w:r w:rsidRPr="00BE7AF3">
        <w:t>Réalisateur du projet - Sulejmani Mefail</w:t>
      </w:r>
      <w:r>
        <w:t>-CIN4B-ETML</w:t>
      </w:r>
      <w:r w:rsidRPr="00BE7AF3">
        <w:t>.</w:t>
      </w:r>
    </w:p>
    <w:p w14:paraId="248DA139" w14:textId="77777777" w:rsidR="0072176F" w:rsidRDefault="0072176F" w:rsidP="0072176F">
      <w:pPr>
        <w:pStyle w:val="Sous-titre"/>
        <w:jc w:val="center"/>
      </w:pPr>
      <w:r w:rsidRPr="00BE7AF3">
        <w:t xml:space="preserve">Chef de projet Monsieur </w:t>
      </w:r>
      <w:r>
        <w:t>Costa Lopes</w:t>
      </w:r>
      <w:r w:rsidRPr="00BE7AF3">
        <w:t>.</w:t>
      </w:r>
    </w:p>
    <w:p w14:paraId="686ED1E2" w14:textId="77777777" w:rsidR="0072176F" w:rsidRDefault="0072176F" w:rsidP="0072176F">
      <w:pPr>
        <w:jc w:val="center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961046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Expert 1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 :</w:t>
      </w:r>
    </w:p>
    <w:p w14:paraId="7E76C48F" w14:textId="77777777" w:rsidR="0072176F" w:rsidRPr="00961046" w:rsidRDefault="0072176F" w:rsidP="0072176F">
      <w:pPr>
        <w:jc w:val="center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961046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 xml:space="preserve">Expert 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2 :</w:t>
      </w:r>
    </w:p>
    <w:p w14:paraId="3A84C5F1" w14:textId="77777777" w:rsidR="00205685" w:rsidRDefault="00205685">
      <w:pPr>
        <w:rPr>
          <w:sz w:val="52"/>
        </w:rPr>
      </w:pPr>
    </w:p>
    <w:p w14:paraId="12AA7A75" w14:textId="77777777" w:rsidR="00C930E9" w:rsidRDefault="00C930E9"/>
    <w:p w14:paraId="3128A50F" w14:textId="77777777" w:rsidR="00C930E9" w:rsidRDefault="00C930E9"/>
    <w:p w14:paraId="7F510005" w14:textId="77777777" w:rsidR="00C930E9" w:rsidRDefault="00C930E9"/>
    <w:p w14:paraId="617ABC45" w14:textId="77777777" w:rsidR="00C930E9" w:rsidRDefault="00C930E9"/>
    <w:p w14:paraId="3C959808" w14:textId="77777777" w:rsidR="00C930E9" w:rsidRDefault="00C930E9"/>
    <w:p w14:paraId="51F63323" w14:textId="77777777" w:rsidR="00C930E9" w:rsidRDefault="00C930E9"/>
    <w:p w14:paraId="6D14A373" w14:textId="77777777" w:rsidR="00C930E9" w:rsidRDefault="00C930E9"/>
    <w:p w14:paraId="4BCF5588" w14:textId="77777777" w:rsidR="00C930E9" w:rsidRDefault="00C930E9"/>
    <w:p w14:paraId="6C112BD4" w14:textId="77777777" w:rsidR="00C930E9" w:rsidRDefault="00C930E9"/>
    <w:p w14:paraId="69CB53A8" w14:textId="77777777" w:rsidR="00C930E9" w:rsidRDefault="00C930E9"/>
    <w:p w14:paraId="385546BF" w14:textId="77777777" w:rsidR="00C930E9" w:rsidRDefault="00C930E9"/>
    <w:p w14:paraId="3A87EABF" w14:textId="77777777" w:rsidR="00C930E9" w:rsidRDefault="00C930E9"/>
    <w:p w14:paraId="51BA86EA" w14:textId="77777777" w:rsidR="00C930E9" w:rsidRDefault="00C930E9"/>
    <w:p w14:paraId="7BD69AA4" w14:textId="77777777" w:rsidR="00C930E9" w:rsidRDefault="00C930E9"/>
    <w:p w14:paraId="72F78B66" w14:textId="77777777" w:rsidR="00205685" w:rsidRDefault="00205685" w:rsidP="00791020"/>
    <w:p w14:paraId="1DABB1C8" w14:textId="77777777" w:rsidR="00205685" w:rsidRDefault="00205685" w:rsidP="00791020"/>
    <w:p w14:paraId="5ED00485" w14:textId="100F6C04" w:rsidR="003F2179" w:rsidRPr="00791020" w:rsidRDefault="003F2179" w:rsidP="00791020">
      <w:r w:rsidRPr="003F2179">
        <w:rPr>
          <w:u w:val="single"/>
        </w:rPr>
        <w:t>Table des matières</w:t>
      </w:r>
    </w:p>
    <w:p w14:paraId="6D4A4B5D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63A21F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F35482A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A1E216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0F4B527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06D6644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9D09EE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36BD6F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B2352B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52845A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504694A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3548051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6F8089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46E5C6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8DBA33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D10B5D1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151BE80C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6AA1D50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D7617A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6763EA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14E767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A239F5A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3A51DA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06F8755" w14:textId="77777777" w:rsidR="007C53D3" w:rsidRDefault="003F2179" w:rsidP="003F2179">
      <w:r>
        <w:fldChar w:fldCharType="end"/>
      </w:r>
    </w:p>
    <w:p w14:paraId="51A77E6D" w14:textId="77777777" w:rsidR="00791020" w:rsidRPr="0022457E" w:rsidRDefault="00791020" w:rsidP="00791020">
      <w:pPr>
        <w:rPr>
          <w:bCs/>
          <w:i/>
          <w:color w:val="FF0000"/>
          <w:sz w:val="20"/>
          <w:u w:val="single"/>
        </w:rPr>
      </w:pPr>
    </w:p>
    <w:p w14:paraId="21A9FE6E" w14:textId="77777777" w:rsidR="00791020" w:rsidRPr="0022457E" w:rsidRDefault="00791020" w:rsidP="00791020">
      <w:pPr>
        <w:rPr>
          <w:bCs/>
          <w:i/>
          <w:color w:val="FF0000"/>
          <w:sz w:val="20"/>
        </w:rPr>
      </w:pPr>
      <w:r w:rsidRPr="0022457E">
        <w:rPr>
          <w:bCs/>
          <w:i/>
          <w:color w:val="FF0000"/>
          <w:sz w:val="20"/>
          <w:u w:val="single"/>
        </w:rPr>
        <w:t>NOTE L’INTENTION DES UTILISATEURS DE CE CANEVAS</w:t>
      </w:r>
      <w:r w:rsidRPr="0022457E">
        <w:rPr>
          <w:bCs/>
          <w:i/>
          <w:color w:val="FF0000"/>
          <w:sz w:val="20"/>
        </w:rPr>
        <w:t>:</w:t>
      </w:r>
      <w:r w:rsidRPr="0022457E">
        <w:rPr>
          <w:bCs/>
          <w:i/>
          <w:color w:val="FF0000"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1192974F" w14:textId="77777777" w:rsidR="00791020" w:rsidRPr="0022457E" w:rsidRDefault="00791020" w:rsidP="00791020">
      <w:pPr>
        <w:rPr>
          <w:bCs/>
          <w:i/>
          <w:color w:val="FF0000"/>
          <w:sz w:val="20"/>
        </w:rPr>
      </w:pPr>
      <w:r w:rsidRPr="0022457E">
        <w:rPr>
          <w:bCs/>
          <w:i/>
          <w:color w:val="FF0000"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3FC360E8" w14:textId="77777777" w:rsidR="00C930E9" w:rsidRDefault="007C53D3" w:rsidP="003F2179">
      <w:pPr>
        <w:rPr>
          <w:color w:val="FF0000"/>
        </w:rPr>
      </w:pPr>
      <w:r w:rsidRPr="0022457E">
        <w:rPr>
          <w:color w:val="FF0000"/>
        </w:rPr>
        <w:br w:type="page"/>
      </w:r>
    </w:p>
    <w:p w14:paraId="0773F76B" w14:textId="77777777" w:rsidR="00A74705" w:rsidRPr="0022457E" w:rsidRDefault="00A74705" w:rsidP="003F2179">
      <w:pPr>
        <w:rPr>
          <w:color w:val="FF0000"/>
        </w:rPr>
      </w:pPr>
    </w:p>
    <w:p w14:paraId="45696864" w14:textId="77777777" w:rsidR="007C53D3" w:rsidRDefault="007C53D3" w:rsidP="00AE470C">
      <w:pPr>
        <w:pStyle w:val="Titre1"/>
      </w:pPr>
      <w:bookmarkStart w:id="0" w:name="_Toc499021832"/>
      <w:r>
        <w:t>Analyse prél</w:t>
      </w:r>
      <w:r w:rsidR="00AE470C">
        <w:t>i</w:t>
      </w:r>
      <w:r>
        <w:t>minaire</w:t>
      </w:r>
      <w:bookmarkEnd w:id="0"/>
    </w:p>
    <w:p w14:paraId="272EB976" w14:textId="77777777" w:rsidR="007141FD" w:rsidRPr="00647D8D" w:rsidRDefault="007141FD" w:rsidP="007141FD">
      <w:pPr>
        <w:rPr>
          <w:szCs w:val="14"/>
          <w:lang w:val="fr-CH"/>
        </w:rPr>
      </w:pPr>
      <w:r w:rsidRPr="00647D8D">
        <w:rPr>
          <w:szCs w:val="14"/>
          <w:lang w:val="fr-CH"/>
        </w:rPr>
        <w:t>La recherche préliminaire établit les bases sur lesquelles le projet est fondé et ses objectifs principaux.</w:t>
      </w:r>
    </w:p>
    <w:p w14:paraId="468DB158" w14:textId="77777777" w:rsidR="007141FD" w:rsidRPr="00647D8D" w:rsidRDefault="007141FD" w:rsidP="007141FD">
      <w:pPr>
        <w:rPr>
          <w:szCs w:val="14"/>
          <w:lang w:val="fr-CH"/>
        </w:rPr>
      </w:pPr>
    </w:p>
    <w:p w14:paraId="44D94FC4" w14:textId="7F42D6B4" w:rsidR="007141FD" w:rsidRPr="00647D8D" w:rsidRDefault="007141FD" w:rsidP="007141FD">
      <w:pPr>
        <w:rPr>
          <w:szCs w:val="14"/>
          <w:lang w:val="fr-CH"/>
        </w:rPr>
      </w:pPr>
      <w:r w:rsidRPr="00647D8D">
        <w:rPr>
          <w:szCs w:val="14"/>
          <w:lang w:val="fr-CH"/>
        </w:rPr>
        <w:t xml:space="preserve">L'objectif de ce projet est de créer un système </w:t>
      </w:r>
      <w:r>
        <w:rPr>
          <w:szCs w:val="14"/>
          <w:lang w:val="fr-CH"/>
        </w:rPr>
        <w:t xml:space="preserve">d’arrosage automatique ou manuelle </w:t>
      </w:r>
      <w:r w:rsidR="001B427A">
        <w:rPr>
          <w:szCs w:val="14"/>
          <w:lang w:val="fr-CH"/>
        </w:rPr>
        <w:t>gère</w:t>
      </w:r>
      <w:r>
        <w:rPr>
          <w:szCs w:val="14"/>
          <w:lang w:val="fr-CH"/>
        </w:rPr>
        <w:t xml:space="preserve"> via une interface Web</w:t>
      </w:r>
      <w:r w:rsidR="001B427A">
        <w:rPr>
          <w:szCs w:val="14"/>
          <w:lang w:val="fr-CH"/>
        </w:rPr>
        <w:t>.</w:t>
      </w:r>
    </w:p>
    <w:p w14:paraId="410991E4" w14:textId="77777777" w:rsidR="007141FD" w:rsidRPr="007141FD" w:rsidRDefault="007141FD" w:rsidP="007141FD">
      <w:pPr>
        <w:rPr>
          <w:lang w:val="fr-CH"/>
        </w:rPr>
      </w:pPr>
    </w:p>
    <w:p w14:paraId="77D6A26F" w14:textId="77777777" w:rsidR="00C930E9" w:rsidRPr="00791020" w:rsidRDefault="007C53D3" w:rsidP="007C53D3">
      <w:pPr>
        <w:pStyle w:val="Titre2"/>
        <w:rPr>
          <w:i/>
          <w:iCs/>
        </w:rPr>
      </w:pPr>
      <w:bookmarkStart w:id="1" w:name="_Toc499021833"/>
      <w:r w:rsidRPr="00791020">
        <w:rPr>
          <w:iCs/>
        </w:rPr>
        <w:t>Introduction</w:t>
      </w:r>
      <w:bookmarkEnd w:id="1"/>
      <w:r w:rsidR="00C930E9" w:rsidRPr="00791020">
        <w:rPr>
          <w:iCs/>
        </w:rPr>
        <w:t xml:space="preserve"> </w:t>
      </w:r>
    </w:p>
    <w:p w14:paraId="002281ED" w14:textId="77777777" w:rsidR="00C930E9" w:rsidRDefault="00C930E9"/>
    <w:p w14:paraId="4CA89CA5" w14:textId="628E5CEC" w:rsidR="00FE1C3E" w:rsidRDefault="001B427A">
      <w:r>
        <w:t xml:space="preserve">Ce projet a le but de </w:t>
      </w:r>
      <w:r w:rsidR="00056D21">
        <w:t xml:space="preserve">la pise en main d’un ESP32-WROOM avec un écran OLED </w:t>
      </w:r>
      <w:proofErr w:type="spellStart"/>
      <w:r w:rsidR="00056D21">
        <w:t>integre</w:t>
      </w:r>
      <w:proofErr w:type="spellEnd"/>
      <w:r w:rsidR="00056D21">
        <w:t xml:space="preserve"> de dans </w:t>
      </w:r>
      <w:r w:rsidR="002F5F35">
        <w:t>,</w:t>
      </w:r>
      <w:r w:rsidR="00C23E0C">
        <w:t xml:space="preserve"> ou </w:t>
      </w:r>
      <w:r w:rsidR="00CF1DF0">
        <w:t xml:space="preserve">il </w:t>
      </w:r>
    </w:p>
    <w:p w14:paraId="1D84B28F" w14:textId="77777777" w:rsidR="00FE1C3E" w:rsidRDefault="00FE1C3E"/>
    <w:p w14:paraId="46DF0F7A" w14:textId="77777777" w:rsidR="00AE470C" w:rsidRPr="005A5E83" w:rsidRDefault="00C930E9" w:rsidP="00791020">
      <w:pPr>
        <w:rPr>
          <w:i/>
          <w:iCs/>
          <w:color w:val="FF0000"/>
          <w:szCs w:val="14"/>
        </w:rPr>
      </w:pPr>
      <w:r w:rsidRPr="005A5E83">
        <w:rPr>
          <w:i/>
          <w:iCs/>
          <w:color w:val="FF0000"/>
          <w:szCs w:val="14"/>
        </w:rPr>
        <w:t xml:space="preserve">Ce </w:t>
      </w:r>
      <w:r w:rsidR="003F2179" w:rsidRPr="005A5E83">
        <w:rPr>
          <w:i/>
          <w:iCs/>
          <w:color w:val="FF0000"/>
          <w:szCs w:val="14"/>
        </w:rPr>
        <w:t>chapitre</w:t>
      </w:r>
      <w:r w:rsidRPr="005A5E83">
        <w:rPr>
          <w:i/>
          <w:iCs/>
          <w:color w:val="FF0000"/>
          <w:szCs w:val="14"/>
        </w:rPr>
        <w:t xml:space="preserve"> </w:t>
      </w:r>
      <w:r w:rsidR="003F2179" w:rsidRPr="005A5E83">
        <w:rPr>
          <w:i/>
          <w:iCs/>
          <w:color w:val="FF0000"/>
          <w:szCs w:val="14"/>
        </w:rPr>
        <w:t>décri</w:t>
      </w:r>
      <w:r w:rsidR="006E2C58" w:rsidRPr="005A5E83">
        <w:rPr>
          <w:i/>
          <w:iCs/>
          <w:color w:val="FF0000"/>
          <w:szCs w:val="14"/>
        </w:rPr>
        <w:t>t</w:t>
      </w:r>
      <w:r w:rsidR="003F2179" w:rsidRPr="005A5E83">
        <w:rPr>
          <w:i/>
          <w:iCs/>
          <w:color w:val="FF0000"/>
          <w:szCs w:val="14"/>
        </w:rPr>
        <w:t xml:space="preserve"> brièvement le projet,</w:t>
      </w:r>
      <w:r w:rsidR="00F4663F" w:rsidRPr="005A5E83">
        <w:rPr>
          <w:i/>
          <w:iCs/>
          <w:color w:val="FF0000"/>
          <w:szCs w:val="14"/>
        </w:rPr>
        <w:t xml:space="preserve"> le cadre dans lequel il est réalisé,</w:t>
      </w:r>
      <w:r w:rsidR="003F2179" w:rsidRPr="005A5E83">
        <w:rPr>
          <w:i/>
          <w:iCs/>
          <w:color w:val="FF0000"/>
          <w:szCs w:val="14"/>
        </w:rPr>
        <w:t xml:space="preserve"> les raisons de ce choix et ce qu'il peut apporter à l'élève ou à l'école. </w:t>
      </w:r>
      <w:r w:rsidR="006E2C58" w:rsidRPr="005A5E83">
        <w:rPr>
          <w:i/>
          <w:iCs/>
          <w:color w:val="FF0000"/>
          <w:szCs w:val="14"/>
        </w:rPr>
        <w:t>Il n'est pas nécessaire de rentrer dans les détails (ceux-ci seront abordés plus loin) mais cela doit être aussi clair et complet que possible</w:t>
      </w:r>
      <w:r w:rsidR="007C53D3" w:rsidRPr="005A5E83">
        <w:rPr>
          <w:i/>
          <w:iCs/>
          <w:color w:val="FF0000"/>
          <w:szCs w:val="14"/>
        </w:rPr>
        <w:t xml:space="preserve"> (idées de solutions).</w:t>
      </w:r>
      <w:r w:rsidR="006E2C58" w:rsidRPr="005A5E83">
        <w:rPr>
          <w:i/>
          <w:iCs/>
          <w:color w:val="FF0000"/>
          <w:szCs w:val="14"/>
        </w:rPr>
        <w:t xml:space="preserve"> </w:t>
      </w:r>
      <w:r w:rsidR="00591119" w:rsidRPr="005A5E83">
        <w:rPr>
          <w:i/>
          <w:iCs/>
          <w:color w:val="FF0000"/>
          <w:szCs w:val="14"/>
        </w:rPr>
        <w:t>Ce chapitre contient également l'inventaire et la description des travaux qui auraient déjà été effectué</w:t>
      </w:r>
      <w:r w:rsidR="00791020" w:rsidRPr="005A5E83">
        <w:rPr>
          <w:i/>
          <w:iCs/>
          <w:color w:val="FF0000"/>
          <w:szCs w:val="14"/>
        </w:rPr>
        <w:t>s</w:t>
      </w:r>
      <w:r w:rsidR="00591119" w:rsidRPr="005A5E83">
        <w:rPr>
          <w:i/>
          <w:iCs/>
          <w:color w:val="FF0000"/>
          <w:szCs w:val="14"/>
        </w:rPr>
        <w:t xml:space="preserve"> pour ce projet.</w:t>
      </w:r>
    </w:p>
    <w:p w14:paraId="7661A5DE" w14:textId="77777777" w:rsidR="00AE470C" w:rsidRPr="005A5E83" w:rsidRDefault="00AE470C" w:rsidP="006E2C58">
      <w:pPr>
        <w:rPr>
          <w:color w:val="FF0000"/>
          <w:szCs w:val="14"/>
        </w:rPr>
      </w:pPr>
    </w:p>
    <w:p w14:paraId="1B25291E" w14:textId="77777777" w:rsidR="003F2179" w:rsidRPr="005A5E83" w:rsidRDefault="003F2179" w:rsidP="006E2C58">
      <w:pPr>
        <w:rPr>
          <w:i/>
          <w:iCs/>
          <w:color w:val="FF0000"/>
          <w:szCs w:val="14"/>
        </w:rPr>
      </w:pPr>
      <w:r w:rsidRPr="005A5E83">
        <w:rPr>
          <w:i/>
          <w:iCs/>
          <w:color w:val="FF0000"/>
          <w:szCs w:val="14"/>
        </w:rPr>
        <w:t>Ces éléments peuvent être repris des spécifications de départ.</w:t>
      </w:r>
    </w:p>
    <w:p w14:paraId="7BA713ED" w14:textId="77777777" w:rsidR="006E2C58" w:rsidRDefault="006E2C58" w:rsidP="006E2C58">
      <w:pPr>
        <w:rPr>
          <w:szCs w:val="14"/>
        </w:rPr>
      </w:pPr>
    </w:p>
    <w:p w14:paraId="53B4557F" w14:textId="77777777" w:rsidR="006E2C58" w:rsidRPr="00791020" w:rsidRDefault="006E2C58" w:rsidP="007C53D3">
      <w:pPr>
        <w:pStyle w:val="Titre2"/>
        <w:rPr>
          <w:i/>
          <w:iCs/>
        </w:rPr>
      </w:pPr>
      <w:bookmarkStart w:id="2" w:name="_Toc499021834"/>
      <w:r w:rsidRPr="00791020">
        <w:rPr>
          <w:iCs/>
        </w:rPr>
        <w:t>Objectifs</w:t>
      </w:r>
      <w:bookmarkEnd w:id="2"/>
    </w:p>
    <w:p w14:paraId="4840C047" w14:textId="77777777" w:rsidR="006E2C58" w:rsidRDefault="006E2C58" w:rsidP="006E2C58">
      <w:pPr>
        <w:rPr>
          <w:szCs w:val="14"/>
        </w:rPr>
      </w:pPr>
    </w:p>
    <w:p w14:paraId="771D4725" w14:textId="77777777" w:rsidR="00AE470C" w:rsidRPr="005A5E83" w:rsidRDefault="006E2C58" w:rsidP="00684B3D">
      <w:pPr>
        <w:rPr>
          <w:i/>
          <w:iCs/>
          <w:color w:val="FF0000"/>
          <w:szCs w:val="14"/>
        </w:rPr>
      </w:pPr>
      <w:r w:rsidRPr="005A5E83">
        <w:rPr>
          <w:i/>
          <w:iCs/>
          <w:color w:val="FF0000"/>
          <w:szCs w:val="14"/>
        </w:rPr>
        <w:t xml:space="preserve">Ce chapitre énumère les objectifs du projet. L'atteinte ou non </w:t>
      </w:r>
      <w:r w:rsidR="007C53D3" w:rsidRPr="005A5E83">
        <w:rPr>
          <w:i/>
          <w:iCs/>
          <w:color w:val="FF0000"/>
          <w:szCs w:val="14"/>
        </w:rPr>
        <w:t>de c</w:t>
      </w:r>
      <w:r w:rsidRPr="005A5E83">
        <w:rPr>
          <w:i/>
          <w:iCs/>
          <w:color w:val="FF0000"/>
          <w:szCs w:val="14"/>
        </w:rPr>
        <w:t>eux-ci devr</w:t>
      </w:r>
      <w:r w:rsidR="007C53D3" w:rsidRPr="005A5E83">
        <w:rPr>
          <w:i/>
          <w:iCs/>
          <w:color w:val="FF0000"/>
          <w:szCs w:val="14"/>
        </w:rPr>
        <w:t xml:space="preserve">a pouvoir être contrôlée à la fin du projet. Les objectifs pourront </w:t>
      </w:r>
      <w:r w:rsidR="00684B3D" w:rsidRPr="005A5E83">
        <w:rPr>
          <w:i/>
          <w:iCs/>
          <w:color w:val="FF0000"/>
          <w:szCs w:val="14"/>
        </w:rPr>
        <w:t xml:space="preserve">éventuellement </w:t>
      </w:r>
      <w:r w:rsidR="007C53D3" w:rsidRPr="005A5E83">
        <w:rPr>
          <w:i/>
          <w:iCs/>
          <w:color w:val="FF0000"/>
          <w:szCs w:val="14"/>
        </w:rPr>
        <w:t xml:space="preserve">être revus après l'analyse. </w:t>
      </w:r>
    </w:p>
    <w:p w14:paraId="393F511A" w14:textId="77777777" w:rsidR="00AE470C" w:rsidRPr="005A5E83" w:rsidRDefault="00AE470C" w:rsidP="007C53D3">
      <w:pPr>
        <w:rPr>
          <w:color w:val="FF0000"/>
          <w:szCs w:val="14"/>
        </w:rPr>
      </w:pPr>
    </w:p>
    <w:p w14:paraId="4D171342" w14:textId="77777777" w:rsidR="007C53D3" w:rsidRPr="005A5E83" w:rsidRDefault="007C53D3" w:rsidP="007C53D3">
      <w:pPr>
        <w:rPr>
          <w:i/>
          <w:iCs/>
          <w:color w:val="FF0000"/>
          <w:szCs w:val="14"/>
        </w:rPr>
      </w:pPr>
      <w:r w:rsidRPr="005A5E83">
        <w:rPr>
          <w:i/>
          <w:iCs/>
          <w:color w:val="FF0000"/>
          <w:szCs w:val="14"/>
        </w:rPr>
        <w:t>Ces éléments peuvent être repris des spécifications de départ.</w:t>
      </w:r>
    </w:p>
    <w:p w14:paraId="094AA964" w14:textId="77777777" w:rsidR="007C53D3" w:rsidRDefault="007C53D3" w:rsidP="007C53D3">
      <w:pPr>
        <w:rPr>
          <w:szCs w:val="14"/>
        </w:rPr>
      </w:pPr>
    </w:p>
    <w:p w14:paraId="10510FB6" w14:textId="77777777" w:rsidR="007C53D3" w:rsidRPr="00791020" w:rsidRDefault="007C53D3" w:rsidP="00AA0785">
      <w:pPr>
        <w:pStyle w:val="Titre2"/>
        <w:rPr>
          <w:i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initiale</w:t>
      </w:r>
      <w:bookmarkEnd w:id="3"/>
    </w:p>
    <w:p w14:paraId="10D47D4E" w14:textId="77777777" w:rsidR="007C53D3" w:rsidRDefault="007C53D3" w:rsidP="007C53D3">
      <w:pPr>
        <w:rPr>
          <w:szCs w:val="14"/>
        </w:rPr>
      </w:pPr>
    </w:p>
    <w:p w14:paraId="42D7D80D" w14:textId="77777777" w:rsidR="00AE470C" w:rsidRPr="005A5E83" w:rsidRDefault="007C53D3" w:rsidP="00F53ED8">
      <w:pPr>
        <w:rPr>
          <w:i/>
          <w:iCs/>
          <w:color w:val="FF0000"/>
          <w:szCs w:val="14"/>
        </w:rPr>
      </w:pPr>
      <w:r w:rsidRPr="005A5E83">
        <w:rPr>
          <w:i/>
          <w:iCs/>
          <w:color w:val="FF0000"/>
          <w:szCs w:val="14"/>
        </w:rPr>
        <w:t xml:space="preserve">Ce chapitre montre la planification </w:t>
      </w:r>
      <w:r w:rsidR="00AE470C" w:rsidRPr="005A5E83">
        <w:rPr>
          <w:i/>
          <w:iCs/>
          <w:color w:val="FF000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5A5E83">
        <w:rPr>
          <w:i/>
          <w:iCs/>
          <w:color w:val="FF0000"/>
          <w:szCs w:val="14"/>
        </w:rPr>
        <w:t>devra être</w:t>
      </w:r>
      <w:r w:rsidR="00AE470C" w:rsidRPr="005A5E83">
        <w:rPr>
          <w:i/>
          <w:iCs/>
          <w:color w:val="FF0000"/>
          <w:szCs w:val="14"/>
        </w:rPr>
        <w:t xml:space="preserve"> revue après l'analyse. Cette planification sera présentée sous l</w:t>
      </w:r>
      <w:r w:rsidR="00E12330" w:rsidRPr="005A5E83">
        <w:rPr>
          <w:i/>
          <w:iCs/>
          <w:color w:val="FF0000"/>
          <w:szCs w:val="14"/>
        </w:rPr>
        <w:t>a forme d'un diagramme.</w:t>
      </w:r>
    </w:p>
    <w:p w14:paraId="6D8845D5" w14:textId="77777777" w:rsidR="00AE470C" w:rsidRPr="005A5E83" w:rsidRDefault="00AE470C" w:rsidP="00AE470C">
      <w:pPr>
        <w:rPr>
          <w:color w:val="FF0000"/>
          <w:szCs w:val="14"/>
        </w:rPr>
      </w:pPr>
    </w:p>
    <w:p w14:paraId="1FEBF7CA" w14:textId="77777777" w:rsidR="00AE470C" w:rsidRPr="005A5E83" w:rsidRDefault="007C53D3" w:rsidP="00AE470C">
      <w:pPr>
        <w:rPr>
          <w:i/>
          <w:iCs/>
          <w:color w:val="FF0000"/>
          <w:szCs w:val="14"/>
        </w:rPr>
      </w:pPr>
      <w:r w:rsidRPr="005A5E83">
        <w:rPr>
          <w:i/>
          <w:iCs/>
          <w:color w:val="FF0000"/>
          <w:szCs w:val="14"/>
        </w:rPr>
        <w:t>Ces éléments peuvent être repris des</w:t>
      </w:r>
      <w:r w:rsidR="00AE470C" w:rsidRPr="005A5E83">
        <w:rPr>
          <w:i/>
          <w:iCs/>
          <w:color w:val="FF0000"/>
          <w:szCs w:val="14"/>
        </w:rPr>
        <w:t xml:space="preserve"> spécifications de départ.</w:t>
      </w:r>
    </w:p>
    <w:p w14:paraId="3A8DBA27" w14:textId="7EE1AB4C" w:rsidR="006E2C58" w:rsidRDefault="00B84E2C" w:rsidP="00B84E2C">
      <w:pPr>
        <w:pStyle w:val="Titre2"/>
      </w:pPr>
      <w:r w:rsidRPr="00B84E2C">
        <w:t>Méthodologie du projet</w:t>
      </w:r>
    </w:p>
    <w:p w14:paraId="3C84A508" w14:textId="59E344AE" w:rsidR="00E32872" w:rsidRDefault="00E32872" w:rsidP="00E32872">
      <w:r>
        <w:t>Pour le déroulement de ce projet sur le ESP32, j’ai choisi d’utiliser la méthode de 6 pas :  Informer, Planifier, Décider, Réaliser, Contrôler, Évaluer.</w:t>
      </w:r>
    </w:p>
    <w:p w14:paraId="63671D71" w14:textId="47BBF235" w:rsidR="00B84E2C" w:rsidRDefault="00E32872" w:rsidP="00E32872">
      <w:r>
        <w:t>La principale raison de ce choix pour le projet est que je suis seul à le réaliser et aussi une meilleure réflexion sur chaque étape de mon point de vue.</w:t>
      </w:r>
    </w:p>
    <w:p w14:paraId="34005C1C" w14:textId="77777777" w:rsidR="00B84E2C" w:rsidRDefault="00B84E2C" w:rsidP="00B84E2C"/>
    <w:p w14:paraId="3543D2D7" w14:textId="40892504" w:rsidR="005579E2" w:rsidRDefault="005579E2" w:rsidP="005579E2">
      <w:r w:rsidRPr="00902A19">
        <w:t>La méthode des 6 étapes me permettra de planifier étape par étape mon projet de construction. Elle m’aidera à rester concentré et à ne rien oublier. Ce travail de fond m'aidera à éviter certains soucis et erreurs dans mon projet de construction, dans mon cas, me permet aussi de décomposer mes étapes hardware avec l’ESP32</w:t>
      </w:r>
      <w:r w:rsidR="00F713EE">
        <w:t xml:space="preserve"> et les components pour permettre l’arrosage des plantes</w:t>
      </w:r>
      <w:r w:rsidRPr="00902A19">
        <w:t>, développement web, gestion du réseau et stockage etc.</w:t>
      </w:r>
    </w:p>
    <w:p w14:paraId="75456054" w14:textId="77777777" w:rsidR="00C56EEE" w:rsidRDefault="00C56EEE" w:rsidP="005579E2"/>
    <w:p w14:paraId="58ACC5AA" w14:textId="7727EF3C" w:rsidR="00DB428F" w:rsidRDefault="00DB428F" w:rsidP="005579E2">
      <w:pPr>
        <w:rPr>
          <w:rFonts w:cs="Arial"/>
          <w:color w:val="1F1F1F"/>
          <w:sz w:val="21"/>
          <w:szCs w:val="21"/>
        </w:rPr>
      </w:pPr>
      <w:r w:rsidRPr="00902A19">
        <w:t>Les 6 étapes organisées dans mon projet</w:t>
      </w:r>
      <w:r w:rsidRPr="0077635D">
        <w:rPr>
          <w:rFonts w:cs="Arial"/>
          <w:color w:val="1F1F1F"/>
          <w:sz w:val="21"/>
          <w:szCs w:val="21"/>
        </w:rPr>
        <w:t> :</w:t>
      </w:r>
    </w:p>
    <w:p w14:paraId="08FF9DB0" w14:textId="77777777" w:rsidR="00DB428F" w:rsidRPr="00902A19" w:rsidRDefault="00DB428F" w:rsidP="005579E2"/>
    <w:p w14:paraId="49FE20F9" w14:textId="77777777" w:rsidR="005579E2" w:rsidRDefault="005579E2" w:rsidP="00B84E2C"/>
    <w:p w14:paraId="1845F13F" w14:textId="77777777" w:rsidR="00B84E2C" w:rsidRPr="00B84E2C" w:rsidRDefault="00B84E2C" w:rsidP="00B84E2C"/>
    <w:p w14:paraId="6A2B45BA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191EEF6D" w14:textId="77777777" w:rsidR="00AA0785" w:rsidRPr="00791020" w:rsidRDefault="00E12330" w:rsidP="00AA0785">
      <w:pPr>
        <w:pStyle w:val="Titre2"/>
        <w:rPr>
          <w:i/>
          <w:iCs/>
        </w:rPr>
      </w:pPr>
      <w:bookmarkStart w:id="5" w:name="_Toc499021837"/>
      <w:r>
        <w:rPr>
          <w:iCs/>
        </w:rPr>
        <w:t>Concept</w:t>
      </w:r>
      <w:bookmarkEnd w:id="5"/>
    </w:p>
    <w:p w14:paraId="52D3EFEE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7A8544E" w14:textId="77777777" w:rsidR="00AA0785" w:rsidRPr="005A5E83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>Le concept</w:t>
      </w:r>
      <w:r w:rsidR="00AA0785"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complet avec toutes ses annexes:</w:t>
      </w:r>
    </w:p>
    <w:p w14:paraId="7FB6FBD0" w14:textId="77777777" w:rsidR="00AA0785" w:rsidRPr="005A5E83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29E765B5" w14:textId="77777777" w:rsidR="00D97582" w:rsidRPr="005A5E83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Par exemple : </w:t>
      </w:r>
    </w:p>
    <w:p w14:paraId="2D359012" w14:textId="77777777" w:rsidR="00AA0785" w:rsidRPr="005A5E8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>M</w:t>
      </w:r>
      <w:r w:rsidR="00AA0785"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ultimédia: carte de site, maquettes papier, story </w:t>
      </w:r>
      <w:proofErr w:type="spellStart"/>
      <w:r w:rsidR="00AA0785"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>board</w:t>
      </w:r>
      <w:proofErr w:type="spellEnd"/>
      <w:r w:rsidR="00AA0785"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préliminaire, …</w:t>
      </w:r>
    </w:p>
    <w:p w14:paraId="7AE4C8AB" w14:textId="77777777" w:rsidR="00AA0785" w:rsidRPr="005A5E8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>B</w:t>
      </w:r>
      <w:r w:rsidR="00AA0785"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>ases de données: interfaces graphiques, modèle conceptuel</w:t>
      </w:r>
      <w:r w:rsidR="00F53ED8"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>.</w:t>
      </w:r>
    </w:p>
    <w:p w14:paraId="35F348EC" w14:textId="77777777" w:rsidR="00AA0785" w:rsidRPr="005A5E8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>P</w:t>
      </w:r>
      <w:r w:rsidR="00AA0785"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>rogrammation: interfaces graphiques, maquettes, analyse fonctionnelle…</w:t>
      </w:r>
    </w:p>
    <w:p w14:paraId="514168DD" w14:textId="77777777" w:rsidR="00D97582" w:rsidRPr="005A5E8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5560CC09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7D8068BB" w14:textId="77777777" w:rsidR="00AA0785" w:rsidRDefault="00AA0785" w:rsidP="00AA0785">
      <w:pPr>
        <w:pStyle w:val="Titre2"/>
        <w:rPr>
          <w:i/>
          <w:iCs/>
        </w:rPr>
      </w:pPr>
      <w:bookmarkStart w:id="6" w:name="_Toc71691012"/>
      <w:bookmarkStart w:id="7" w:name="_Toc499021838"/>
      <w:r w:rsidRPr="00791020">
        <w:rPr>
          <w:iCs/>
        </w:rPr>
        <w:t>Stratégie de test</w:t>
      </w:r>
      <w:bookmarkEnd w:id="6"/>
      <w:bookmarkEnd w:id="7"/>
    </w:p>
    <w:p w14:paraId="28238CCA" w14:textId="34273001" w:rsidR="00C01215" w:rsidRDefault="00C01215" w:rsidP="00C01215">
      <w:pPr>
        <w:pStyle w:val="Titre2"/>
      </w:pPr>
      <w:r>
        <w:t>Matériel et logiciels à disposition</w:t>
      </w:r>
    </w:p>
    <w:p w14:paraId="412C20F4" w14:textId="46B019FD" w:rsidR="00F70B57" w:rsidRDefault="00123802" w:rsidP="00A16631">
      <w:pPr>
        <w:pStyle w:val="Paragraphedeliste"/>
        <w:numPr>
          <w:ilvl w:val="0"/>
          <w:numId w:val="14"/>
        </w:numPr>
      </w:pPr>
      <w:r>
        <w:t xml:space="preserve">1 </w:t>
      </w:r>
      <w:proofErr w:type="spellStart"/>
      <w:r>
        <w:t>microcontroleur</w:t>
      </w:r>
      <w:proofErr w:type="spellEnd"/>
      <w:r>
        <w:t xml:space="preserve"> ESP32(ex. ESP32-WROOM</w:t>
      </w:r>
      <w:r w:rsidR="00F70B57">
        <w:t>-32</w:t>
      </w:r>
      <w:r>
        <w:t>)</w:t>
      </w:r>
    </w:p>
    <w:p w14:paraId="324FB533" w14:textId="03357234" w:rsidR="00FA7534" w:rsidRPr="003C68F1" w:rsidRDefault="003C68F1" w:rsidP="00A16631">
      <w:pPr>
        <w:pStyle w:val="Paragraphedeliste"/>
        <w:numPr>
          <w:ilvl w:val="0"/>
          <w:numId w:val="14"/>
        </w:numPr>
        <w:rPr>
          <w:lang w:val="en-US"/>
        </w:rPr>
      </w:pPr>
      <w:proofErr w:type="spellStart"/>
      <w:r w:rsidRPr="003C68F1">
        <w:rPr>
          <w:lang w:val="en-US"/>
        </w:rPr>
        <w:t>Ecran</w:t>
      </w:r>
      <w:proofErr w:type="spellEnd"/>
      <w:r w:rsidRPr="003C68F1">
        <w:rPr>
          <w:lang w:val="en-US"/>
        </w:rPr>
        <w:t xml:space="preserve"> OLED 0,96 </w:t>
      </w:r>
      <w:r w:rsidRPr="003C68F1">
        <w:rPr>
          <w:lang w:val="en-US"/>
        </w:rPr>
        <w:t>128×64 </w:t>
      </w:r>
      <w:proofErr w:type="spellStart"/>
      <w:r w:rsidRPr="003C68F1">
        <w:rPr>
          <w:lang w:val="en-US"/>
        </w:rPr>
        <w:t>px</w:t>
      </w:r>
      <w:proofErr w:type="spellEnd"/>
      <w:r w:rsidRPr="003C68F1">
        <w:rPr>
          <w:lang w:val="en-US"/>
        </w:rPr>
        <w:t xml:space="preserve"> (driver SSD1306, bus I²C)</w:t>
      </w:r>
    </w:p>
    <w:p w14:paraId="61F98F50" w14:textId="76DF139F" w:rsidR="00D8018E" w:rsidRDefault="00D13560" w:rsidP="00A16631">
      <w:pPr>
        <w:pStyle w:val="Paragraphedeliste"/>
        <w:numPr>
          <w:ilvl w:val="0"/>
          <w:numId w:val="14"/>
        </w:numPr>
      </w:pPr>
      <w:r w:rsidRPr="00D13560">
        <w:t>Capteur d'</w:t>
      </w:r>
      <w:proofErr w:type="spellStart"/>
      <w:r w:rsidRPr="00D13560">
        <w:t>humidite</w:t>
      </w:r>
      <w:proofErr w:type="spellEnd"/>
      <w:r w:rsidRPr="00D13560">
        <w:t xml:space="preserve"> du sol </w:t>
      </w:r>
      <w:r w:rsidR="008F564B" w:rsidRPr="008F564B">
        <w:t>hw-103 v0.1</w:t>
      </w:r>
      <w:r w:rsidR="008F564B" w:rsidRPr="008F564B">
        <w:t xml:space="preserve"> </w:t>
      </w:r>
    </w:p>
    <w:p w14:paraId="05668F7D" w14:textId="1644EEDC" w:rsidR="00A16631" w:rsidRDefault="00A16631" w:rsidP="00DF2961">
      <w:pPr>
        <w:pStyle w:val="Paragraphedeliste"/>
        <w:numPr>
          <w:ilvl w:val="0"/>
          <w:numId w:val="14"/>
        </w:numPr>
      </w:pPr>
      <w:r>
        <w:t>Relais 5V</w:t>
      </w:r>
      <w:r w:rsidR="00AA559C" w:rsidRPr="00AA559C">
        <w:t xml:space="preserve"> </w:t>
      </w:r>
      <w:r w:rsidR="00AA559C" w:rsidRPr="00E00920">
        <w:t>SRD-05VDC-SL-C</w:t>
      </w:r>
      <w:r w:rsidR="00DF2961">
        <w:t xml:space="preserve"> pour</w:t>
      </w:r>
      <w:r>
        <w:t xml:space="preserve"> </w:t>
      </w:r>
      <w:r w:rsidR="008F564B">
        <w:t>contrôler</w:t>
      </w:r>
      <w:r>
        <w:t xml:space="preserve"> une pompe ou </w:t>
      </w:r>
      <w:r w:rsidR="008F564B">
        <w:t>électrovanne</w:t>
      </w:r>
    </w:p>
    <w:p w14:paraId="4A9B71EC" w14:textId="1FC99C9D" w:rsidR="00A16631" w:rsidRDefault="00A16631" w:rsidP="00A16631">
      <w:pPr>
        <w:pStyle w:val="Paragraphedeliste"/>
        <w:numPr>
          <w:ilvl w:val="0"/>
          <w:numId w:val="14"/>
        </w:numPr>
      </w:pPr>
      <w:r>
        <w:lastRenderedPageBreak/>
        <w:t xml:space="preserve">1 ordinateur type PC Windows </w:t>
      </w:r>
    </w:p>
    <w:p w14:paraId="45BAD243" w14:textId="1B3EB33F" w:rsidR="00E34CA2" w:rsidRDefault="00B37D26" w:rsidP="00A16631">
      <w:pPr>
        <w:pStyle w:val="Paragraphedeliste"/>
        <w:numPr>
          <w:ilvl w:val="0"/>
          <w:numId w:val="14"/>
        </w:numPr>
      </w:pPr>
      <w:r w:rsidRPr="00E34CA2">
        <w:t>Câble</w:t>
      </w:r>
      <w:r w:rsidR="00E34CA2" w:rsidRPr="00E34CA2">
        <w:t xml:space="preserve"> Dupont</w:t>
      </w:r>
    </w:p>
    <w:p w14:paraId="7AD8F2AC" w14:textId="5A1C8468" w:rsidR="00B37D26" w:rsidRDefault="00B37D26" w:rsidP="00A16631">
      <w:pPr>
        <w:pStyle w:val="Paragraphedeliste"/>
        <w:numPr>
          <w:ilvl w:val="0"/>
          <w:numId w:val="14"/>
        </w:numPr>
      </w:pPr>
      <w:r w:rsidRPr="00B37D26">
        <w:t>Mini planche</w:t>
      </w:r>
      <w:r w:rsidR="00BA6069">
        <w:t xml:space="preserve"> </w:t>
      </w:r>
      <w:r w:rsidR="00BA6069">
        <w:rPr>
          <w:rFonts w:cs="Arial"/>
          <w:color w:val="333333"/>
          <w:sz w:val="22"/>
          <w:szCs w:val="22"/>
          <w:shd w:val="clear" w:color="auto" w:fill="FFFFFF"/>
        </w:rPr>
        <w:t>45,72x35,56mm.</w:t>
      </w:r>
    </w:p>
    <w:p w14:paraId="09670864" w14:textId="37CED864" w:rsidR="00FD4482" w:rsidRDefault="00476B60" w:rsidP="00B21745">
      <w:pPr>
        <w:pStyle w:val="Paragraphedeliste"/>
        <w:numPr>
          <w:ilvl w:val="0"/>
          <w:numId w:val="14"/>
        </w:numPr>
      </w:pPr>
      <w:r>
        <w:t xml:space="preserve">Cable </w:t>
      </w:r>
      <w:r w:rsidR="00702F24">
        <w:t xml:space="preserve">USB-A à micro USB </w:t>
      </w:r>
    </w:p>
    <w:p w14:paraId="486E3776" w14:textId="58CC1D38" w:rsidR="00A16631" w:rsidRDefault="00A16631" w:rsidP="00A16631">
      <w:pPr>
        <w:pStyle w:val="Paragraphedeliste"/>
        <w:numPr>
          <w:ilvl w:val="0"/>
          <w:numId w:val="14"/>
        </w:numPr>
      </w:pPr>
      <w:r>
        <w:t xml:space="preserve">Environnement de </w:t>
      </w:r>
      <w:r w:rsidR="008F564B">
        <w:t>développement</w:t>
      </w:r>
      <w:r>
        <w:t xml:space="preserve"> Arduino IDE</w:t>
      </w:r>
      <w:r w:rsidR="006C5468">
        <w:t xml:space="preserve"> </w:t>
      </w:r>
      <w:r>
        <w:t>pour programmer l'ESP32 en C</w:t>
      </w:r>
    </w:p>
    <w:p w14:paraId="475283B5" w14:textId="4A9386FD" w:rsidR="00A16631" w:rsidRDefault="00A16631" w:rsidP="00A16631">
      <w:pPr>
        <w:pStyle w:val="Paragraphedeliste"/>
        <w:numPr>
          <w:ilvl w:val="0"/>
          <w:numId w:val="14"/>
        </w:numPr>
      </w:pPr>
      <w:r>
        <w:t xml:space="preserve">SQLite (ou fichier JSON pour </w:t>
      </w:r>
      <w:proofErr w:type="spellStart"/>
      <w:r>
        <w:t>simplicite</w:t>
      </w:r>
      <w:proofErr w:type="spellEnd"/>
      <w:r>
        <w:t>) pour la plateforme de gestion</w:t>
      </w:r>
    </w:p>
    <w:p w14:paraId="0DE596FE" w14:textId="1FC03D06" w:rsidR="00A16631" w:rsidRDefault="00A16631" w:rsidP="00A16631">
      <w:pPr>
        <w:pStyle w:val="Paragraphedeliste"/>
        <w:numPr>
          <w:ilvl w:val="0"/>
          <w:numId w:val="14"/>
        </w:numPr>
      </w:pPr>
      <w:r>
        <w:t xml:space="preserve">Logiciel de </w:t>
      </w:r>
      <w:r w:rsidR="00356474">
        <w:t>contrôle</w:t>
      </w:r>
      <w:r>
        <w:t xml:space="preserve"> de version Git </w:t>
      </w:r>
      <w:r w:rsidR="00F91BDA">
        <w:t>Desktop</w:t>
      </w:r>
    </w:p>
    <w:p w14:paraId="3BAB73DE" w14:textId="15F13E49" w:rsidR="00A16631" w:rsidRDefault="00A16631" w:rsidP="00A16631">
      <w:pPr>
        <w:pStyle w:val="Paragraphedeliste"/>
        <w:numPr>
          <w:ilvl w:val="0"/>
          <w:numId w:val="14"/>
        </w:numPr>
      </w:pPr>
      <w:r>
        <w:t>Microsoft Office pour la documentation</w:t>
      </w:r>
    </w:p>
    <w:p w14:paraId="5580A508" w14:textId="12833A93" w:rsidR="001F692A" w:rsidRDefault="00E22783" w:rsidP="00A16631">
      <w:pPr>
        <w:pStyle w:val="Paragraphedeliste"/>
        <w:numPr>
          <w:ilvl w:val="0"/>
          <w:numId w:val="14"/>
        </w:numPr>
      </w:pPr>
      <w:r>
        <w:t>Driver pour la reconnaissance de l’ESP32 CH340</w:t>
      </w:r>
    </w:p>
    <w:p w14:paraId="45F4B779" w14:textId="78282BBF" w:rsidR="005644D7" w:rsidRDefault="005644D7" w:rsidP="00A16631">
      <w:pPr>
        <w:pStyle w:val="Paragraphedeliste"/>
        <w:numPr>
          <w:ilvl w:val="0"/>
          <w:numId w:val="14"/>
        </w:numPr>
      </w:pPr>
      <w:r>
        <w:t xml:space="preserve">Connexion Wifi local </w:t>
      </w:r>
      <w:r w:rsidR="009436DF">
        <w:t>(IOT)</w:t>
      </w:r>
    </w:p>
    <w:p w14:paraId="0C81296F" w14:textId="0A13F208" w:rsidR="00F85DA4" w:rsidRPr="00D8018E" w:rsidRDefault="00A74F75" w:rsidP="00A16631">
      <w:pPr>
        <w:pStyle w:val="Paragraphedeliste"/>
        <w:numPr>
          <w:ilvl w:val="0"/>
          <w:numId w:val="14"/>
        </w:numPr>
      </w:pPr>
      <w:r>
        <w:t xml:space="preserve">Maquette </w:t>
      </w:r>
      <w:proofErr w:type="spellStart"/>
      <w:r>
        <w:t>Figma</w:t>
      </w:r>
      <w:proofErr w:type="spellEnd"/>
      <w:r>
        <w:t xml:space="preserve"> </w:t>
      </w:r>
    </w:p>
    <w:p w14:paraId="423ECA9D" w14:textId="77777777" w:rsidR="00AA0785" w:rsidRPr="00AA0785" w:rsidRDefault="00AA0785" w:rsidP="00AA0785"/>
    <w:p w14:paraId="1B021D1F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23FCA3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E9FD2E7" w14:textId="77777777" w:rsidR="00AA0785" w:rsidRPr="00791020" w:rsidRDefault="00E12330" w:rsidP="00AA0785">
      <w:pPr>
        <w:pStyle w:val="Titre2"/>
        <w:rPr>
          <w:i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046AD205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1107C516" w14:textId="77777777" w:rsidR="00AA0785" w:rsidRPr="005A5E83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FF0000"/>
          <w:sz w:val="24"/>
        </w:rPr>
      </w:pPr>
      <w:r w:rsidRPr="005A5E83">
        <w:rPr>
          <w:rFonts w:ascii="Arial" w:hAnsi="Arial" w:cs="Arial"/>
          <w:i/>
          <w:color w:val="FF0000"/>
          <w:sz w:val="24"/>
        </w:rPr>
        <w:t>risques techniques (complexité, manque de compétences, …)</w:t>
      </w:r>
      <w:r w:rsidR="00F53ED8" w:rsidRPr="005A5E83">
        <w:rPr>
          <w:rFonts w:ascii="Arial" w:hAnsi="Arial" w:cs="Arial"/>
          <w:i/>
          <w:color w:val="FF0000"/>
          <w:sz w:val="24"/>
        </w:rPr>
        <w:t>.</w:t>
      </w:r>
    </w:p>
    <w:p w14:paraId="7220AA77" w14:textId="77777777" w:rsidR="00E12330" w:rsidRPr="005A5E83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FF0000"/>
          <w:sz w:val="24"/>
        </w:rPr>
      </w:pPr>
    </w:p>
    <w:p w14:paraId="6A389063" w14:textId="77777777" w:rsidR="00AA0785" w:rsidRPr="005A5E83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FF0000"/>
          <w:sz w:val="24"/>
        </w:rPr>
      </w:pPr>
      <w:r w:rsidRPr="005A5E83">
        <w:rPr>
          <w:rFonts w:ascii="Arial" w:hAnsi="Arial" w:cs="Arial"/>
          <w:i/>
          <w:color w:val="FF0000"/>
          <w:sz w:val="24"/>
        </w:rPr>
        <w:t>Décrire aussi quelles solutions ont été appliquées pour réduire les risques (priorités, formation, actions, …)</w:t>
      </w:r>
      <w:r w:rsidR="00F53ED8" w:rsidRPr="005A5E83">
        <w:rPr>
          <w:rFonts w:ascii="Arial" w:hAnsi="Arial" w:cs="Arial"/>
          <w:i/>
          <w:color w:val="FF0000"/>
          <w:sz w:val="24"/>
        </w:rPr>
        <w:t>.</w:t>
      </w:r>
    </w:p>
    <w:p w14:paraId="17081B3B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2D09642D" w14:textId="77777777" w:rsidR="00F53ED8" w:rsidRPr="00791020" w:rsidRDefault="00F53ED8" w:rsidP="00F53ED8">
      <w:pPr>
        <w:pStyle w:val="Titre2"/>
        <w:rPr>
          <w:i/>
          <w:iCs/>
        </w:rPr>
      </w:pPr>
      <w:bookmarkStart w:id="11" w:name="_Toc499021840"/>
      <w:r w:rsidRPr="00791020">
        <w:rPr>
          <w:iCs/>
        </w:rPr>
        <w:t>Planification</w:t>
      </w:r>
      <w:bookmarkEnd w:id="11"/>
    </w:p>
    <w:p w14:paraId="5C54DF99" w14:textId="77777777" w:rsidR="00F53ED8" w:rsidRPr="00AA0785" w:rsidRDefault="00F53ED8" w:rsidP="00F53ED8"/>
    <w:p w14:paraId="3F12D4D6" w14:textId="77777777" w:rsidR="00F53ED8" w:rsidRPr="005A5E83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>Révision de la planification initiale du projet :</w:t>
      </w:r>
    </w:p>
    <w:p w14:paraId="507BF0EE" w14:textId="77777777" w:rsidR="00F53ED8" w:rsidRPr="005A5E83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DD6B679" w14:textId="77777777" w:rsidR="00F53ED8" w:rsidRPr="005A5E83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71231BE4" w14:textId="77777777" w:rsidR="00F53ED8" w:rsidRPr="005A5E83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>partage des tâches en cas de travail à plusieurs.</w:t>
      </w:r>
    </w:p>
    <w:p w14:paraId="6AF1F528" w14:textId="77777777" w:rsidR="00F53ED8" w:rsidRPr="005A5E83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5F56FF22" w14:textId="77777777" w:rsidR="00F53ED8" w:rsidRPr="005A5E83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Il s’agit en principe de la planification </w:t>
      </w:r>
      <w:r w:rsidRPr="005A5E83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définitive du projet</w:t>
      </w:r>
      <w:r w:rsidRPr="005A5E83">
        <w:rPr>
          <w:rFonts w:ascii="Arial" w:hAnsi="Arial"/>
          <w:i/>
          <w:iCs/>
          <w:color w:val="FF0000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2786A214" w14:textId="0D4B8F8F" w:rsidR="00E12330" w:rsidRDefault="00D836D9" w:rsidP="00D836D9">
      <w:pPr>
        <w:pStyle w:val="Titre2"/>
      </w:pPr>
      <w:r>
        <w:t>Maquette</w:t>
      </w:r>
    </w:p>
    <w:p w14:paraId="57090AED" w14:textId="77777777" w:rsidR="00D836D9" w:rsidRPr="00D836D9" w:rsidRDefault="00D836D9" w:rsidP="00D836D9"/>
    <w:p w14:paraId="7304B43A" w14:textId="77777777" w:rsidR="00AA0785" w:rsidRPr="00791020" w:rsidRDefault="00AA0785" w:rsidP="00AA0785">
      <w:pPr>
        <w:pStyle w:val="Titre2"/>
        <w:rPr>
          <w:i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Cs/>
        </w:rPr>
        <w:t>Dossier de conception</w:t>
      </w:r>
      <w:bookmarkEnd w:id="12"/>
      <w:bookmarkEnd w:id="13"/>
      <w:bookmarkEnd w:id="14"/>
    </w:p>
    <w:p w14:paraId="1683028B" w14:textId="77777777" w:rsidR="00212505" w:rsidRPr="005A5E83" w:rsidRDefault="00212505" w:rsidP="00AA0785">
      <w:pPr>
        <w:pStyle w:val="Retraitnormal1"/>
        <w:numPr>
          <w:ilvl w:val="0"/>
          <w:numId w:val="0"/>
        </w:numPr>
        <w:ind w:left="360"/>
        <w:rPr>
          <w:i/>
          <w:color w:val="FF0000"/>
          <w:sz w:val="24"/>
        </w:rPr>
      </w:pPr>
    </w:p>
    <w:p w14:paraId="3B055082" w14:textId="77777777" w:rsidR="00AA0785" w:rsidRPr="005A5E83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FF0000"/>
          <w:sz w:val="24"/>
        </w:rPr>
      </w:pPr>
      <w:r w:rsidRPr="005A5E83">
        <w:rPr>
          <w:rFonts w:ascii="Arial" w:hAnsi="Arial" w:cs="Arial"/>
          <w:i/>
          <w:color w:val="FF0000"/>
          <w:sz w:val="24"/>
        </w:rPr>
        <w:t>Fournir tous les document de conception:</w:t>
      </w:r>
    </w:p>
    <w:p w14:paraId="55EE660A" w14:textId="77777777" w:rsidR="00212505" w:rsidRPr="005A5E83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FF0000"/>
          <w:sz w:val="24"/>
        </w:rPr>
      </w:pPr>
    </w:p>
    <w:p w14:paraId="35CD6D2B" w14:textId="77777777" w:rsidR="00AA0785" w:rsidRPr="005A5E83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FF0000"/>
          <w:sz w:val="24"/>
        </w:rPr>
      </w:pPr>
      <w:r w:rsidRPr="005A5E83">
        <w:rPr>
          <w:rFonts w:ascii="Arial" w:hAnsi="Arial" w:cs="Arial"/>
          <w:i/>
          <w:color w:val="FF0000"/>
          <w:sz w:val="24"/>
        </w:rPr>
        <w:t>le choix du matériel HW</w:t>
      </w:r>
    </w:p>
    <w:p w14:paraId="24E1D4CD" w14:textId="77777777" w:rsidR="00AA0785" w:rsidRPr="005A5E83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FF0000"/>
          <w:sz w:val="24"/>
        </w:rPr>
      </w:pPr>
      <w:r w:rsidRPr="005A5E83">
        <w:rPr>
          <w:rFonts w:ascii="Arial" w:hAnsi="Arial" w:cs="Arial"/>
          <w:i/>
          <w:color w:val="FF0000"/>
          <w:sz w:val="24"/>
        </w:rPr>
        <w:t xml:space="preserve">le choix des systèmes d'exploitation pour la réalisation </w:t>
      </w:r>
      <w:r w:rsidRPr="005A5E83">
        <w:rPr>
          <w:rFonts w:ascii="Arial" w:hAnsi="Arial" w:cs="Arial"/>
          <w:i/>
          <w:color w:val="FF0000"/>
          <w:sz w:val="24"/>
          <w:u w:val="single"/>
        </w:rPr>
        <w:t>et</w:t>
      </w:r>
      <w:r w:rsidRPr="005A5E83">
        <w:rPr>
          <w:rFonts w:ascii="Arial" w:hAnsi="Arial" w:cs="Arial"/>
          <w:i/>
          <w:color w:val="FF0000"/>
          <w:sz w:val="24"/>
        </w:rPr>
        <w:t xml:space="preserve"> l'utilisation</w:t>
      </w:r>
    </w:p>
    <w:p w14:paraId="06AD8F92" w14:textId="77777777" w:rsidR="00AA0785" w:rsidRPr="005A5E83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FF0000"/>
          <w:sz w:val="24"/>
        </w:rPr>
      </w:pPr>
      <w:r w:rsidRPr="005A5E83">
        <w:rPr>
          <w:rFonts w:ascii="Arial" w:hAnsi="Arial" w:cs="Arial"/>
          <w:i/>
          <w:color w:val="FF0000"/>
          <w:sz w:val="24"/>
        </w:rPr>
        <w:t xml:space="preserve">le choix des outils logiciels pour la réalisation </w:t>
      </w:r>
      <w:r w:rsidRPr="005A5E83">
        <w:rPr>
          <w:rFonts w:ascii="Arial" w:hAnsi="Arial" w:cs="Arial"/>
          <w:i/>
          <w:color w:val="FF0000"/>
          <w:sz w:val="24"/>
          <w:u w:val="single"/>
        </w:rPr>
        <w:t>et</w:t>
      </w:r>
      <w:r w:rsidRPr="005A5E83">
        <w:rPr>
          <w:rFonts w:ascii="Arial" w:hAnsi="Arial" w:cs="Arial"/>
          <w:i/>
          <w:color w:val="FF0000"/>
          <w:sz w:val="24"/>
        </w:rPr>
        <w:t xml:space="preserve"> l'utilisation</w:t>
      </w:r>
    </w:p>
    <w:p w14:paraId="4B699860" w14:textId="77777777" w:rsidR="00AA0785" w:rsidRPr="005A5E83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FF0000"/>
          <w:sz w:val="24"/>
        </w:rPr>
      </w:pPr>
      <w:r w:rsidRPr="005A5E83">
        <w:rPr>
          <w:rFonts w:ascii="Arial" w:hAnsi="Arial" w:cs="Arial"/>
          <w:i/>
          <w:color w:val="FF0000"/>
          <w:sz w:val="24"/>
        </w:rPr>
        <w:lastRenderedPageBreak/>
        <w:t xml:space="preserve">site web: </w:t>
      </w:r>
      <w:r w:rsidR="00AA0785" w:rsidRPr="005A5E83">
        <w:rPr>
          <w:rFonts w:ascii="Arial" w:hAnsi="Arial" w:cs="Arial"/>
          <w:i/>
          <w:color w:val="FF0000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2D076787" w14:textId="77777777" w:rsidR="00AA0785" w:rsidRPr="005A5E83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FF0000"/>
          <w:sz w:val="24"/>
        </w:rPr>
      </w:pPr>
      <w:r w:rsidRPr="005A5E83">
        <w:rPr>
          <w:rFonts w:ascii="Arial" w:hAnsi="Arial" w:cs="Arial"/>
          <w:i/>
          <w:color w:val="FF0000"/>
          <w:sz w:val="24"/>
        </w:rPr>
        <w:t>bases de données: décrire le modèle relationnel, le contenu détaillé des tables (caractéristiques de chaque champs) et les requêtes.</w:t>
      </w:r>
    </w:p>
    <w:p w14:paraId="101B78EB" w14:textId="77777777" w:rsidR="00AA0785" w:rsidRPr="005A5E83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FF0000"/>
          <w:sz w:val="24"/>
        </w:rPr>
      </w:pPr>
      <w:r w:rsidRPr="005A5E83">
        <w:rPr>
          <w:rFonts w:ascii="Arial" w:hAnsi="Arial" w:cs="Arial"/>
          <w:i/>
          <w:color w:val="FF0000"/>
          <w:sz w:val="24"/>
        </w:rPr>
        <w:t>programmation et scripts: organigramme, architecture du programme, découpage modulaire, entrées-sorties des modules, pseudo-code</w:t>
      </w:r>
      <w:r w:rsidR="00281546" w:rsidRPr="005A5E83">
        <w:rPr>
          <w:rFonts w:ascii="Arial" w:hAnsi="Arial" w:cs="Arial"/>
          <w:i/>
          <w:color w:val="FF0000"/>
          <w:sz w:val="24"/>
        </w:rPr>
        <w:t xml:space="preserve"> </w:t>
      </w:r>
      <w:r w:rsidRPr="005A5E83">
        <w:rPr>
          <w:rFonts w:ascii="Arial" w:hAnsi="Arial" w:cs="Arial"/>
          <w:i/>
          <w:color w:val="FF0000"/>
          <w:sz w:val="24"/>
        </w:rPr>
        <w:t>/</w:t>
      </w:r>
      <w:r w:rsidR="00281546" w:rsidRPr="005A5E83">
        <w:rPr>
          <w:rFonts w:ascii="Arial" w:hAnsi="Arial" w:cs="Arial"/>
          <w:i/>
          <w:color w:val="FF0000"/>
          <w:sz w:val="24"/>
        </w:rPr>
        <w:t xml:space="preserve"> </w:t>
      </w:r>
      <w:r w:rsidRPr="005A5E83">
        <w:rPr>
          <w:rFonts w:ascii="Arial" w:hAnsi="Arial" w:cs="Arial"/>
          <w:i/>
          <w:color w:val="FF0000"/>
          <w:sz w:val="24"/>
        </w:rPr>
        <w:t>structogramme…</w:t>
      </w:r>
    </w:p>
    <w:p w14:paraId="08FA7EC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0CDF577E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F2C2828" w14:textId="77777777" w:rsidR="00AA0785" w:rsidRDefault="00AA0785" w:rsidP="00AA0785"/>
    <w:p w14:paraId="0C0D66E4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79310314" w14:textId="77777777" w:rsidR="00AA0785" w:rsidRPr="00791020" w:rsidRDefault="00AA0785" w:rsidP="00AA0785">
      <w:pPr>
        <w:pStyle w:val="Titre2"/>
        <w:rPr>
          <w:i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685016B1" w14:textId="77777777" w:rsidR="0049659A" w:rsidRDefault="0049659A" w:rsidP="00AA0785">
      <w:pPr>
        <w:ind w:firstLine="360"/>
        <w:rPr>
          <w:i/>
          <w:iCs/>
        </w:rPr>
      </w:pPr>
    </w:p>
    <w:p w14:paraId="63836B07" w14:textId="77777777" w:rsidR="00AA0785" w:rsidRPr="005A5E83" w:rsidRDefault="00AA0785" w:rsidP="00AA0785">
      <w:pPr>
        <w:ind w:firstLine="360"/>
        <w:rPr>
          <w:i/>
          <w:iCs/>
          <w:color w:val="FF0000"/>
        </w:rPr>
      </w:pPr>
      <w:r w:rsidRPr="005A5E83">
        <w:rPr>
          <w:i/>
          <w:iCs/>
          <w:color w:val="FF0000"/>
        </w:rPr>
        <w:t>Décrire la réalisation "physique" de votre projet</w:t>
      </w:r>
    </w:p>
    <w:p w14:paraId="43ADC682" w14:textId="77777777" w:rsidR="0049659A" w:rsidRPr="005A5E83" w:rsidRDefault="0049659A" w:rsidP="00AA0785">
      <w:pPr>
        <w:ind w:firstLine="360"/>
        <w:rPr>
          <w:i/>
          <w:iCs/>
          <w:color w:val="FF0000"/>
        </w:rPr>
      </w:pPr>
    </w:p>
    <w:p w14:paraId="7CA53055" w14:textId="77777777" w:rsidR="00AA0785" w:rsidRPr="005A5E83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color w:val="FF0000"/>
        </w:rPr>
      </w:pPr>
      <w:r w:rsidRPr="005A5E83">
        <w:rPr>
          <w:i/>
          <w:iCs/>
          <w:color w:val="FF0000"/>
        </w:rPr>
        <w:t>les répertoires où le logiciel est installé</w:t>
      </w:r>
    </w:p>
    <w:p w14:paraId="683C152D" w14:textId="77777777" w:rsidR="00AA0785" w:rsidRPr="005A5E83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FF0000"/>
        </w:rPr>
      </w:pPr>
      <w:r w:rsidRPr="005A5E83">
        <w:rPr>
          <w:i/>
          <w:iCs/>
          <w:color w:val="FF0000"/>
        </w:rPr>
        <w:t>la liste de tous les fichiers et une rapide description de leur contenu (des noms qui parlent !)</w:t>
      </w:r>
    </w:p>
    <w:p w14:paraId="6405598E" w14:textId="77777777" w:rsidR="00AA0785" w:rsidRPr="005A5E83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FF0000"/>
        </w:rPr>
      </w:pPr>
      <w:r w:rsidRPr="005A5E83">
        <w:rPr>
          <w:i/>
          <w:iCs/>
          <w:color w:val="FF0000"/>
        </w:rPr>
        <w:t>les versions des systèmes d'exploitation et des outils logiciels</w:t>
      </w:r>
    </w:p>
    <w:p w14:paraId="3C49803E" w14:textId="77777777" w:rsidR="00AA0785" w:rsidRPr="005A5E83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FF0000"/>
        </w:rPr>
      </w:pPr>
      <w:r w:rsidRPr="005A5E83">
        <w:rPr>
          <w:i/>
          <w:iCs/>
          <w:color w:val="FF0000"/>
        </w:rPr>
        <w:t>la description exacte du matériel</w:t>
      </w:r>
    </w:p>
    <w:p w14:paraId="6AC99453" w14:textId="77777777" w:rsidR="00AA0785" w:rsidRPr="005A5E83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FF0000"/>
        </w:rPr>
      </w:pPr>
      <w:r w:rsidRPr="005A5E83">
        <w:rPr>
          <w:i/>
          <w:iCs/>
          <w:color w:val="FF0000"/>
        </w:rPr>
        <w:t>le numé</w:t>
      </w:r>
      <w:r w:rsidR="00684B3D" w:rsidRPr="005A5E83">
        <w:rPr>
          <w:i/>
          <w:iCs/>
          <w:color w:val="FF0000"/>
        </w:rPr>
        <w:t xml:space="preserve">ro de version de votre produit </w:t>
      </w:r>
      <w:r w:rsidRPr="005A5E83">
        <w:rPr>
          <w:i/>
          <w:iCs/>
          <w:color w:val="FF0000"/>
        </w:rPr>
        <w:t>!</w:t>
      </w:r>
    </w:p>
    <w:p w14:paraId="524C3122" w14:textId="77777777" w:rsidR="00AA0785" w:rsidRPr="005A5E83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FF0000"/>
          <w:u w:val="single"/>
        </w:rPr>
      </w:pPr>
      <w:r w:rsidRPr="005A5E83">
        <w:rPr>
          <w:i/>
          <w:iCs/>
          <w:color w:val="FF0000"/>
        </w:rPr>
        <w:t>programmation et scripts: librairies externes, dictionnaire des données, reconstruction du logiciel</w:t>
      </w:r>
      <w:r w:rsidR="00684B3D" w:rsidRPr="005A5E83">
        <w:rPr>
          <w:i/>
          <w:iCs/>
          <w:color w:val="FF0000"/>
        </w:rPr>
        <w:t xml:space="preserve"> </w:t>
      </w:r>
      <w:r w:rsidRPr="005A5E83">
        <w:rPr>
          <w:i/>
          <w:iCs/>
          <w:color w:val="FF0000"/>
        </w:rPr>
        <w:t>-</w:t>
      </w:r>
      <w:r w:rsidR="00684B3D" w:rsidRPr="005A5E83">
        <w:rPr>
          <w:i/>
          <w:iCs/>
          <w:color w:val="FF0000"/>
        </w:rPr>
        <w:t xml:space="preserve"> </w:t>
      </w:r>
      <w:r w:rsidRPr="005A5E83">
        <w:rPr>
          <w:i/>
          <w:iCs/>
          <w:color w:val="FF0000"/>
        </w:rPr>
        <w:t>cible à partir des sources.</w:t>
      </w:r>
    </w:p>
    <w:p w14:paraId="5005BE4A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620E07" w14:textId="77777777" w:rsidR="00AA0785" w:rsidRPr="005A5E83" w:rsidRDefault="00AA0785" w:rsidP="00AA0785">
      <w:pPr>
        <w:ind w:left="1134" w:hanging="774"/>
        <w:rPr>
          <w:i/>
          <w:iCs/>
          <w:color w:val="FF0000"/>
        </w:rPr>
      </w:pPr>
      <w:r w:rsidRPr="005A5E83">
        <w:rPr>
          <w:i/>
          <w:iCs/>
          <w:color w:val="FF0000"/>
        </w:rPr>
        <w:t xml:space="preserve">NOTE : </w:t>
      </w:r>
      <w:r w:rsidRPr="005A5E83">
        <w:rPr>
          <w:i/>
          <w:iCs/>
          <w:color w:val="FF0000"/>
          <w:u w:val="single"/>
        </w:rPr>
        <w:t>Evitez d’inclure les listings des sources</w:t>
      </w:r>
      <w:r w:rsidRPr="005A5E83">
        <w:rPr>
          <w:i/>
          <w:iCs/>
          <w:color w:val="FF0000"/>
        </w:rPr>
        <w:t>, à moins que vous ne désiriez en expliquer une partie vous paraissant importante. Dans ce cas n’incluez que cette partie…</w:t>
      </w:r>
    </w:p>
    <w:p w14:paraId="57C0E0A8" w14:textId="77777777" w:rsidR="0049659A" w:rsidRPr="00791020" w:rsidRDefault="0049659A" w:rsidP="0049659A">
      <w:pPr>
        <w:pStyle w:val="Titre2"/>
        <w:rPr>
          <w:i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Cs/>
        </w:rPr>
        <w:t>Description des test</w:t>
      </w:r>
      <w:bookmarkEnd w:id="21"/>
      <w:r w:rsidRPr="00791020">
        <w:rPr>
          <w:iCs/>
        </w:rPr>
        <w:t>s effectués</w:t>
      </w:r>
      <w:bookmarkEnd w:id="22"/>
      <w:bookmarkEnd w:id="23"/>
    </w:p>
    <w:p w14:paraId="1D777D20" w14:textId="77777777" w:rsidR="0049659A" w:rsidRDefault="0049659A" w:rsidP="0049659A">
      <w:pPr>
        <w:pStyle w:val="En-tte"/>
        <w:ind w:left="357"/>
        <w:rPr>
          <w:i/>
        </w:rPr>
      </w:pPr>
    </w:p>
    <w:p w14:paraId="0C080447" w14:textId="77777777" w:rsidR="0049659A" w:rsidRPr="005A5E83" w:rsidRDefault="0049659A" w:rsidP="0049659A">
      <w:pPr>
        <w:pStyle w:val="En-tte"/>
        <w:ind w:left="357"/>
        <w:rPr>
          <w:i/>
          <w:color w:val="FF0000"/>
        </w:rPr>
      </w:pPr>
      <w:r w:rsidRPr="005A5E83">
        <w:rPr>
          <w:i/>
          <w:color w:val="FF0000"/>
        </w:rPr>
        <w:t>Pour chaque partie testée de votre projet, il faut décrire:</w:t>
      </w:r>
    </w:p>
    <w:p w14:paraId="2A98CE7E" w14:textId="77777777" w:rsidR="0049659A" w:rsidRPr="005A5E83" w:rsidRDefault="0049659A" w:rsidP="0049659A">
      <w:pPr>
        <w:pStyle w:val="En-tte"/>
        <w:ind w:left="357"/>
        <w:rPr>
          <w:i/>
          <w:color w:val="FF0000"/>
        </w:rPr>
      </w:pPr>
    </w:p>
    <w:p w14:paraId="4336822D" w14:textId="77777777" w:rsidR="0049659A" w:rsidRPr="005A5E83" w:rsidRDefault="0049659A" w:rsidP="0049659A">
      <w:pPr>
        <w:numPr>
          <w:ilvl w:val="0"/>
          <w:numId w:val="13"/>
        </w:numPr>
        <w:suppressAutoHyphens/>
        <w:rPr>
          <w:i/>
          <w:color w:val="FF0000"/>
        </w:rPr>
      </w:pPr>
      <w:r w:rsidRPr="005A5E83">
        <w:rPr>
          <w:i/>
          <w:color w:val="FF0000"/>
        </w:rPr>
        <w:t>les conditions exactes de chaque test</w:t>
      </w:r>
    </w:p>
    <w:p w14:paraId="1D2CE05A" w14:textId="77777777" w:rsidR="0049659A" w:rsidRPr="005A5E83" w:rsidRDefault="0049659A" w:rsidP="0049659A">
      <w:pPr>
        <w:numPr>
          <w:ilvl w:val="0"/>
          <w:numId w:val="12"/>
        </w:numPr>
        <w:rPr>
          <w:i/>
          <w:color w:val="FF0000"/>
        </w:rPr>
      </w:pPr>
      <w:r w:rsidRPr="005A5E83">
        <w:rPr>
          <w:i/>
          <w:color w:val="FF0000"/>
        </w:rPr>
        <w:t>les preuves de test (papier ou fichier)</w:t>
      </w:r>
    </w:p>
    <w:p w14:paraId="5DA794AA" w14:textId="77777777" w:rsidR="0049659A" w:rsidRPr="005A5E83" w:rsidRDefault="0049659A" w:rsidP="0049659A">
      <w:pPr>
        <w:numPr>
          <w:ilvl w:val="0"/>
          <w:numId w:val="12"/>
        </w:numPr>
        <w:rPr>
          <w:i/>
          <w:color w:val="FF0000"/>
        </w:rPr>
      </w:pPr>
      <w:r w:rsidRPr="005A5E83">
        <w:rPr>
          <w:i/>
          <w:color w:val="FF0000"/>
        </w:rPr>
        <w:t xml:space="preserve">tests sans preuve: fournir au moins une description </w:t>
      </w:r>
    </w:p>
    <w:p w14:paraId="00FF31E7" w14:textId="77777777" w:rsidR="0049659A" w:rsidRPr="00791020" w:rsidRDefault="0049659A" w:rsidP="0049659A">
      <w:pPr>
        <w:pStyle w:val="Titre2"/>
        <w:rPr>
          <w:i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Cs/>
        </w:rPr>
        <w:t xml:space="preserve">Erreurs </w:t>
      </w:r>
      <w:bookmarkEnd w:id="24"/>
      <w:r w:rsidRPr="00791020">
        <w:rPr>
          <w:iCs/>
        </w:rPr>
        <w:t>restantes</w:t>
      </w:r>
      <w:bookmarkEnd w:id="25"/>
      <w:bookmarkEnd w:id="26"/>
      <w:r w:rsidRPr="00791020">
        <w:rPr>
          <w:iCs/>
        </w:rPr>
        <w:t xml:space="preserve">  </w:t>
      </w:r>
    </w:p>
    <w:p w14:paraId="592A0CDC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3D3C38A1" w14:textId="77777777" w:rsidR="0049659A" w:rsidRPr="005A5E83" w:rsidRDefault="0049659A" w:rsidP="0049659A">
      <w:pPr>
        <w:ind w:left="426"/>
        <w:rPr>
          <w:i/>
          <w:color w:val="FF0000"/>
        </w:rPr>
      </w:pPr>
      <w:r w:rsidRPr="005A5E83">
        <w:rPr>
          <w:i/>
          <w:color w:val="FF0000"/>
        </w:rPr>
        <w:t xml:space="preserve">S'il reste encore des erreurs: </w:t>
      </w:r>
    </w:p>
    <w:p w14:paraId="4A553C39" w14:textId="77777777" w:rsidR="0049659A" w:rsidRPr="005A5E83" w:rsidRDefault="0049659A" w:rsidP="0049659A">
      <w:pPr>
        <w:ind w:left="426"/>
        <w:rPr>
          <w:i/>
          <w:color w:val="FF0000"/>
        </w:rPr>
      </w:pPr>
    </w:p>
    <w:p w14:paraId="42F43857" w14:textId="77777777" w:rsidR="0049659A" w:rsidRPr="005A5E83" w:rsidRDefault="0049659A" w:rsidP="0049659A">
      <w:pPr>
        <w:numPr>
          <w:ilvl w:val="0"/>
          <w:numId w:val="3"/>
        </w:numPr>
        <w:rPr>
          <w:i/>
          <w:color w:val="FF0000"/>
        </w:rPr>
      </w:pPr>
      <w:r w:rsidRPr="005A5E83">
        <w:rPr>
          <w:i/>
          <w:color w:val="FF0000"/>
        </w:rPr>
        <w:t>Description détaillée</w:t>
      </w:r>
    </w:p>
    <w:p w14:paraId="2E222F15" w14:textId="77777777" w:rsidR="0049659A" w:rsidRPr="005A5E83" w:rsidRDefault="0049659A" w:rsidP="0049659A">
      <w:pPr>
        <w:numPr>
          <w:ilvl w:val="0"/>
          <w:numId w:val="3"/>
        </w:numPr>
        <w:rPr>
          <w:i/>
          <w:color w:val="FF0000"/>
        </w:rPr>
      </w:pPr>
      <w:r w:rsidRPr="005A5E83">
        <w:rPr>
          <w:i/>
          <w:color w:val="FF0000"/>
        </w:rPr>
        <w:t>Conséquences sur l'utilisation du produit</w:t>
      </w:r>
      <w:bookmarkEnd w:id="27"/>
    </w:p>
    <w:p w14:paraId="70750B6C" w14:textId="77777777" w:rsidR="0049659A" w:rsidRPr="005A5E83" w:rsidRDefault="0049659A" w:rsidP="0049659A">
      <w:pPr>
        <w:numPr>
          <w:ilvl w:val="0"/>
          <w:numId w:val="3"/>
        </w:numPr>
        <w:rPr>
          <w:i/>
          <w:color w:val="FF0000"/>
        </w:rPr>
      </w:pPr>
      <w:r w:rsidRPr="005A5E83">
        <w:rPr>
          <w:i/>
          <w:color w:val="FF0000"/>
        </w:rPr>
        <w:t>Actions envisagées ou possibles</w:t>
      </w:r>
    </w:p>
    <w:p w14:paraId="5544236C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20FC35F" w14:textId="77777777" w:rsidR="00AA0785" w:rsidRPr="00791020" w:rsidRDefault="00AA0785" w:rsidP="00AA0785">
      <w:pPr>
        <w:pStyle w:val="Titre2"/>
        <w:rPr>
          <w:i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Cs/>
        </w:rPr>
        <w:t>Liste des documents</w:t>
      </w:r>
      <w:bookmarkEnd w:id="28"/>
      <w:r w:rsidRPr="00791020">
        <w:rPr>
          <w:iCs/>
        </w:rPr>
        <w:t xml:space="preserve"> fournis</w:t>
      </w:r>
      <w:bookmarkEnd w:id="29"/>
      <w:bookmarkEnd w:id="30"/>
    </w:p>
    <w:p w14:paraId="21C6E4E3" w14:textId="77777777" w:rsidR="0049659A" w:rsidRDefault="0049659A" w:rsidP="00AA0785">
      <w:pPr>
        <w:ind w:left="426"/>
        <w:rPr>
          <w:rFonts w:cs="Arial"/>
          <w:iCs/>
        </w:rPr>
      </w:pPr>
    </w:p>
    <w:p w14:paraId="664795FB" w14:textId="77777777" w:rsidR="00AA0785" w:rsidRPr="005A5E83" w:rsidRDefault="00AA0785" w:rsidP="00AA0785">
      <w:pPr>
        <w:ind w:left="426"/>
        <w:rPr>
          <w:rFonts w:cs="Arial"/>
          <w:i/>
          <w:color w:val="FF0000"/>
        </w:rPr>
      </w:pPr>
      <w:r w:rsidRPr="005A5E83">
        <w:rPr>
          <w:rFonts w:cs="Arial"/>
          <w:i/>
          <w:color w:val="FF0000"/>
        </w:rPr>
        <w:t>Lister les documents fournis au client avec votre produit, en indiquant les numéros de versions</w:t>
      </w:r>
      <w:r w:rsidR="0049659A" w:rsidRPr="005A5E83">
        <w:rPr>
          <w:rFonts w:cs="Arial"/>
          <w:i/>
          <w:color w:val="FF0000"/>
        </w:rPr>
        <w:t xml:space="preserve"> </w:t>
      </w:r>
    </w:p>
    <w:p w14:paraId="63519CE4" w14:textId="77777777" w:rsidR="0049659A" w:rsidRPr="005A5E83" w:rsidRDefault="0049659A" w:rsidP="00AA0785">
      <w:pPr>
        <w:ind w:left="426"/>
        <w:rPr>
          <w:rFonts w:cs="Arial"/>
          <w:i/>
          <w:color w:val="FF0000"/>
        </w:rPr>
      </w:pPr>
    </w:p>
    <w:p w14:paraId="4CFCC772" w14:textId="77777777" w:rsidR="00AA0785" w:rsidRPr="005A5E83" w:rsidRDefault="00AA0785" w:rsidP="00AA0785">
      <w:pPr>
        <w:numPr>
          <w:ilvl w:val="0"/>
          <w:numId w:val="3"/>
        </w:numPr>
        <w:rPr>
          <w:rFonts w:cs="Arial"/>
          <w:i/>
          <w:color w:val="FF0000"/>
        </w:rPr>
      </w:pPr>
      <w:r w:rsidRPr="005A5E83">
        <w:rPr>
          <w:rFonts w:cs="Arial"/>
          <w:i/>
          <w:color w:val="FF0000"/>
        </w:rPr>
        <w:t>le rapport de projet</w:t>
      </w:r>
    </w:p>
    <w:p w14:paraId="187C3A7B" w14:textId="77777777" w:rsidR="00AA0785" w:rsidRPr="005A5E83" w:rsidRDefault="00AA0785" w:rsidP="00AA0785">
      <w:pPr>
        <w:numPr>
          <w:ilvl w:val="0"/>
          <w:numId w:val="3"/>
        </w:numPr>
        <w:rPr>
          <w:rFonts w:cs="Arial"/>
          <w:i/>
          <w:color w:val="FF0000"/>
        </w:rPr>
      </w:pPr>
      <w:r w:rsidRPr="005A5E83">
        <w:rPr>
          <w:rFonts w:cs="Arial"/>
          <w:i/>
          <w:color w:val="FF0000"/>
        </w:rPr>
        <w:t>le manuel d'Installation (en annexe)</w:t>
      </w:r>
    </w:p>
    <w:p w14:paraId="70DC40E5" w14:textId="77777777" w:rsidR="00AA0785" w:rsidRPr="005A5E83" w:rsidRDefault="00AA0785" w:rsidP="00AA0785">
      <w:pPr>
        <w:numPr>
          <w:ilvl w:val="0"/>
          <w:numId w:val="3"/>
        </w:numPr>
        <w:rPr>
          <w:rFonts w:cs="Arial"/>
          <w:i/>
          <w:color w:val="FF0000"/>
        </w:rPr>
      </w:pPr>
      <w:r w:rsidRPr="005A5E83">
        <w:rPr>
          <w:rFonts w:cs="Arial"/>
          <w:i/>
          <w:color w:val="FF0000"/>
        </w:rPr>
        <w:t>le manuel d'Utilisation avec des exemples graphiques (en annexe)</w:t>
      </w:r>
    </w:p>
    <w:p w14:paraId="4CB28495" w14:textId="77777777" w:rsidR="00AA0785" w:rsidRPr="005A5E83" w:rsidRDefault="00AA0785" w:rsidP="00AA0785">
      <w:pPr>
        <w:numPr>
          <w:ilvl w:val="0"/>
          <w:numId w:val="3"/>
        </w:numPr>
        <w:rPr>
          <w:rFonts w:cs="Arial"/>
          <w:i/>
          <w:color w:val="FF0000"/>
        </w:rPr>
      </w:pPr>
      <w:r w:rsidRPr="005A5E83">
        <w:rPr>
          <w:rFonts w:cs="Arial"/>
          <w:i/>
          <w:color w:val="FF0000"/>
        </w:rPr>
        <w:t>autres…</w:t>
      </w:r>
    </w:p>
    <w:p w14:paraId="7795177A" w14:textId="77777777" w:rsidR="00591119" w:rsidRPr="005A5E83" w:rsidRDefault="00591119" w:rsidP="00591119">
      <w:pPr>
        <w:rPr>
          <w:color w:val="FF0000"/>
          <w:szCs w:val="14"/>
        </w:rPr>
      </w:pPr>
    </w:p>
    <w:p w14:paraId="2DB28ADF" w14:textId="77777777" w:rsidR="0049659A" w:rsidRDefault="0049659A" w:rsidP="00591119">
      <w:pPr>
        <w:rPr>
          <w:szCs w:val="14"/>
        </w:rPr>
      </w:pPr>
    </w:p>
    <w:p w14:paraId="3586680D" w14:textId="77777777" w:rsidR="0049659A" w:rsidRDefault="0049659A" w:rsidP="00591119">
      <w:pPr>
        <w:rPr>
          <w:szCs w:val="14"/>
        </w:rPr>
      </w:pPr>
    </w:p>
    <w:p w14:paraId="005288C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7956DE49" w14:textId="77777777" w:rsidR="00AA0785" w:rsidRDefault="00AA0785" w:rsidP="00AA0785">
      <w:pPr>
        <w:pStyle w:val="En-tte"/>
        <w:ind w:left="357"/>
      </w:pPr>
    </w:p>
    <w:p w14:paraId="149A911B" w14:textId="77777777" w:rsidR="00AA0785" w:rsidRPr="005A5E83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FF0000"/>
          <w:sz w:val="24"/>
        </w:rPr>
      </w:pPr>
      <w:r w:rsidRPr="005A5E83">
        <w:rPr>
          <w:rFonts w:ascii="Arial" w:hAnsi="Arial" w:cs="Arial"/>
          <w:i/>
          <w:color w:val="FF0000"/>
          <w:sz w:val="24"/>
        </w:rPr>
        <w:t>Développez en tous cas les points suivants:</w:t>
      </w:r>
    </w:p>
    <w:p w14:paraId="08BD80F8" w14:textId="77777777" w:rsidR="0049659A" w:rsidRPr="005A5E83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FF0000"/>
          <w:sz w:val="24"/>
        </w:rPr>
      </w:pPr>
    </w:p>
    <w:p w14:paraId="69095A7F" w14:textId="77777777" w:rsidR="00AA0785" w:rsidRPr="005A5E83" w:rsidRDefault="00AA0785" w:rsidP="00AA0785">
      <w:pPr>
        <w:numPr>
          <w:ilvl w:val="0"/>
          <w:numId w:val="3"/>
        </w:numPr>
        <w:rPr>
          <w:rFonts w:cs="Arial"/>
          <w:i/>
          <w:color w:val="FF0000"/>
        </w:rPr>
      </w:pPr>
      <w:r w:rsidRPr="005A5E83">
        <w:rPr>
          <w:rFonts w:cs="Arial"/>
          <w:i/>
          <w:color w:val="FF0000"/>
        </w:rPr>
        <w:t>Objectifs atteints / non-atteints</w:t>
      </w:r>
    </w:p>
    <w:p w14:paraId="26E1A104" w14:textId="77777777" w:rsidR="00AA0785" w:rsidRPr="005A5E83" w:rsidRDefault="00AA0785" w:rsidP="00AA0785">
      <w:pPr>
        <w:numPr>
          <w:ilvl w:val="0"/>
          <w:numId w:val="3"/>
        </w:numPr>
        <w:rPr>
          <w:rFonts w:cs="Arial"/>
          <w:i/>
          <w:color w:val="FF0000"/>
        </w:rPr>
      </w:pPr>
      <w:r w:rsidRPr="005A5E83">
        <w:rPr>
          <w:rFonts w:cs="Arial"/>
          <w:i/>
          <w:color w:val="FF0000"/>
        </w:rPr>
        <w:t>Points positifs / négatifs</w:t>
      </w:r>
    </w:p>
    <w:p w14:paraId="38EAD8FD" w14:textId="77777777" w:rsidR="00AA0785" w:rsidRPr="005A5E83" w:rsidRDefault="00AA0785" w:rsidP="00AA0785">
      <w:pPr>
        <w:numPr>
          <w:ilvl w:val="0"/>
          <w:numId w:val="3"/>
        </w:numPr>
        <w:rPr>
          <w:rFonts w:cs="Arial"/>
          <w:i/>
          <w:color w:val="FF0000"/>
        </w:rPr>
      </w:pPr>
      <w:r w:rsidRPr="005A5E83">
        <w:rPr>
          <w:rFonts w:cs="Arial"/>
          <w:i/>
          <w:color w:val="FF0000"/>
        </w:rPr>
        <w:t>Difficultés particulières</w:t>
      </w:r>
    </w:p>
    <w:p w14:paraId="24934724" w14:textId="77777777" w:rsidR="00AA0785" w:rsidRPr="005A5E83" w:rsidRDefault="00AA0785" w:rsidP="00AA0785">
      <w:pPr>
        <w:numPr>
          <w:ilvl w:val="0"/>
          <w:numId w:val="3"/>
        </w:numPr>
        <w:rPr>
          <w:rFonts w:cs="Arial"/>
          <w:i/>
          <w:color w:val="FF0000"/>
        </w:rPr>
      </w:pPr>
      <w:r w:rsidRPr="005A5E83">
        <w:rPr>
          <w:rFonts w:cs="Arial"/>
          <w:i/>
          <w:color w:val="FF0000"/>
        </w:rPr>
        <w:t>Suites possibles pour le projet (évolutions &amp; améliorations)</w:t>
      </w:r>
    </w:p>
    <w:p w14:paraId="411CF2C4" w14:textId="77777777" w:rsidR="00591119" w:rsidRDefault="00591119" w:rsidP="00591119">
      <w:pPr>
        <w:rPr>
          <w:szCs w:val="14"/>
        </w:rPr>
      </w:pPr>
    </w:p>
    <w:p w14:paraId="0E9A1602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484B052C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0112368A" w14:textId="77777777" w:rsidR="00281546" w:rsidRDefault="00281546" w:rsidP="00281546"/>
    <w:p w14:paraId="32C2FF89" w14:textId="77777777" w:rsidR="00D97582" w:rsidRPr="00791020" w:rsidRDefault="00D97582" w:rsidP="00D97582">
      <w:pPr>
        <w:pStyle w:val="Titre2"/>
        <w:rPr>
          <w:i/>
          <w:iCs/>
        </w:rPr>
      </w:pPr>
      <w:bookmarkStart w:id="36" w:name="_Toc499021849"/>
      <w:r>
        <w:rPr>
          <w:iCs/>
        </w:rPr>
        <w:t>Résumé du rapport du TPI / version succincte de la documentation</w:t>
      </w:r>
      <w:bookmarkEnd w:id="36"/>
    </w:p>
    <w:p w14:paraId="7DD1F579" w14:textId="77777777" w:rsidR="00D97582" w:rsidRPr="00281546" w:rsidRDefault="00D97582" w:rsidP="00281546"/>
    <w:p w14:paraId="7AC30BF7" w14:textId="77777777" w:rsidR="00AA0785" w:rsidRPr="00791020" w:rsidRDefault="00AA0785" w:rsidP="00AA0785">
      <w:pPr>
        <w:pStyle w:val="Titre2"/>
        <w:rPr>
          <w:i/>
          <w:iCs/>
        </w:rPr>
      </w:pPr>
      <w:bookmarkStart w:id="37" w:name="_Toc71703265"/>
      <w:bookmarkStart w:id="38" w:name="_Toc499021850"/>
      <w:r w:rsidRPr="00791020">
        <w:rPr>
          <w:iCs/>
        </w:rPr>
        <w:t>Sources – Bibliographie</w:t>
      </w:r>
      <w:bookmarkEnd w:id="37"/>
      <w:bookmarkEnd w:id="38"/>
    </w:p>
    <w:p w14:paraId="27AF05A2" w14:textId="77777777" w:rsidR="00281546" w:rsidRDefault="00281546" w:rsidP="00281546">
      <w:pPr>
        <w:ind w:left="426"/>
        <w:rPr>
          <w:iCs/>
        </w:rPr>
      </w:pPr>
    </w:p>
    <w:p w14:paraId="0077D7EB" w14:textId="77777777" w:rsidR="00AA0785" w:rsidRPr="005A5E83" w:rsidRDefault="00AA0785" w:rsidP="00063EDD">
      <w:pPr>
        <w:ind w:left="426"/>
        <w:rPr>
          <w:i/>
          <w:color w:val="FF0000"/>
        </w:rPr>
      </w:pPr>
      <w:r w:rsidRPr="005A5E83">
        <w:rPr>
          <w:i/>
          <w:color w:val="FF0000"/>
        </w:rPr>
        <w:t>Liste des livres utilisé</w:t>
      </w:r>
      <w:r w:rsidR="00063EDD" w:rsidRPr="005A5E83">
        <w:rPr>
          <w:i/>
          <w:color w:val="FF0000"/>
        </w:rPr>
        <w:t>s</w:t>
      </w:r>
      <w:r w:rsidRPr="005A5E83">
        <w:rPr>
          <w:i/>
          <w:color w:val="FF0000"/>
        </w:rPr>
        <w:t xml:space="preserve"> (Titre, auteur, date), des sites Internet (URL) consultés, des articles (Revue, date, titre, auteur)… Et de toutes les aides externes (noms)   </w:t>
      </w:r>
    </w:p>
    <w:p w14:paraId="10A31177" w14:textId="77777777" w:rsidR="00AA0785" w:rsidRPr="00791020" w:rsidRDefault="00AA0785" w:rsidP="00AA0785">
      <w:pPr>
        <w:pStyle w:val="Titre2"/>
        <w:rPr>
          <w:i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Cs/>
        </w:rPr>
        <w:t xml:space="preserve">Journal de </w:t>
      </w:r>
      <w:bookmarkEnd w:id="39"/>
      <w:bookmarkEnd w:id="40"/>
      <w:r w:rsidR="009D368F">
        <w:rPr>
          <w:iCs/>
        </w:rPr>
        <w:t>travail</w:t>
      </w:r>
      <w:bookmarkEnd w:id="41"/>
    </w:p>
    <w:p w14:paraId="5AE1B375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73973D6A" w14:textId="77777777" w:rsidTr="00164517">
        <w:tc>
          <w:tcPr>
            <w:tcW w:w="820" w:type="dxa"/>
          </w:tcPr>
          <w:p w14:paraId="1FAE81CF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4B6AC62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6EFFD855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81B1F93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4BDA7B5F" w14:textId="77777777" w:rsidTr="00164517">
        <w:tc>
          <w:tcPr>
            <w:tcW w:w="820" w:type="dxa"/>
          </w:tcPr>
          <w:p w14:paraId="0C1C04BF" w14:textId="77777777" w:rsidR="00164517" w:rsidRDefault="00164517" w:rsidP="00F53ED8"/>
        </w:tc>
        <w:tc>
          <w:tcPr>
            <w:tcW w:w="897" w:type="dxa"/>
          </w:tcPr>
          <w:p w14:paraId="29EEC2F8" w14:textId="77777777" w:rsidR="00164517" w:rsidRDefault="00164517" w:rsidP="00F53ED8"/>
        </w:tc>
        <w:tc>
          <w:tcPr>
            <w:tcW w:w="4236" w:type="dxa"/>
          </w:tcPr>
          <w:p w14:paraId="47BA64AF" w14:textId="77777777" w:rsidR="00164517" w:rsidRDefault="00164517" w:rsidP="00F53ED8"/>
        </w:tc>
        <w:tc>
          <w:tcPr>
            <w:tcW w:w="3119" w:type="dxa"/>
          </w:tcPr>
          <w:p w14:paraId="54B55714" w14:textId="77777777" w:rsidR="00164517" w:rsidRDefault="00164517" w:rsidP="00F53ED8"/>
        </w:tc>
      </w:tr>
      <w:tr w:rsidR="00164517" w14:paraId="37F69FED" w14:textId="77777777" w:rsidTr="00164517">
        <w:tc>
          <w:tcPr>
            <w:tcW w:w="820" w:type="dxa"/>
          </w:tcPr>
          <w:p w14:paraId="17BBD4F0" w14:textId="77777777" w:rsidR="00164517" w:rsidRDefault="00164517" w:rsidP="00F53ED8"/>
        </w:tc>
        <w:tc>
          <w:tcPr>
            <w:tcW w:w="897" w:type="dxa"/>
          </w:tcPr>
          <w:p w14:paraId="1BE4C478" w14:textId="77777777" w:rsidR="00164517" w:rsidRDefault="00164517" w:rsidP="00F53ED8"/>
        </w:tc>
        <w:tc>
          <w:tcPr>
            <w:tcW w:w="4236" w:type="dxa"/>
          </w:tcPr>
          <w:p w14:paraId="3251FBCC" w14:textId="77777777" w:rsidR="00164517" w:rsidRDefault="00164517" w:rsidP="00F53ED8"/>
        </w:tc>
        <w:tc>
          <w:tcPr>
            <w:tcW w:w="3119" w:type="dxa"/>
          </w:tcPr>
          <w:p w14:paraId="0E359089" w14:textId="77777777" w:rsidR="00164517" w:rsidRDefault="00164517" w:rsidP="00F53ED8"/>
        </w:tc>
      </w:tr>
    </w:tbl>
    <w:p w14:paraId="0B621DDE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/>
          <w:iCs/>
        </w:rPr>
      </w:pPr>
      <w:bookmarkStart w:id="42" w:name="_Toc25553331"/>
    </w:p>
    <w:p w14:paraId="4E208E29" w14:textId="77777777" w:rsidR="00AA0785" w:rsidRPr="00791020" w:rsidRDefault="00AA0785" w:rsidP="00AA0785">
      <w:pPr>
        <w:pStyle w:val="Titre2"/>
        <w:rPr>
          <w:i/>
          <w:iCs/>
        </w:rPr>
      </w:pPr>
      <w:bookmarkStart w:id="43" w:name="_Toc71703267"/>
      <w:bookmarkStart w:id="44" w:name="_Toc499021852"/>
      <w:r w:rsidRPr="00791020">
        <w:rPr>
          <w:iCs/>
        </w:rPr>
        <w:t>Manuel d'Installation</w:t>
      </w:r>
      <w:bookmarkEnd w:id="42"/>
      <w:bookmarkEnd w:id="43"/>
      <w:bookmarkEnd w:id="44"/>
    </w:p>
    <w:p w14:paraId="51FAA3CB" w14:textId="77777777" w:rsidR="00AA0785" w:rsidRPr="009B23AE" w:rsidRDefault="00AA0785" w:rsidP="00AA0785"/>
    <w:p w14:paraId="176A87FA" w14:textId="77777777" w:rsidR="00AA0785" w:rsidRPr="00791020" w:rsidRDefault="00AA0785" w:rsidP="00AA0785">
      <w:pPr>
        <w:pStyle w:val="Titre2"/>
        <w:rPr>
          <w:i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Cs/>
        </w:rPr>
        <w:t>Manuel d'Utilisation</w:t>
      </w:r>
      <w:bookmarkEnd w:id="45"/>
      <w:bookmarkEnd w:id="46"/>
      <w:bookmarkEnd w:id="47"/>
    </w:p>
    <w:p w14:paraId="6CEF4481" w14:textId="77777777" w:rsidR="00AA0785" w:rsidRPr="009B23AE" w:rsidRDefault="00AA0785" w:rsidP="00AA0785"/>
    <w:p w14:paraId="3223FC07" w14:textId="77777777" w:rsidR="00AA0785" w:rsidRPr="00791020" w:rsidRDefault="00281546" w:rsidP="00281546">
      <w:pPr>
        <w:pStyle w:val="Titre2"/>
        <w:rPr>
          <w:i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Cs/>
        </w:rPr>
        <w:t>A</w:t>
      </w:r>
      <w:r w:rsidR="00AA0785" w:rsidRPr="00791020">
        <w:rPr>
          <w:iCs/>
        </w:rPr>
        <w:t>rchives du projet</w:t>
      </w:r>
      <w:bookmarkEnd w:id="48"/>
      <w:bookmarkEnd w:id="49"/>
      <w:r w:rsidR="00AA0785" w:rsidRPr="00791020">
        <w:rPr>
          <w:iCs/>
        </w:rPr>
        <w:t xml:space="preserve"> </w:t>
      </w:r>
      <w:bookmarkEnd w:id="50"/>
    </w:p>
    <w:p w14:paraId="2988796D" w14:textId="77777777" w:rsidR="00281546" w:rsidRPr="00281546" w:rsidRDefault="00281546" w:rsidP="00281546"/>
    <w:p w14:paraId="73A71F1D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D61978A" w14:textId="77777777" w:rsidR="00AA0785" w:rsidRDefault="00AA0785" w:rsidP="00AA0785"/>
    <w:p w14:paraId="53FF7AA6" w14:textId="77777777"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348D" w14:textId="77777777" w:rsidR="00E5434F" w:rsidRDefault="00E5434F">
      <w:r>
        <w:separator/>
      </w:r>
    </w:p>
  </w:endnote>
  <w:endnote w:type="continuationSeparator" w:id="0">
    <w:p w14:paraId="623BBF15" w14:textId="77777777" w:rsidR="00E5434F" w:rsidRDefault="00E54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1"/>
      <w:gridCol w:w="3006"/>
      <w:gridCol w:w="3033"/>
    </w:tblGrid>
    <w:tr w:rsidR="00B42D7F" w:rsidRPr="00C16DBE" w14:paraId="311D77D0" w14:textId="77777777" w:rsidTr="00975A5E">
      <w:tc>
        <w:tcPr>
          <w:tcW w:w="3162" w:type="dxa"/>
          <w:tcBorders>
            <w:top w:val="single" w:sz="4" w:space="0" w:color="000000" w:themeColor="text1"/>
          </w:tcBorders>
        </w:tcPr>
        <w:p w14:paraId="7B92AF58" w14:textId="77777777" w:rsidR="00B42D7F" w:rsidRPr="00C16DBE" w:rsidRDefault="00B42D7F" w:rsidP="00B42D7F">
          <w:pPr>
            <w:pStyle w:val="Pieddepage"/>
            <w:spacing w:before="240"/>
            <w:rPr>
              <w:sz w:val="20"/>
              <w:szCs w:val="16"/>
            </w:rPr>
          </w:pPr>
          <w:r w:rsidRPr="00C16DBE">
            <w:rPr>
              <w:sz w:val="20"/>
              <w:szCs w:val="16"/>
            </w:rPr>
            <w:fldChar w:fldCharType="begin"/>
          </w:r>
          <w:r w:rsidRPr="00C16DBE">
            <w:rPr>
              <w:sz w:val="20"/>
              <w:szCs w:val="16"/>
            </w:rPr>
            <w:instrText xml:space="preserve"> AUTHOR  "Mefail Sulejmani"  \* MERGEFORMAT </w:instrText>
          </w:r>
          <w:r w:rsidRPr="00C16DBE">
            <w:rPr>
              <w:sz w:val="20"/>
              <w:szCs w:val="16"/>
            </w:rPr>
            <w:fldChar w:fldCharType="separate"/>
          </w:r>
          <w:r w:rsidRPr="00C16DBE">
            <w:rPr>
              <w:noProof/>
              <w:sz w:val="20"/>
              <w:szCs w:val="16"/>
            </w:rPr>
            <w:t>Mefail Sulejmani</w:t>
          </w:r>
          <w:r w:rsidRPr="00C16DBE">
            <w:rPr>
              <w:sz w:val="20"/>
              <w:szCs w:val="16"/>
            </w:rPr>
            <w:fldChar w:fldCharType="end"/>
          </w:r>
        </w:p>
      </w:tc>
      <w:tc>
        <w:tcPr>
          <w:tcW w:w="3162" w:type="dxa"/>
          <w:tcBorders>
            <w:top w:val="single" w:sz="4" w:space="0" w:color="000000" w:themeColor="text1"/>
          </w:tcBorders>
        </w:tcPr>
        <w:p w14:paraId="455DAEF1" w14:textId="77777777" w:rsidR="00B42D7F" w:rsidRPr="00C16DBE" w:rsidRDefault="00B42D7F" w:rsidP="00B42D7F">
          <w:pPr>
            <w:pStyle w:val="Pieddepage"/>
            <w:spacing w:before="240"/>
            <w:jc w:val="center"/>
            <w:rPr>
              <w:b/>
              <w:bCs/>
              <w:sz w:val="20"/>
              <w:szCs w:val="16"/>
            </w:rPr>
          </w:pPr>
          <w:r w:rsidRPr="00C16DBE">
            <w:rPr>
              <w:b/>
              <w:bCs/>
              <w:sz w:val="20"/>
              <w:szCs w:val="16"/>
            </w:rPr>
            <w:t xml:space="preserve">Page </w:t>
          </w:r>
          <w:r w:rsidRPr="00C16DBE">
            <w:rPr>
              <w:b/>
              <w:bCs/>
              <w:sz w:val="20"/>
              <w:szCs w:val="16"/>
            </w:rPr>
            <w:fldChar w:fldCharType="begin"/>
          </w:r>
          <w:r w:rsidRPr="00C16DBE">
            <w:rPr>
              <w:b/>
              <w:bCs/>
              <w:sz w:val="20"/>
              <w:szCs w:val="16"/>
            </w:rPr>
            <w:instrText>PAGE  \* Arabic  \* MERGEFORMAT</w:instrText>
          </w:r>
          <w:r w:rsidRPr="00C16DBE">
            <w:rPr>
              <w:b/>
              <w:bCs/>
              <w:sz w:val="20"/>
              <w:szCs w:val="16"/>
            </w:rPr>
            <w:fldChar w:fldCharType="separate"/>
          </w:r>
          <w:r w:rsidRPr="00C16DBE">
            <w:rPr>
              <w:b/>
              <w:bCs/>
              <w:sz w:val="20"/>
              <w:szCs w:val="16"/>
            </w:rPr>
            <w:t>13</w:t>
          </w:r>
          <w:r w:rsidRPr="00C16DBE">
            <w:rPr>
              <w:b/>
              <w:bCs/>
              <w:sz w:val="20"/>
              <w:szCs w:val="16"/>
            </w:rPr>
            <w:fldChar w:fldCharType="end"/>
          </w:r>
          <w:r w:rsidRPr="00C16DBE">
            <w:rPr>
              <w:b/>
              <w:bCs/>
              <w:sz w:val="20"/>
              <w:szCs w:val="16"/>
            </w:rPr>
            <w:t xml:space="preserve"> sur </w:t>
          </w:r>
          <w:r w:rsidRPr="00C16DBE">
            <w:rPr>
              <w:b/>
              <w:bCs/>
              <w:sz w:val="20"/>
              <w:szCs w:val="16"/>
            </w:rPr>
            <w:fldChar w:fldCharType="begin"/>
          </w:r>
          <w:r w:rsidRPr="00C16DBE">
            <w:rPr>
              <w:b/>
              <w:bCs/>
              <w:sz w:val="20"/>
              <w:szCs w:val="16"/>
            </w:rPr>
            <w:instrText>NUMPAGES  \* arabe  \* MERGEFORMAT</w:instrText>
          </w:r>
          <w:r w:rsidRPr="00C16DBE">
            <w:rPr>
              <w:b/>
              <w:bCs/>
              <w:sz w:val="20"/>
              <w:szCs w:val="16"/>
            </w:rPr>
            <w:fldChar w:fldCharType="separate"/>
          </w:r>
          <w:r w:rsidRPr="00C16DBE">
            <w:rPr>
              <w:b/>
              <w:bCs/>
              <w:sz w:val="20"/>
              <w:szCs w:val="16"/>
            </w:rPr>
            <w:t>28</w:t>
          </w:r>
          <w:r w:rsidRPr="00C16DBE">
            <w:rPr>
              <w:b/>
              <w:bCs/>
              <w:sz w:val="20"/>
              <w:szCs w:val="16"/>
            </w:rPr>
            <w:fldChar w:fldCharType="end"/>
          </w:r>
        </w:p>
      </w:tc>
      <w:tc>
        <w:tcPr>
          <w:tcW w:w="3163" w:type="dxa"/>
          <w:tcBorders>
            <w:top w:val="single" w:sz="4" w:space="0" w:color="000000" w:themeColor="text1"/>
            <w:left w:val="nil"/>
          </w:tcBorders>
        </w:tcPr>
        <w:p w14:paraId="360D23A6" w14:textId="477F6CA0" w:rsidR="00B42D7F" w:rsidRPr="00C16DBE" w:rsidRDefault="00B42D7F" w:rsidP="00B42D7F">
          <w:pPr>
            <w:pStyle w:val="Pieddepage"/>
            <w:spacing w:before="240"/>
            <w:jc w:val="right"/>
            <w:rPr>
              <w:sz w:val="20"/>
              <w:szCs w:val="16"/>
            </w:rPr>
          </w:pPr>
          <w:r>
            <w:rPr>
              <w:sz w:val="20"/>
              <w:szCs w:val="16"/>
            </w:rPr>
            <w:t>Version</w:t>
          </w:r>
          <w:r w:rsidRPr="00C16DBE">
            <w:rPr>
              <w:sz w:val="20"/>
              <w:szCs w:val="16"/>
            </w:rPr>
            <w:t> :</w:t>
          </w:r>
          <w:r w:rsidR="004D2E79">
            <w:rPr>
              <w:sz w:val="20"/>
              <w:szCs w:val="16"/>
            </w:rPr>
            <w:t>1</w:t>
          </w:r>
        </w:p>
      </w:tc>
    </w:tr>
  </w:tbl>
  <w:p w14:paraId="0D5C56B1" w14:textId="761E182F" w:rsidR="00F53ED8" w:rsidRPr="00B42D7F" w:rsidRDefault="00F53ED8" w:rsidP="00B42D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47451" w14:textId="77777777" w:rsidR="00E5434F" w:rsidRDefault="00E5434F">
      <w:r>
        <w:separator/>
      </w:r>
    </w:p>
  </w:footnote>
  <w:footnote w:type="continuationSeparator" w:id="0">
    <w:p w14:paraId="4BC401A6" w14:textId="77777777" w:rsidR="00E5434F" w:rsidRDefault="00E54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6A0E" w14:textId="00AE05D8" w:rsidR="00864487" w:rsidRPr="00265744" w:rsidRDefault="00864487" w:rsidP="00864487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ETML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Gestion d’</w:t>
    </w:r>
    <w:r w:rsidR="009B0089">
      <w:rPr>
        <w:rFonts w:cs="Arial"/>
        <w:b/>
        <w:bCs/>
        <w:szCs w:val="24"/>
      </w:rPr>
      <w:t>A</w:t>
    </w:r>
    <w:r>
      <w:rPr>
        <w:rFonts w:cs="Arial"/>
        <w:b/>
        <w:bCs/>
        <w:szCs w:val="24"/>
      </w:rPr>
      <w:t>rr</w:t>
    </w:r>
    <w:r w:rsidR="009B0089">
      <w:rPr>
        <w:rFonts w:cs="Arial"/>
        <w:b/>
        <w:bCs/>
        <w:szCs w:val="24"/>
      </w:rPr>
      <w:t>osage Automatique</w:t>
    </w:r>
    <w:r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</w:p>
  <w:p w14:paraId="3F311C6E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A1C73C9" w14:textId="77777777" w:rsidR="00F53ED8" w:rsidRPr="00B673BB" w:rsidRDefault="00F53ED8">
    <w:pPr>
      <w:pStyle w:val="En-tte"/>
      <w:rPr>
        <w:sz w:val="16"/>
        <w:szCs w:val="16"/>
      </w:rPr>
    </w:pPr>
  </w:p>
  <w:p w14:paraId="1092DF55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1BF5CDB"/>
    <w:multiLevelType w:val="hybridMultilevel"/>
    <w:tmpl w:val="01963D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68294721">
    <w:abstractNumId w:val="12"/>
  </w:num>
  <w:num w:numId="2" w16cid:durableId="1663898632">
    <w:abstractNumId w:val="0"/>
  </w:num>
  <w:num w:numId="3" w16cid:durableId="730349960">
    <w:abstractNumId w:val="2"/>
  </w:num>
  <w:num w:numId="4" w16cid:durableId="1451625110">
    <w:abstractNumId w:val="11"/>
  </w:num>
  <w:num w:numId="5" w16cid:durableId="1438939506">
    <w:abstractNumId w:val="8"/>
  </w:num>
  <w:num w:numId="6" w16cid:durableId="1681539630">
    <w:abstractNumId w:val="4"/>
  </w:num>
  <w:num w:numId="7" w16cid:durableId="98723179">
    <w:abstractNumId w:val="9"/>
  </w:num>
  <w:num w:numId="8" w16cid:durableId="493231111">
    <w:abstractNumId w:val="13"/>
  </w:num>
  <w:num w:numId="9" w16cid:durableId="1876505696">
    <w:abstractNumId w:val="1"/>
  </w:num>
  <w:num w:numId="10" w16cid:durableId="1344012845">
    <w:abstractNumId w:val="5"/>
  </w:num>
  <w:num w:numId="11" w16cid:durableId="1803844765">
    <w:abstractNumId w:val="7"/>
  </w:num>
  <w:num w:numId="12" w16cid:durableId="679694789">
    <w:abstractNumId w:val="6"/>
  </w:num>
  <w:num w:numId="13" w16cid:durableId="945504704">
    <w:abstractNumId w:val="10"/>
  </w:num>
  <w:num w:numId="14" w16cid:durableId="69326398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56D21"/>
    <w:rsid w:val="00063EDD"/>
    <w:rsid w:val="00123802"/>
    <w:rsid w:val="00164517"/>
    <w:rsid w:val="001B427A"/>
    <w:rsid w:val="001F692A"/>
    <w:rsid w:val="00205685"/>
    <w:rsid w:val="00212505"/>
    <w:rsid w:val="0022457E"/>
    <w:rsid w:val="00232E9F"/>
    <w:rsid w:val="00245601"/>
    <w:rsid w:val="00265744"/>
    <w:rsid w:val="00281546"/>
    <w:rsid w:val="002C4C01"/>
    <w:rsid w:val="002F39FF"/>
    <w:rsid w:val="002F5F35"/>
    <w:rsid w:val="003144D2"/>
    <w:rsid w:val="00356474"/>
    <w:rsid w:val="00360243"/>
    <w:rsid w:val="00371ECE"/>
    <w:rsid w:val="003C68F1"/>
    <w:rsid w:val="003C699C"/>
    <w:rsid w:val="003D0489"/>
    <w:rsid w:val="003F2179"/>
    <w:rsid w:val="004502D9"/>
    <w:rsid w:val="0047295B"/>
    <w:rsid w:val="00476B60"/>
    <w:rsid w:val="0049659A"/>
    <w:rsid w:val="004C38FB"/>
    <w:rsid w:val="004D2E79"/>
    <w:rsid w:val="005143EF"/>
    <w:rsid w:val="00535DFD"/>
    <w:rsid w:val="005364AB"/>
    <w:rsid w:val="005579E2"/>
    <w:rsid w:val="005644D7"/>
    <w:rsid w:val="00577704"/>
    <w:rsid w:val="00591119"/>
    <w:rsid w:val="005A5E83"/>
    <w:rsid w:val="005E1E76"/>
    <w:rsid w:val="00684B3D"/>
    <w:rsid w:val="006C5468"/>
    <w:rsid w:val="006E2C58"/>
    <w:rsid w:val="00702F24"/>
    <w:rsid w:val="007141FD"/>
    <w:rsid w:val="0072176F"/>
    <w:rsid w:val="00732BA6"/>
    <w:rsid w:val="00791020"/>
    <w:rsid w:val="007C53D3"/>
    <w:rsid w:val="0083170D"/>
    <w:rsid w:val="0083453E"/>
    <w:rsid w:val="00864487"/>
    <w:rsid w:val="008D7200"/>
    <w:rsid w:val="008F564B"/>
    <w:rsid w:val="009436DF"/>
    <w:rsid w:val="009B0089"/>
    <w:rsid w:val="009D368F"/>
    <w:rsid w:val="00A16631"/>
    <w:rsid w:val="00A74705"/>
    <w:rsid w:val="00A74F75"/>
    <w:rsid w:val="00AA0785"/>
    <w:rsid w:val="00AA3411"/>
    <w:rsid w:val="00AA559C"/>
    <w:rsid w:val="00AE470C"/>
    <w:rsid w:val="00B21745"/>
    <w:rsid w:val="00B263B7"/>
    <w:rsid w:val="00B31079"/>
    <w:rsid w:val="00B37D26"/>
    <w:rsid w:val="00B42D7F"/>
    <w:rsid w:val="00B673BB"/>
    <w:rsid w:val="00B84E2C"/>
    <w:rsid w:val="00BA6069"/>
    <w:rsid w:val="00BD0FFD"/>
    <w:rsid w:val="00C01215"/>
    <w:rsid w:val="00C23E0C"/>
    <w:rsid w:val="00C315ED"/>
    <w:rsid w:val="00C505B1"/>
    <w:rsid w:val="00C56EEE"/>
    <w:rsid w:val="00C82FE8"/>
    <w:rsid w:val="00C930E9"/>
    <w:rsid w:val="00CB3227"/>
    <w:rsid w:val="00CF1DF0"/>
    <w:rsid w:val="00D02093"/>
    <w:rsid w:val="00D13560"/>
    <w:rsid w:val="00D14A10"/>
    <w:rsid w:val="00D8018E"/>
    <w:rsid w:val="00D836D9"/>
    <w:rsid w:val="00D97582"/>
    <w:rsid w:val="00DA4CCB"/>
    <w:rsid w:val="00DB428F"/>
    <w:rsid w:val="00DB4900"/>
    <w:rsid w:val="00DF2961"/>
    <w:rsid w:val="00E00920"/>
    <w:rsid w:val="00E04EB2"/>
    <w:rsid w:val="00E12330"/>
    <w:rsid w:val="00E22783"/>
    <w:rsid w:val="00E32872"/>
    <w:rsid w:val="00E34CA2"/>
    <w:rsid w:val="00E5434F"/>
    <w:rsid w:val="00E63311"/>
    <w:rsid w:val="00EB1B4F"/>
    <w:rsid w:val="00F3406A"/>
    <w:rsid w:val="00F4663F"/>
    <w:rsid w:val="00F53ED8"/>
    <w:rsid w:val="00F70B57"/>
    <w:rsid w:val="00F713EE"/>
    <w:rsid w:val="00F85DA4"/>
    <w:rsid w:val="00F91BDA"/>
    <w:rsid w:val="00FA7534"/>
    <w:rsid w:val="00FB57D9"/>
    <w:rsid w:val="00FD4482"/>
    <w:rsid w:val="00F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01215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C01215"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42D7F"/>
    <w:rPr>
      <w:rFonts w:ascii="Arial" w:hAnsi="Arial"/>
      <w:sz w:val="24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72176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72176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Paragraphedeliste">
    <w:name w:val="List Paragraph"/>
    <w:basedOn w:val="Normal"/>
    <w:uiPriority w:val="34"/>
    <w:qFormat/>
    <w:rsid w:val="00A16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1460</Words>
  <Characters>8036</Characters>
  <Application>Microsoft Office Word</Application>
  <DocSecurity>0</DocSecurity>
  <Lines>66</Lines>
  <Paragraphs>18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9478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Mefail Sulejmani</cp:lastModifiedBy>
  <cp:revision>62</cp:revision>
  <cp:lastPrinted>2004-09-01T12:58:00Z</cp:lastPrinted>
  <dcterms:created xsi:type="dcterms:W3CDTF">2017-11-09T22:28:00Z</dcterms:created>
  <dcterms:modified xsi:type="dcterms:W3CDTF">2025-05-05T11:56:00Z</dcterms:modified>
</cp:coreProperties>
</file>