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9B" w:rsidRPr="00CC2586" w:rsidRDefault="00D72A9B" w:rsidP="00D72A9B">
      <w:pPr>
        <w:spacing w:line="360" w:lineRule="auto"/>
        <w:jc w:val="both"/>
        <w:rPr>
          <w:sz w:val="24"/>
          <w:szCs w:val="24"/>
          <w:lang w:val="ro-RO"/>
        </w:rPr>
      </w:pPr>
      <w:r w:rsidRPr="00CC2586">
        <w:rPr>
          <w:sz w:val="24"/>
          <w:szCs w:val="24"/>
          <w:lang w:val="ro-RO"/>
        </w:rPr>
        <w:t>Există mai multe diagrame ale UML</w:t>
      </w:r>
    </w:p>
    <w:p w:rsidR="00D72A9B" w:rsidRPr="00CC2586" w:rsidRDefault="00D72A9B" w:rsidP="00D72A9B">
      <w:pPr>
        <w:pStyle w:val="a4"/>
        <w:numPr>
          <w:ilvl w:val="0"/>
          <w:numId w:val="1"/>
        </w:numPr>
        <w:spacing w:line="360" w:lineRule="auto"/>
        <w:jc w:val="both"/>
        <w:rPr>
          <w:sz w:val="24"/>
          <w:szCs w:val="24"/>
          <w:lang w:val="ro-RO"/>
        </w:rPr>
      </w:pPr>
      <w:r w:rsidRPr="00CC2586">
        <w:rPr>
          <w:sz w:val="24"/>
          <w:szCs w:val="24"/>
          <w:lang w:val="ro-RO"/>
        </w:rPr>
        <w:t>Diagramele cazurilor de utilizare</w:t>
      </w:r>
    </w:p>
    <w:p w:rsidR="00D72A9B" w:rsidRPr="00CC2586" w:rsidRDefault="00D72A9B" w:rsidP="00D72A9B">
      <w:pPr>
        <w:pStyle w:val="a4"/>
        <w:numPr>
          <w:ilvl w:val="0"/>
          <w:numId w:val="1"/>
        </w:numPr>
        <w:spacing w:line="360" w:lineRule="auto"/>
        <w:jc w:val="both"/>
        <w:rPr>
          <w:sz w:val="24"/>
          <w:szCs w:val="24"/>
          <w:lang w:val="ro-RO"/>
        </w:rPr>
      </w:pPr>
      <w:r w:rsidRPr="00CC2586">
        <w:rPr>
          <w:sz w:val="24"/>
          <w:szCs w:val="24"/>
          <w:lang w:val="ro-RO"/>
        </w:rPr>
        <w:t>Diagramele de interacțiune</w:t>
      </w:r>
    </w:p>
    <w:p w:rsidR="00D72A9B" w:rsidRPr="00CC2586" w:rsidRDefault="00D72A9B" w:rsidP="00D72A9B">
      <w:pPr>
        <w:pStyle w:val="a4"/>
        <w:numPr>
          <w:ilvl w:val="0"/>
          <w:numId w:val="2"/>
        </w:numPr>
        <w:spacing w:line="360" w:lineRule="auto"/>
        <w:jc w:val="both"/>
        <w:rPr>
          <w:sz w:val="24"/>
          <w:szCs w:val="24"/>
          <w:lang w:val="ro-RO"/>
        </w:rPr>
      </w:pPr>
      <w:r w:rsidRPr="00CC2586">
        <w:rPr>
          <w:sz w:val="24"/>
          <w:szCs w:val="24"/>
          <w:lang w:val="ro-RO"/>
        </w:rPr>
        <w:t>de secvență</w:t>
      </w:r>
    </w:p>
    <w:p w:rsidR="00D72A9B" w:rsidRPr="00CC2586" w:rsidRDefault="00D72A9B" w:rsidP="00D72A9B">
      <w:pPr>
        <w:pStyle w:val="a4"/>
        <w:numPr>
          <w:ilvl w:val="0"/>
          <w:numId w:val="2"/>
        </w:numPr>
        <w:spacing w:line="360" w:lineRule="auto"/>
        <w:jc w:val="both"/>
        <w:rPr>
          <w:sz w:val="24"/>
          <w:szCs w:val="24"/>
          <w:lang w:val="ro-RO"/>
        </w:rPr>
      </w:pPr>
      <w:r w:rsidRPr="00CC2586">
        <w:rPr>
          <w:sz w:val="24"/>
          <w:szCs w:val="24"/>
          <w:lang w:val="ro-RO"/>
        </w:rPr>
        <w:t>de colaborare</w:t>
      </w:r>
    </w:p>
    <w:p w:rsidR="00D72A9B" w:rsidRPr="00CC2586" w:rsidRDefault="00D72A9B" w:rsidP="00D72A9B">
      <w:pPr>
        <w:pStyle w:val="a4"/>
        <w:numPr>
          <w:ilvl w:val="0"/>
          <w:numId w:val="1"/>
        </w:numPr>
        <w:spacing w:line="360" w:lineRule="auto"/>
        <w:jc w:val="both"/>
        <w:rPr>
          <w:sz w:val="24"/>
          <w:szCs w:val="24"/>
          <w:lang w:val="ro-RO"/>
        </w:rPr>
      </w:pPr>
      <w:r w:rsidRPr="00CC2586">
        <w:rPr>
          <w:sz w:val="24"/>
          <w:szCs w:val="24"/>
          <w:lang w:val="ro-RO"/>
        </w:rPr>
        <w:t>Diagramele de clasă</w:t>
      </w:r>
    </w:p>
    <w:p w:rsidR="00D72A9B" w:rsidRPr="00CC2586" w:rsidRDefault="00D72A9B" w:rsidP="00D72A9B">
      <w:pPr>
        <w:pStyle w:val="a4"/>
        <w:numPr>
          <w:ilvl w:val="0"/>
          <w:numId w:val="1"/>
        </w:numPr>
        <w:spacing w:line="360" w:lineRule="auto"/>
        <w:jc w:val="both"/>
        <w:rPr>
          <w:sz w:val="24"/>
          <w:szCs w:val="24"/>
          <w:lang w:val="ro-RO"/>
        </w:rPr>
      </w:pPr>
      <w:r w:rsidRPr="00CC2586">
        <w:rPr>
          <w:sz w:val="24"/>
          <w:szCs w:val="24"/>
          <w:lang w:val="ro-RO"/>
        </w:rPr>
        <w:t>Diagramele de comportament</w:t>
      </w:r>
    </w:p>
    <w:p w:rsidR="00D72A9B" w:rsidRPr="00CC2586" w:rsidRDefault="00D72A9B" w:rsidP="00D72A9B">
      <w:pPr>
        <w:pStyle w:val="a4"/>
        <w:numPr>
          <w:ilvl w:val="0"/>
          <w:numId w:val="3"/>
        </w:numPr>
        <w:spacing w:line="360" w:lineRule="auto"/>
        <w:jc w:val="both"/>
        <w:rPr>
          <w:sz w:val="24"/>
          <w:szCs w:val="24"/>
          <w:lang w:val="ro-RO"/>
        </w:rPr>
      </w:pPr>
      <w:r w:rsidRPr="00CC2586">
        <w:rPr>
          <w:sz w:val="24"/>
          <w:szCs w:val="24"/>
          <w:lang w:val="ro-RO"/>
        </w:rPr>
        <w:t>de stare</w:t>
      </w:r>
    </w:p>
    <w:p w:rsidR="00D72A9B" w:rsidRPr="00CC2586" w:rsidRDefault="00D72A9B" w:rsidP="00D72A9B">
      <w:pPr>
        <w:pStyle w:val="a4"/>
        <w:numPr>
          <w:ilvl w:val="0"/>
          <w:numId w:val="3"/>
        </w:numPr>
        <w:spacing w:line="360" w:lineRule="auto"/>
        <w:jc w:val="both"/>
        <w:rPr>
          <w:sz w:val="24"/>
          <w:szCs w:val="24"/>
          <w:lang w:val="ro-RO"/>
        </w:rPr>
      </w:pPr>
      <w:r w:rsidRPr="00CC2586">
        <w:rPr>
          <w:sz w:val="24"/>
          <w:szCs w:val="24"/>
          <w:lang w:val="ro-RO"/>
        </w:rPr>
        <w:t>de activități</w:t>
      </w:r>
    </w:p>
    <w:p w:rsidR="00D72A9B" w:rsidRPr="00CC2586" w:rsidRDefault="00D72A9B" w:rsidP="00D72A9B">
      <w:pPr>
        <w:pStyle w:val="a4"/>
        <w:numPr>
          <w:ilvl w:val="0"/>
          <w:numId w:val="1"/>
        </w:numPr>
        <w:spacing w:line="360" w:lineRule="auto"/>
        <w:jc w:val="both"/>
        <w:rPr>
          <w:sz w:val="24"/>
          <w:szCs w:val="24"/>
          <w:lang w:val="ro-RO"/>
        </w:rPr>
      </w:pPr>
      <w:r w:rsidRPr="00CC2586">
        <w:rPr>
          <w:sz w:val="24"/>
          <w:szCs w:val="24"/>
          <w:lang w:val="ro-RO"/>
        </w:rPr>
        <w:t>Diagramele de componente</w:t>
      </w:r>
    </w:p>
    <w:p w:rsidR="00D72A9B" w:rsidRDefault="00D72A9B" w:rsidP="00D72A9B">
      <w:pPr>
        <w:pStyle w:val="a4"/>
        <w:numPr>
          <w:ilvl w:val="0"/>
          <w:numId w:val="1"/>
        </w:numPr>
        <w:spacing w:line="360" w:lineRule="auto"/>
        <w:jc w:val="both"/>
        <w:rPr>
          <w:sz w:val="24"/>
          <w:szCs w:val="24"/>
          <w:lang w:val="ro-RO"/>
        </w:rPr>
      </w:pPr>
      <w:r w:rsidRPr="00CC2586">
        <w:rPr>
          <w:sz w:val="24"/>
          <w:szCs w:val="24"/>
          <w:lang w:val="ro-RO"/>
        </w:rPr>
        <w:t>Diagrama de plasare</w:t>
      </w:r>
    </w:p>
    <w:p w:rsidR="00D72A9B" w:rsidRDefault="00D72A9B" w:rsidP="00D72A9B">
      <w:pPr>
        <w:ind w:left="360"/>
        <w:jc w:val="both"/>
        <w:rPr>
          <w:sz w:val="24"/>
          <w:szCs w:val="24"/>
          <w:lang w:val="ro-RO"/>
        </w:rPr>
      </w:pPr>
    </w:p>
    <w:p w:rsidR="00D72A9B" w:rsidRDefault="00D72A9B" w:rsidP="00D72A9B">
      <w:pPr>
        <w:spacing w:line="360" w:lineRule="auto"/>
        <w:jc w:val="both"/>
        <w:rPr>
          <w:sz w:val="24"/>
          <w:szCs w:val="24"/>
          <w:lang w:val="ro-MD"/>
        </w:rPr>
      </w:pPr>
      <w:r>
        <w:rPr>
          <w:sz w:val="24"/>
          <w:szCs w:val="24"/>
          <w:lang w:val="ro-RO"/>
        </w:rPr>
        <w:t>Component</w:t>
      </w:r>
      <w:r>
        <w:rPr>
          <w:sz w:val="24"/>
          <w:szCs w:val="24"/>
          <w:lang w:val="ro-MD"/>
        </w:rPr>
        <w:t>ă – reprezintă o parte fizică a sistemului care corespunde unui anumit set de interfețe și asigură realizarea lui.</w:t>
      </w:r>
    </w:p>
    <w:p w:rsidR="00D72A9B" w:rsidRDefault="00D72A9B" w:rsidP="00D72A9B">
      <w:pPr>
        <w:spacing w:line="360" w:lineRule="auto"/>
        <w:jc w:val="both"/>
        <w:rPr>
          <w:sz w:val="24"/>
          <w:szCs w:val="24"/>
          <w:lang w:val="ro-MD"/>
        </w:rPr>
      </w:pPr>
      <w:r>
        <w:rPr>
          <w:sz w:val="24"/>
          <w:szCs w:val="24"/>
          <w:lang w:val="ro-MD"/>
        </w:rPr>
        <w:t>Node – element real al unui sistem care prezintă un mijloc de calcul cu un anumit volum de memorie și cu capacitatea de prelucrare a informației. Există în timpul funcționării unui produs soft.</w:t>
      </w:r>
    </w:p>
    <w:p w:rsidR="00D72A9B" w:rsidRDefault="00D72A9B" w:rsidP="00D72A9B">
      <w:pPr>
        <w:spacing w:line="360" w:lineRule="auto"/>
        <w:jc w:val="both"/>
        <w:rPr>
          <w:sz w:val="24"/>
          <w:szCs w:val="24"/>
          <w:lang w:val="ro-MD"/>
        </w:rPr>
      </w:pPr>
      <w:r>
        <w:rPr>
          <w:sz w:val="24"/>
          <w:szCs w:val="24"/>
          <w:lang w:val="ro-MD"/>
        </w:rPr>
        <w:t>Device – element de intrare/ieșire.</w:t>
      </w:r>
    </w:p>
    <w:p w:rsidR="00D72A9B" w:rsidRDefault="00D72A9B" w:rsidP="00D72A9B">
      <w:pPr>
        <w:spacing w:line="360" w:lineRule="auto"/>
        <w:jc w:val="both"/>
        <w:rPr>
          <w:sz w:val="24"/>
          <w:szCs w:val="24"/>
          <w:lang w:val="ro-MD"/>
        </w:rPr>
      </w:pPr>
      <w:r>
        <w:rPr>
          <w:sz w:val="24"/>
          <w:szCs w:val="24"/>
          <w:lang w:val="ro-MD"/>
        </w:rPr>
        <w:t>Există 3 tipuri de componente:</w:t>
      </w:r>
    </w:p>
    <w:p w:rsidR="00D72A9B" w:rsidRDefault="00D72A9B" w:rsidP="00D72A9B">
      <w:pPr>
        <w:pStyle w:val="a4"/>
        <w:numPr>
          <w:ilvl w:val="0"/>
          <w:numId w:val="4"/>
        </w:numPr>
        <w:spacing w:line="360" w:lineRule="auto"/>
        <w:jc w:val="both"/>
        <w:rPr>
          <w:sz w:val="24"/>
          <w:szCs w:val="24"/>
          <w:lang w:val="ro-MD"/>
        </w:rPr>
      </w:pPr>
      <w:r>
        <w:rPr>
          <w:sz w:val="24"/>
          <w:szCs w:val="24"/>
          <w:lang w:val="ro-MD"/>
        </w:rPr>
        <w:t>regrupare – pagini web, biblioteci dinamice sau fișiere help;</w:t>
      </w:r>
    </w:p>
    <w:p w:rsidR="00D72A9B" w:rsidRDefault="00D72A9B" w:rsidP="00D72A9B">
      <w:pPr>
        <w:pStyle w:val="a4"/>
        <w:numPr>
          <w:ilvl w:val="0"/>
          <w:numId w:val="4"/>
        </w:numPr>
        <w:spacing w:line="360" w:lineRule="auto"/>
        <w:jc w:val="both"/>
        <w:rPr>
          <w:sz w:val="24"/>
          <w:szCs w:val="24"/>
          <w:lang w:val="ro-MD"/>
        </w:rPr>
      </w:pPr>
      <w:r>
        <w:rPr>
          <w:sz w:val="24"/>
          <w:szCs w:val="24"/>
          <w:lang w:val="ro-MD"/>
        </w:rPr>
        <w:t>produs de lucru – fișierele document, code sursă;</w:t>
      </w:r>
    </w:p>
    <w:p w:rsidR="00D72A9B" w:rsidRDefault="00D72A9B" w:rsidP="00D72A9B">
      <w:pPr>
        <w:pStyle w:val="a4"/>
        <w:numPr>
          <w:ilvl w:val="0"/>
          <w:numId w:val="4"/>
        </w:numPr>
        <w:spacing w:line="360" w:lineRule="auto"/>
        <w:jc w:val="both"/>
        <w:rPr>
          <w:sz w:val="24"/>
          <w:szCs w:val="24"/>
          <w:lang w:val="ro-MD"/>
        </w:rPr>
      </w:pPr>
      <w:r>
        <w:rPr>
          <w:sz w:val="24"/>
          <w:szCs w:val="24"/>
          <w:lang w:val="ro-MD"/>
        </w:rPr>
        <w:t>executare – fișierele executabile (.exe)</w:t>
      </w:r>
    </w:p>
    <w:p w:rsidR="00D72A9B" w:rsidRDefault="00D72A9B" w:rsidP="00D72A9B">
      <w:pPr>
        <w:spacing w:line="360" w:lineRule="auto"/>
        <w:ind w:left="60"/>
        <w:jc w:val="both"/>
        <w:rPr>
          <w:sz w:val="24"/>
          <w:szCs w:val="24"/>
          <w:lang w:val="ro-MD"/>
        </w:rPr>
      </w:pPr>
      <w:r>
        <w:rPr>
          <w:sz w:val="24"/>
          <w:szCs w:val="24"/>
          <w:lang w:val="ro-MD"/>
        </w:rPr>
        <w:t>Stereotipurile:</w:t>
      </w:r>
    </w:p>
    <w:p w:rsidR="00D72A9B" w:rsidRDefault="00D72A9B" w:rsidP="00D72A9B">
      <w:pPr>
        <w:pStyle w:val="a4"/>
        <w:numPr>
          <w:ilvl w:val="0"/>
          <w:numId w:val="4"/>
        </w:numPr>
        <w:spacing w:line="360" w:lineRule="auto"/>
        <w:jc w:val="both"/>
        <w:rPr>
          <w:sz w:val="24"/>
          <w:szCs w:val="24"/>
          <w:lang w:val="ro-MD"/>
        </w:rPr>
      </w:pPr>
      <w:r>
        <w:rPr>
          <w:sz w:val="24"/>
          <w:szCs w:val="24"/>
          <w:lang w:val="ro-MD"/>
        </w:rPr>
        <w:t>library – se referă la primul tip de componente, reprezintă bibliotecile dinamice sau statice;</w:t>
      </w:r>
    </w:p>
    <w:p w:rsidR="00D72A9B" w:rsidRDefault="00D72A9B" w:rsidP="00D72A9B">
      <w:pPr>
        <w:pStyle w:val="a4"/>
        <w:numPr>
          <w:ilvl w:val="0"/>
          <w:numId w:val="4"/>
        </w:numPr>
        <w:spacing w:line="360" w:lineRule="auto"/>
        <w:jc w:val="both"/>
        <w:rPr>
          <w:sz w:val="24"/>
          <w:szCs w:val="24"/>
          <w:lang w:val="ro-MD"/>
        </w:rPr>
      </w:pPr>
      <w:r>
        <w:rPr>
          <w:sz w:val="24"/>
          <w:szCs w:val="24"/>
          <w:lang w:val="ro-MD"/>
        </w:rPr>
        <w:t>table – se referă la primul tip de componente, este componentul ce conține tabele de bază de date;</w:t>
      </w:r>
    </w:p>
    <w:p w:rsidR="00D72A9B" w:rsidRDefault="00D72A9B" w:rsidP="00D72A9B">
      <w:pPr>
        <w:pStyle w:val="a4"/>
        <w:numPr>
          <w:ilvl w:val="0"/>
          <w:numId w:val="4"/>
        </w:numPr>
        <w:spacing w:line="360" w:lineRule="auto"/>
        <w:jc w:val="both"/>
        <w:rPr>
          <w:sz w:val="24"/>
          <w:szCs w:val="24"/>
          <w:lang w:val="ro-MD"/>
        </w:rPr>
      </w:pPr>
      <w:r>
        <w:rPr>
          <w:sz w:val="24"/>
          <w:szCs w:val="24"/>
          <w:lang w:val="ro-MD"/>
        </w:rPr>
        <w:t>file – se referă la al 2-lea tip, conține fișierul cu text inițial al codului;</w:t>
      </w:r>
    </w:p>
    <w:p w:rsidR="00D72A9B" w:rsidRDefault="00D72A9B" w:rsidP="00D72A9B">
      <w:pPr>
        <w:pStyle w:val="a4"/>
        <w:numPr>
          <w:ilvl w:val="0"/>
          <w:numId w:val="4"/>
        </w:numPr>
        <w:spacing w:line="360" w:lineRule="auto"/>
        <w:jc w:val="both"/>
        <w:rPr>
          <w:sz w:val="24"/>
          <w:szCs w:val="24"/>
          <w:lang w:val="ro-MD"/>
        </w:rPr>
      </w:pPr>
      <w:r>
        <w:rPr>
          <w:sz w:val="24"/>
          <w:szCs w:val="24"/>
          <w:lang w:val="ro-MD"/>
        </w:rPr>
        <w:t>document – se referă la al 2-lea tip, reprezintă documente de tip txt, doc, xls;</w:t>
      </w:r>
    </w:p>
    <w:p w:rsidR="00D72A9B" w:rsidRPr="0013572E" w:rsidRDefault="00D72A9B" w:rsidP="00D72A9B">
      <w:pPr>
        <w:pStyle w:val="a4"/>
        <w:numPr>
          <w:ilvl w:val="0"/>
          <w:numId w:val="4"/>
        </w:numPr>
        <w:spacing w:line="360" w:lineRule="auto"/>
        <w:jc w:val="both"/>
        <w:rPr>
          <w:sz w:val="24"/>
          <w:szCs w:val="24"/>
          <w:lang w:val="ro-MD"/>
        </w:rPr>
      </w:pPr>
      <w:r>
        <w:rPr>
          <w:sz w:val="24"/>
          <w:szCs w:val="24"/>
          <w:lang w:val="ro-MD"/>
        </w:rPr>
        <w:t xml:space="preserve">executable – se referă la al 3-lea tip, pentru fișiere de tip .exe. </w:t>
      </w:r>
    </w:p>
    <w:p w:rsidR="00D72A9B" w:rsidRDefault="00D72A9B" w:rsidP="00D72A9B">
      <w:pPr>
        <w:spacing w:line="360" w:lineRule="auto"/>
        <w:jc w:val="center"/>
        <w:rPr>
          <w:sz w:val="24"/>
          <w:szCs w:val="24"/>
          <w:lang w:val="ro-RO"/>
        </w:rPr>
      </w:pPr>
    </w:p>
    <w:p w:rsidR="00D72A9B" w:rsidRPr="003175A3" w:rsidRDefault="003175A3" w:rsidP="00D72A9B">
      <w:pPr>
        <w:spacing w:line="360" w:lineRule="auto"/>
        <w:jc w:val="center"/>
        <w:rPr>
          <w:sz w:val="24"/>
          <w:szCs w:val="24"/>
          <w:lang w:val="ro-RO"/>
        </w:rPr>
      </w:pPr>
      <w:r w:rsidRPr="003175A3">
        <w:rPr>
          <w:sz w:val="24"/>
          <w:szCs w:val="24"/>
          <w:lang w:val="ro-RO"/>
        </w:rPr>
        <w:lastRenderedPageBreak/>
        <w:drawing>
          <wp:inline distT="0" distB="0" distL="0" distR="0" wp14:anchorId="07B00E89" wp14:editId="474E1EE2">
            <wp:extent cx="6188710" cy="3042920"/>
            <wp:effectExtent l="0" t="0" r="254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3042920"/>
                    </a:xfrm>
                    <a:prstGeom prst="rect">
                      <a:avLst/>
                    </a:prstGeom>
                  </pic:spPr>
                </pic:pic>
              </a:graphicData>
            </a:graphic>
          </wp:inline>
        </w:drawing>
      </w:r>
    </w:p>
    <w:p w:rsidR="00D72A9B" w:rsidRDefault="00101424" w:rsidP="00D72A9B">
      <w:pPr>
        <w:spacing w:line="360" w:lineRule="auto"/>
        <w:jc w:val="center"/>
        <w:rPr>
          <w:sz w:val="24"/>
          <w:szCs w:val="24"/>
          <w:lang w:val="ro-RO"/>
        </w:rPr>
      </w:pPr>
      <w:r>
        <w:rPr>
          <w:sz w:val="24"/>
          <w:szCs w:val="24"/>
          <w:lang w:val="ro-RO"/>
        </w:rPr>
        <w:t>Figura 1. Componentele magazinului</w:t>
      </w:r>
    </w:p>
    <w:p w:rsidR="00101424" w:rsidRDefault="00D72A9B" w:rsidP="00D72A9B">
      <w:pPr>
        <w:spacing w:line="360" w:lineRule="auto"/>
        <w:rPr>
          <w:sz w:val="24"/>
          <w:szCs w:val="24"/>
          <w:lang w:val="ro-RO"/>
        </w:rPr>
      </w:pPr>
      <w:r>
        <w:rPr>
          <w:sz w:val="24"/>
          <w:szCs w:val="24"/>
          <w:lang w:val="ro-RO"/>
        </w:rPr>
        <w:t xml:space="preserve">Pentru a descrie componentele </w:t>
      </w:r>
      <w:r w:rsidR="00101424">
        <w:rPr>
          <w:sz w:val="24"/>
          <w:szCs w:val="24"/>
          <w:lang w:val="ro-RO"/>
        </w:rPr>
        <w:t>unui magazin</w:t>
      </w:r>
      <w:r>
        <w:rPr>
          <w:sz w:val="24"/>
          <w:szCs w:val="24"/>
          <w:lang w:val="ro-RO"/>
        </w:rPr>
        <w:t xml:space="preserve"> a aplicației am folosit diagrama de componente reprezent</w:t>
      </w:r>
      <w:r w:rsidR="00101424">
        <w:rPr>
          <w:sz w:val="24"/>
          <w:szCs w:val="24"/>
          <w:lang w:val="ro-RO"/>
        </w:rPr>
        <w:t>ată în Figura 1. Mapa principală</w:t>
      </w:r>
      <w:r>
        <w:rPr>
          <w:sz w:val="24"/>
          <w:szCs w:val="24"/>
          <w:lang w:val="ro-RO"/>
        </w:rPr>
        <w:t xml:space="preserve"> a aplicației conține</w:t>
      </w:r>
      <w:r w:rsidR="00101424">
        <w:rPr>
          <w:sz w:val="24"/>
          <w:szCs w:val="24"/>
          <w:lang w:val="ro-RO"/>
        </w:rPr>
        <w:t xml:space="preserve"> componenta principala magazin, </w:t>
      </w:r>
    </w:p>
    <w:p w:rsidR="00101424" w:rsidRDefault="00D72A9B" w:rsidP="00D72A9B">
      <w:pPr>
        <w:spacing w:line="360" w:lineRule="auto"/>
        <w:rPr>
          <w:sz w:val="24"/>
          <w:szCs w:val="24"/>
          <w:lang w:val="ro-RO"/>
        </w:rPr>
      </w:pPr>
      <w:r>
        <w:rPr>
          <w:sz w:val="24"/>
          <w:szCs w:val="24"/>
          <w:lang w:val="ro-RO"/>
        </w:rPr>
        <w:t xml:space="preserve"> care conține aplicațiile interioare, </w:t>
      </w:r>
      <w:r w:rsidR="00101424">
        <w:rPr>
          <w:sz w:val="24"/>
          <w:szCs w:val="24"/>
          <w:lang w:val="ro-RO"/>
        </w:rPr>
        <w:t>care se divizează în 4 co</w:t>
      </w:r>
      <w:r w:rsidR="000C1493">
        <w:rPr>
          <w:sz w:val="24"/>
          <w:szCs w:val="24"/>
          <w:lang w:val="ro-RO"/>
        </w:rPr>
        <w:t>mponente, și anume produse cumpărate deja, utilizator, adică</w:t>
      </w:r>
      <w:r w:rsidR="00101424">
        <w:rPr>
          <w:sz w:val="24"/>
          <w:szCs w:val="24"/>
          <w:lang w:val="ro-RO"/>
        </w:rPr>
        <w:t xml:space="preserve"> login sau sign, favorite care li</w:t>
      </w:r>
      <w:r w:rsidR="000C1493">
        <w:rPr>
          <w:sz w:val="24"/>
          <w:szCs w:val="24"/>
          <w:lang w:val="ro-RO"/>
        </w:rPr>
        <w:t xml:space="preserve">-am selectat și </w:t>
      </w:r>
      <w:r w:rsidR="00101424">
        <w:rPr>
          <w:sz w:val="24"/>
          <w:szCs w:val="24"/>
          <w:lang w:val="ro-RO"/>
        </w:rPr>
        <w:t xml:space="preserve"> Vizualizări care mai are o componentă</w:t>
      </w:r>
      <w:r w:rsidR="000C1493">
        <w:rPr>
          <w:sz w:val="24"/>
          <w:szCs w:val="24"/>
          <w:lang w:val="ro-RO"/>
        </w:rPr>
        <w:t xml:space="preserve"> integrată în ea care se numește cumpă</w:t>
      </w:r>
      <w:r w:rsidR="00101424">
        <w:rPr>
          <w:sz w:val="24"/>
          <w:szCs w:val="24"/>
          <w:lang w:val="ro-RO"/>
        </w:rPr>
        <w:t>rarea produselor.</w:t>
      </w: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3175A3" w:rsidP="00D72A9B">
      <w:pPr>
        <w:spacing w:line="360" w:lineRule="auto"/>
        <w:jc w:val="center"/>
        <w:rPr>
          <w:sz w:val="24"/>
          <w:szCs w:val="24"/>
          <w:lang w:val="ro-RO"/>
        </w:rPr>
      </w:pPr>
      <w:r w:rsidRPr="003175A3">
        <w:rPr>
          <w:sz w:val="24"/>
          <w:szCs w:val="24"/>
          <w:lang w:val="ro-RO"/>
        </w:rPr>
        <w:lastRenderedPageBreak/>
        <w:drawing>
          <wp:inline distT="0" distB="0" distL="0" distR="0" wp14:anchorId="6548F6E7" wp14:editId="2ADD83AA">
            <wp:extent cx="5594638" cy="369589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4638" cy="3695890"/>
                    </a:xfrm>
                    <a:prstGeom prst="rect">
                      <a:avLst/>
                    </a:prstGeom>
                  </pic:spPr>
                </pic:pic>
              </a:graphicData>
            </a:graphic>
          </wp:inline>
        </w:drawing>
      </w:r>
    </w:p>
    <w:p w:rsidR="00D72A9B" w:rsidRDefault="00D72A9B" w:rsidP="00D72A9B">
      <w:pPr>
        <w:spacing w:line="360" w:lineRule="auto"/>
        <w:jc w:val="center"/>
        <w:rPr>
          <w:sz w:val="24"/>
          <w:szCs w:val="24"/>
          <w:lang w:val="ro-RO"/>
        </w:rPr>
      </w:pPr>
      <w:r>
        <w:rPr>
          <w:sz w:val="24"/>
          <w:szCs w:val="24"/>
          <w:lang w:val="ro-RO"/>
        </w:rPr>
        <w:t>Figura 2. C</w:t>
      </w:r>
      <w:r w:rsidR="00E95131">
        <w:rPr>
          <w:sz w:val="24"/>
          <w:szCs w:val="24"/>
          <w:lang w:val="ro-RO"/>
        </w:rPr>
        <w:t>omponentele pentru înregistrare la sală</w:t>
      </w:r>
    </w:p>
    <w:p w:rsidR="00E95131" w:rsidRPr="00E95131" w:rsidRDefault="00E95131" w:rsidP="00D72A9B">
      <w:pPr>
        <w:spacing w:line="360" w:lineRule="auto"/>
        <w:rPr>
          <w:sz w:val="24"/>
          <w:szCs w:val="24"/>
          <w:lang w:val="ro-MD"/>
        </w:rPr>
      </w:pPr>
      <w:r>
        <w:rPr>
          <w:sz w:val="24"/>
          <w:szCs w:val="24"/>
          <w:lang w:val="ro-RO"/>
        </w:rPr>
        <w:t xml:space="preserve">Componentele principale ale paginii </w:t>
      </w:r>
      <w:r>
        <w:rPr>
          <w:sz w:val="24"/>
          <w:szCs w:val="24"/>
          <w:lang w:val="ro-RO"/>
        </w:rPr>
        <w:t>Înregistrare la sală</w:t>
      </w:r>
      <w:r>
        <w:rPr>
          <w:sz w:val="24"/>
          <w:szCs w:val="24"/>
          <w:lang w:val="ro-RO"/>
        </w:rPr>
        <w:t xml:space="preserve"> pentru aplica</w:t>
      </w:r>
      <w:r>
        <w:rPr>
          <w:sz w:val="24"/>
          <w:szCs w:val="24"/>
          <w:lang w:val="ro-RO"/>
        </w:rPr>
        <w:t>ție este demonstrată în Figura 2</w:t>
      </w:r>
      <w:r>
        <w:rPr>
          <w:sz w:val="24"/>
          <w:szCs w:val="24"/>
          <w:lang w:val="ro-RO"/>
        </w:rPr>
        <w:t xml:space="preserve">. Când intrăm pe pagina Înregistrare la sală principală, avem mai multe opțiuni, </w:t>
      </w:r>
      <w:r w:rsidR="00D57D91">
        <w:rPr>
          <w:sz w:val="24"/>
          <w:szCs w:val="24"/>
          <w:lang w:val="ro-RO"/>
        </w:rPr>
        <w:t>Interfața aplicaț</w:t>
      </w:r>
      <w:r w:rsidR="00F515FC">
        <w:rPr>
          <w:sz w:val="24"/>
          <w:szCs w:val="24"/>
          <w:lang w:val="ro-RO"/>
        </w:rPr>
        <w:t>iei</w:t>
      </w:r>
      <w:r w:rsidR="00D57D91">
        <w:rPr>
          <w:sz w:val="24"/>
          <w:szCs w:val="24"/>
          <w:lang w:val="ro-RO"/>
        </w:rPr>
        <w:t xml:space="preserve"> și încă</w:t>
      </w:r>
      <w:r w:rsidR="00F515FC">
        <w:rPr>
          <w:sz w:val="24"/>
          <w:szCs w:val="24"/>
          <w:lang w:val="ro-RO"/>
        </w:rPr>
        <w:t xml:space="preserve"> </w:t>
      </w:r>
      <w:r>
        <w:rPr>
          <w:sz w:val="24"/>
          <w:szCs w:val="24"/>
          <w:lang w:val="ro-RO"/>
        </w:rPr>
        <w:t>4 componente, care</w:t>
      </w:r>
      <w:r w:rsidR="00D57D91">
        <w:rPr>
          <w:sz w:val="24"/>
          <w:szCs w:val="24"/>
          <w:lang w:val="ro-RO"/>
        </w:rPr>
        <w:t xml:space="preserve"> realizează alegerea pentru înregistrare la sală care</w:t>
      </w:r>
      <w:r>
        <w:rPr>
          <w:sz w:val="24"/>
          <w:szCs w:val="24"/>
          <w:lang w:val="ro-RO"/>
        </w:rPr>
        <w:t xml:space="preserve"> sunt</w:t>
      </w:r>
      <w:r>
        <w:rPr>
          <w:sz w:val="24"/>
          <w:szCs w:val="24"/>
          <w:lang w:val="en-US"/>
        </w:rPr>
        <w:t xml:space="preserve">: </w:t>
      </w:r>
      <w:r>
        <w:rPr>
          <w:sz w:val="24"/>
          <w:szCs w:val="24"/>
          <w:lang w:val="ro-MD"/>
        </w:rPr>
        <w:t>Alegerea antrenorului, graficul de antrenament, domeniu de antrename</w:t>
      </w:r>
      <w:r w:rsidR="00D57D91">
        <w:rPr>
          <w:sz w:val="24"/>
          <w:szCs w:val="24"/>
          <w:lang w:val="ro-MD"/>
        </w:rPr>
        <w:t>nt și surplusuri. După care ele se combină î</w:t>
      </w:r>
      <w:r>
        <w:rPr>
          <w:sz w:val="24"/>
          <w:szCs w:val="24"/>
          <w:lang w:val="ro-MD"/>
        </w:rPr>
        <w:t>ntr</w:t>
      </w:r>
      <w:r w:rsidR="00D57D91">
        <w:rPr>
          <w:sz w:val="24"/>
          <w:szCs w:val="24"/>
          <w:lang w:val="ro-MD"/>
        </w:rPr>
        <w:t>-o componentă care verifică</w:t>
      </w:r>
      <w:r>
        <w:rPr>
          <w:sz w:val="24"/>
          <w:szCs w:val="24"/>
          <w:lang w:val="ro-MD"/>
        </w:rPr>
        <w:t xml:space="preserve"> datele</w:t>
      </w:r>
      <w:r w:rsidR="00D57D91">
        <w:rPr>
          <w:sz w:val="24"/>
          <w:szCs w:val="24"/>
          <w:lang w:val="ro-MD"/>
        </w:rPr>
        <w:t>. Următorul pas este că avem două componente una salvează î</w:t>
      </w:r>
      <w:r w:rsidR="00F515FC">
        <w:rPr>
          <w:sz w:val="24"/>
          <w:szCs w:val="24"/>
          <w:lang w:val="ro-MD"/>
        </w:rPr>
        <w:t>nregistrarea</w:t>
      </w:r>
      <w:r w:rsidR="00D57D91">
        <w:rPr>
          <w:sz w:val="24"/>
          <w:szCs w:val="24"/>
          <w:lang w:val="ro-MD"/>
        </w:rPr>
        <w:t xml:space="preserve"> la sală și una care anulează selectările fă</w:t>
      </w:r>
      <w:r w:rsidR="00F515FC">
        <w:rPr>
          <w:sz w:val="24"/>
          <w:szCs w:val="24"/>
          <w:lang w:val="ro-MD"/>
        </w:rPr>
        <w:t>cute anterior, unde rezultatul va veni</w:t>
      </w:r>
      <w:r w:rsidR="00D57D91">
        <w:rPr>
          <w:sz w:val="24"/>
          <w:szCs w:val="24"/>
          <w:lang w:val="ro-MD"/>
        </w:rPr>
        <w:t>t î</w:t>
      </w:r>
      <w:r w:rsidR="00F515FC">
        <w:rPr>
          <w:sz w:val="24"/>
          <w:szCs w:val="24"/>
          <w:lang w:val="ro-MD"/>
        </w:rPr>
        <w:t>n componenta de rezultate de la care se duce rezultatul prin linia de Realizarea</w:t>
      </w:r>
      <w:r w:rsidR="00D57D91">
        <w:rPr>
          <w:sz w:val="24"/>
          <w:szCs w:val="24"/>
          <w:lang w:val="ro-MD"/>
        </w:rPr>
        <w:t xml:space="preserve"> către interfață</w:t>
      </w:r>
      <w:r w:rsidR="00F515FC">
        <w:rPr>
          <w:sz w:val="24"/>
          <w:szCs w:val="24"/>
          <w:lang w:val="ro-MD"/>
        </w:rPr>
        <w:t>.</w:t>
      </w:r>
    </w:p>
    <w:p w:rsidR="00D72A9B" w:rsidRDefault="00E95131" w:rsidP="00F515FC">
      <w:pPr>
        <w:spacing w:line="360" w:lineRule="auto"/>
        <w:rPr>
          <w:sz w:val="24"/>
          <w:szCs w:val="24"/>
          <w:lang w:val="ro-RO"/>
        </w:rPr>
      </w:pPr>
      <w:r>
        <w:rPr>
          <w:sz w:val="24"/>
          <w:szCs w:val="24"/>
          <w:lang w:val="ro-RO"/>
        </w:rPr>
        <w:t xml:space="preserve"> </w:t>
      </w: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3175A3" w:rsidP="00D72A9B">
      <w:pPr>
        <w:spacing w:line="360" w:lineRule="auto"/>
        <w:jc w:val="center"/>
        <w:rPr>
          <w:sz w:val="24"/>
          <w:szCs w:val="24"/>
          <w:lang w:val="ro-RO"/>
        </w:rPr>
      </w:pPr>
      <w:r w:rsidRPr="003175A3">
        <w:rPr>
          <w:noProof/>
          <w:sz w:val="24"/>
          <w:szCs w:val="24"/>
          <w:lang w:val="ro-MD"/>
        </w:rPr>
        <w:drawing>
          <wp:inline distT="0" distB="0" distL="0" distR="0" wp14:anchorId="75ACCECC" wp14:editId="10CB5DFB">
            <wp:extent cx="6188710" cy="3046730"/>
            <wp:effectExtent l="0" t="0" r="254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046730"/>
                    </a:xfrm>
                    <a:prstGeom prst="rect">
                      <a:avLst/>
                    </a:prstGeom>
                  </pic:spPr>
                </pic:pic>
              </a:graphicData>
            </a:graphic>
          </wp:inline>
        </w:drawing>
      </w:r>
      <w:r w:rsidR="00D72A9B">
        <w:rPr>
          <w:sz w:val="24"/>
          <w:szCs w:val="24"/>
          <w:lang w:val="ro-RO"/>
        </w:rPr>
        <w:t>Figura 3. Compo</w:t>
      </w:r>
      <w:r w:rsidR="004F2308">
        <w:rPr>
          <w:sz w:val="24"/>
          <w:szCs w:val="24"/>
          <w:lang w:val="ro-RO"/>
        </w:rPr>
        <w:t>nentele principale pe pagina User</w:t>
      </w:r>
      <w:r w:rsidR="00D72A9B">
        <w:rPr>
          <w:sz w:val="24"/>
          <w:szCs w:val="24"/>
          <w:lang w:val="ro-RO"/>
        </w:rPr>
        <w:t xml:space="preserve"> a aplicației</w:t>
      </w:r>
    </w:p>
    <w:p w:rsidR="004F2308" w:rsidRPr="004F2308" w:rsidRDefault="00D72A9B" w:rsidP="00D72A9B">
      <w:pPr>
        <w:spacing w:line="360" w:lineRule="auto"/>
        <w:rPr>
          <w:sz w:val="24"/>
          <w:szCs w:val="24"/>
          <w:lang w:val="ro-MD"/>
        </w:rPr>
      </w:pPr>
      <w:r>
        <w:rPr>
          <w:sz w:val="24"/>
          <w:szCs w:val="24"/>
          <w:lang w:val="ro-RO"/>
        </w:rPr>
        <w:t>Compone</w:t>
      </w:r>
      <w:r w:rsidR="004F2308">
        <w:rPr>
          <w:sz w:val="24"/>
          <w:szCs w:val="24"/>
          <w:lang w:val="ro-RO"/>
        </w:rPr>
        <w:t>ntele principale ale paginii User</w:t>
      </w:r>
      <w:r>
        <w:rPr>
          <w:sz w:val="24"/>
          <w:szCs w:val="24"/>
          <w:lang w:val="ro-RO"/>
        </w:rPr>
        <w:t xml:space="preserve"> pentru aplicație este demonstrată în Figura 3. Când intrăm pe pagina </w:t>
      </w:r>
      <w:r w:rsidR="004F2308">
        <w:rPr>
          <w:sz w:val="24"/>
          <w:szCs w:val="24"/>
          <w:lang w:val="ro-RO"/>
        </w:rPr>
        <w:t>User</w:t>
      </w:r>
      <w:r>
        <w:rPr>
          <w:sz w:val="24"/>
          <w:szCs w:val="24"/>
          <w:lang w:val="ro-RO"/>
        </w:rPr>
        <w:t xml:space="preserve"> principală, avem mai multe opțiuni, putem accesa pagina de </w:t>
      </w:r>
      <w:r w:rsidR="004F2308">
        <w:rPr>
          <w:sz w:val="24"/>
          <w:szCs w:val="24"/>
          <w:lang w:val="ro-RO"/>
        </w:rPr>
        <w:t>Login sau de Sign</w:t>
      </w:r>
      <w:r>
        <w:rPr>
          <w:sz w:val="24"/>
          <w:szCs w:val="24"/>
          <w:lang w:val="ro-RO"/>
        </w:rPr>
        <w:t>, suport cha</w:t>
      </w:r>
      <w:r w:rsidR="004F2308">
        <w:rPr>
          <w:sz w:val="24"/>
          <w:szCs w:val="24"/>
          <w:lang w:val="ro-RO"/>
        </w:rPr>
        <w:t>t</w:t>
      </w:r>
      <w:r w:rsidR="00C471A0">
        <w:rPr>
          <w:sz w:val="24"/>
          <w:szCs w:val="24"/>
          <w:lang w:val="ro-RO"/>
        </w:rPr>
        <w:t xml:space="preserve"> și interfața aplicaț</w:t>
      </w:r>
      <w:r w:rsidR="00D20C8B">
        <w:rPr>
          <w:sz w:val="24"/>
          <w:szCs w:val="24"/>
          <w:lang w:val="ro-RO"/>
        </w:rPr>
        <w:t>iei</w:t>
      </w:r>
      <w:r>
        <w:rPr>
          <w:sz w:val="24"/>
          <w:szCs w:val="24"/>
          <w:lang w:val="ro-RO"/>
        </w:rPr>
        <w:t>.</w:t>
      </w:r>
      <w:r w:rsidR="00C471A0">
        <w:rPr>
          <w:sz w:val="24"/>
          <w:szCs w:val="24"/>
          <w:lang w:val="ro-RO"/>
        </w:rPr>
        <w:t xml:space="preserve"> Pagina Login se în parte în două diviziuni pe care trebuie să le completă</w:t>
      </w:r>
      <w:r w:rsidR="004F2308">
        <w:rPr>
          <w:sz w:val="24"/>
          <w:szCs w:val="24"/>
          <w:lang w:val="ro-RO"/>
        </w:rPr>
        <w:t>m p</w:t>
      </w:r>
      <w:r w:rsidR="00C471A0">
        <w:rPr>
          <w:sz w:val="24"/>
          <w:szCs w:val="24"/>
          <w:lang w:val="ro-RO"/>
        </w:rPr>
        <w:t>e ambele Password și Email, după ele se combină î</w:t>
      </w:r>
      <w:r w:rsidR="004F2308">
        <w:rPr>
          <w:sz w:val="24"/>
          <w:szCs w:val="24"/>
          <w:lang w:val="ro-RO"/>
        </w:rPr>
        <w:t>ntr</w:t>
      </w:r>
      <w:r w:rsidR="00C471A0">
        <w:rPr>
          <w:sz w:val="24"/>
          <w:szCs w:val="24"/>
          <w:lang w:val="ro-RO"/>
        </w:rPr>
        <w:t>-o componentă care se numeș</w:t>
      </w:r>
      <w:r w:rsidR="004F2308">
        <w:rPr>
          <w:sz w:val="24"/>
          <w:szCs w:val="24"/>
          <w:lang w:val="ro-RO"/>
        </w:rPr>
        <w:t>te Login-succes care se duce pri</w:t>
      </w:r>
      <w:r w:rsidR="00C471A0">
        <w:rPr>
          <w:sz w:val="24"/>
          <w:szCs w:val="24"/>
          <w:lang w:val="ro-RO"/>
        </w:rPr>
        <w:t>n linie de Realizare la Interfață. Pagina Sign se înparte în 3 componente care trebuiesc î</w:t>
      </w:r>
      <w:r w:rsidR="004F2308">
        <w:rPr>
          <w:sz w:val="24"/>
          <w:szCs w:val="24"/>
          <w:lang w:val="ro-RO"/>
        </w:rPr>
        <w:t xml:space="preserve">ndeplinite pentru </w:t>
      </w:r>
      <w:r w:rsidR="00C471A0">
        <w:rPr>
          <w:sz w:val="24"/>
          <w:szCs w:val="24"/>
          <w:lang w:val="ro-RO"/>
        </w:rPr>
        <w:t>a face î</w:t>
      </w:r>
      <w:r w:rsidR="004F2308">
        <w:rPr>
          <w:sz w:val="24"/>
          <w:szCs w:val="24"/>
          <w:lang w:val="ro-RO"/>
        </w:rPr>
        <w:t>nregistrarea, ele sunt</w:t>
      </w:r>
      <w:r w:rsidR="004F2308">
        <w:rPr>
          <w:sz w:val="24"/>
          <w:szCs w:val="24"/>
          <w:lang w:val="en-US"/>
        </w:rPr>
        <w:t>:</w:t>
      </w:r>
      <w:r w:rsidR="004F2308">
        <w:rPr>
          <w:sz w:val="24"/>
          <w:szCs w:val="24"/>
          <w:lang w:val="ro-MD"/>
        </w:rPr>
        <w:t xml:space="preserve"> Nume/Prenume, Email, Password</w:t>
      </w:r>
      <w:r w:rsidR="00D20C8B">
        <w:rPr>
          <w:sz w:val="24"/>
          <w:szCs w:val="24"/>
          <w:lang w:val="ro-MD"/>
        </w:rPr>
        <w:t>. Componenta N</w:t>
      </w:r>
      <w:r w:rsidR="00C471A0">
        <w:rPr>
          <w:sz w:val="24"/>
          <w:szCs w:val="24"/>
          <w:lang w:val="ro-MD"/>
        </w:rPr>
        <w:t>ume/Prenume mai are o componentă</w:t>
      </w:r>
      <w:r w:rsidR="00D20C8B">
        <w:rPr>
          <w:sz w:val="24"/>
          <w:szCs w:val="24"/>
          <w:lang w:val="ro-MD"/>
        </w:rPr>
        <w:t xml:space="preserve"> care ne v</w:t>
      </w:r>
      <w:r w:rsidR="00C471A0">
        <w:rPr>
          <w:sz w:val="24"/>
          <w:szCs w:val="24"/>
          <w:lang w:val="ro-MD"/>
        </w:rPr>
        <w:t>a arăta recomandările și toate împreună se introduc în componența Sign-succes și prin linia de Realizare se duce către interfață</w:t>
      </w:r>
      <w:r w:rsidR="00D20C8B">
        <w:rPr>
          <w:sz w:val="24"/>
          <w:szCs w:val="24"/>
          <w:lang w:val="ro-MD"/>
        </w:rPr>
        <w:t>.</w:t>
      </w:r>
      <w:r w:rsidR="00C471A0">
        <w:rPr>
          <w:sz w:val="24"/>
          <w:szCs w:val="24"/>
          <w:lang w:val="ro-MD"/>
        </w:rPr>
        <w:t xml:space="preserve"> Ș</w:t>
      </w:r>
      <w:r w:rsidR="00D20C8B">
        <w:rPr>
          <w:sz w:val="24"/>
          <w:szCs w:val="24"/>
          <w:lang w:val="ro-MD"/>
        </w:rPr>
        <w:t xml:space="preserve">i ultima componenta </w:t>
      </w:r>
      <w:r w:rsidR="00C471A0">
        <w:rPr>
          <w:sz w:val="24"/>
          <w:szCs w:val="24"/>
          <w:lang w:val="ro-MD"/>
        </w:rPr>
        <w:t>care se duce de la User se numeș</w:t>
      </w:r>
      <w:r w:rsidR="00D20C8B">
        <w:rPr>
          <w:sz w:val="24"/>
          <w:szCs w:val="24"/>
          <w:lang w:val="ro-MD"/>
        </w:rPr>
        <w:t>te Suport Chat, pentru rezolvarea pr</w:t>
      </w:r>
      <w:r w:rsidR="00C471A0">
        <w:rPr>
          <w:sz w:val="24"/>
          <w:szCs w:val="24"/>
          <w:lang w:val="ro-MD"/>
        </w:rPr>
        <w:t>oblemelor care apar la î</w:t>
      </w:r>
      <w:r w:rsidR="00D20C8B">
        <w:rPr>
          <w:sz w:val="24"/>
          <w:szCs w:val="24"/>
          <w:lang w:val="ro-MD"/>
        </w:rPr>
        <w:t>nregistrare sau logare</w:t>
      </w:r>
      <w:bookmarkStart w:id="0" w:name="_GoBack"/>
      <w:bookmarkEnd w:id="0"/>
      <w:r w:rsidR="00D20C8B">
        <w:rPr>
          <w:sz w:val="24"/>
          <w:szCs w:val="24"/>
          <w:lang w:val="ro-MD"/>
        </w:rPr>
        <w:t xml:space="preserve">. </w:t>
      </w: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p>
    <w:p w:rsidR="00D72A9B" w:rsidRDefault="00D72A9B" w:rsidP="00D72A9B">
      <w:pPr>
        <w:spacing w:line="360" w:lineRule="auto"/>
        <w:jc w:val="center"/>
        <w:rPr>
          <w:sz w:val="24"/>
          <w:szCs w:val="24"/>
          <w:lang w:val="ro-RO"/>
        </w:rPr>
      </w:pPr>
      <w:r>
        <w:rPr>
          <w:noProof/>
          <w:sz w:val="24"/>
          <w:szCs w:val="24"/>
        </w:rPr>
        <w:drawing>
          <wp:inline distT="0" distB="0" distL="0" distR="0" wp14:anchorId="19404370" wp14:editId="5167DCFA">
            <wp:extent cx="5934075" cy="37528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rsidR="00D72A9B" w:rsidRDefault="00D72A9B" w:rsidP="00D72A9B">
      <w:pPr>
        <w:spacing w:line="360" w:lineRule="auto"/>
        <w:jc w:val="center"/>
        <w:rPr>
          <w:sz w:val="24"/>
          <w:szCs w:val="24"/>
          <w:lang w:val="ro-RO"/>
        </w:rPr>
      </w:pPr>
      <w:r>
        <w:rPr>
          <w:sz w:val="24"/>
          <w:szCs w:val="24"/>
          <w:lang w:val="ro-RO"/>
        </w:rPr>
        <w:t>Figura 4. Reprezentarea conexiunii a calculatoarelor utilizatorilor cu serverul principal</w:t>
      </w:r>
    </w:p>
    <w:p w:rsidR="00D72A9B" w:rsidRDefault="00D72A9B" w:rsidP="00D72A9B">
      <w:pPr>
        <w:spacing w:line="360" w:lineRule="auto"/>
        <w:rPr>
          <w:sz w:val="24"/>
          <w:szCs w:val="24"/>
          <w:lang w:val="ro-RO"/>
        </w:rPr>
      </w:pPr>
      <w:r>
        <w:rPr>
          <w:sz w:val="24"/>
          <w:szCs w:val="24"/>
          <w:lang w:val="ro-RO"/>
        </w:rPr>
        <w:t xml:space="preserve">În diagrama de plasare reprezentată în Figura 4 este demonstrat cum utilizatorii sunt conectați la serverele principale ale aplicație. Avem un sever principal unde se afla toate datele. Pentru a înlătura timpul de răspuns de la server la utilizator au fost create servere în diferite regiuni. Pe fiecare server este plasată un program, în cazul nostru este o aplicatie care deschide cartea procurata. Pentru ca utilizatorul să acceseze cartea, el cu ajutorul dispozitivului său care în cazul dat este calculatorul pe care este instalat deja cartea procurata se conectează cu interfața acestei carti care se afla pe server, unde sunt salvate toate datele și setarile utilizatorului. Pentru a interacționa cu calculatorul </w:t>
      </w:r>
      <w:r>
        <w:rPr>
          <w:sz w:val="24"/>
          <w:szCs w:val="24"/>
          <w:lang w:val="ro-RO"/>
        </w:rPr>
        <w:lastRenderedPageBreak/>
        <w:t>utilizatorul are nevoie de dispozitive de tip device, care în cazul dat sunt tastatura, mouse-ul, și monitorul pe care va fi afișată interfața.</w:t>
      </w: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Default="00D72A9B" w:rsidP="00D72A9B">
      <w:pPr>
        <w:spacing w:line="360" w:lineRule="auto"/>
        <w:jc w:val="both"/>
        <w:rPr>
          <w:sz w:val="24"/>
          <w:szCs w:val="24"/>
          <w:lang w:val="ro-RO"/>
        </w:rPr>
      </w:pPr>
    </w:p>
    <w:p w:rsidR="00D72A9B" w:rsidRPr="00CC2586" w:rsidRDefault="00D72A9B" w:rsidP="00D72A9B">
      <w:pPr>
        <w:spacing w:line="360" w:lineRule="auto"/>
        <w:jc w:val="both"/>
        <w:rPr>
          <w:sz w:val="24"/>
          <w:szCs w:val="24"/>
          <w:lang w:val="ro-RO"/>
        </w:rPr>
      </w:pPr>
      <w:r w:rsidRPr="00CC2586">
        <w:rPr>
          <w:sz w:val="24"/>
          <w:szCs w:val="24"/>
          <w:lang w:val="ro-RO"/>
        </w:rPr>
        <w:t>Concluzie:</w:t>
      </w:r>
    </w:p>
    <w:p w:rsidR="00D72A9B" w:rsidRPr="00CC2586" w:rsidRDefault="00D72A9B" w:rsidP="00D72A9B">
      <w:pPr>
        <w:spacing w:line="360" w:lineRule="auto"/>
        <w:jc w:val="both"/>
        <w:rPr>
          <w:sz w:val="24"/>
          <w:szCs w:val="24"/>
          <w:lang w:val="ro-RO"/>
        </w:rPr>
      </w:pPr>
      <w:r w:rsidRPr="00CC2586">
        <w:rPr>
          <w:sz w:val="24"/>
          <w:szCs w:val="24"/>
          <w:lang w:val="ro-RO"/>
        </w:rPr>
        <w:t xml:space="preserve">În această lucrare de laborator </w:t>
      </w:r>
      <w:r>
        <w:rPr>
          <w:bCs/>
          <w:sz w:val="24"/>
          <w:lang w:val="ro-RO"/>
        </w:rPr>
        <w:t xml:space="preserve">am </w:t>
      </w:r>
      <w:r w:rsidRPr="00CC2586">
        <w:rPr>
          <w:bCs/>
          <w:sz w:val="24"/>
          <w:lang w:val="ro-RO"/>
        </w:rPr>
        <w:t xml:space="preserve">realizat </w:t>
      </w:r>
      <w:r w:rsidRPr="00F47BD2">
        <w:rPr>
          <w:bCs/>
          <w:sz w:val="24"/>
          <w:lang w:val="ro-RO"/>
        </w:rPr>
        <w:t xml:space="preserve">diagrame de componente și </w:t>
      </w:r>
      <w:r>
        <w:rPr>
          <w:bCs/>
          <w:sz w:val="24"/>
          <w:lang w:val="ro-RO"/>
        </w:rPr>
        <w:t>o</w:t>
      </w:r>
      <w:r w:rsidRPr="00F47BD2">
        <w:rPr>
          <w:bCs/>
          <w:sz w:val="24"/>
          <w:lang w:val="ro-RO"/>
        </w:rPr>
        <w:t xml:space="preserve"> diagramă de plasare pentru sistemul informațional ales</w:t>
      </w:r>
      <w:r w:rsidRPr="00CC2586">
        <w:rPr>
          <w:bCs/>
          <w:sz w:val="24"/>
          <w:lang w:val="ro-RO"/>
        </w:rPr>
        <w:t>:</w:t>
      </w:r>
      <w:r w:rsidRPr="00CC2586">
        <w:rPr>
          <w:sz w:val="24"/>
          <w:szCs w:val="24"/>
          <w:lang w:val="ro-RO"/>
        </w:rPr>
        <w:t xml:space="preserve"> “</w:t>
      </w:r>
      <w:r>
        <w:rPr>
          <w:sz w:val="24"/>
          <w:szCs w:val="24"/>
          <w:lang w:val="ro-RO"/>
        </w:rPr>
        <w:t>Magazin de carti</w:t>
      </w:r>
      <w:r w:rsidRPr="00CC2586">
        <w:rPr>
          <w:sz w:val="24"/>
          <w:szCs w:val="24"/>
          <w:lang w:val="ro-RO"/>
        </w:rPr>
        <w:t>”.</w:t>
      </w:r>
      <w:r>
        <w:rPr>
          <w:sz w:val="24"/>
          <w:szCs w:val="24"/>
          <w:lang w:val="ro-RO"/>
        </w:rPr>
        <w:t xml:space="preserve"> </w:t>
      </w:r>
      <w:r w:rsidRPr="00CC2586">
        <w:rPr>
          <w:sz w:val="24"/>
          <w:szCs w:val="24"/>
          <w:lang w:val="ro-RO"/>
        </w:rPr>
        <w:t xml:space="preserve">Pentru realizarea sarcinii primite am </w:t>
      </w:r>
      <w:r w:rsidRPr="00CD19C5">
        <w:rPr>
          <w:bCs/>
          <w:sz w:val="24"/>
          <w:lang w:val="ro-RO"/>
        </w:rPr>
        <w:t>studi</w:t>
      </w:r>
      <w:r>
        <w:rPr>
          <w:bCs/>
          <w:sz w:val="24"/>
          <w:lang w:val="ro-RO"/>
        </w:rPr>
        <w:t>at</w:t>
      </w:r>
      <w:r w:rsidRPr="00CD19C5">
        <w:rPr>
          <w:bCs/>
          <w:sz w:val="24"/>
          <w:lang w:val="ro-RO"/>
        </w:rPr>
        <w:t xml:space="preserve"> noțiunil</w:t>
      </w:r>
      <w:r>
        <w:rPr>
          <w:bCs/>
          <w:sz w:val="24"/>
          <w:lang w:val="ro-RO"/>
        </w:rPr>
        <w:t>e</w:t>
      </w:r>
      <w:r w:rsidRPr="00CD19C5">
        <w:rPr>
          <w:bCs/>
          <w:sz w:val="24"/>
          <w:lang w:val="ro-RO"/>
        </w:rPr>
        <w:t xml:space="preserve"> de component, interfața, nod, dependență, conexiune între noduri</w:t>
      </w:r>
      <w:r>
        <w:rPr>
          <w:bCs/>
          <w:sz w:val="24"/>
          <w:lang w:val="ro-RO"/>
        </w:rPr>
        <w:t>.</w:t>
      </w:r>
      <w:r w:rsidRPr="00CC2586">
        <w:rPr>
          <w:sz w:val="24"/>
          <w:szCs w:val="24"/>
          <w:lang w:val="ro-RO"/>
        </w:rPr>
        <w:t xml:space="preserve"> Pentru modelarea diagramelor am folosit UML și mediul de programare ”Enterprise Architect”.</w:t>
      </w:r>
    </w:p>
    <w:p w:rsidR="00D72A9B" w:rsidRPr="00CC2586" w:rsidRDefault="00D72A9B" w:rsidP="00D72A9B">
      <w:pPr>
        <w:spacing w:line="360" w:lineRule="auto"/>
        <w:jc w:val="both"/>
        <w:rPr>
          <w:sz w:val="24"/>
          <w:szCs w:val="24"/>
          <w:lang w:val="ro-RO" w:eastAsia="en-US"/>
        </w:rPr>
      </w:pPr>
      <w:r w:rsidRPr="00CC2586">
        <w:rPr>
          <w:sz w:val="24"/>
          <w:szCs w:val="24"/>
          <w:lang w:val="ro-RO"/>
        </w:rPr>
        <w:t>Bibliografie:</w:t>
      </w:r>
    </w:p>
    <w:p w:rsidR="00D72A9B" w:rsidRPr="00C04058" w:rsidRDefault="00D72A9B" w:rsidP="00D72A9B">
      <w:pPr>
        <w:pStyle w:val="a4"/>
        <w:numPr>
          <w:ilvl w:val="0"/>
          <w:numId w:val="5"/>
        </w:numPr>
        <w:rPr>
          <w:sz w:val="24"/>
          <w:szCs w:val="24"/>
          <w:lang w:val="ro-RO"/>
        </w:rPr>
      </w:pPr>
      <w:r w:rsidRPr="00C04058">
        <w:rPr>
          <w:sz w:val="24"/>
          <w:szCs w:val="24"/>
          <w:lang w:val="ro-RO"/>
        </w:rPr>
        <w:t xml:space="preserve">Diagrama de componente [Resursă electronică] </w:t>
      </w:r>
      <w:hyperlink r:id="rId9" w:history="1">
        <w:r w:rsidRPr="002955BF">
          <w:rPr>
            <w:rStyle w:val="a3"/>
            <w:sz w:val="24"/>
            <w:szCs w:val="24"/>
            <w:lang w:val="en-US"/>
          </w:rPr>
          <w:t>https://sites.google.com/site/uml4students/diagrama-de-desfurare-diagrama-de-componente-diagrama-de-pechete</w:t>
        </w:r>
      </w:hyperlink>
      <w:r w:rsidRPr="00C04058">
        <w:rPr>
          <w:sz w:val="24"/>
          <w:szCs w:val="24"/>
          <w:lang w:val="ro-MD"/>
        </w:rPr>
        <w:t xml:space="preserve"> </w:t>
      </w:r>
    </w:p>
    <w:p w:rsidR="00D72A9B" w:rsidRPr="00C04058" w:rsidRDefault="00D72A9B" w:rsidP="00D72A9B">
      <w:pPr>
        <w:rPr>
          <w:sz w:val="24"/>
          <w:szCs w:val="24"/>
          <w:lang w:val="ro-RO"/>
        </w:rPr>
      </w:pPr>
    </w:p>
    <w:p w:rsidR="00D72A9B" w:rsidRDefault="00D72A9B" w:rsidP="00D72A9B">
      <w:pPr>
        <w:pStyle w:val="a4"/>
        <w:numPr>
          <w:ilvl w:val="0"/>
          <w:numId w:val="5"/>
        </w:numPr>
        <w:rPr>
          <w:sz w:val="24"/>
          <w:szCs w:val="24"/>
          <w:lang w:val="ro-RO"/>
        </w:rPr>
      </w:pPr>
      <w:r w:rsidRPr="00C04058">
        <w:rPr>
          <w:sz w:val="24"/>
          <w:szCs w:val="24"/>
          <w:lang w:val="ro-RO"/>
        </w:rPr>
        <w:t xml:space="preserve">Diagrama de plasare [Resursă electronică] </w:t>
      </w:r>
      <w:hyperlink r:id="rId10" w:history="1">
        <w:r w:rsidRPr="002955BF">
          <w:rPr>
            <w:rStyle w:val="a3"/>
            <w:sz w:val="24"/>
            <w:szCs w:val="24"/>
            <w:lang w:val="ro-RO"/>
          </w:rPr>
          <w:t>http://cadredidactice.ub.ro/sorinpopa/files/2018/10/L7_diagrame_de_implementare.pdf</w:t>
        </w:r>
      </w:hyperlink>
      <w:r w:rsidRPr="00C04058">
        <w:rPr>
          <w:sz w:val="24"/>
          <w:szCs w:val="24"/>
          <w:lang w:val="ro-RO"/>
        </w:rPr>
        <w:t xml:space="preserve"> </w:t>
      </w:r>
    </w:p>
    <w:p w:rsidR="00D72A9B" w:rsidRPr="00C04058" w:rsidRDefault="00D72A9B" w:rsidP="00D72A9B">
      <w:pPr>
        <w:pStyle w:val="a4"/>
        <w:rPr>
          <w:sz w:val="24"/>
          <w:szCs w:val="24"/>
          <w:lang w:val="ro-RO"/>
        </w:rPr>
      </w:pPr>
    </w:p>
    <w:p w:rsidR="00D72A9B" w:rsidRPr="00C04058" w:rsidRDefault="00D72A9B" w:rsidP="00D72A9B">
      <w:pPr>
        <w:rPr>
          <w:sz w:val="24"/>
          <w:szCs w:val="24"/>
          <w:lang w:val="ro-RO"/>
        </w:rPr>
      </w:pPr>
    </w:p>
    <w:p w:rsidR="00D72A9B" w:rsidRPr="00C04058" w:rsidRDefault="00D72A9B" w:rsidP="00D72A9B">
      <w:pPr>
        <w:pStyle w:val="a4"/>
        <w:numPr>
          <w:ilvl w:val="0"/>
          <w:numId w:val="5"/>
        </w:numPr>
        <w:rPr>
          <w:rStyle w:val="a3"/>
          <w:color w:val="auto"/>
          <w:sz w:val="22"/>
          <w:szCs w:val="22"/>
          <w:u w:val="none"/>
          <w:lang w:val="ro-RO"/>
        </w:rPr>
      </w:pPr>
      <w:r w:rsidRPr="00C04058">
        <w:rPr>
          <w:sz w:val="24"/>
          <w:szCs w:val="24"/>
          <w:lang w:val="ro-RO"/>
        </w:rPr>
        <w:t xml:space="preserve">Descrierea sistemului de operare Windows [ Resursă electronică] </w:t>
      </w:r>
      <w:hyperlink r:id="rId11" w:history="1">
        <w:r w:rsidRPr="00C04058">
          <w:rPr>
            <w:rStyle w:val="a3"/>
            <w:sz w:val="22"/>
            <w:szCs w:val="22"/>
            <w:lang w:val="ro-RO"/>
          </w:rPr>
          <w:t>http://www.ctalicuza.ro/pluginfile.php/826/mod_resource/content/1/SO_Windows%20.pdf</w:t>
        </w:r>
      </w:hyperlink>
    </w:p>
    <w:p w:rsidR="00D72A9B" w:rsidRPr="00C04058" w:rsidRDefault="00D72A9B" w:rsidP="00D72A9B">
      <w:pPr>
        <w:rPr>
          <w:sz w:val="24"/>
          <w:szCs w:val="24"/>
          <w:lang w:val="ro-RO"/>
        </w:rPr>
      </w:pPr>
    </w:p>
    <w:p w:rsidR="00D72A9B" w:rsidRPr="00C04058" w:rsidRDefault="00D72A9B" w:rsidP="00D72A9B">
      <w:pPr>
        <w:pStyle w:val="a4"/>
        <w:numPr>
          <w:ilvl w:val="0"/>
          <w:numId w:val="5"/>
        </w:numPr>
        <w:rPr>
          <w:sz w:val="24"/>
          <w:szCs w:val="24"/>
          <w:lang w:val="ro-RO"/>
        </w:rPr>
      </w:pPr>
      <w:r w:rsidRPr="00C04058">
        <w:rPr>
          <w:sz w:val="24"/>
          <w:szCs w:val="24"/>
          <w:lang w:val="ro-RO"/>
        </w:rPr>
        <w:t xml:space="preserve">Tipuri de fișiere [ Resursă electronică]  </w:t>
      </w:r>
    </w:p>
    <w:p w:rsidR="00D72A9B" w:rsidRPr="00C04058" w:rsidRDefault="00C471A0" w:rsidP="00D72A9B">
      <w:pPr>
        <w:pStyle w:val="a4"/>
        <w:rPr>
          <w:sz w:val="24"/>
          <w:szCs w:val="24"/>
          <w:lang w:val="ro-RO"/>
        </w:rPr>
      </w:pPr>
      <w:hyperlink r:id="rId12" w:history="1">
        <w:r w:rsidR="00D72A9B" w:rsidRPr="002955BF">
          <w:rPr>
            <w:rStyle w:val="a3"/>
            <w:sz w:val="24"/>
            <w:szCs w:val="24"/>
            <w:lang w:val="ro-RO"/>
          </w:rPr>
          <w:t>https://totuldesprecalculatoare.weebly.com/tipuri-de-fisiere.html</w:t>
        </w:r>
      </w:hyperlink>
    </w:p>
    <w:p w:rsidR="00D72A9B" w:rsidRPr="00CC2586" w:rsidRDefault="00D72A9B" w:rsidP="00D72A9B">
      <w:pPr>
        <w:spacing w:line="360" w:lineRule="auto"/>
        <w:jc w:val="both"/>
        <w:rPr>
          <w:sz w:val="24"/>
          <w:szCs w:val="24"/>
          <w:lang w:val="ro-RO"/>
        </w:rPr>
      </w:pPr>
    </w:p>
    <w:p w:rsidR="00D72A9B" w:rsidRPr="00CC2586" w:rsidRDefault="00D72A9B" w:rsidP="00D72A9B">
      <w:pPr>
        <w:rPr>
          <w:lang w:val="ro-RO"/>
        </w:rPr>
      </w:pPr>
    </w:p>
    <w:p w:rsidR="00D72A9B" w:rsidRPr="002139D1" w:rsidRDefault="00D72A9B" w:rsidP="00D72A9B">
      <w:pPr>
        <w:rPr>
          <w:lang w:val="ro-RO"/>
        </w:rPr>
      </w:pPr>
    </w:p>
    <w:p w:rsidR="00801725" w:rsidRPr="00D72A9B" w:rsidRDefault="00801725">
      <w:pPr>
        <w:rPr>
          <w:lang w:val="ro-RO"/>
        </w:rPr>
      </w:pPr>
    </w:p>
    <w:sectPr w:rsidR="00801725" w:rsidRPr="00D72A9B" w:rsidSect="00D72A9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91B7D"/>
    <w:multiLevelType w:val="hybridMultilevel"/>
    <w:tmpl w:val="64080628"/>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1" w15:restartNumberingAfterBreak="0">
    <w:nsid w:val="3FF67B24"/>
    <w:multiLevelType w:val="hybridMultilevel"/>
    <w:tmpl w:val="88B06A68"/>
    <w:lvl w:ilvl="0" w:tplc="0378708E">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2" w15:restartNumberingAfterBreak="0">
    <w:nsid w:val="5C324199"/>
    <w:multiLevelType w:val="hybridMultilevel"/>
    <w:tmpl w:val="1D966FEE"/>
    <w:lvl w:ilvl="0" w:tplc="B17EDFC4">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3" w15:restartNumberingAfterBreak="0">
    <w:nsid w:val="68526A45"/>
    <w:multiLevelType w:val="hybridMultilevel"/>
    <w:tmpl w:val="2E165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1F4916"/>
    <w:multiLevelType w:val="hybridMultilevel"/>
    <w:tmpl w:val="8040BDAC"/>
    <w:lvl w:ilvl="0" w:tplc="33D60D5A">
      <w:numFmt w:val="bullet"/>
      <w:lvlText w:val="-"/>
      <w:lvlJc w:val="left"/>
      <w:pPr>
        <w:ind w:left="420" w:hanging="360"/>
      </w:pPr>
      <w:rPr>
        <w:rFonts w:ascii="Times New Roman" w:eastAsia="Times New Roman" w:hAnsi="Times New Roman" w:cs="Times New Roman" w:hint="default"/>
      </w:rPr>
    </w:lvl>
    <w:lvl w:ilvl="1" w:tplc="08190003" w:tentative="1">
      <w:start w:val="1"/>
      <w:numFmt w:val="bullet"/>
      <w:lvlText w:val="o"/>
      <w:lvlJc w:val="left"/>
      <w:pPr>
        <w:ind w:left="1140" w:hanging="360"/>
      </w:pPr>
      <w:rPr>
        <w:rFonts w:ascii="Courier New" w:hAnsi="Courier New" w:cs="Courier New" w:hint="default"/>
      </w:rPr>
    </w:lvl>
    <w:lvl w:ilvl="2" w:tplc="08190005" w:tentative="1">
      <w:start w:val="1"/>
      <w:numFmt w:val="bullet"/>
      <w:lvlText w:val=""/>
      <w:lvlJc w:val="left"/>
      <w:pPr>
        <w:ind w:left="1860" w:hanging="360"/>
      </w:pPr>
      <w:rPr>
        <w:rFonts w:ascii="Wingdings" w:hAnsi="Wingdings" w:hint="default"/>
      </w:rPr>
    </w:lvl>
    <w:lvl w:ilvl="3" w:tplc="08190001" w:tentative="1">
      <w:start w:val="1"/>
      <w:numFmt w:val="bullet"/>
      <w:lvlText w:val=""/>
      <w:lvlJc w:val="left"/>
      <w:pPr>
        <w:ind w:left="2580" w:hanging="360"/>
      </w:pPr>
      <w:rPr>
        <w:rFonts w:ascii="Symbol" w:hAnsi="Symbol" w:hint="default"/>
      </w:rPr>
    </w:lvl>
    <w:lvl w:ilvl="4" w:tplc="08190003" w:tentative="1">
      <w:start w:val="1"/>
      <w:numFmt w:val="bullet"/>
      <w:lvlText w:val="o"/>
      <w:lvlJc w:val="left"/>
      <w:pPr>
        <w:ind w:left="3300" w:hanging="360"/>
      </w:pPr>
      <w:rPr>
        <w:rFonts w:ascii="Courier New" w:hAnsi="Courier New" w:cs="Courier New" w:hint="default"/>
      </w:rPr>
    </w:lvl>
    <w:lvl w:ilvl="5" w:tplc="08190005" w:tentative="1">
      <w:start w:val="1"/>
      <w:numFmt w:val="bullet"/>
      <w:lvlText w:val=""/>
      <w:lvlJc w:val="left"/>
      <w:pPr>
        <w:ind w:left="4020" w:hanging="360"/>
      </w:pPr>
      <w:rPr>
        <w:rFonts w:ascii="Wingdings" w:hAnsi="Wingdings" w:hint="default"/>
      </w:rPr>
    </w:lvl>
    <w:lvl w:ilvl="6" w:tplc="08190001" w:tentative="1">
      <w:start w:val="1"/>
      <w:numFmt w:val="bullet"/>
      <w:lvlText w:val=""/>
      <w:lvlJc w:val="left"/>
      <w:pPr>
        <w:ind w:left="4740" w:hanging="360"/>
      </w:pPr>
      <w:rPr>
        <w:rFonts w:ascii="Symbol" w:hAnsi="Symbol" w:hint="default"/>
      </w:rPr>
    </w:lvl>
    <w:lvl w:ilvl="7" w:tplc="08190003" w:tentative="1">
      <w:start w:val="1"/>
      <w:numFmt w:val="bullet"/>
      <w:lvlText w:val="o"/>
      <w:lvlJc w:val="left"/>
      <w:pPr>
        <w:ind w:left="5460" w:hanging="360"/>
      </w:pPr>
      <w:rPr>
        <w:rFonts w:ascii="Courier New" w:hAnsi="Courier New" w:cs="Courier New" w:hint="default"/>
      </w:rPr>
    </w:lvl>
    <w:lvl w:ilvl="8" w:tplc="08190005" w:tentative="1">
      <w:start w:val="1"/>
      <w:numFmt w:val="bullet"/>
      <w:lvlText w:val=""/>
      <w:lvlJc w:val="left"/>
      <w:pPr>
        <w:ind w:left="61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9D"/>
    <w:rsid w:val="000C1493"/>
    <w:rsid w:val="00101424"/>
    <w:rsid w:val="003175A3"/>
    <w:rsid w:val="004F2308"/>
    <w:rsid w:val="00801725"/>
    <w:rsid w:val="0095339D"/>
    <w:rsid w:val="00C471A0"/>
    <w:rsid w:val="00D20C8B"/>
    <w:rsid w:val="00D57D91"/>
    <w:rsid w:val="00D72A9B"/>
    <w:rsid w:val="00E95131"/>
    <w:rsid w:val="00F51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7F2BD-F0C8-4929-BC25-8FF7A450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A9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2A9B"/>
    <w:rPr>
      <w:color w:val="0563C1" w:themeColor="hyperlink"/>
      <w:u w:val="single"/>
    </w:rPr>
  </w:style>
  <w:style w:type="paragraph" w:styleId="a4">
    <w:name w:val="List Paragraph"/>
    <w:basedOn w:val="a"/>
    <w:uiPriority w:val="34"/>
    <w:qFormat/>
    <w:rsid w:val="00D72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tuldesprecalculatoare.weebly.com/tipuri-de-fisie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talicuza.ro/pluginfile.php/826/mod_resource/content/1/SO_Windows%20.pdf" TargetMode="External"/><Relationship Id="rId5" Type="http://schemas.openxmlformats.org/officeDocument/2006/relationships/image" Target="media/image1.png"/><Relationship Id="rId10" Type="http://schemas.openxmlformats.org/officeDocument/2006/relationships/hyperlink" Target="http://cadredidactice.ub.ro/sorinpopa/files/2018/10/L7_diagrame_de_implementare.pdf" TargetMode="External"/><Relationship Id="rId4" Type="http://schemas.openxmlformats.org/officeDocument/2006/relationships/webSettings" Target="webSettings.xml"/><Relationship Id="rId9" Type="http://schemas.openxmlformats.org/officeDocument/2006/relationships/hyperlink" Target="https://sites.google.com/site/uml4students/diagrama-de-desfurare-diagrama-de-componente-diagrama-de-pechet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860</Words>
  <Characters>4904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2022-04-05T18:17:00Z</dcterms:created>
  <dcterms:modified xsi:type="dcterms:W3CDTF">2022-04-06T11:50:00Z</dcterms:modified>
</cp:coreProperties>
</file>