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34F7" w14:textId="77777777" w:rsidR="00E86BD0"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Pentru ce vom implementa Cookies într-o aplicație MVC ASP.net?</w:t>
      </w:r>
    </w:p>
    <w:p w14:paraId="2FF5DFFE" w14:textId="77777777" w:rsidR="00FB3BAB" w:rsidRPr="0085409A" w:rsidRDefault="00FB3BAB" w:rsidP="00FB3BAB">
      <w:pPr>
        <w:pStyle w:val="ListParagraph"/>
        <w:numPr>
          <w:ilvl w:val="0"/>
          <w:numId w:val="2"/>
        </w:numPr>
        <w:rPr>
          <w:rFonts w:ascii="Cambria" w:hAnsi="Cambria"/>
          <w:sz w:val="18"/>
          <w:szCs w:val="18"/>
        </w:rPr>
      </w:pPr>
      <w:r w:rsidRPr="0085409A">
        <w:rPr>
          <w:rFonts w:ascii="Cambria" w:hAnsi="Cambria"/>
          <w:sz w:val="18"/>
          <w:szCs w:val="18"/>
        </w:rPr>
        <w:t>Menținerea conexiunilor Client/Server</w:t>
      </w:r>
    </w:p>
    <w:p w14:paraId="069EDB35" w14:textId="77777777" w:rsidR="00FB3BAB" w:rsidRPr="0085409A" w:rsidRDefault="00FB3BAB" w:rsidP="00FB3BAB">
      <w:pPr>
        <w:pStyle w:val="ListParagraph"/>
        <w:numPr>
          <w:ilvl w:val="0"/>
          <w:numId w:val="2"/>
        </w:numPr>
        <w:rPr>
          <w:rFonts w:ascii="Cambria" w:hAnsi="Cambria"/>
          <w:sz w:val="18"/>
          <w:szCs w:val="18"/>
        </w:rPr>
      </w:pPr>
      <w:r w:rsidRPr="0085409A">
        <w:rPr>
          <w:rFonts w:ascii="Cambria" w:hAnsi="Cambria"/>
          <w:sz w:val="18"/>
          <w:szCs w:val="18"/>
        </w:rPr>
        <w:t>Toate enumerate</w:t>
      </w:r>
    </w:p>
    <w:p w14:paraId="174C421E" w14:textId="77777777" w:rsidR="00FB3BAB" w:rsidRPr="0085409A" w:rsidRDefault="00FB3BAB" w:rsidP="00FB3BAB">
      <w:pPr>
        <w:pStyle w:val="ListParagraph"/>
        <w:numPr>
          <w:ilvl w:val="0"/>
          <w:numId w:val="2"/>
        </w:numPr>
        <w:rPr>
          <w:rFonts w:ascii="Cambria" w:hAnsi="Cambria"/>
          <w:color w:val="FF0000"/>
          <w:sz w:val="18"/>
          <w:szCs w:val="18"/>
        </w:rPr>
      </w:pPr>
      <w:r w:rsidRPr="0085409A">
        <w:rPr>
          <w:rFonts w:ascii="Cambria" w:hAnsi="Cambria"/>
          <w:color w:val="FF0000"/>
          <w:sz w:val="18"/>
          <w:szCs w:val="18"/>
        </w:rPr>
        <w:t>Controlul sesiunilor</w:t>
      </w:r>
    </w:p>
    <w:p w14:paraId="639145C6" w14:textId="77777777" w:rsidR="00FB3BAB" w:rsidRPr="0085409A" w:rsidRDefault="00FB3BAB" w:rsidP="00FB3BAB">
      <w:pPr>
        <w:pStyle w:val="ListParagraph"/>
        <w:numPr>
          <w:ilvl w:val="0"/>
          <w:numId w:val="2"/>
        </w:numPr>
        <w:rPr>
          <w:rFonts w:ascii="Cambria" w:hAnsi="Cambria"/>
          <w:sz w:val="18"/>
          <w:szCs w:val="18"/>
        </w:rPr>
      </w:pPr>
      <w:r w:rsidRPr="0085409A">
        <w:rPr>
          <w:rFonts w:ascii="Cambria" w:hAnsi="Cambria"/>
          <w:sz w:val="18"/>
          <w:szCs w:val="18"/>
        </w:rPr>
        <w:t>Căutarea/Găsirea utilizatorilor</w:t>
      </w:r>
    </w:p>
    <w:p w14:paraId="572EA4B4" w14:textId="77777777" w:rsidR="00282785" w:rsidRPr="0085409A" w:rsidRDefault="00282785" w:rsidP="00282785">
      <w:pPr>
        <w:pStyle w:val="ListParagraph"/>
        <w:ind w:left="1440"/>
        <w:rPr>
          <w:rFonts w:ascii="Cambria" w:hAnsi="Cambria"/>
          <w:sz w:val="18"/>
          <w:szCs w:val="18"/>
        </w:rPr>
      </w:pPr>
    </w:p>
    <w:p w14:paraId="33717D2F"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Care este funcționalitatea modelului în ASP.NET MVC?</w:t>
      </w:r>
    </w:p>
    <w:p w14:paraId="23DC4E37" w14:textId="77777777" w:rsidR="00FB3BAB" w:rsidRPr="0085409A" w:rsidRDefault="00FB3BAB" w:rsidP="00FB3BAB">
      <w:pPr>
        <w:pStyle w:val="ListParagraph"/>
        <w:numPr>
          <w:ilvl w:val="0"/>
          <w:numId w:val="3"/>
        </w:numPr>
        <w:rPr>
          <w:rFonts w:ascii="Cambria" w:hAnsi="Cambria"/>
          <w:sz w:val="18"/>
          <w:szCs w:val="18"/>
        </w:rPr>
      </w:pPr>
      <w:r w:rsidRPr="0085409A">
        <w:rPr>
          <w:rFonts w:ascii="Cambria" w:hAnsi="Cambria"/>
          <w:sz w:val="18"/>
          <w:szCs w:val="18"/>
        </w:rPr>
        <w:t>Obiectele de model preiau și stochează starea modelului într-o bază de date</w:t>
      </w:r>
    </w:p>
    <w:p w14:paraId="55B15B29" w14:textId="77777777" w:rsidR="00FB3BAB" w:rsidRPr="0085409A" w:rsidRDefault="00FB3BAB" w:rsidP="00FB3BAB">
      <w:pPr>
        <w:pStyle w:val="ListParagraph"/>
        <w:numPr>
          <w:ilvl w:val="0"/>
          <w:numId w:val="3"/>
        </w:numPr>
        <w:rPr>
          <w:rFonts w:ascii="Cambria" w:hAnsi="Cambria"/>
          <w:color w:val="FF0000"/>
          <w:sz w:val="18"/>
          <w:szCs w:val="18"/>
        </w:rPr>
      </w:pPr>
      <w:r w:rsidRPr="0085409A">
        <w:rPr>
          <w:rFonts w:ascii="Cambria" w:hAnsi="Cambria"/>
          <w:color w:val="FF0000"/>
          <w:sz w:val="18"/>
          <w:szCs w:val="18"/>
        </w:rPr>
        <w:t>Toate</w:t>
      </w:r>
    </w:p>
    <w:p w14:paraId="1003232B" w14:textId="77777777" w:rsidR="00FB3BAB" w:rsidRPr="0085409A" w:rsidRDefault="00FB3BAB" w:rsidP="00FB3BAB">
      <w:pPr>
        <w:pStyle w:val="ListParagraph"/>
        <w:numPr>
          <w:ilvl w:val="0"/>
          <w:numId w:val="3"/>
        </w:numPr>
        <w:rPr>
          <w:rFonts w:ascii="Cambria" w:hAnsi="Cambria"/>
          <w:sz w:val="18"/>
          <w:szCs w:val="18"/>
        </w:rPr>
      </w:pPr>
      <w:r w:rsidRPr="0085409A">
        <w:rPr>
          <w:rFonts w:ascii="Cambria" w:hAnsi="Cambria"/>
          <w:sz w:val="18"/>
          <w:szCs w:val="18"/>
        </w:rPr>
        <w:t>Modelul reprezintă forma datelor</w:t>
      </w:r>
    </w:p>
    <w:p w14:paraId="6368D1FB" w14:textId="77777777" w:rsidR="00FB3BAB" w:rsidRPr="0085409A" w:rsidRDefault="00FB3BAB" w:rsidP="00FB3BAB">
      <w:pPr>
        <w:pStyle w:val="ListParagraph"/>
        <w:numPr>
          <w:ilvl w:val="0"/>
          <w:numId w:val="3"/>
        </w:numPr>
        <w:rPr>
          <w:rFonts w:ascii="Cambria" w:hAnsi="Cambria"/>
          <w:sz w:val="18"/>
          <w:szCs w:val="18"/>
        </w:rPr>
      </w:pPr>
      <w:r w:rsidRPr="0085409A">
        <w:rPr>
          <w:rFonts w:ascii="Cambria" w:hAnsi="Cambria"/>
          <w:sz w:val="18"/>
          <w:szCs w:val="18"/>
        </w:rPr>
        <w:t>Modelul este responsabil pentru menținerea business logic</w:t>
      </w:r>
    </w:p>
    <w:p w14:paraId="474C6E36" w14:textId="77777777" w:rsidR="00FB3BAB" w:rsidRPr="0085409A" w:rsidRDefault="00FB3BAB" w:rsidP="00FB3BAB">
      <w:pPr>
        <w:pStyle w:val="ListParagraph"/>
        <w:numPr>
          <w:ilvl w:val="0"/>
          <w:numId w:val="3"/>
        </w:numPr>
        <w:rPr>
          <w:rFonts w:ascii="Cambria" w:hAnsi="Cambria"/>
          <w:sz w:val="18"/>
          <w:szCs w:val="18"/>
        </w:rPr>
      </w:pPr>
      <w:r w:rsidRPr="0085409A">
        <w:rPr>
          <w:rFonts w:ascii="Cambria" w:hAnsi="Cambria"/>
          <w:sz w:val="18"/>
          <w:szCs w:val="18"/>
        </w:rPr>
        <w:t>Modelul este responsabil pentru menținerea datelor aplicației</w:t>
      </w:r>
    </w:p>
    <w:p w14:paraId="5A2CFA43" w14:textId="77777777" w:rsidR="00282785" w:rsidRPr="0085409A" w:rsidRDefault="00282785" w:rsidP="00282785">
      <w:pPr>
        <w:pStyle w:val="ListParagraph"/>
        <w:ind w:left="1440"/>
        <w:rPr>
          <w:rFonts w:ascii="Cambria" w:hAnsi="Cambria"/>
          <w:sz w:val="18"/>
          <w:szCs w:val="18"/>
        </w:rPr>
      </w:pPr>
    </w:p>
    <w:p w14:paraId="0A89C4B8"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Indicați afirmația corectă:</w:t>
      </w:r>
    </w:p>
    <w:p w14:paraId="624C7B4B" w14:textId="77777777" w:rsidR="00FB3BAB" w:rsidRPr="0085409A" w:rsidRDefault="00FB3BAB" w:rsidP="00FB3BAB">
      <w:pPr>
        <w:pStyle w:val="ListParagraph"/>
        <w:numPr>
          <w:ilvl w:val="0"/>
          <w:numId w:val="4"/>
        </w:numPr>
        <w:rPr>
          <w:rFonts w:ascii="Cambria" w:hAnsi="Cambria"/>
          <w:color w:val="FF0000"/>
          <w:sz w:val="18"/>
          <w:szCs w:val="18"/>
        </w:rPr>
      </w:pPr>
      <w:r w:rsidRPr="0085409A">
        <w:rPr>
          <w:rFonts w:ascii="Cambria" w:hAnsi="Cambria"/>
          <w:color w:val="FF0000"/>
          <w:sz w:val="18"/>
          <w:szCs w:val="18"/>
        </w:rPr>
        <w:t>Controlerul redirecționează cererea de intrare către model</w:t>
      </w:r>
    </w:p>
    <w:p w14:paraId="2B22CBC8" w14:textId="77777777" w:rsidR="00FB3BAB" w:rsidRPr="0085409A" w:rsidRDefault="00FB3BAB" w:rsidP="00FB3BAB">
      <w:pPr>
        <w:pStyle w:val="ListParagraph"/>
        <w:numPr>
          <w:ilvl w:val="0"/>
          <w:numId w:val="4"/>
        </w:numPr>
        <w:rPr>
          <w:rFonts w:ascii="Cambria" w:hAnsi="Cambria"/>
          <w:sz w:val="18"/>
          <w:szCs w:val="18"/>
        </w:rPr>
      </w:pPr>
      <w:r w:rsidRPr="0085409A">
        <w:rPr>
          <w:rFonts w:ascii="Cambria" w:hAnsi="Cambria"/>
          <w:sz w:val="18"/>
          <w:szCs w:val="18"/>
        </w:rPr>
        <w:t>Controlerul execute o cerere de intrare</w:t>
      </w:r>
    </w:p>
    <w:p w14:paraId="70F081D5" w14:textId="77777777" w:rsidR="00FB3BAB" w:rsidRPr="0085409A" w:rsidRDefault="00FB3BAB" w:rsidP="00FB3BAB">
      <w:pPr>
        <w:pStyle w:val="ListParagraph"/>
        <w:numPr>
          <w:ilvl w:val="0"/>
          <w:numId w:val="4"/>
        </w:numPr>
        <w:rPr>
          <w:rFonts w:ascii="Cambria" w:hAnsi="Cambria"/>
          <w:sz w:val="18"/>
          <w:szCs w:val="18"/>
        </w:rPr>
      </w:pPr>
      <w:r w:rsidRPr="0085409A">
        <w:rPr>
          <w:rFonts w:ascii="Cambria" w:hAnsi="Cambria"/>
          <w:sz w:val="18"/>
          <w:szCs w:val="18"/>
        </w:rPr>
        <w:t>Toate</w:t>
      </w:r>
    </w:p>
    <w:p w14:paraId="55B1C1D6" w14:textId="77777777" w:rsidR="00FB3BAB" w:rsidRPr="0085409A" w:rsidRDefault="00FB3BAB" w:rsidP="00FB3BAB">
      <w:pPr>
        <w:pStyle w:val="ListParagraph"/>
        <w:numPr>
          <w:ilvl w:val="0"/>
          <w:numId w:val="4"/>
        </w:numPr>
        <w:rPr>
          <w:rFonts w:ascii="Cambria" w:hAnsi="Cambria"/>
          <w:sz w:val="18"/>
          <w:szCs w:val="18"/>
        </w:rPr>
      </w:pPr>
      <w:r w:rsidRPr="0085409A">
        <w:rPr>
          <w:rFonts w:ascii="Cambria" w:hAnsi="Cambria"/>
          <w:sz w:val="18"/>
          <w:szCs w:val="18"/>
        </w:rPr>
        <w:t>Controlerul redă html pentru vizualizare</w:t>
      </w:r>
    </w:p>
    <w:p w14:paraId="1F661984" w14:textId="77777777" w:rsidR="00FB3BAB" w:rsidRPr="0085409A" w:rsidRDefault="00FB3BAB" w:rsidP="00FB3BAB">
      <w:pPr>
        <w:pStyle w:val="ListParagraph"/>
        <w:numPr>
          <w:ilvl w:val="0"/>
          <w:numId w:val="4"/>
        </w:numPr>
        <w:rPr>
          <w:rFonts w:ascii="Cambria" w:hAnsi="Cambria"/>
          <w:sz w:val="18"/>
          <w:szCs w:val="18"/>
        </w:rPr>
      </w:pPr>
      <w:r w:rsidRPr="0085409A">
        <w:rPr>
          <w:rFonts w:ascii="Cambria" w:hAnsi="Cambria"/>
          <w:sz w:val="18"/>
          <w:szCs w:val="18"/>
        </w:rPr>
        <w:t>Controlerul este responsabil pentru controlul datelor</w:t>
      </w:r>
    </w:p>
    <w:p w14:paraId="2AEDB093" w14:textId="77777777" w:rsidR="00282785" w:rsidRPr="0085409A" w:rsidRDefault="00282785" w:rsidP="00282785">
      <w:pPr>
        <w:pStyle w:val="ListParagraph"/>
        <w:ind w:left="1440"/>
        <w:rPr>
          <w:rFonts w:ascii="Cambria" w:hAnsi="Cambria"/>
          <w:sz w:val="18"/>
          <w:szCs w:val="18"/>
        </w:rPr>
      </w:pPr>
    </w:p>
    <w:p w14:paraId="7B9BC626"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Web aplicația dvs. Recent dezvoltată în ASP.NET MVC are o eroare majoră pe controlerul de produse (ProductController). În momentul de față doriți doar să blocați toate paginile de produs pînă la remedierea erorii. Cum ai putea realiza această sarcină?</w:t>
      </w:r>
    </w:p>
    <w:p w14:paraId="220D9C56" w14:textId="77777777" w:rsidR="00FB3BAB" w:rsidRPr="0085409A" w:rsidRDefault="00FB3BAB" w:rsidP="00FB3BAB">
      <w:pPr>
        <w:pStyle w:val="ListParagraph"/>
        <w:numPr>
          <w:ilvl w:val="0"/>
          <w:numId w:val="5"/>
        </w:numPr>
        <w:rPr>
          <w:rFonts w:ascii="Cambria" w:hAnsi="Cambria"/>
          <w:sz w:val="18"/>
          <w:szCs w:val="18"/>
        </w:rPr>
      </w:pPr>
      <w:r w:rsidRPr="0085409A">
        <w:rPr>
          <w:rFonts w:ascii="Cambria" w:hAnsi="Cambria"/>
          <w:sz w:val="18"/>
          <w:szCs w:val="18"/>
        </w:rPr>
        <w:t>Add route.SetItem(route.Count, “Product/”); to the RegisterRoute method</w:t>
      </w:r>
    </w:p>
    <w:p w14:paraId="7F3364E2" w14:textId="77777777" w:rsidR="00FB3BAB" w:rsidRPr="0085409A" w:rsidRDefault="00FB3BAB" w:rsidP="00FB3BAB">
      <w:pPr>
        <w:pStyle w:val="ListParagraph"/>
        <w:numPr>
          <w:ilvl w:val="0"/>
          <w:numId w:val="5"/>
        </w:numPr>
        <w:rPr>
          <w:rFonts w:ascii="Cambria" w:hAnsi="Cambria"/>
          <w:sz w:val="18"/>
          <w:szCs w:val="18"/>
        </w:rPr>
      </w:pPr>
      <w:r w:rsidRPr="0085409A">
        <w:rPr>
          <w:rFonts w:ascii="Cambria" w:hAnsi="Cambria"/>
          <w:sz w:val="18"/>
          <w:szCs w:val="18"/>
        </w:rPr>
        <w:t>Nici una din ele</w:t>
      </w:r>
    </w:p>
    <w:p w14:paraId="71B2238A" w14:textId="77777777" w:rsidR="00FB3BAB" w:rsidRPr="0085409A" w:rsidRDefault="00FB3BAB" w:rsidP="00FB3BAB">
      <w:pPr>
        <w:pStyle w:val="ListParagraph"/>
        <w:numPr>
          <w:ilvl w:val="0"/>
          <w:numId w:val="5"/>
        </w:numPr>
        <w:rPr>
          <w:rFonts w:ascii="Cambria" w:hAnsi="Cambria"/>
          <w:sz w:val="18"/>
          <w:szCs w:val="18"/>
        </w:rPr>
      </w:pPr>
      <w:r w:rsidRPr="0085409A">
        <w:rPr>
          <w:rFonts w:ascii="Cambria" w:hAnsi="Cambria"/>
          <w:sz w:val="18"/>
          <w:szCs w:val="18"/>
        </w:rPr>
        <w:t>Add route.Remove(“Product/”); to the RegisterRoute method</w:t>
      </w:r>
    </w:p>
    <w:p w14:paraId="5A0A65A2" w14:textId="77777777" w:rsidR="00FB3BAB" w:rsidRPr="0085409A" w:rsidRDefault="00FB3BAB" w:rsidP="00FB3BAB">
      <w:pPr>
        <w:pStyle w:val="ListParagraph"/>
        <w:numPr>
          <w:ilvl w:val="0"/>
          <w:numId w:val="5"/>
        </w:numPr>
        <w:rPr>
          <w:rFonts w:ascii="Cambria" w:hAnsi="Cambria"/>
          <w:color w:val="FF0000"/>
          <w:sz w:val="18"/>
          <w:szCs w:val="18"/>
        </w:rPr>
      </w:pPr>
      <w:r w:rsidRPr="0085409A">
        <w:rPr>
          <w:rFonts w:ascii="Cambria" w:hAnsi="Cambria"/>
          <w:color w:val="FF0000"/>
          <w:sz w:val="18"/>
          <w:szCs w:val="18"/>
        </w:rPr>
        <w:t>Add route.IgnoreRoute(“Product/”); to the RegisterRoute method</w:t>
      </w:r>
    </w:p>
    <w:p w14:paraId="5BE9E578" w14:textId="77777777" w:rsidR="00282785" w:rsidRPr="0085409A" w:rsidRDefault="00282785" w:rsidP="00282785">
      <w:pPr>
        <w:pStyle w:val="ListParagraph"/>
        <w:ind w:left="1440"/>
        <w:rPr>
          <w:rFonts w:ascii="Cambria" w:hAnsi="Cambria"/>
          <w:sz w:val="18"/>
          <w:szCs w:val="18"/>
        </w:rPr>
      </w:pPr>
    </w:p>
    <w:p w14:paraId="371522D5"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La adăugarea unui label în Razor View, care obiect din clasa HTML Helper vom folosi?</w:t>
      </w:r>
    </w:p>
    <w:p w14:paraId="40E610FB" w14:textId="77777777" w:rsidR="00FB3BAB" w:rsidRPr="0085409A" w:rsidRDefault="00FB3BAB" w:rsidP="00FB3BAB">
      <w:pPr>
        <w:pStyle w:val="ListParagraph"/>
        <w:numPr>
          <w:ilvl w:val="0"/>
          <w:numId w:val="6"/>
        </w:numPr>
        <w:rPr>
          <w:rFonts w:ascii="Cambria" w:hAnsi="Cambria"/>
          <w:sz w:val="18"/>
          <w:szCs w:val="18"/>
        </w:rPr>
      </w:pPr>
      <w:r w:rsidRPr="0085409A">
        <w:rPr>
          <w:rFonts w:ascii="Cambria" w:hAnsi="Cambria"/>
          <w:sz w:val="18"/>
          <w:szCs w:val="18"/>
        </w:rPr>
        <w:t>@Html.CreateLabel()</w:t>
      </w:r>
    </w:p>
    <w:p w14:paraId="55265196" w14:textId="77777777" w:rsidR="00FB3BAB" w:rsidRPr="0085409A" w:rsidRDefault="00FB3BAB" w:rsidP="00FB3BAB">
      <w:pPr>
        <w:pStyle w:val="ListParagraph"/>
        <w:numPr>
          <w:ilvl w:val="0"/>
          <w:numId w:val="6"/>
        </w:numPr>
        <w:rPr>
          <w:rFonts w:ascii="Cambria" w:hAnsi="Cambria"/>
          <w:sz w:val="18"/>
          <w:szCs w:val="18"/>
        </w:rPr>
      </w:pPr>
      <w:r w:rsidRPr="0085409A">
        <w:rPr>
          <w:rFonts w:ascii="Cambria" w:hAnsi="Cambria"/>
          <w:sz w:val="18"/>
          <w:szCs w:val="18"/>
        </w:rPr>
        <w:t>@Html.DisplayLabel()</w:t>
      </w:r>
    </w:p>
    <w:p w14:paraId="3A14D09E" w14:textId="77777777" w:rsidR="00FB3BAB" w:rsidRPr="0085409A" w:rsidRDefault="00FB3BAB" w:rsidP="00FB3BAB">
      <w:pPr>
        <w:pStyle w:val="ListParagraph"/>
        <w:numPr>
          <w:ilvl w:val="0"/>
          <w:numId w:val="6"/>
        </w:numPr>
        <w:rPr>
          <w:rFonts w:ascii="Cambria" w:hAnsi="Cambria"/>
          <w:color w:val="FF0000"/>
          <w:sz w:val="18"/>
          <w:szCs w:val="18"/>
        </w:rPr>
      </w:pPr>
      <w:r w:rsidRPr="0085409A">
        <w:rPr>
          <w:rFonts w:ascii="Cambria" w:hAnsi="Cambria"/>
          <w:color w:val="FF0000"/>
          <w:sz w:val="18"/>
          <w:szCs w:val="18"/>
        </w:rPr>
        <w:t>@Html.Label()</w:t>
      </w:r>
    </w:p>
    <w:p w14:paraId="4B94112B" w14:textId="77777777" w:rsidR="00FB3BAB" w:rsidRPr="0085409A" w:rsidRDefault="00FB3BAB" w:rsidP="00FB3BAB">
      <w:pPr>
        <w:pStyle w:val="ListParagraph"/>
        <w:numPr>
          <w:ilvl w:val="0"/>
          <w:numId w:val="6"/>
        </w:numPr>
        <w:rPr>
          <w:rFonts w:ascii="Cambria" w:hAnsi="Cambria"/>
          <w:sz w:val="18"/>
          <w:szCs w:val="18"/>
        </w:rPr>
      </w:pPr>
      <w:r w:rsidRPr="0085409A">
        <w:rPr>
          <w:rFonts w:ascii="Cambria" w:hAnsi="Cambria"/>
          <w:sz w:val="18"/>
          <w:szCs w:val="18"/>
        </w:rPr>
        <w:t>@Html.LabelControl()</w:t>
      </w:r>
    </w:p>
    <w:p w14:paraId="0A637B50" w14:textId="77777777" w:rsidR="00282785" w:rsidRPr="0085409A" w:rsidRDefault="00282785" w:rsidP="00282785">
      <w:pPr>
        <w:pStyle w:val="ListParagraph"/>
        <w:ind w:left="1440"/>
        <w:rPr>
          <w:rFonts w:ascii="Cambria" w:hAnsi="Cambria"/>
          <w:sz w:val="18"/>
          <w:szCs w:val="18"/>
        </w:rPr>
      </w:pPr>
    </w:p>
    <w:p w14:paraId="257E53A0"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Care este clasa de bază pentru toate tipurile de rezultate care se întorc din metoda Action?</w:t>
      </w:r>
    </w:p>
    <w:p w14:paraId="7A5AF75D" w14:textId="77777777" w:rsidR="00FB3BAB" w:rsidRPr="0085409A" w:rsidRDefault="00FB3BAB" w:rsidP="00FB3BAB">
      <w:pPr>
        <w:pStyle w:val="ListParagraph"/>
        <w:numPr>
          <w:ilvl w:val="0"/>
          <w:numId w:val="7"/>
        </w:numPr>
        <w:rPr>
          <w:rFonts w:ascii="Cambria" w:hAnsi="Cambria"/>
          <w:color w:val="FF0000"/>
          <w:sz w:val="18"/>
          <w:szCs w:val="18"/>
        </w:rPr>
      </w:pPr>
      <w:r w:rsidRPr="0085409A">
        <w:rPr>
          <w:rFonts w:ascii="Cambria" w:hAnsi="Cambria"/>
          <w:color w:val="FF0000"/>
          <w:sz w:val="18"/>
          <w:szCs w:val="18"/>
        </w:rPr>
        <w:t>ActionResult</w:t>
      </w:r>
    </w:p>
    <w:p w14:paraId="0ED0AD9D" w14:textId="77777777" w:rsidR="00FB3BAB" w:rsidRPr="0085409A" w:rsidRDefault="00FB3BAB" w:rsidP="00FB3BAB">
      <w:pPr>
        <w:pStyle w:val="ListParagraph"/>
        <w:numPr>
          <w:ilvl w:val="0"/>
          <w:numId w:val="7"/>
        </w:numPr>
        <w:rPr>
          <w:rFonts w:ascii="Cambria" w:hAnsi="Cambria"/>
          <w:sz w:val="18"/>
          <w:szCs w:val="18"/>
        </w:rPr>
      </w:pPr>
      <w:r w:rsidRPr="0085409A">
        <w:rPr>
          <w:rFonts w:ascii="Cambria" w:hAnsi="Cambria"/>
          <w:sz w:val="18"/>
          <w:szCs w:val="18"/>
        </w:rPr>
        <w:t>BaseActionResult</w:t>
      </w:r>
    </w:p>
    <w:p w14:paraId="76A11934" w14:textId="77777777" w:rsidR="00FB3BAB" w:rsidRPr="0085409A" w:rsidRDefault="00FB3BAB" w:rsidP="00FB3BAB">
      <w:pPr>
        <w:pStyle w:val="ListParagraph"/>
        <w:numPr>
          <w:ilvl w:val="0"/>
          <w:numId w:val="7"/>
        </w:numPr>
        <w:rPr>
          <w:rFonts w:ascii="Cambria" w:hAnsi="Cambria"/>
          <w:sz w:val="18"/>
          <w:szCs w:val="18"/>
        </w:rPr>
      </w:pPr>
      <w:r w:rsidRPr="0085409A">
        <w:rPr>
          <w:rFonts w:ascii="Cambria" w:hAnsi="Cambria"/>
          <w:sz w:val="18"/>
          <w:szCs w:val="18"/>
        </w:rPr>
        <w:t>BaseActionResults</w:t>
      </w:r>
    </w:p>
    <w:p w14:paraId="1D50D06F" w14:textId="77777777" w:rsidR="00FB3BAB" w:rsidRPr="0085409A" w:rsidRDefault="00FB3BAB" w:rsidP="00FB3BAB">
      <w:pPr>
        <w:pStyle w:val="ListParagraph"/>
        <w:numPr>
          <w:ilvl w:val="0"/>
          <w:numId w:val="7"/>
        </w:numPr>
        <w:rPr>
          <w:rFonts w:ascii="Cambria" w:hAnsi="Cambria"/>
          <w:sz w:val="18"/>
          <w:szCs w:val="18"/>
        </w:rPr>
      </w:pPr>
      <w:r w:rsidRPr="0085409A">
        <w:rPr>
          <w:rFonts w:ascii="Cambria" w:hAnsi="Cambria"/>
          <w:sz w:val="18"/>
          <w:szCs w:val="18"/>
        </w:rPr>
        <w:t>ActionResults</w:t>
      </w:r>
    </w:p>
    <w:p w14:paraId="40590592" w14:textId="77777777" w:rsidR="00282785" w:rsidRPr="0085409A" w:rsidRDefault="00282785" w:rsidP="00282785">
      <w:pPr>
        <w:pStyle w:val="ListParagraph"/>
        <w:ind w:left="1440"/>
        <w:rPr>
          <w:rFonts w:ascii="Cambria" w:hAnsi="Cambria"/>
          <w:sz w:val="18"/>
          <w:szCs w:val="18"/>
        </w:rPr>
      </w:pPr>
    </w:p>
    <w:p w14:paraId="32378450"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La adăugarea unei zone de text în Razor View, care obiect din clasa HTML Helper vom folosi?</w:t>
      </w:r>
    </w:p>
    <w:p w14:paraId="16DBB57A" w14:textId="77777777" w:rsidR="00FB3BAB" w:rsidRPr="0085409A" w:rsidRDefault="00FB3BAB" w:rsidP="00FB3BAB">
      <w:pPr>
        <w:pStyle w:val="ListParagraph"/>
        <w:numPr>
          <w:ilvl w:val="0"/>
          <w:numId w:val="8"/>
        </w:numPr>
        <w:rPr>
          <w:rFonts w:ascii="Cambria" w:hAnsi="Cambria"/>
          <w:color w:val="FF0000"/>
          <w:sz w:val="18"/>
          <w:szCs w:val="18"/>
        </w:rPr>
      </w:pPr>
      <w:r w:rsidRPr="0085409A">
        <w:rPr>
          <w:rFonts w:ascii="Cambria" w:hAnsi="Cambria"/>
          <w:color w:val="FF0000"/>
          <w:sz w:val="18"/>
          <w:szCs w:val="18"/>
        </w:rPr>
        <w:t>@Html.TextArea()</w:t>
      </w:r>
    </w:p>
    <w:p w14:paraId="05CDB695" w14:textId="77777777" w:rsidR="00FB3BAB" w:rsidRPr="0085409A" w:rsidRDefault="00FB3BAB" w:rsidP="00FB3BAB">
      <w:pPr>
        <w:pStyle w:val="ListParagraph"/>
        <w:numPr>
          <w:ilvl w:val="0"/>
          <w:numId w:val="8"/>
        </w:numPr>
        <w:rPr>
          <w:rFonts w:ascii="Cambria" w:hAnsi="Cambria"/>
          <w:sz w:val="18"/>
          <w:szCs w:val="18"/>
        </w:rPr>
      </w:pPr>
      <w:r w:rsidRPr="0085409A">
        <w:rPr>
          <w:rFonts w:ascii="Cambria" w:hAnsi="Cambria"/>
          <w:sz w:val="18"/>
          <w:szCs w:val="18"/>
        </w:rPr>
        <w:t>@Html.LargeText()</w:t>
      </w:r>
    </w:p>
    <w:p w14:paraId="3FE21A84" w14:textId="77777777" w:rsidR="00FB3BAB" w:rsidRPr="0085409A" w:rsidRDefault="00FB3BAB" w:rsidP="00FB3BAB">
      <w:pPr>
        <w:pStyle w:val="ListParagraph"/>
        <w:numPr>
          <w:ilvl w:val="0"/>
          <w:numId w:val="8"/>
        </w:numPr>
        <w:rPr>
          <w:rFonts w:ascii="Cambria" w:hAnsi="Cambria"/>
          <w:sz w:val="18"/>
          <w:szCs w:val="18"/>
        </w:rPr>
      </w:pPr>
      <w:r w:rsidRPr="0085409A">
        <w:rPr>
          <w:rFonts w:ascii="Cambria" w:hAnsi="Cambria"/>
          <w:sz w:val="18"/>
          <w:szCs w:val="18"/>
        </w:rPr>
        <w:t>@Html.Text()</w:t>
      </w:r>
    </w:p>
    <w:p w14:paraId="6020101E" w14:textId="77777777" w:rsidR="00FB3BAB" w:rsidRPr="0085409A" w:rsidRDefault="00FB3BAB" w:rsidP="00FB3BAB">
      <w:pPr>
        <w:pStyle w:val="ListParagraph"/>
        <w:numPr>
          <w:ilvl w:val="0"/>
          <w:numId w:val="8"/>
        </w:numPr>
        <w:rPr>
          <w:rFonts w:ascii="Cambria" w:hAnsi="Cambria"/>
          <w:sz w:val="18"/>
          <w:szCs w:val="18"/>
        </w:rPr>
      </w:pPr>
      <w:r w:rsidRPr="0085409A">
        <w:rPr>
          <w:rFonts w:ascii="Cambria" w:hAnsi="Cambria"/>
          <w:sz w:val="18"/>
          <w:szCs w:val="18"/>
        </w:rPr>
        <w:t>@Html.TextLarge()</w:t>
      </w:r>
    </w:p>
    <w:p w14:paraId="49174AC1" w14:textId="77777777" w:rsidR="00282785" w:rsidRPr="0085409A" w:rsidRDefault="00282785" w:rsidP="00282785">
      <w:pPr>
        <w:pStyle w:val="ListParagraph"/>
        <w:ind w:left="1440"/>
        <w:rPr>
          <w:rFonts w:ascii="Cambria" w:hAnsi="Cambria"/>
          <w:sz w:val="18"/>
          <w:szCs w:val="18"/>
        </w:rPr>
      </w:pPr>
    </w:p>
    <w:p w14:paraId="1D9BB19F"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La reutilizarea codului partial într-un _Layout, view se va implementa prin metoda?</w:t>
      </w:r>
    </w:p>
    <w:p w14:paraId="78F9DCA0" w14:textId="77777777" w:rsidR="00FB3BAB" w:rsidRPr="0085409A" w:rsidRDefault="00FB3BAB" w:rsidP="00FB3BAB">
      <w:pPr>
        <w:pStyle w:val="ListParagraph"/>
        <w:numPr>
          <w:ilvl w:val="0"/>
          <w:numId w:val="9"/>
        </w:numPr>
        <w:rPr>
          <w:rFonts w:ascii="Cambria" w:hAnsi="Cambria"/>
          <w:sz w:val="18"/>
          <w:szCs w:val="18"/>
        </w:rPr>
      </w:pPr>
      <w:r w:rsidRPr="0085409A">
        <w:rPr>
          <w:rFonts w:ascii="Cambria" w:hAnsi="Cambria"/>
          <w:sz w:val="18"/>
          <w:szCs w:val="18"/>
        </w:rPr>
        <w:t>@Html.PartialView()</w:t>
      </w:r>
    </w:p>
    <w:p w14:paraId="2491EB59" w14:textId="77777777" w:rsidR="00FB3BAB" w:rsidRPr="0085409A" w:rsidRDefault="00FB3BAB" w:rsidP="00F2783B">
      <w:pPr>
        <w:pStyle w:val="ListParagraph"/>
        <w:numPr>
          <w:ilvl w:val="0"/>
          <w:numId w:val="9"/>
        </w:numPr>
        <w:rPr>
          <w:rFonts w:ascii="Cambria" w:hAnsi="Cambria"/>
          <w:color w:val="FF0000"/>
          <w:sz w:val="18"/>
          <w:szCs w:val="18"/>
        </w:rPr>
      </w:pPr>
      <w:r w:rsidRPr="0085409A">
        <w:rPr>
          <w:rFonts w:ascii="Cambria" w:hAnsi="Cambria"/>
          <w:color w:val="FF0000"/>
          <w:sz w:val="18"/>
          <w:szCs w:val="18"/>
        </w:rPr>
        <w:t>@Html.Partial()</w:t>
      </w:r>
    </w:p>
    <w:p w14:paraId="0CFE8DAD" w14:textId="77777777" w:rsidR="00FB3BAB" w:rsidRPr="0085409A" w:rsidRDefault="00FB3BAB" w:rsidP="00F2783B">
      <w:pPr>
        <w:pStyle w:val="ListParagraph"/>
        <w:numPr>
          <w:ilvl w:val="0"/>
          <w:numId w:val="9"/>
        </w:numPr>
        <w:rPr>
          <w:rFonts w:ascii="Cambria" w:hAnsi="Cambria"/>
          <w:sz w:val="18"/>
          <w:szCs w:val="18"/>
        </w:rPr>
      </w:pPr>
      <w:r w:rsidRPr="0085409A">
        <w:rPr>
          <w:rFonts w:ascii="Cambria" w:hAnsi="Cambria"/>
          <w:sz w:val="18"/>
          <w:szCs w:val="18"/>
        </w:rPr>
        <w:t>@Html.InputView()</w:t>
      </w:r>
    </w:p>
    <w:p w14:paraId="1C8DDF3F" w14:textId="77777777" w:rsidR="00FB3BAB" w:rsidRPr="0085409A" w:rsidRDefault="00FB3BAB" w:rsidP="00F2783B">
      <w:pPr>
        <w:pStyle w:val="ListParagraph"/>
        <w:numPr>
          <w:ilvl w:val="0"/>
          <w:numId w:val="9"/>
        </w:numPr>
        <w:rPr>
          <w:rFonts w:ascii="Cambria" w:hAnsi="Cambria"/>
          <w:sz w:val="18"/>
          <w:szCs w:val="18"/>
        </w:rPr>
      </w:pPr>
      <w:r w:rsidRPr="0085409A">
        <w:rPr>
          <w:rFonts w:ascii="Cambria" w:hAnsi="Cambria"/>
          <w:sz w:val="18"/>
          <w:szCs w:val="18"/>
        </w:rPr>
        <w:t>@Html.GetView()</w:t>
      </w:r>
    </w:p>
    <w:p w14:paraId="09BA2C9C" w14:textId="77777777" w:rsidR="00282785" w:rsidRPr="0085409A" w:rsidRDefault="00282785" w:rsidP="00282785">
      <w:pPr>
        <w:pStyle w:val="ListParagraph"/>
        <w:ind w:left="1440"/>
        <w:rPr>
          <w:rFonts w:ascii="Cambria" w:hAnsi="Cambria"/>
          <w:sz w:val="18"/>
          <w:szCs w:val="18"/>
        </w:rPr>
      </w:pPr>
    </w:p>
    <w:p w14:paraId="464E2367"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Într-o aplicație ASP.NET MVC, solicitările browser-elor sunt mapate la?</w:t>
      </w:r>
    </w:p>
    <w:p w14:paraId="3EB1123D" w14:textId="77777777" w:rsidR="00FB3BAB" w:rsidRPr="0085409A" w:rsidRDefault="00FB3BAB" w:rsidP="00FB3BAB">
      <w:pPr>
        <w:pStyle w:val="ListParagraph"/>
        <w:numPr>
          <w:ilvl w:val="0"/>
          <w:numId w:val="10"/>
        </w:numPr>
        <w:rPr>
          <w:rFonts w:ascii="Cambria" w:hAnsi="Cambria"/>
          <w:sz w:val="18"/>
          <w:szCs w:val="18"/>
        </w:rPr>
      </w:pPr>
      <w:r w:rsidRPr="0085409A">
        <w:rPr>
          <w:rFonts w:ascii="Cambria" w:hAnsi="Cambria"/>
          <w:sz w:val="18"/>
          <w:szCs w:val="18"/>
        </w:rPr>
        <w:t>Pages</w:t>
      </w:r>
    </w:p>
    <w:p w14:paraId="2A15969D" w14:textId="77777777" w:rsidR="00FB3BAB" w:rsidRPr="0085409A" w:rsidRDefault="00FB3BAB" w:rsidP="00FB3BAB">
      <w:pPr>
        <w:pStyle w:val="ListParagraph"/>
        <w:numPr>
          <w:ilvl w:val="0"/>
          <w:numId w:val="10"/>
        </w:numPr>
        <w:rPr>
          <w:rFonts w:ascii="Cambria" w:hAnsi="Cambria"/>
          <w:sz w:val="18"/>
          <w:szCs w:val="18"/>
        </w:rPr>
      </w:pPr>
      <w:r w:rsidRPr="0085409A">
        <w:rPr>
          <w:rFonts w:ascii="Cambria" w:hAnsi="Cambria"/>
          <w:sz w:val="18"/>
          <w:szCs w:val="18"/>
        </w:rPr>
        <w:t>Toate enumerate mai sus</w:t>
      </w:r>
    </w:p>
    <w:p w14:paraId="193FC075" w14:textId="77777777" w:rsidR="00FB3BAB" w:rsidRPr="0085409A" w:rsidRDefault="00FB3BAB" w:rsidP="00FB3BAB">
      <w:pPr>
        <w:pStyle w:val="ListParagraph"/>
        <w:numPr>
          <w:ilvl w:val="0"/>
          <w:numId w:val="10"/>
        </w:numPr>
        <w:rPr>
          <w:rFonts w:ascii="Cambria" w:hAnsi="Cambria"/>
          <w:sz w:val="18"/>
          <w:szCs w:val="18"/>
        </w:rPr>
      </w:pPr>
      <w:r w:rsidRPr="0085409A">
        <w:rPr>
          <w:rFonts w:ascii="Cambria" w:hAnsi="Cambria"/>
          <w:sz w:val="18"/>
          <w:szCs w:val="18"/>
        </w:rPr>
        <w:t>Model</w:t>
      </w:r>
    </w:p>
    <w:p w14:paraId="3DC6FD8E" w14:textId="77777777" w:rsidR="00FB3BAB" w:rsidRPr="0085409A" w:rsidRDefault="00FB3BAB" w:rsidP="00FB3BAB">
      <w:pPr>
        <w:pStyle w:val="ListParagraph"/>
        <w:numPr>
          <w:ilvl w:val="0"/>
          <w:numId w:val="10"/>
        </w:numPr>
        <w:rPr>
          <w:rFonts w:ascii="Cambria" w:hAnsi="Cambria"/>
          <w:color w:val="FF0000"/>
          <w:sz w:val="18"/>
          <w:szCs w:val="18"/>
        </w:rPr>
      </w:pPr>
      <w:r w:rsidRPr="0085409A">
        <w:rPr>
          <w:rFonts w:ascii="Cambria" w:hAnsi="Cambria"/>
          <w:color w:val="FF0000"/>
          <w:sz w:val="18"/>
          <w:szCs w:val="18"/>
        </w:rPr>
        <w:t>Controller</w:t>
      </w:r>
    </w:p>
    <w:p w14:paraId="15F9FB24" w14:textId="77777777" w:rsidR="00FB3BAB" w:rsidRPr="0085409A" w:rsidRDefault="00FB3BAB" w:rsidP="00FB3BAB">
      <w:pPr>
        <w:pStyle w:val="ListParagraph"/>
        <w:ind w:left="1440"/>
        <w:rPr>
          <w:rFonts w:ascii="Cambria" w:hAnsi="Cambria"/>
          <w:sz w:val="18"/>
          <w:szCs w:val="18"/>
        </w:rPr>
      </w:pPr>
    </w:p>
    <w:p w14:paraId="322463A7" w14:textId="77777777" w:rsidR="00FB3BAB" w:rsidRPr="0085409A" w:rsidRDefault="00FB3BAB" w:rsidP="00FB3BAB">
      <w:pPr>
        <w:pStyle w:val="ListParagraph"/>
        <w:numPr>
          <w:ilvl w:val="0"/>
          <w:numId w:val="1"/>
        </w:numPr>
        <w:rPr>
          <w:rFonts w:ascii="Cambria" w:hAnsi="Cambria"/>
          <w:b/>
          <w:sz w:val="18"/>
          <w:szCs w:val="18"/>
        </w:rPr>
      </w:pPr>
      <w:r w:rsidRPr="0085409A">
        <w:rPr>
          <w:rFonts w:ascii="Cambria" w:hAnsi="Cambria"/>
          <w:b/>
          <w:sz w:val="18"/>
          <w:szCs w:val="18"/>
        </w:rPr>
        <w:t>Ce este un controller în ASP.NET MVC?</w:t>
      </w:r>
    </w:p>
    <w:p w14:paraId="390FD3C3" w14:textId="77777777" w:rsidR="00FB3BAB" w:rsidRPr="0085409A" w:rsidRDefault="00FB3BAB" w:rsidP="00FB3BAB">
      <w:pPr>
        <w:pStyle w:val="ListParagraph"/>
        <w:numPr>
          <w:ilvl w:val="0"/>
          <w:numId w:val="11"/>
        </w:numPr>
        <w:rPr>
          <w:rFonts w:ascii="Cambria" w:hAnsi="Cambria"/>
          <w:sz w:val="18"/>
          <w:szCs w:val="18"/>
        </w:rPr>
      </w:pPr>
      <w:r w:rsidRPr="0085409A">
        <w:rPr>
          <w:rFonts w:ascii="Cambria" w:hAnsi="Cambria"/>
          <w:sz w:val="18"/>
          <w:szCs w:val="18"/>
        </w:rPr>
        <w:t>Un coordinator între vizualizare și model</w:t>
      </w:r>
    </w:p>
    <w:p w14:paraId="2F3BAE5E" w14:textId="77777777" w:rsidR="00FB3BAB" w:rsidRPr="0085409A" w:rsidRDefault="00FB3BAB" w:rsidP="00FB3BAB">
      <w:pPr>
        <w:pStyle w:val="ListParagraph"/>
        <w:numPr>
          <w:ilvl w:val="0"/>
          <w:numId w:val="11"/>
        </w:numPr>
        <w:rPr>
          <w:rFonts w:ascii="Cambria" w:hAnsi="Cambria"/>
          <w:sz w:val="18"/>
          <w:szCs w:val="18"/>
        </w:rPr>
      </w:pPr>
      <w:r w:rsidRPr="0085409A">
        <w:rPr>
          <w:rFonts w:ascii="Cambria" w:hAnsi="Cambria"/>
          <w:sz w:val="18"/>
          <w:szCs w:val="18"/>
        </w:rPr>
        <w:t>Controllerul captează cererile de la utilizator</w:t>
      </w:r>
    </w:p>
    <w:p w14:paraId="1F9D0D6A" w14:textId="77777777" w:rsidR="00FB3BAB" w:rsidRPr="0085409A" w:rsidRDefault="00FB3BAB" w:rsidP="00FB3BAB">
      <w:pPr>
        <w:pStyle w:val="ListParagraph"/>
        <w:numPr>
          <w:ilvl w:val="0"/>
          <w:numId w:val="11"/>
        </w:numPr>
        <w:rPr>
          <w:rFonts w:ascii="Cambria" w:hAnsi="Cambria"/>
          <w:sz w:val="18"/>
          <w:szCs w:val="18"/>
        </w:rPr>
      </w:pPr>
      <w:r w:rsidRPr="0085409A">
        <w:rPr>
          <w:rFonts w:ascii="Cambria" w:hAnsi="Cambria"/>
          <w:sz w:val="18"/>
          <w:szCs w:val="18"/>
        </w:rPr>
        <w:t>Controllerul face ca vizualizarea corespunzătoare cu datele modelului ca răspuns</w:t>
      </w:r>
    </w:p>
    <w:p w14:paraId="67185700" w14:textId="77777777" w:rsidR="00FB3BAB" w:rsidRPr="0085409A" w:rsidRDefault="00FB3BAB" w:rsidP="00FB3BAB">
      <w:pPr>
        <w:pStyle w:val="ListParagraph"/>
        <w:numPr>
          <w:ilvl w:val="0"/>
          <w:numId w:val="11"/>
        </w:numPr>
        <w:rPr>
          <w:rFonts w:ascii="Cambria" w:hAnsi="Cambria"/>
          <w:sz w:val="18"/>
          <w:szCs w:val="18"/>
        </w:rPr>
      </w:pPr>
      <w:r w:rsidRPr="0085409A">
        <w:rPr>
          <w:rFonts w:ascii="Cambria" w:hAnsi="Cambria"/>
          <w:color w:val="FF0000"/>
          <w:sz w:val="18"/>
          <w:szCs w:val="18"/>
        </w:rPr>
        <w:t>Toate</w:t>
      </w:r>
      <w:r w:rsidRPr="0085409A">
        <w:rPr>
          <w:rFonts w:ascii="Cambria" w:hAnsi="Cambria"/>
          <w:sz w:val="18"/>
          <w:szCs w:val="18"/>
        </w:rPr>
        <w:t xml:space="preserve"> </w:t>
      </w:r>
    </w:p>
    <w:p w14:paraId="2BCE7D62" w14:textId="77777777" w:rsidR="00FB3BAB" w:rsidRPr="0085409A" w:rsidRDefault="00FB3BAB" w:rsidP="00FB3BAB">
      <w:pPr>
        <w:pStyle w:val="ListParagraph"/>
        <w:numPr>
          <w:ilvl w:val="0"/>
          <w:numId w:val="11"/>
        </w:numPr>
        <w:rPr>
          <w:rFonts w:ascii="Cambria" w:hAnsi="Cambria"/>
          <w:sz w:val="18"/>
          <w:szCs w:val="18"/>
        </w:rPr>
      </w:pPr>
      <w:r w:rsidRPr="0085409A">
        <w:rPr>
          <w:rFonts w:ascii="Cambria" w:hAnsi="Cambria"/>
          <w:sz w:val="18"/>
          <w:szCs w:val="18"/>
        </w:rPr>
        <w:t>Este una dintre cele 3 componente ale MVC</w:t>
      </w:r>
    </w:p>
    <w:p w14:paraId="2BACDF09" w14:textId="77777777" w:rsidR="00282785" w:rsidRPr="0085409A" w:rsidRDefault="00282785" w:rsidP="00282785">
      <w:pPr>
        <w:pStyle w:val="ListParagraph"/>
        <w:ind w:left="1440"/>
        <w:rPr>
          <w:rFonts w:ascii="Cambria" w:hAnsi="Cambria"/>
          <w:sz w:val="18"/>
          <w:szCs w:val="18"/>
        </w:rPr>
      </w:pPr>
    </w:p>
    <w:p w14:paraId="21F52C38" w14:textId="77777777" w:rsidR="00FB3BAB" w:rsidRPr="0085409A" w:rsidRDefault="00282785" w:rsidP="00C20F70">
      <w:pPr>
        <w:pStyle w:val="ListParagraph"/>
        <w:numPr>
          <w:ilvl w:val="0"/>
          <w:numId w:val="1"/>
        </w:numPr>
        <w:spacing w:after="0"/>
        <w:rPr>
          <w:rFonts w:ascii="Cambria" w:hAnsi="Cambria"/>
          <w:b/>
          <w:sz w:val="18"/>
          <w:szCs w:val="18"/>
        </w:rPr>
      </w:pPr>
      <w:r w:rsidRPr="0085409A">
        <w:rPr>
          <w:rFonts w:ascii="Cambria" w:hAnsi="Cambria"/>
          <w:b/>
          <w:sz w:val="18"/>
          <w:szCs w:val="18"/>
        </w:rPr>
        <w:lastRenderedPageBreak/>
        <w:t xml:space="preserve">Dați definiție noțiunii de </w:t>
      </w:r>
      <w:r w:rsidRPr="0085409A">
        <w:rPr>
          <w:rFonts w:ascii="Cambria" w:hAnsi="Cambria"/>
          <w:b/>
          <w:i/>
          <w:sz w:val="18"/>
          <w:szCs w:val="18"/>
          <w:u w:val="single"/>
        </w:rPr>
        <w:t>Auto Property</w:t>
      </w:r>
      <w:r w:rsidRPr="0085409A">
        <w:rPr>
          <w:rFonts w:ascii="Cambria" w:hAnsi="Cambria"/>
          <w:b/>
          <w:sz w:val="18"/>
          <w:szCs w:val="18"/>
        </w:rPr>
        <w:t>. Oferiți un mod de integrare/utilizare</w:t>
      </w:r>
    </w:p>
    <w:p w14:paraId="55AE32EA" w14:textId="77777777" w:rsidR="00EF1679" w:rsidRPr="00EF1679" w:rsidRDefault="00EF1679" w:rsidP="00EF1679">
      <w:pPr>
        <w:shd w:val="clear" w:color="auto" w:fill="FFFFFF"/>
        <w:spacing w:after="0" w:line="300" w:lineRule="atLeast"/>
        <w:ind w:left="284"/>
        <w:rPr>
          <w:rFonts w:ascii="Cambria" w:eastAsia="Times New Roman" w:hAnsi="Cambria" w:cs="Arial"/>
          <w:color w:val="333333"/>
          <w:sz w:val="18"/>
          <w:szCs w:val="18"/>
        </w:rPr>
      </w:pPr>
      <w:r w:rsidRPr="00EF1679">
        <w:rPr>
          <w:rFonts w:ascii="Cambria" w:eastAsia="Times New Roman" w:hAnsi="Cambria" w:cs="Arial"/>
          <w:color w:val="333333"/>
          <w:sz w:val="18"/>
          <w:szCs w:val="18"/>
        </w:rPr>
        <w:t>Auto Property este utilizata atunci când nu este necesară o logică suplimentară în accesorii de proprietate. El se foloseste la incapsulare, astfel creează o proprietate</w:t>
      </w:r>
      <w:r w:rsidRPr="00EF1679">
        <w:rPr>
          <w:rFonts w:ascii="Cambria" w:hAnsi="Cambria"/>
          <w:sz w:val="18"/>
          <w:szCs w:val="18"/>
        </w:rPr>
        <w:t xml:space="preserve"> </w:t>
      </w:r>
      <w:r w:rsidRPr="00EF1679">
        <w:rPr>
          <w:rFonts w:ascii="Cambria" w:eastAsia="Times New Roman" w:hAnsi="Cambria" w:cs="Arial"/>
          <w:color w:val="333333"/>
          <w:sz w:val="18"/>
          <w:szCs w:val="18"/>
        </w:rPr>
        <w:t>o dată compilată, există un câmp privat generat în clasă, cu metode get / set care accesează câmpul, si reprezenta o variant prescurtata la:</w:t>
      </w:r>
    </w:p>
    <w:p w14:paraId="16E41B4B"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101094"/>
          <w:sz w:val="18"/>
          <w:szCs w:val="18"/>
          <w:bdr w:val="none" w:sz="0" w:space="0" w:color="auto" w:frame="1"/>
          <w:shd w:val="clear" w:color="auto" w:fill="EFF0F1"/>
        </w:rPr>
        <w:t>private</w:t>
      </w: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101094"/>
          <w:sz w:val="18"/>
          <w:szCs w:val="18"/>
          <w:bdr w:val="none" w:sz="0" w:space="0" w:color="auto" w:frame="1"/>
          <w:shd w:val="clear" w:color="auto" w:fill="EFF0F1"/>
        </w:rPr>
        <w:t>string</w:t>
      </w:r>
      <w:r w:rsidRPr="00EF1679">
        <w:rPr>
          <w:rFonts w:ascii="Cambria" w:eastAsia="Times New Roman" w:hAnsi="Cambria" w:cs="Courier New"/>
          <w:color w:val="303336"/>
          <w:sz w:val="18"/>
          <w:szCs w:val="18"/>
          <w:bdr w:val="none" w:sz="0" w:space="0" w:color="auto" w:frame="1"/>
          <w:shd w:val="clear" w:color="auto" w:fill="EFF0F1"/>
        </w:rPr>
        <w:t xml:space="preserve"> name;</w:t>
      </w:r>
    </w:p>
    <w:p w14:paraId="47F7CF62"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101094"/>
          <w:sz w:val="18"/>
          <w:szCs w:val="18"/>
          <w:bdr w:val="none" w:sz="0" w:space="0" w:color="auto" w:frame="1"/>
          <w:shd w:val="clear" w:color="auto" w:fill="EFF0F1"/>
        </w:rPr>
        <w:t>public</w:t>
      </w: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101094"/>
          <w:sz w:val="18"/>
          <w:szCs w:val="18"/>
          <w:bdr w:val="none" w:sz="0" w:space="0" w:color="auto" w:frame="1"/>
          <w:shd w:val="clear" w:color="auto" w:fill="EFF0F1"/>
        </w:rPr>
        <w:t>string</w:t>
      </w: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2B91AF"/>
          <w:sz w:val="18"/>
          <w:szCs w:val="18"/>
          <w:bdr w:val="none" w:sz="0" w:space="0" w:color="auto" w:frame="1"/>
          <w:shd w:val="clear" w:color="auto" w:fill="EFF0F1"/>
        </w:rPr>
        <w:t>Name</w:t>
      </w:r>
    </w:p>
    <w:p w14:paraId="08DBB2DA"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w:t>
      </w:r>
    </w:p>
    <w:p w14:paraId="6F691D46"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101094"/>
          <w:sz w:val="18"/>
          <w:szCs w:val="18"/>
          <w:bdr w:val="none" w:sz="0" w:space="0" w:color="auto" w:frame="1"/>
          <w:shd w:val="clear" w:color="auto" w:fill="EFF0F1"/>
        </w:rPr>
        <w:t>get</w:t>
      </w:r>
    </w:p>
    <w:p w14:paraId="2E94FC98"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p>
    <w:p w14:paraId="24AB17EE"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101094"/>
          <w:sz w:val="18"/>
          <w:szCs w:val="18"/>
          <w:bdr w:val="none" w:sz="0" w:space="0" w:color="auto" w:frame="1"/>
          <w:shd w:val="clear" w:color="auto" w:fill="EFF0F1"/>
        </w:rPr>
        <w:t>return</w:t>
      </w: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101094"/>
          <w:sz w:val="18"/>
          <w:szCs w:val="18"/>
          <w:bdr w:val="none" w:sz="0" w:space="0" w:color="auto" w:frame="1"/>
          <w:shd w:val="clear" w:color="auto" w:fill="EFF0F1"/>
        </w:rPr>
        <w:t>this</w:t>
      </w:r>
      <w:r w:rsidRPr="00EF1679">
        <w:rPr>
          <w:rFonts w:ascii="Cambria" w:eastAsia="Times New Roman" w:hAnsi="Cambria" w:cs="Courier New"/>
          <w:color w:val="303336"/>
          <w:sz w:val="18"/>
          <w:szCs w:val="18"/>
          <w:bdr w:val="none" w:sz="0" w:space="0" w:color="auto" w:frame="1"/>
          <w:shd w:val="clear" w:color="auto" w:fill="EFF0F1"/>
        </w:rPr>
        <w:t>.name;</w:t>
      </w:r>
    </w:p>
    <w:p w14:paraId="52C1CE97"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p>
    <w:p w14:paraId="701F5B7B"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101094"/>
          <w:sz w:val="18"/>
          <w:szCs w:val="18"/>
          <w:bdr w:val="none" w:sz="0" w:space="0" w:color="auto" w:frame="1"/>
          <w:shd w:val="clear" w:color="auto" w:fill="EFF0F1"/>
        </w:rPr>
        <w:t>set</w:t>
      </w:r>
    </w:p>
    <w:p w14:paraId="7E057BB6"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p>
    <w:p w14:paraId="3367E30A"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r w:rsidRPr="00EF1679">
        <w:rPr>
          <w:rFonts w:ascii="Cambria" w:eastAsia="Times New Roman" w:hAnsi="Cambria" w:cs="Courier New"/>
          <w:color w:val="101094"/>
          <w:sz w:val="18"/>
          <w:szCs w:val="18"/>
          <w:bdr w:val="none" w:sz="0" w:space="0" w:color="auto" w:frame="1"/>
          <w:shd w:val="clear" w:color="auto" w:fill="EFF0F1"/>
        </w:rPr>
        <w:t>this</w:t>
      </w:r>
      <w:r w:rsidRPr="00EF1679">
        <w:rPr>
          <w:rFonts w:ascii="Cambria" w:eastAsia="Times New Roman" w:hAnsi="Cambria" w:cs="Courier New"/>
          <w:color w:val="303336"/>
          <w:sz w:val="18"/>
          <w:szCs w:val="18"/>
          <w:bdr w:val="none" w:sz="0" w:space="0" w:color="auto" w:frame="1"/>
          <w:shd w:val="clear" w:color="auto" w:fill="EFF0F1"/>
        </w:rPr>
        <w:t>.name = value;</w:t>
      </w:r>
    </w:p>
    <w:p w14:paraId="337DBC18"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 xml:space="preserve">    }</w:t>
      </w:r>
    </w:p>
    <w:p w14:paraId="79A5A6CD" w14:textId="77777777" w:rsidR="00EF1679" w:rsidRPr="00EF1679" w:rsidRDefault="00EF1679" w:rsidP="00EF16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6428" w:hanging="142"/>
        <w:textAlignment w:val="baseline"/>
        <w:rPr>
          <w:rFonts w:ascii="Cambria" w:eastAsia="Times New Roman" w:hAnsi="Cambria" w:cs="Courier New"/>
          <w:color w:val="303336"/>
          <w:sz w:val="18"/>
          <w:szCs w:val="18"/>
          <w:bdr w:val="none" w:sz="0" w:space="0" w:color="auto" w:frame="1"/>
          <w:shd w:val="clear" w:color="auto" w:fill="EFF0F1"/>
        </w:rPr>
      </w:pPr>
      <w:r w:rsidRPr="00EF1679">
        <w:rPr>
          <w:rFonts w:ascii="Cambria" w:eastAsia="Times New Roman" w:hAnsi="Cambria" w:cs="Courier New"/>
          <w:color w:val="303336"/>
          <w:sz w:val="18"/>
          <w:szCs w:val="18"/>
          <w:bdr w:val="none" w:sz="0" w:space="0" w:color="auto" w:frame="1"/>
          <w:shd w:val="clear" w:color="auto" w:fill="EFF0F1"/>
        </w:rPr>
        <w:t>}</w:t>
      </w:r>
    </w:p>
    <w:p w14:paraId="62FD0E9E" w14:textId="77777777" w:rsidR="00282785" w:rsidRPr="0085409A" w:rsidRDefault="00282785" w:rsidP="00282785">
      <w:pPr>
        <w:pStyle w:val="ListParagraph"/>
        <w:rPr>
          <w:rFonts w:ascii="Cambria" w:hAnsi="Cambria"/>
          <w:sz w:val="18"/>
          <w:szCs w:val="18"/>
        </w:rPr>
      </w:pPr>
    </w:p>
    <w:p w14:paraId="21269EE3" w14:textId="77777777" w:rsidR="00282785" w:rsidRPr="0085409A" w:rsidRDefault="00282785" w:rsidP="00C20F70">
      <w:pPr>
        <w:pStyle w:val="ListParagraph"/>
        <w:numPr>
          <w:ilvl w:val="0"/>
          <w:numId w:val="1"/>
        </w:numPr>
        <w:spacing w:after="0"/>
        <w:rPr>
          <w:rFonts w:ascii="Cambria" w:hAnsi="Cambria"/>
          <w:b/>
          <w:sz w:val="18"/>
          <w:szCs w:val="18"/>
        </w:rPr>
      </w:pPr>
      <w:r w:rsidRPr="0085409A">
        <w:rPr>
          <w:rFonts w:ascii="Cambria" w:hAnsi="Cambria"/>
          <w:b/>
          <w:sz w:val="18"/>
          <w:szCs w:val="18"/>
        </w:rPr>
        <w:t xml:space="preserve">Dați definiție noțiunii de </w:t>
      </w:r>
      <w:r w:rsidRPr="0085409A">
        <w:rPr>
          <w:rFonts w:ascii="Cambria" w:hAnsi="Cambria"/>
          <w:b/>
          <w:i/>
          <w:sz w:val="18"/>
          <w:szCs w:val="18"/>
          <w:u w:val="single"/>
        </w:rPr>
        <w:t>Interfață</w:t>
      </w:r>
      <w:r w:rsidRPr="0085409A">
        <w:rPr>
          <w:rFonts w:ascii="Cambria" w:hAnsi="Cambria"/>
          <w:b/>
          <w:sz w:val="18"/>
          <w:szCs w:val="18"/>
        </w:rPr>
        <w:t xml:space="preserve">. Utilitatea acesteia în proiecte ASP.NET </w:t>
      </w:r>
    </w:p>
    <w:p w14:paraId="61AA3BFC" w14:textId="77777777" w:rsidR="008D5941" w:rsidRPr="00EF1679" w:rsidRDefault="00EF1679" w:rsidP="00C20F70">
      <w:pPr>
        <w:shd w:val="clear" w:color="auto" w:fill="FFFFFF"/>
        <w:spacing w:after="0" w:line="300" w:lineRule="atLeast"/>
        <w:ind w:left="284"/>
        <w:rPr>
          <w:rFonts w:ascii="Cambria" w:eastAsia="Times New Roman" w:hAnsi="Cambria" w:cs="Arial"/>
          <w:sz w:val="18"/>
          <w:szCs w:val="18"/>
        </w:rPr>
      </w:pPr>
      <w:r>
        <w:rPr>
          <w:rFonts w:ascii="Cambria" w:eastAsia="Times New Roman" w:hAnsi="Cambria" w:cs="Arial"/>
          <w:sz w:val="18"/>
          <w:szCs w:val="18"/>
        </w:rPr>
        <w:t xml:space="preserve">          </w:t>
      </w:r>
      <w:r w:rsidR="008D5941" w:rsidRPr="00EF1679">
        <w:rPr>
          <w:rFonts w:ascii="Cambria" w:eastAsia="Times New Roman" w:hAnsi="Cambria" w:cs="Arial"/>
          <w:sz w:val="18"/>
          <w:szCs w:val="18"/>
        </w:rPr>
        <w:t xml:space="preserve">O interfata defineste un set de metode care vor fi implementate de una sau mai multe clase. O interfata nu implementeaza metode ci doar precizeaza ce anume va contine o clasa care implementeaza interfata. Din punct de vedere sintactic, interfetele sunt similare claselor abstracte. Insa, exista mai multe aspect care le diferentiaza. </w:t>
      </w:r>
    </w:p>
    <w:p w14:paraId="5ACC245D" w14:textId="77777777" w:rsidR="008D5941" w:rsidRPr="00EF1679" w:rsidRDefault="00EF1679" w:rsidP="00EF1679">
      <w:pPr>
        <w:shd w:val="clear" w:color="auto" w:fill="FFFFFF"/>
        <w:spacing w:after="0" w:line="300" w:lineRule="atLeast"/>
        <w:ind w:left="284"/>
        <w:rPr>
          <w:rFonts w:ascii="Cambria" w:eastAsia="Times New Roman" w:hAnsi="Cambria" w:cs="Arial"/>
          <w:sz w:val="18"/>
          <w:szCs w:val="18"/>
        </w:rPr>
      </w:pPr>
      <w:r>
        <w:rPr>
          <w:rFonts w:ascii="Cambria" w:eastAsia="Times New Roman" w:hAnsi="Cambria" w:cs="Arial"/>
          <w:sz w:val="18"/>
          <w:szCs w:val="18"/>
        </w:rPr>
        <w:t xml:space="preserve">          </w:t>
      </w:r>
      <w:r w:rsidR="008D5941" w:rsidRPr="00EF1679">
        <w:rPr>
          <w:rFonts w:ascii="Cambria" w:eastAsia="Times New Roman" w:hAnsi="Cambria" w:cs="Arial"/>
          <w:sz w:val="18"/>
          <w:szCs w:val="18"/>
        </w:rPr>
        <w:t>O interfata poate contine doar: metode, proprietati, evenimente si indexari. Interfetele nu pot contine variabile, constructori sau destructori. O clasa poate implementa oricate interfete. De asemenea, o interfata poate fi implementata de oricate clase. Asadar, este posibil ca doua clase sa implementeze aceeasi interfata in moduri diferite.</w:t>
      </w:r>
    </w:p>
    <w:p w14:paraId="649BDA40" w14:textId="77777777" w:rsidR="008D5941" w:rsidRPr="00EF1679" w:rsidRDefault="00EF1679" w:rsidP="00EF1679">
      <w:pPr>
        <w:shd w:val="clear" w:color="auto" w:fill="FFFFFF"/>
        <w:spacing w:after="0" w:line="300" w:lineRule="atLeast"/>
        <w:ind w:left="284"/>
        <w:rPr>
          <w:rFonts w:ascii="Cambria" w:eastAsia="Times New Roman" w:hAnsi="Cambria" w:cs="Arial"/>
          <w:sz w:val="18"/>
          <w:szCs w:val="18"/>
        </w:rPr>
      </w:pPr>
      <w:r>
        <w:rPr>
          <w:rFonts w:ascii="Cambria" w:eastAsia="Times New Roman" w:hAnsi="Cambria" w:cs="Arial"/>
          <w:sz w:val="18"/>
          <w:szCs w:val="18"/>
        </w:rPr>
        <w:t xml:space="preserve">       </w:t>
      </w:r>
      <w:r w:rsidR="008D5941" w:rsidRPr="00EF1679">
        <w:rPr>
          <w:rFonts w:ascii="Cambria" w:eastAsia="Times New Roman" w:hAnsi="Cambria" w:cs="Arial"/>
          <w:sz w:val="18"/>
          <w:szCs w:val="18"/>
        </w:rPr>
        <w:t>Daca o clasa implementeaza o interfata atunci aceasta trebuie sa implementeze toti membrii interfetei.</w:t>
      </w:r>
    </w:p>
    <w:p w14:paraId="4A10BA9E" w14:textId="77777777" w:rsidR="00282785" w:rsidRPr="0085409A" w:rsidRDefault="00282785" w:rsidP="00282785">
      <w:pPr>
        <w:spacing w:after="0" w:line="240" w:lineRule="auto"/>
        <w:ind w:left="360"/>
        <w:rPr>
          <w:rFonts w:ascii="Cambria" w:hAnsi="Cambria" w:cs="Times New Roman"/>
          <w:sz w:val="18"/>
          <w:szCs w:val="18"/>
        </w:rPr>
      </w:pPr>
      <w:r w:rsidRPr="0085409A">
        <w:rPr>
          <w:rFonts w:ascii="Cambria" w:hAnsi="Cambria" w:cs="Times New Roman"/>
          <w:sz w:val="18"/>
          <w:szCs w:val="18"/>
        </w:rPr>
        <w:tab/>
      </w:r>
      <w:r w:rsidRPr="0085409A">
        <w:rPr>
          <w:rFonts w:ascii="Cambria" w:hAnsi="Cambria" w:cs="Times New Roman"/>
          <w:color w:val="1A2DE0"/>
          <w:sz w:val="18"/>
          <w:szCs w:val="18"/>
        </w:rPr>
        <w:t>public interface</w:t>
      </w:r>
      <w:r w:rsidRPr="0085409A">
        <w:rPr>
          <w:rFonts w:ascii="Cambria" w:hAnsi="Cambria" w:cs="Times New Roman"/>
          <w:sz w:val="18"/>
          <w:szCs w:val="18"/>
        </w:rPr>
        <w:t xml:space="preserve"> IInterfata</w:t>
      </w:r>
    </w:p>
    <w:p w14:paraId="7ED4126A" w14:textId="77777777" w:rsidR="00282785" w:rsidRPr="0085409A" w:rsidRDefault="00282785" w:rsidP="00282785">
      <w:pPr>
        <w:spacing w:after="0" w:line="240" w:lineRule="auto"/>
        <w:ind w:left="360"/>
        <w:rPr>
          <w:rFonts w:ascii="Cambria" w:hAnsi="Cambria" w:cs="Times New Roman"/>
          <w:sz w:val="18"/>
          <w:szCs w:val="18"/>
        </w:rPr>
      </w:pPr>
      <w:r w:rsidRPr="0085409A">
        <w:rPr>
          <w:rFonts w:ascii="Cambria" w:hAnsi="Cambria" w:cs="Times New Roman"/>
          <w:sz w:val="18"/>
          <w:szCs w:val="18"/>
        </w:rPr>
        <w:tab/>
        <w:t xml:space="preserve">{ </w:t>
      </w:r>
      <w:r w:rsidRPr="0085409A">
        <w:rPr>
          <w:rFonts w:ascii="Cambria" w:hAnsi="Cambria" w:cs="Times New Roman"/>
          <w:sz w:val="18"/>
          <w:szCs w:val="18"/>
        </w:rPr>
        <w:tab/>
      </w:r>
      <w:r w:rsidRPr="0085409A">
        <w:rPr>
          <w:rFonts w:ascii="Cambria" w:hAnsi="Cambria" w:cs="Times New Roman"/>
          <w:color w:val="1A2DE0"/>
          <w:sz w:val="18"/>
          <w:szCs w:val="18"/>
        </w:rPr>
        <w:t>void</w:t>
      </w:r>
      <w:r w:rsidRPr="0085409A">
        <w:rPr>
          <w:rFonts w:ascii="Cambria" w:hAnsi="Cambria" w:cs="Times New Roman"/>
          <w:sz w:val="18"/>
          <w:szCs w:val="18"/>
        </w:rPr>
        <w:t xml:space="preserve"> Metoda1();</w:t>
      </w:r>
    </w:p>
    <w:p w14:paraId="28D3769A" w14:textId="77777777" w:rsidR="00282785" w:rsidRPr="0085409A" w:rsidRDefault="00282785" w:rsidP="00282785">
      <w:pPr>
        <w:spacing w:after="0" w:line="240" w:lineRule="auto"/>
        <w:ind w:left="360"/>
        <w:rPr>
          <w:rFonts w:ascii="Cambria" w:hAnsi="Cambria" w:cs="Times New Roman"/>
          <w:sz w:val="18"/>
          <w:szCs w:val="18"/>
        </w:rPr>
      </w:pPr>
      <w:r w:rsidRPr="0085409A">
        <w:rPr>
          <w:rFonts w:ascii="Cambria" w:hAnsi="Cambria" w:cs="Times New Roman"/>
          <w:sz w:val="18"/>
          <w:szCs w:val="18"/>
        </w:rPr>
        <w:tab/>
      </w:r>
      <w:r w:rsidRPr="0085409A">
        <w:rPr>
          <w:rFonts w:ascii="Cambria" w:hAnsi="Cambria" w:cs="Times New Roman"/>
          <w:sz w:val="18"/>
          <w:szCs w:val="18"/>
        </w:rPr>
        <w:tab/>
      </w:r>
      <w:r w:rsidRPr="0085409A">
        <w:rPr>
          <w:rFonts w:ascii="Cambria" w:hAnsi="Cambria" w:cs="Times New Roman"/>
          <w:color w:val="1A2DE0"/>
          <w:sz w:val="18"/>
          <w:szCs w:val="18"/>
        </w:rPr>
        <w:t>void</w:t>
      </w:r>
      <w:r w:rsidRPr="0085409A">
        <w:rPr>
          <w:rFonts w:ascii="Cambria" w:hAnsi="Cambria" w:cs="Times New Roman"/>
          <w:sz w:val="18"/>
          <w:szCs w:val="18"/>
        </w:rPr>
        <w:t xml:space="preserve"> Metoda2(); </w:t>
      </w:r>
      <w:r w:rsidRPr="0085409A">
        <w:rPr>
          <w:rFonts w:ascii="Cambria" w:hAnsi="Cambria" w:cs="Times New Roman"/>
          <w:sz w:val="18"/>
          <w:szCs w:val="18"/>
        </w:rPr>
        <w:tab/>
        <w:t>}</w:t>
      </w:r>
    </w:p>
    <w:p w14:paraId="5379C2CB" w14:textId="77777777" w:rsidR="00282785" w:rsidRPr="0085409A" w:rsidRDefault="00282785" w:rsidP="00282785">
      <w:pPr>
        <w:rPr>
          <w:rFonts w:ascii="Cambria" w:hAnsi="Cambria"/>
          <w:sz w:val="18"/>
          <w:szCs w:val="18"/>
        </w:rPr>
      </w:pPr>
    </w:p>
    <w:p w14:paraId="0132BF37" w14:textId="77777777" w:rsidR="00282785" w:rsidRPr="0085409A" w:rsidRDefault="00282785" w:rsidP="00FB3BAB">
      <w:pPr>
        <w:pStyle w:val="ListParagraph"/>
        <w:numPr>
          <w:ilvl w:val="0"/>
          <w:numId w:val="1"/>
        </w:numPr>
        <w:rPr>
          <w:rFonts w:ascii="Cambria" w:hAnsi="Cambria"/>
          <w:b/>
          <w:sz w:val="18"/>
          <w:szCs w:val="18"/>
        </w:rPr>
      </w:pPr>
      <w:r w:rsidRPr="0085409A">
        <w:rPr>
          <w:rFonts w:ascii="Cambria" w:hAnsi="Cambria"/>
          <w:b/>
          <w:sz w:val="18"/>
          <w:szCs w:val="18"/>
        </w:rPr>
        <w:t xml:space="preserve">Enumerați acțiunile (Action) disponibile asupra unui </w:t>
      </w:r>
      <w:r w:rsidRPr="0085409A">
        <w:rPr>
          <w:rFonts w:ascii="Cambria" w:hAnsi="Cambria"/>
          <w:b/>
          <w:i/>
          <w:sz w:val="18"/>
          <w:szCs w:val="18"/>
          <w:u w:val="single"/>
        </w:rPr>
        <w:t>controller</w:t>
      </w:r>
      <w:r w:rsidRPr="0085409A">
        <w:rPr>
          <w:rFonts w:ascii="Cambria" w:hAnsi="Cambria"/>
          <w:b/>
          <w:sz w:val="18"/>
          <w:szCs w:val="18"/>
        </w:rPr>
        <w:t>. Explicați modul lor de utilizare</w:t>
      </w:r>
    </w:p>
    <w:p w14:paraId="12DE4FD0" w14:textId="77777777" w:rsidR="00282785" w:rsidRDefault="00282785" w:rsidP="00282785">
      <w:pPr>
        <w:pStyle w:val="ListParagraph"/>
        <w:rPr>
          <w:rFonts w:ascii="Cambria" w:hAnsi="Cambria" w:cs="Times New Roman"/>
          <w:color w:val="000000"/>
          <w:sz w:val="18"/>
          <w:szCs w:val="18"/>
          <w:shd w:val="clear" w:color="auto" w:fill="FFFFFF"/>
        </w:rPr>
      </w:pPr>
      <w:r w:rsidRPr="0085409A">
        <w:rPr>
          <w:rFonts w:ascii="Cambria" w:hAnsi="Cambria" w:cs="Times New Roman"/>
          <w:sz w:val="18"/>
          <w:szCs w:val="18"/>
        </w:rPr>
        <w:t xml:space="preserve">Un </w:t>
      </w:r>
      <w:r w:rsidRPr="0085409A">
        <w:rPr>
          <w:rFonts w:ascii="Cambria" w:hAnsi="Cambria" w:cs="Times New Roman"/>
          <w:b/>
          <w:sz w:val="18"/>
          <w:szCs w:val="18"/>
        </w:rPr>
        <w:t>Controler</w:t>
      </w:r>
      <w:r w:rsidRPr="0085409A">
        <w:rPr>
          <w:rFonts w:ascii="Cambria" w:hAnsi="Cambria" w:cs="Times New Roman"/>
          <w:sz w:val="18"/>
          <w:szCs w:val="18"/>
        </w:rPr>
        <w:t xml:space="preserve"> este responsabil pentru lucrul cu modelul date pentru </w:t>
      </w:r>
      <w:r w:rsidRPr="0085409A">
        <w:rPr>
          <w:rFonts w:ascii="Cambria" w:hAnsi="Cambria" w:cs="Times New Roman"/>
          <w:b/>
          <w:sz w:val="18"/>
          <w:szCs w:val="18"/>
        </w:rPr>
        <w:t>a efectua acțiuni</w:t>
      </w:r>
      <w:r w:rsidRPr="0085409A">
        <w:rPr>
          <w:rFonts w:ascii="Cambria" w:hAnsi="Cambria" w:cs="Times New Roman"/>
          <w:sz w:val="18"/>
          <w:szCs w:val="18"/>
        </w:rPr>
        <w:t xml:space="preserve">, pentru </w:t>
      </w:r>
      <w:r w:rsidRPr="0085409A">
        <w:rPr>
          <w:rFonts w:ascii="Cambria" w:hAnsi="Cambria" w:cs="Times New Roman"/>
          <w:b/>
          <w:sz w:val="18"/>
          <w:szCs w:val="18"/>
        </w:rPr>
        <w:t>a prelua date</w:t>
      </w:r>
      <w:r w:rsidRPr="0085409A">
        <w:rPr>
          <w:rFonts w:ascii="Cambria" w:hAnsi="Cambria" w:cs="Times New Roman"/>
          <w:sz w:val="18"/>
          <w:szCs w:val="18"/>
        </w:rPr>
        <w:t xml:space="preserve">. În controler sunt </w:t>
      </w:r>
      <w:r w:rsidRPr="0085409A">
        <w:rPr>
          <w:rFonts w:ascii="Cambria" w:hAnsi="Cambria" w:cs="Times New Roman"/>
          <w:color w:val="000000"/>
          <w:sz w:val="18"/>
          <w:szCs w:val="18"/>
          <w:shd w:val="clear" w:color="auto" w:fill="FFFFFF"/>
        </w:rPr>
        <w:t>definite și grupate un set de acțiuni similare.</w:t>
      </w:r>
    </w:p>
    <w:p w14:paraId="75A8A631" w14:textId="77777777" w:rsidR="00850140" w:rsidRDefault="00850140" w:rsidP="00850140">
      <w:pPr>
        <w:pStyle w:val="ListParagraph"/>
        <w:rPr>
          <w:rFonts w:ascii="Cambria" w:hAnsi="Cambria" w:cs="Times New Roman"/>
          <w:sz w:val="18"/>
          <w:szCs w:val="18"/>
        </w:rPr>
      </w:pPr>
      <w:r>
        <w:rPr>
          <w:rFonts w:ascii="Cambria" w:hAnsi="Cambria" w:cs="Times New Roman"/>
          <w:sz w:val="18"/>
          <w:szCs w:val="18"/>
        </w:rPr>
        <w:t>Un Controler are predefinit (default) un Action care este definit în RouteConfig.cs, de obicei aceasta e Index. Un Action poate returna mai multe tipuri de date. Toate tipurile în afară de EmptyResult necesită apelarea metodelor din cadrul Controler-ului de bază, precum ar fi View(), Content(), File(), Json(), Redirect(), JavaScript(), RedirectToRoute(), PartialView().</w:t>
      </w:r>
    </w:p>
    <w:p w14:paraId="61FCA404" w14:textId="77777777" w:rsidR="00EF1679" w:rsidRDefault="00850140" w:rsidP="00EF1679">
      <w:pPr>
        <w:pStyle w:val="ListParagraph"/>
        <w:rPr>
          <w:rFonts w:ascii="Cambria" w:hAnsi="Cambria" w:cs="Times New Roman"/>
          <w:color w:val="000000"/>
          <w:sz w:val="18"/>
          <w:szCs w:val="18"/>
          <w:shd w:val="clear" w:color="auto" w:fill="FFFFFF"/>
        </w:rPr>
      </w:pPr>
      <w:r w:rsidRPr="0085409A">
        <w:rPr>
          <w:rFonts w:ascii="Cambria" w:hAnsi="Cambria" w:cs="Times New Roman"/>
          <w:sz w:val="18"/>
          <w:szCs w:val="18"/>
        </w:rPr>
        <w:t xml:space="preserve">Un </w:t>
      </w:r>
      <w:r w:rsidRPr="0085409A">
        <w:rPr>
          <w:rFonts w:ascii="Cambria" w:hAnsi="Cambria" w:cs="Times New Roman"/>
          <w:b/>
          <w:sz w:val="18"/>
          <w:szCs w:val="18"/>
        </w:rPr>
        <w:t>Controler</w:t>
      </w:r>
      <w:r w:rsidRPr="0085409A">
        <w:rPr>
          <w:rFonts w:ascii="Cambria" w:hAnsi="Cambria" w:cs="Times New Roman"/>
          <w:sz w:val="18"/>
          <w:szCs w:val="18"/>
        </w:rPr>
        <w:t xml:space="preserve"> este responsabil pentru lucrul cu modelul date pentru </w:t>
      </w:r>
      <w:r w:rsidRPr="0085409A">
        <w:rPr>
          <w:rFonts w:ascii="Cambria" w:hAnsi="Cambria" w:cs="Times New Roman"/>
          <w:b/>
          <w:sz w:val="18"/>
          <w:szCs w:val="18"/>
        </w:rPr>
        <w:t>a efectua acțiuni</w:t>
      </w:r>
      <w:r w:rsidRPr="0085409A">
        <w:rPr>
          <w:rFonts w:ascii="Cambria" w:hAnsi="Cambria" w:cs="Times New Roman"/>
          <w:sz w:val="18"/>
          <w:szCs w:val="18"/>
        </w:rPr>
        <w:t xml:space="preserve">, pentru </w:t>
      </w:r>
      <w:r w:rsidRPr="0085409A">
        <w:rPr>
          <w:rFonts w:ascii="Cambria" w:hAnsi="Cambria" w:cs="Times New Roman"/>
          <w:b/>
          <w:sz w:val="18"/>
          <w:szCs w:val="18"/>
        </w:rPr>
        <w:t>a prelua date</w:t>
      </w:r>
      <w:r w:rsidRPr="0085409A">
        <w:rPr>
          <w:rFonts w:ascii="Cambria" w:hAnsi="Cambria" w:cs="Times New Roman"/>
          <w:sz w:val="18"/>
          <w:szCs w:val="18"/>
        </w:rPr>
        <w:t xml:space="preserve">. În controler sunt </w:t>
      </w:r>
      <w:r w:rsidRPr="0085409A">
        <w:rPr>
          <w:rFonts w:ascii="Cambria" w:hAnsi="Cambria" w:cs="Times New Roman"/>
          <w:color w:val="000000"/>
          <w:sz w:val="18"/>
          <w:szCs w:val="18"/>
          <w:shd w:val="clear" w:color="auto" w:fill="FFFFFF"/>
        </w:rPr>
        <w:t>definite și grupate un set de acțiuni similare.</w:t>
      </w:r>
    </w:p>
    <w:p w14:paraId="342D1993" w14:textId="77777777" w:rsidR="00EF1679" w:rsidRDefault="00EF1679" w:rsidP="00EF1679">
      <w:pPr>
        <w:pStyle w:val="ListParagraph"/>
        <w:rPr>
          <w:rFonts w:ascii="Cambria" w:hAnsi="Cambria" w:cs="Times New Roman"/>
          <w:color w:val="000000"/>
          <w:sz w:val="18"/>
          <w:szCs w:val="18"/>
          <w:shd w:val="clear" w:color="auto" w:fill="FFFFFF"/>
        </w:rPr>
      </w:pPr>
    </w:p>
    <w:p w14:paraId="413AFA5D" w14:textId="77777777" w:rsidR="00EF1679" w:rsidRDefault="00EF1679" w:rsidP="00EF1679">
      <w:pPr>
        <w:pStyle w:val="ListParagraph"/>
        <w:rPr>
          <w:rFonts w:ascii="Cambria" w:hAnsi="Cambria" w:cs="Arial"/>
          <w:sz w:val="18"/>
          <w:szCs w:val="18"/>
        </w:rPr>
      </w:pPr>
      <w:r w:rsidRPr="000A1456">
        <w:rPr>
          <w:rFonts w:ascii="Arial" w:hAnsi="Arial" w:cs="Arial"/>
          <w:sz w:val="21"/>
          <w:szCs w:val="21"/>
        </w:rPr>
        <w:t xml:space="preserve"> </w:t>
      </w:r>
      <w:r w:rsidRPr="00EF1679">
        <w:rPr>
          <w:rFonts w:ascii="Cambria" w:hAnsi="Cambria" w:cs="Arial"/>
          <w:sz w:val="18"/>
          <w:szCs w:val="18"/>
        </w:rPr>
        <w:t xml:space="preserve">Un controller expune actiuni, actiunea este in fapt o metoda din cadrul clasei ce defineste controller-ul. </w:t>
      </w:r>
    </w:p>
    <w:p w14:paraId="0EA39316" w14:textId="77777777" w:rsidR="00EF1679" w:rsidRDefault="00EF1679" w:rsidP="00EF1679">
      <w:pPr>
        <w:pStyle w:val="ListParagraph"/>
        <w:numPr>
          <w:ilvl w:val="0"/>
          <w:numId w:val="20"/>
        </w:numPr>
        <w:rPr>
          <w:rFonts w:ascii="Cambria" w:hAnsi="Cambria" w:cs="Arial"/>
          <w:sz w:val="18"/>
          <w:szCs w:val="18"/>
        </w:rPr>
      </w:pPr>
      <w:r w:rsidRPr="00EF1679">
        <w:rPr>
          <w:rFonts w:ascii="Cambria" w:hAnsi="Cambria" w:cs="Arial"/>
          <w:sz w:val="18"/>
          <w:szCs w:val="18"/>
        </w:rPr>
        <w:t>actiune din controller trebuie s</w:t>
      </w:r>
      <w:r>
        <w:rPr>
          <w:rFonts w:ascii="Cambria" w:hAnsi="Cambria" w:cs="Arial"/>
          <w:sz w:val="18"/>
          <w:szCs w:val="18"/>
        </w:rPr>
        <w:t xml:space="preserve">a fie metoda publica in clasa. </w:t>
      </w:r>
    </w:p>
    <w:p w14:paraId="344E698B" w14:textId="77777777" w:rsidR="00EF1679" w:rsidRPr="00EF1679" w:rsidRDefault="00EF1679" w:rsidP="00EF1679">
      <w:pPr>
        <w:pStyle w:val="ListParagraph"/>
        <w:numPr>
          <w:ilvl w:val="0"/>
          <w:numId w:val="20"/>
        </w:numPr>
        <w:rPr>
          <w:rFonts w:ascii="Cambria" w:hAnsi="Cambria" w:cs="Times New Roman"/>
          <w:color w:val="000000"/>
          <w:sz w:val="18"/>
          <w:szCs w:val="18"/>
          <w:shd w:val="clear" w:color="auto" w:fill="FFFFFF"/>
        </w:rPr>
      </w:pPr>
      <w:r w:rsidRPr="00EF1679">
        <w:rPr>
          <w:rFonts w:ascii="Cambria" w:hAnsi="Cambria" w:cs="Arial"/>
          <w:sz w:val="18"/>
          <w:szCs w:val="18"/>
        </w:rPr>
        <w:t>metoda folosita ca actiune nu poate fi supraincarcata si nu poate fi statica.</w:t>
      </w:r>
    </w:p>
    <w:p w14:paraId="3F33B5F7" w14:textId="77777777" w:rsidR="00EF1679" w:rsidRPr="0085409A" w:rsidRDefault="00EF1679" w:rsidP="00850140">
      <w:pPr>
        <w:pStyle w:val="ListParagraph"/>
        <w:rPr>
          <w:rFonts w:ascii="Cambria" w:hAnsi="Cambria" w:cs="Times New Roman"/>
          <w:color w:val="000000"/>
          <w:sz w:val="18"/>
          <w:szCs w:val="18"/>
          <w:shd w:val="clear" w:color="auto" w:fill="FFFFFF"/>
        </w:rPr>
      </w:pPr>
    </w:p>
    <w:p w14:paraId="3DD88E9C" w14:textId="77777777" w:rsidR="00282785" w:rsidRPr="0085409A" w:rsidRDefault="00282785" w:rsidP="00FB3BAB">
      <w:pPr>
        <w:pStyle w:val="ListParagraph"/>
        <w:numPr>
          <w:ilvl w:val="0"/>
          <w:numId w:val="1"/>
        </w:numPr>
        <w:rPr>
          <w:rFonts w:ascii="Cambria" w:hAnsi="Cambria"/>
          <w:sz w:val="18"/>
          <w:szCs w:val="18"/>
        </w:rPr>
      </w:pPr>
      <w:r w:rsidRPr="0085409A">
        <w:rPr>
          <w:rFonts w:ascii="Cambria" w:hAnsi="Cambria"/>
          <w:sz w:val="18"/>
          <w:szCs w:val="18"/>
        </w:rPr>
        <w:t>Conform codului de mai jos oferiți în scris implementarea acestuia conform regulilor descriere de BL (Business Logic)</w:t>
      </w:r>
    </w:p>
    <w:p w14:paraId="37E3D442" w14:textId="77777777" w:rsidR="00282785" w:rsidRPr="0085409A" w:rsidRDefault="00361C38" w:rsidP="00282785">
      <w:pPr>
        <w:pStyle w:val="ListParagraph"/>
        <w:rPr>
          <w:rFonts w:ascii="Cambria" w:hAnsi="Cambria"/>
          <w:sz w:val="18"/>
          <w:szCs w:val="18"/>
        </w:rPr>
      </w:pPr>
      <w:r w:rsidRPr="0085409A">
        <w:rPr>
          <w:rFonts w:ascii="Cambria" w:hAnsi="Cambria"/>
          <w:noProof/>
          <w:sz w:val="18"/>
          <w:szCs w:val="18"/>
          <w:lang w:val="en-US"/>
        </w:rPr>
        <w:drawing>
          <wp:anchor distT="0" distB="0" distL="114300" distR="114300" simplePos="0" relativeHeight="251658240" behindDoc="0" locked="0" layoutInCell="1" allowOverlap="1" wp14:anchorId="077BEA26" wp14:editId="37D25D04">
            <wp:simplePos x="0" y="0"/>
            <wp:positionH relativeFrom="margin">
              <wp:posOffset>343535</wp:posOffset>
            </wp:positionH>
            <wp:positionV relativeFrom="margin">
              <wp:posOffset>6663055</wp:posOffset>
            </wp:positionV>
            <wp:extent cx="3496310" cy="1485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06-01 в 11.21.17.png"/>
                    <pic:cNvPicPr/>
                  </pic:nvPicPr>
                  <pic:blipFill rotWithShape="1">
                    <a:blip r:embed="rId5">
                      <a:extLst>
                        <a:ext uri="{28A0092B-C50C-407E-A947-70E740481C1C}">
                          <a14:useLocalDpi xmlns:a14="http://schemas.microsoft.com/office/drawing/2010/main" val="0"/>
                        </a:ext>
                      </a:extLst>
                    </a:blip>
                    <a:srcRect l="34661" t="72269" r="39597" b="10227"/>
                    <a:stretch/>
                  </pic:blipFill>
                  <pic:spPr bwMode="auto">
                    <a:xfrm>
                      <a:off x="0" y="0"/>
                      <a:ext cx="349631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52BCCC" w14:textId="77777777" w:rsidR="00361C38" w:rsidRPr="00587B26" w:rsidRDefault="00361C38" w:rsidP="00282785">
      <w:pPr>
        <w:pStyle w:val="ListParagraph"/>
        <w:rPr>
          <w:rFonts w:ascii="Cambria" w:hAnsi="Cambria" w:cs="Segoe UI"/>
          <w:color w:val="000000"/>
          <w:sz w:val="23"/>
          <w:szCs w:val="23"/>
          <w:shd w:val="clear" w:color="auto" w:fill="F1F0F0"/>
        </w:rPr>
      </w:pPr>
      <w:r w:rsidRPr="00587B26">
        <w:rPr>
          <w:rFonts w:ascii="Cambria" w:hAnsi="Cambria" w:cs="Segoe UI"/>
          <w:color w:val="000000"/>
          <w:sz w:val="23"/>
          <w:szCs w:val="23"/>
          <w:shd w:val="clear" w:color="auto" w:fill="F1F0F0"/>
        </w:rPr>
        <w:t xml:space="preserve">private readonly IAccount _account; </w:t>
      </w:r>
    </w:p>
    <w:p w14:paraId="1321A944" w14:textId="77777777" w:rsidR="00361C38" w:rsidRPr="00587B26" w:rsidRDefault="00361C38" w:rsidP="00282785">
      <w:pPr>
        <w:pStyle w:val="ListParagraph"/>
        <w:rPr>
          <w:rFonts w:ascii="Cambria" w:hAnsi="Cambria" w:cs="Segoe UI"/>
          <w:color w:val="000000"/>
          <w:sz w:val="23"/>
          <w:szCs w:val="23"/>
          <w:shd w:val="clear" w:color="auto" w:fill="F1F0F0"/>
        </w:rPr>
      </w:pPr>
      <w:r w:rsidRPr="00587B26">
        <w:rPr>
          <w:rFonts w:ascii="Cambria" w:hAnsi="Cambria" w:cs="Segoe UI"/>
          <w:color w:val="000000"/>
          <w:sz w:val="23"/>
          <w:szCs w:val="23"/>
          <w:shd w:val="clear" w:color="auto" w:fill="F1F0F0"/>
        </w:rPr>
        <w:t xml:space="preserve">public ActionResult MyOrders(int id) </w:t>
      </w:r>
    </w:p>
    <w:p w14:paraId="0D67504D" w14:textId="77777777" w:rsidR="00361C38" w:rsidRPr="00587B26" w:rsidRDefault="00361C38" w:rsidP="00282785">
      <w:pPr>
        <w:pStyle w:val="ListParagraph"/>
        <w:rPr>
          <w:rFonts w:ascii="Cambria" w:hAnsi="Cambria" w:cs="Segoe UI"/>
          <w:color w:val="000000"/>
          <w:sz w:val="23"/>
          <w:szCs w:val="23"/>
          <w:shd w:val="clear" w:color="auto" w:fill="F1F0F0"/>
        </w:rPr>
      </w:pPr>
      <w:r w:rsidRPr="00587B26">
        <w:rPr>
          <w:rFonts w:ascii="Cambria" w:hAnsi="Cambria" w:cs="Segoe UI"/>
          <w:color w:val="000000"/>
          <w:sz w:val="23"/>
          <w:szCs w:val="23"/>
          <w:shd w:val="clear" w:color="auto" w:fill="F1F0F0"/>
        </w:rPr>
        <w:t xml:space="preserve">    { </w:t>
      </w:r>
    </w:p>
    <w:p w14:paraId="4F804F19" w14:textId="77777777" w:rsidR="00361C38" w:rsidRPr="00587B26" w:rsidRDefault="00361C38" w:rsidP="00282785">
      <w:pPr>
        <w:pStyle w:val="ListParagraph"/>
        <w:rPr>
          <w:rFonts w:ascii="Cambria" w:hAnsi="Cambria" w:cs="Segoe UI"/>
          <w:color w:val="000000"/>
          <w:sz w:val="23"/>
          <w:szCs w:val="23"/>
          <w:shd w:val="clear" w:color="auto" w:fill="F1F0F0"/>
        </w:rPr>
      </w:pPr>
      <w:r w:rsidRPr="00587B26">
        <w:rPr>
          <w:rFonts w:ascii="Cambria" w:hAnsi="Cambria" w:cs="Segoe UI"/>
          <w:color w:val="000000"/>
          <w:sz w:val="23"/>
          <w:szCs w:val="23"/>
          <w:shd w:val="clear" w:color="auto" w:fill="F1F0F0"/>
        </w:rPr>
        <w:t xml:space="preserve">       return View(_account.GetUserOrderList(id)); </w:t>
      </w:r>
    </w:p>
    <w:p w14:paraId="0867439C" w14:textId="77777777" w:rsidR="00282785" w:rsidRPr="00587B26" w:rsidRDefault="00361C38" w:rsidP="00282785">
      <w:pPr>
        <w:pStyle w:val="ListParagraph"/>
        <w:rPr>
          <w:rFonts w:ascii="Cambria" w:hAnsi="Cambria" w:cs="Segoe UI"/>
          <w:color w:val="000000"/>
          <w:sz w:val="23"/>
          <w:szCs w:val="23"/>
          <w:shd w:val="clear" w:color="auto" w:fill="F1F0F0"/>
        </w:rPr>
      </w:pPr>
      <w:r w:rsidRPr="00587B26">
        <w:rPr>
          <w:rFonts w:ascii="Cambria" w:hAnsi="Cambria" w:cs="Segoe UI"/>
          <w:color w:val="000000"/>
          <w:sz w:val="23"/>
          <w:szCs w:val="23"/>
          <w:shd w:val="clear" w:color="auto" w:fill="F1F0F0"/>
        </w:rPr>
        <w:t xml:space="preserve">     }</w:t>
      </w:r>
    </w:p>
    <w:p w14:paraId="7C995CC2" w14:textId="77777777" w:rsidR="00361C38" w:rsidRDefault="00361C38" w:rsidP="00282785">
      <w:pPr>
        <w:pStyle w:val="ListParagraph"/>
        <w:rPr>
          <w:rFonts w:ascii="Segoe UI" w:hAnsi="Segoe UI" w:cs="Segoe UI"/>
          <w:color w:val="000000"/>
          <w:sz w:val="23"/>
          <w:szCs w:val="23"/>
          <w:shd w:val="clear" w:color="auto" w:fill="F1F0F0"/>
        </w:rPr>
      </w:pPr>
    </w:p>
    <w:p w14:paraId="22887B4F" w14:textId="77777777" w:rsidR="00361C38" w:rsidRDefault="00361C38" w:rsidP="00282785">
      <w:pPr>
        <w:pStyle w:val="ListParagraph"/>
        <w:rPr>
          <w:rFonts w:ascii="Segoe UI" w:hAnsi="Segoe UI" w:cs="Segoe UI"/>
          <w:color w:val="000000"/>
          <w:sz w:val="23"/>
          <w:szCs w:val="23"/>
          <w:shd w:val="clear" w:color="auto" w:fill="F1F0F0"/>
        </w:rPr>
      </w:pPr>
    </w:p>
    <w:p w14:paraId="68EF50DA" w14:textId="77777777" w:rsidR="00361C38" w:rsidRDefault="00361C38" w:rsidP="00282785">
      <w:pPr>
        <w:pStyle w:val="ListParagraph"/>
        <w:rPr>
          <w:rFonts w:ascii="Segoe UI" w:hAnsi="Segoe UI" w:cs="Segoe UI"/>
          <w:color w:val="000000"/>
          <w:sz w:val="23"/>
          <w:szCs w:val="23"/>
          <w:shd w:val="clear" w:color="auto" w:fill="F1F0F0"/>
        </w:rPr>
      </w:pPr>
    </w:p>
    <w:p w14:paraId="3FFD9C27" w14:textId="77777777" w:rsidR="00361C38" w:rsidRPr="0085409A" w:rsidRDefault="00361C38" w:rsidP="00282785">
      <w:pPr>
        <w:pStyle w:val="ListParagraph"/>
        <w:rPr>
          <w:rFonts w:ascii="Cambria" w:hAnsi="Cambria"/>
          <w:sz w:val="18"/>
          <w:szCs w:val="18"/>
        </w:rPr>
      </w:pPr>
    </w:p>
    <w:p w14:paraId="7F5C5FA7" w14:textId="77777777" w:rsidR="00282785" w:rsidRDefault="00282785" w:rsidP="00282785">
      <w:pPr>
        <w:pStyle w:val="ListParagraph"/>
        <w:numPr>
          <w:ilvl w:val="0"/>
          <w:numId w:val="1"/>
        </w:numPr>
        <w:rPr>
          <w:rFonts w:ascii="Cambria" w:hAnsi="Cambria"/>
          <w:b/>
          <w:sz w:val="18"/>
          <w:szCs w:val="18"/>
        </w:rPr>
      </w:pPr>
      <w:r w:rsidRPr="0085409A">
        <w:rPr>
          <w:rFonts w:ascii="Cambria" w:hAnsi="Cambria"/>
          <w:b/>
          <w:sz w:val="18"/>
          <w:szCs w:val="18"/>
        </w:rPr>
        <w:t>La ce folosim un ViewModel în MVC?</w:t>
      </w:r>
    </w:p>
    <w:p w14:paraId="15CE818E" w14:textId="77777777" w:rsidR="0085409A" w:rsidRPr="0085409A" w:rsidRDefault="0085409A" w:rsidP="0085409A">
      <w:pPr>
        <w:pStyle w:val="ListParagraph"/>
        <w:rPr>
          <w:rFonts w:ascii="Cambria" w:hAnsi="Cambria"/>
          <w:sz w:val="18"/>
          <w:szCs w:val="18"/>
        </w:rPr>
      </w:pPr>
      <w:r w:rsidRPr="0085409A">
        <w:rPr>
          <w:rFonts w:ascii="Cambria" w:hAnsi="Cambria"/>
          <w:sz w:val="18"/>
          <w:szCs w:val="18"/>
        </w:rPr>
        <w:t xml:space="preserve">Un </w:t>
      </w:r>
      <w:r>
        <w:rPr>
          <w:rFonts w:ascii="Cambria" w:hAnsi="Cambria"/>
          <w:sz w:val="18"/>
          <w:szCs w:val="18"/>
        </w:rPr>
        <w:t>ViewModel</w:t>
      </w:r>
      <w:r w:rsidRPr="0085409A">
        <w:rPr>
          <w:rFonts w:ascii="Cambria" w:hAnsi="Cambria"/>
          <w:sz w:val="18"/>
          <w:szCs w:val="18"/>
        </w:rPr>
        <w:t xml:space="preserve"> reprezintă datele pe care dori</w:t>
      </w:r>
      <w:r>
        <w:rPr>
          <w:rFonts w:ascii="Cambria" w:hAnsi="Cambria"/>
          <w:sz w:val="18"/>
          <w:szCs w:val="18"/>
        </w:rPr>
        <w:t>m să le afișăm în pagină</w:t>
      </w:r>
      <w:r w:rsidRPr="0085409A">
        <w:rPr>
          <w:rFonts w:ascii="Cambria" w:hAnsi="Cambria"/>
          <w:sz w:val="18"/>
          <w:szCs w:val="18"/>
        </w:rPr>
        <w:t xml:space="preserve">, indiferent dacă acestea sunt utilizate pentru text static sau pentru valori de intrare (cum ar fi casetele de text și listele verticale) care pot fi adăugate în baza de date (sau editate). </w:t>
      </w:r>
    </w:p>
    <w:p w14:paraId="2E4CF00A" w14:textId="77777777" w:rsidR="002A604C" w:rsidRPr="0085409A" w:rsidRDefault="002A604C" w:rsidP="002A604C">
      <w:pPr>
        <w:pStyle w:val="ListParagraph"/>
        <w:rPr>
          <w:rFonts w:ascii="Cambria" w:hAnsi="Cambria"/>
          <w:sz w:val="18"/>
          <w:szCs w:val="18"/>
        </w:rPr>
      </w:pPr>
    </w:p>
    <w:p w14:paraId="58A18619" w14:textId="77777777" w:rsidR="002A604C" w:rsidRPr="0085409A" w:rsidRDefault="002A604C" w:rsidP="002A604C">
      <w:pPr>
        <w:pStyle w:val="ListParagraph"/>
        <w:numPr>
          <w:ilvl w:val="0"/>
          <w:numId w:val="1"/>
        </w:numPr>
        <w:rPr>
          <w:rFonts w:ascii="Cambria" w:hAnsi="Cambria"/>
          <w:b/>
          <w:sz w:val="18"/>
          <w:szCs w:val="18"/>
        </w:rPr>
      </w:pPr>
      <w:r w:rsidRPr="0085409A">
        <w:rPr>
          <w:rFonts w:ascii="Cambria" w:hAnsi="Cambria"/>
          <w:b/>
          <w:sz w:val="18"/>
          <w:szCs w:val="18"/>
        </w:rPr>
        <w:lastRenderedPageBreak/>
        <w:t>Dezvoltați o aplicație MVC în care doriți să permiteți accesul anumitui rol la una din metodele din controller. Care atribut sau fragment de cod veți utiliza pentru a atinge acest obiectiv?</w:t>
      </w:r>
    </w:p>
    <w:p w14:paraId="47A25E73" w14:textId="77777777" w:rsidR="002A604C" w:rsidRPr="0085409A" w:rsidRDefault="002A604C" w:rsidP="002A604C">
      <w:pPr>
        <w:pStyle w:val="ListParagraph"/>
        <w:numPr>
          <w:ilvl w:val="0"/>
          <w:numId w:val="12"/>
        </w:numPr>
        <w:rPr>
          <w:rFonts w:ascii="Cambria" w:hAnsi="Cambria"/>
          <w:sz w:val="18"/>
          <w:szCs w:val="18"/>
        </w:rPr>
      </w:pPr>
      <w:r w:rsidRPr="0085409A">
        <w:rPr>
          <w:rFonts w:ascii="Cambria" w:hAnsi="Cambria"/>
          <w:sz w:val="18"/>
          <w:szCs w:val="18"/>
        </w:rPr>
        <w:t>[AuthorizeAttribute(Roles=”client”)]</w:t>
      </w:r>
    </w:p>
    <w:p w14:paraId="3B0E34CC" w14:textId="77777777" w:rsidR="002A604C" w:rsidRPr="0085409A" w:rsidRDefault="002A604C" w:rsidP="002A604C">
      <w:pPr>
        <w:pStyle w:val="ListParagraph"/>
        <w:numPr>
          <w:ilvl w:val="0"/>
          <w:numId w:val="12"/>
        </w:numPr>
        <w:rPr>
          <w:rFonts w:ascii="Cambria" w:hAnsi="Cambria"/>
          <w:color w:val="FF0000"/>
          <w:sz w:val="18"/>
          <w:szCs w:val="18"/>
        </w:rPr>
      </w:pPr>
      <w:r w:rsidRPr="0085409A">
        <w:rPr>
          <w:rFonts w:ascii="Cambria" w:hAnsi="Cambria"/>
          <w:color w:val="FF0000"/>
          <w:sz w:val="18"/>
          <w:szCs w:val="18"/>
        </w:rPr>
        <w:t>RoleProvider.GetRolesForUser(“client”)</w:t>
      </w:r>
    </w:p>
    <w:p w14:paraId="2B0C59D7" w14:textId="77777777" w:rsidR="002A604C" w:rsidRPr="0085409A" w:rsidRDefault="002A604C" w:rsidP="002A604C">
      <w:pPr>
        <w:pStyle w:val="ListParagraph"/>
        <w:numPr>
          <w:ilvl w:val="0"/>
          <w:numId w:val="12"/>
        </w:numPr>
        <w:rPr>
          <w:rFonts w:ascii="Cambria" w:hAnsi="Cambria"/>
          <w:sz w:val="18"/>
          <w:szCs w:val="18"/>
        </w:rPr>
      </w:pPr>
      <w:r w:rsidRPr="0085409A">
        <w:rPr>
          <w:rFonts w:ascii="Cambria" w:hAnsi="Cambria"/>
          <w:sz w:val="18"/>
          <w:szCs w:val="18"/>
        </w:rPr>
        <w:t>Nici unul</w:t>
      </w:r>
    </w:p>
    <w:p w14:paraId="13DF5DE2" w14:textId="77777777" w:rsidR="002A604C" w:rsidRPr="0085409A" w:rsidRDefault="002A604C" w:rsidP="002A604C">
      <w:pPr>
        <w:pStyle w:val="ListParagraph"/>
        <w:numPr>
          <w:ilvl w:val="0"/>
          <w:numId w:val="12"/>
        </w:numPr>
        <w:rPr>
          <w:rFonts w:ascii="Cambria" w:hAnsi="Cambria"/>
          <w:sz w:val="18"/>
          <w:szCs w:val="18"/>
        </w:rPr>
      </w:pPr>
      <w:r w:rsidRPr="0085409A">
        <w:rPr>
          <w:rFonts w:ascii="Cambria" w:hAnsi="Cambria"/>
          <w:sz w:val="18"/>
          <w:szCs w:val="18"/>
        </w:rPr>
        <w:t>[Authorize(Roles=”client”)]</w:t>
      </w:r>
    </w:p>
    <w:p w14:paraId="7B21533B" w14:textId="77777777" w:rsidR="002A604C" w:rsidRPr="0085409A" w:rsidRDefault="002A604C" w:rsidP="002A604C">
      <w:pPr>
        <w:pStyle w:val="ListParagraph"/>
        <w:ind w:left="1440"/>
        <w:rPr>
          <w:rFonts w:ascii="Cambria" w:hAnsi="Cambria"/>
          <w:sz w:val="18"/>
          <w:szCs w:val="18"/>
        </w:rPr>
      </w:pPr>
    </w:p>
    <w:p w14:paraId="4882FE1C" w14:textId="77777777" w:rsidR="002A604C" w:rsidRPr="0085409A" w:rsidRDefault="002A604C" w:rsidP="002A604C">
      <w:pPr>
        <w:pStyle w:val="ListParagraph"/>
        <w:numPr>
          <w:ilvl w:val="0"/>
          <w:numId w:val="1"/>
        </w:numPr>
        <w:rPr>
          <w:rFonts w:ascii="Cambria" w:hAnsi="Cambria"/>
          <w:b/>
          <w:sz w:val="18"/>
          <w:szCs w:val="18"/>
        </w:rPr>
      </w:pPr>
      <w:r w:rsidRPr="0085409A">
        <w:rPr>
          <w:rFonts w:ascii="Cambria" w:hAnsi="Cambria"/>
          <w:b/>
          <w:sz w:val="18"/>
          <w:szCs w:val="18"/>
        </w:rPr>
        <w:t>Ce este un View în ASP.NET MVC?</w:t>
      </w:r>
    </w:p>
    <w:p w14:paraId="645B65CA" w14:textId="77777777" w:rsidR="002A604C" w:rsidRPr="0085409A" w:rsidRDefault="002A604C" w:rsidP="002A604C">
      <w:pPr>
        <w:pStyle w:val="ListParagraph"/>
        <w:numPr>
          <w:ilvl w:val="0"/>
          <w:numId w:val="13"/>
        </w:numPr>
        <w:rPr>
          <w:rFonts w:ascii="Cambria" w:hAnsi="Cambria"/>
          <w:sz w:val="18"/>
          <w:szCs w:val="18"/>
        </w:rPr>
      </w:pPr>
      <w:r w:rsidRPr="0085409A">
        <w:rPr>
          <w:rFonts w:ascii="Cambria" w:hAnsi="Cambria"/>
          <w:sz w:val="18"/>
          <w:szCs w:val="18"/>
        </w:rPr>
        <w:t>Afișează datele utilizând modelele</w:t>
      </w:r>
    </w:p>
    <w:p w14:paraId="215CEC9F" w14:textId="77777777" w:rsidR="002A604C" w:rsidRPr="0085409A" w:rsidRDefault="002A604C" w:rsidP="002A604C">
      <w:pPr>
        <w:pStyle w:val="ListParagraph"/>
        <w:numPr>
          <w:ilvl w:val="0"/>
          <w:numId w:val="13"/>
        </w:numPr>
        <w:rPr>
          <w:rFonts w:ascii="Cambria" w:hAnsi="Cambria"/>
          <w:color w:val="FF0000"/>
          <w:sz w:val="18"/>
          <w:szCs w:val="18"/>
        </w:rPr>
      </w:pPr>
      <w:r w:rsidRPr="0085409A">
        <w:rPr>
          <w:rFonts w:ascii="Cambria" w:hAnsi="Cambria"/>
          <w:color w:val="FF0000"/>
          <w:sz w:val="18"/>
          <w:szCs w:val="18"/>
        </w:rPr>
        <w:t>Toate</w:t>
      </w:r>
    </w:p>
    <w:p w14:paraId="04EE5B5E" w14:textId="77777777" w:rsidR="002A604C" w:rsidRPr="0085409A" w:rsidRDefault="002A604C" w:rsidP="002A604C">
      <w:pPr>
        <w:pStyle w:val="ListParagraph"/>
        <w:numPr>
          <w:ilvl w:val="0"/>
          <w:numId w:val="13"/>
        </w:numPr>
        <w:rPr>
          <w:rFonts w:ascii="Cambria" w:hAnsi="Cambria"/>
          <w:sz w:val="18"/>
          <w:szCs w:val="18"/>
        </w:rPr>
      </w:pPr>
      <w:r w:rsidRPr="0085409A">
        <w:rPr>
          <w:rFonts w:ascii="Cambria" w:hAnsi="Cambria"/>
          <w:sz w:val="18"/>
          <w:szCs w:val="18"/>
        </w:rPr>
        <w:t>Reprezintă interfața utilizatorului</w:t>
      </w:r>
    </w:p>
    <w:p w14:paraId="4733E330" w14:textId="77777777" w:rsidR="002A604C" w:rsidRPr="0085409A" w:rsidRDefault="002A604C" w:rsidP="002A604C">
      <w:pPr>
        <w:pStyle w:val="ListParagraph"/>
        <w:numPr>
          <w:ilvl w:val="0"/>
          <w:numId w:val="13"/>
        </w:numPr>
        <w:rPr>
          <w:rFonts w:ascii="Cambria" w:hAnsi="Cambria"/>
          <w:sz w:val="18"/>
          <w:szCs w:val="18"/>
        </w:rPr>
      </w:pPr>
      <w:r w:rsidRPr="0085409A">
        <w:rPr>
          <w:rFonts w:ascii="Cambria" w:hAnsi="Cambria"/>
          <w:sz w:val="18"/>
          <w:szCs w:val="18"/>
        </w:rPr>
        <w:t>Se ocupă de prezentarea datelor</w:t>
      </w:r>
    </w:p>
    <w:p w14:paraId="2C9F9190" w14:textId="77777777" w:rsidR="002A604C" w:rsidRPr="0085409A" w:rsidRDefault="002A604C" w:rsidP="002A604C">
      <w:pPr>
        <w:pStyle w:val="ListParagraph"/>
        <w:numPr>
          <w:ilvl w:val="0"/>
          <w:numId w:val="13"/>
        </w:numPr>
        <w:rPr>
          <w:rFonts w:ascii="Cambria" w:hAnsi="Cambria"/>
          <w:sz w:val="18"/>
          <w:szCs w:val="18"/>
        </w:rPr>
      </w:pPr>
      <w:r w:rsidRPr="0085409A">
        <w:rPr>
          <w:rFonts w:ascii="Cambria" w:hAnsi="Cambria"/>
          <w:sz w:val="18"/>
          <w:szCs w:val="18"/>
        </w:rPr>
        <w:t>Oferă posibilitatea utilizatorului să modifice data</w:t>
      </w:r>
    </w:p>
    <w:p w14:paraId="00A01516" w14:textId="77777777" w:rsidR="002A604C" w:rsidRDefault="002A604C" w:rsidP="002A604C">
      <w:pPr>
        <w:pStyle w:val="ListParagraph"/>
        <w:ind w:left="1440"/>
        <w:rPr>
          <w:rFonts w:ascii="Cambria" w:hAnsi="Cambria"/>
          <w:sz w:val="18"/>
          <w:szCs w:val="18"/>
        </w:rPr>
      </w:pPr>
    </w:p>
    <w:p w14:paraId="1855A351" w14:textId="77777777" w:rsidR="002A604C" w:rsidRPr="0085409A" w:rsidRDefault="002A604C" w:rsidP="002A604C">
      <w:pPr>
        <w:pStyle w:val="ListParagraph"/>
        <w:numPr>
          <w:ilvl w:val="0"/>
          <w:numId w:val="1"/>
        </w:numPr>
        <w:rPr>
          <w:rFonts w:ascii="Cambria" w:hAnsi="Cambria"/>
          <w:b/>
          <w:sz w:val="18"/>
          <w:szCs w:val="18"/>
        </w:rPr>
      </w:pPr>
      <w:r w:rsidRPr="0085409A">
        <w:rPr>
          <w:rFonts w:ascii="Cambria" w:hAnsi="Cambria"/>
          <w:b/>
          <w:sz w:val="18"/>
          <w:szCs w:val="18"/>
        </w:rPr>
        <w:t>Care este ordinea de execuție a filtrelor de acțiune în serviciile ASP.NET?</w:t>
      </w:r>
    </w:p>
    <w:p w14:paraId="2867285B" w14:textId="77777777" w:rsidR="002A604C" w:rsidRPr="0085409A" w:rsidRDefault="002A604C" w:rsidP="002A604C">
      <w:pPr>
        <w:pStyle w:val="ListParagraph"/>
        <w:numPr>
          <w:ilvl w:val="0"/>
          <w:numId w:val="14"/>
        </w:numPr>
        <w:rPr>
          <w:rFonts w:ascii="Cambria" w:hAnsi="Cambria"/>
          <w:sz w:val="18"/>
          <w:szCs w:val="18"/>
        </w:rPr>
      </w:pPr>
      <w:r w:rsidRPr="0085409A">
        <w:rPr>
          <w:rFonts w:ascii="Cambria" w:hAnsi="Cambria"/>
          <w:sz w:val="18"/>
          <w:szCs w:val="18"/>
        </w:rPr>
        <w:t>Response filters</w:t>
      </w:r>
    </w:p>
    <w:p w14:paraId="1883E671" w14:textId="77777777" w:rsidR="002A604C" w:rsidRPr="0085409A" w:rsidRDefault="002A604C" w:rsidP="002A604C">
      <w:pPr>
        <w:pStyle w:val="ListParagraph"/>
        <w:numPr>
          <w:ilvl w:val="0"/>
          <w:numId w:val="14"/>
        </w:numPr>
        <w:rPr>
          <w:rFonts w:ascii="Cambria" w:hAnsi="Cambria"/>
          <w:sz w:val="18"/>
          <w:szCs w:val="18"/>
        </w:rPr>
      </w:pPr>
      <w:r w:rsidRPr="0085409A">
        <w:rPr>
          <w:rFonts w:ascii="Cambria" w:hAnsi="Cambria"/>
          <w:sz w:val="18"/>
          <w:szCs w:val="18"/>
        </w:rPr>
        <w:t>Exception filters</w:t>
      </w:r>
    </w:p>
    <w:p w14:paraId="172C41CD" w14:textId="77777777" w:rsidR="002A604C" w:rsidRPr="0085409A" w:rsidRDefault="002A604C" w:rsidP="002A604C">
      <w:pPr>
        <w:pStyle w:val="ListParagraph"/>
        <w:numPr>
          <w:ilvl w:val="0"/>
          <w:numId w:val="14"/>
        </w:numPr>
        <w:rPr>
          <w:rFonts w:ascii="Cambria" w:hAnsi="Cambria"/>
          <w:sz w:val="18"/>
          <w:szCs w:val="18"/>
        </w:rPr>
      </w:pPr>
      <w:r w:rsidRPr="0085409A">
        <w:rPr>
          <w:rFonts w:ascii="Cambria" w:hAnsi="Cambria"/>
          <w:sz w:val="18"/>
          <w:szCs w:val="18"/>
        </w:rPr>
        <w:t>Action filters</w:t>
      </w:r>
    </w:p>
    <w:p w14:paraId="17E50EE8" w14:textId="77777777" w:rsidR="002A604C" w:rsidRPr="0085409A" w:rsidRDefault="002A604C" w:rsidP="002A604C">
      <w:pPr>
        <w:pStyle w:val="ListParagraph"/>
        <w:numPr>
          <w:ilvl w:val="0"/>
          <w:numId w:val="14"/>
        </w:numPr>
        <w:rPr>
          <w:rFonts w:ascii="Cambria" w:hAnsi="Cambria"/>
          <w:sz w:val="18"/>
          <w:szCs w:val="18"/>
        </w:rPr>
      </w:pPr>
      <w:r w:rsidRPr="0085409A">
        <w:rPr>
          <w:rFonts w:ascii="Cambria" w:hAnsi="Cambria"/>
          <w:sz w:val="18"/>
          <w:szCs w:val="18"/>
        </w:rPr>
        <w:t>Authorization filters</w:t>
      </w:r>
    </w:p>
    <w:p w14:paraId="4979A9AB" w14:textId="77777777" w:rsidR="002A604C" w:rsidRPr="0085409A" w:rsidRDefault="002A604C" w:rsidP="002A604C">
      <w:pPr>
        <w:pStyle w:val="ListParagraph"/>
        <w:numPr>
          <w:ilvl w:val="0"/>
          <w:numId w:val="15"/>
        </w:numPr>
        <w:rPr>
          <w:rFonts w:ascii="Cambria" w:hAnsi="Cambria"/>
          <w:sz w:val="18"/>
          <w:szCs w:val="18"/>
        </w:rPr>
      </w:pPr>
      <w:r w:rsidRPr="0085409A">
        <w:rPr>
          <w:rFonts w:ascii="Cambria" w:hAnsi="Cambria"/>
          <w:sz w:val="18"/>
          <w:szCs w:val="18"/>
        </w:rPr>
        <w:t>CDBA</w:t>
      </w:r>
    </w:p>
    <w:p w14:paraId="5B6EDCF9" w14:textId="77777777" w:rsidR="002A604C" w:rsidRPr="0085409A" w:rsidRDefault="002A604C" w:rsidP="002A604C">
      <w:pPr>
        <w:pStyle w:val="ListParagraph"/>
        <w:numPr>
          <w:ilvl w:val="0"/>
          <w:numId w:val="15"/>
        </w:numPr>
        <w:rPr>
          <w:rFonts w:ascii="Cambria" w:hAnsi="Cambria"/>
          <w:color w:val="FF0000"/>
          <w:sz w:val="18"/>
          <w:szCs w:val="18"/>
        </w:rPr>
      </w:pPr>
      <w:r w:rsidRPr="0085409A">
        <w:rPr>
          <w:rFonts w:ascii="Cambria" w:hAnsi="Cambria"/>
          <w:color w:val="FF0000"/>
          <w:sz w:val="18"/>
          <w:szCs w:val="18"/>
        </w:rPr>
        <w:t>DCAB</w:t>
      </w:r>
    </w:p>
    <w:p w14:paraId="47202881" w14:textId="77777777" w:rsidR="002A604C" w:rsidRPr="0085409A" w:rsidRDefault="002A604C" w:rsidP="002A604C">
      <w:pPr>
        <w:pStyle w:val="ListParagraph"/>
        <w:numPr>
          <w:ilvl w:val="0"/>
          <w:numId w:val="15"/>
        </w:numPr>
        <w:rPr>
          <w:rFonts w:ascii="Cambria" w:hAnsi="Cambria"/>
          <w:sz w:val="18"/>
          <w:szCs w:val="18"/>
        </w:rPr>
      </w:pPr>
      <w:r w:rsidRPr="0085409A">
        <w:rPr>
          <w:rFonts w:ascii="Cambria" w:hAnsi="Cambria"/>
          <w:sz w:val="18"/>
          <w:szCs w:val="18"/>
        </w:rPr>
        <w:t>DCBA</w:t>
      </w:r>
    </w:p>
    <w:p w14:paraId="37BEB3DB" w14:textId="77777777" w:rsidR="002A604C" w:rsidRPr="0085409A" w:rsidRDefault="002A604C" w:rsidP="002A604C">
      <w:pPr>
        <w:pStyle w:val="ListParagraph"/>
        <w:numPr>
          <w:ilvl w:val="0"/>
          <w:numId w:val="15"/>
        </w:numPr>
        <w:rPr>
          <w:rFonts w:ascii="Cambria" w:hAnsi="Cambria"/>
          <w:sz w:val="18"/>
          <w:szCs w:val="18"/>
        </w:rPr>
      </w:pPr>
      <w:r w:rsidRPr="0085409A">
        <w:rPr>
          <w:rFonts w:ascii="Cambria" w:hAnsi="Cambria"/>
          <w:sz w:val="18"/>
          <w:szCs w:val="18"/>
        </w:rPr>
        <w:t>CADB</w:t>
      </w:r>
    </w:p>
    <w:p w14:paraId="2A06ADFA" w14:textId="77777777" w:rsidR="0085409A" w:rsidRPr="0085409A" w:rsidRDefault="0085409A" w:rsidP="002A604C">
      <w:pPr>
        <w:pStyle w:val="ListParagraph"/>
        <w:ind w:left="2160"/>
        <w:rPr>
          <w:rFonts w:ascii="Cambria" w:hAnsi="Cambria"/>
          <w:sz w:val="18"/>
          <w:szCs w:val="18"/>
        </w:rPr>
      </w:pPr>
    </w:p>
    <w:p w14:paraId="5D4D2C5B" w14:textId="77777777" w:rsidR="002A604C" w:rsidRPr="0085409A" w:rsidRDefault="002A604C" w:rsidP="002A604C">
      <w:pPr>
        <w:pStyle w:val="ListParagraph"/>
        <w:numPr>
          <w:ilvl w:val="0"/>
          <w:numId w:val="1"/>
        </w:numPr>
        <w:rPr>
          <w:rFonts w:ascii="Cambria" w:hAnsi="Cambria"/>
          <w:b/>
          <w:sz w:val="18"/>
          <w:szCs w:val="18"/>
        </w:rPr>
      </w:pPr>
      <w:r w:rsidRPr="0085409A">
        <w:rPr>
          <w:rFonts w:ascii="Cambria" w:hAnsi="Cambria"/>
          <w:b/>
          <w:sz w:val="18"/>
          <w:szCs w:val="18"/>
        </w:rPr>
        <w:t>În ASP.NET, atributul folosit pentru a împiedica falsificarea cererilor între request-uri este?</w:t>
      </w:r>
    </w:p>
    <w:p w14:paraId="74AB8568" w14:textId="77777777" w:rsidR="002A604C" w:rsidRPr="0085409A" w:rsidRDefault="002A604C" w:rsidP="002A604C">
      <w:pPr>
        <w:pStyle w:val="ListParagraph"/>
        <w:numPr>
          <w:ilvl w:val="0"/>
          <w:numId w:val="16"/>
        </w:numPr>
        <w:rPr>
          <w:rFonts w:ascii="Cambria" w:hAnsi="Cambria"/>
          <w:sz w:val="18"/>
          <w:szCs w:val="18"/>
        </w:rPr>
      </w:pPr>
      <w:r w:rsidRPr="0085409A">
        <w:rPr>
          <w:rFonts w:ascii="Cambria" w:hAnsi="Cambria"/>
          <w:sz w:val="18"/>
          <w:szCs w:val="18"/>
        </w:rPr>
        <w:t>CrossSiteForgeryToken()</w:t>
      </w:r>
    </w:p>
    <w:p w14:paraId="7329EBA0" w14:textId="77777777" w:rsidR="002A604C" w:rsidRPr="0085409A" w:rsidRDefault="002A604C" w:rsidP="002A604C">
      <w:pPr>
        <w:pStyle w:val="ListParagraph"/>
        <w:numPr>
          <w:ilvl w:val="0"/>
          <w:numId w:val="16"/>
        </w:numPr>
        <w:rPr>
          <w:rFonts w:ascii="Cambria" w:hAnsi="Cambria"/>
          <w:sz w:val="18"/>
          <w:szCs w:val="18"/>
        </w:rPr>
      </w:pPr>
      <w:r w:rsidRPr="0085409A">
        <w:rPr>
          <w:rFonts w:ascii="Cambria" w:hAnsi="Cambria"/>
          <w:sz w:val="18"/>
          <w:szCs w:val="18"/>
        </w:rPr>
        <w:t>RequestForgeryToken()</w:t>
      </w:r>
    </w:p>
    <w:p w14:paraId="2A415B47" w14:textId="77777777" w:rsidR="002A604C" w:rsidRPr="0085409A" w:rsidRDefault="002A604C" w:rsidP="002A604C">
      <w:pPr>
        <w:pStyle w:val="ListParagraph"/>
        <w:numPr>
          <w:ilvl w:val="0"/>
          <w:numId w:val="16"/>
        </w:numPr>
        <w:rPr>
          <w:rFonts w:ascii="Cambria" w:hAnsi="Cambria"/>
          <w:color w:val="FF0000"/>
          <w:sz w:val="18"/>
          <w:szCs w:val="18"/>
        </w:rPr>
      </w:pPr>
      <w:r w:rsidRPr="0085409A">
        <w:rPr>
          <w:rFonts w:ascii="Cambria" w:hAnsi="Cambria"/>
          <w:color w:val="FF0000"/>
          <w:sz w:val="18"/>
          <w:szCs w:val="18"/>
        </w:rPr>
        <w:t>AntiForgeryToken()</w:t>
      </w:r>
    </w:p>
    <w:p w14:paraId="285779E7" w14:textId="77777777" w:rsidR="002A604C" w:rsidRPr="0085409A" w:rsidRDefault="002A604C" w:rsidP="002A604C">
      <w:pPr>
        <w:pStyle w:val="ListParagraph"/>
        <w:numPr>
          <w:ilvl w:val="0"/>
          <w:numId w:val="16"/>
        </w:numPr>
        <w:rPr>
          <w:rFonts w:ascii="Cambria" w:hAnsi="Cambria"/>
          <w:color w:val="FF0000"/>
          <w:sz w:val="18"/>
          <w:szCs w:val="18"/>
        </w:rPr>
      </w:pPr>
      <w:r w:rsidRPr="0085409A">
        <w:rPr>
          <w:rFonts w:ascii="Cambria" w:hAnsi="Cambria"/>
          <w:color w:val="FF0000"/>
          <w:sz w:val="18"/>
          <w:szCs w:val="18"/>
        </w:rPr>
        <w:t xml:space="preserve">ValidateAntiForgeryToken() </w:t>
      </w:r>
    </w:p>
    <w:p w14:paraId="3EEC54DB" w14:textId="77777777" w:rsidR="002A604C" w:rsidRPr="0085409A" w:rsidRDefault="002A604C" w:rsidP="002A604C">
      <w:pPr>
        <w:pStyle w:val="ListParagraph"/>
        <w:ind w:left="1440"/>
        <w:rPr>
          <w:rFonts w:ascii="Cambria" w:hAnsi="Cambria"/>
          <w:sz w:val="18"/>
          <w:szCs w:val="18"/>
        </w:rPr>
      </w:pPr>
    </w:p>
    <w:p w14:paraId="0B802968" w14:textId="77777777" w:rsidR="002A604C" w:rsidRPr="0085409A" w:rsidRDefault="002A604C" w:rsidP="002A604C">
      <w:pPr>
        <w:pStyle w:val="ListParagraph"/>
        <w:numPr>
          <w:ilvl w:val="0"/>
          <w:numId w:val="1"/>
        </w:numPr>
        <w:rPr>
          <w:rFonts w:ascii="Cambria" w:hAnsi="Cambria"/>
          <w:b/>
          <w:sz w:val="18"/>
          <w:szCs w:val="18"/>
        </w:rPr>
      </w:pPr>
      <w:r w:rsidRPr="0085409A">
        <w:rPr>
          <w:rFonts w:ascii="Cambria" w:hAnsi="Cambria"/>
          <w:b/>
          <w:sz w:val="18"/>
          <w:szCs w:val="18"/>
        </w:rPr>
        <w:t>În MVC ce component decide ce se va afișa în View?</w:t>
      </w:r>
    </w:p>
    <w:p w14:paraId="4EC13812" w14:textId="77777777" w:rsidR="002A604C" w:rsidRPr="0085409A" w:rsidRDefault="002A604C" w:rsidP="002A604C">
      <w:pPr>
        <w:pStyle w:val="ListParagraph"/>
        <w:numPr>
          <w:ilvl w:val="0"/>
          <w:numId w:val="17"/>
        </w:numPr>
        <w:rPr>
          <w:rFonts w:ascii="Cambria" w:hAnsi="Cambria"/>
          <w:sz w:val="18"/>
          <w:szCs w:val="18"/>
        </w:rPr>
      </w:pPr>
      <w:r w:rsidRPr="0085409A">
        <w:rPr>
          <w:rFonts w:ascii="Cambria" w:hAnsi="Cambria"/>
          <w:sz w:val="18"/>
          <w:szCs w:val="18"/>
        </w:rPr>
        <w:t>Toate enumerate</w:t>
      </w:r>
    </w:p>
    <w:p w14:paraId="6590FAB4" w14:textId="77777777" w:rsidR="002A604C" w:rsidRPr="0085409A" w:rsidRDefault="002A604C" w:rsidP="002A604C">
      <w:pPr>
        <w:pStyle w:val="ListParagraph"/>
        <w:numPr>
          <w:ilvl w:val="0"/>
          <w:numId w:val="17"/>
        </w:numPr>
        <w:rPr>
          <w:rFonts w:ascii="Cambria" w:hAnsi="Cambria"/>
          <w:sz w:val="18"/>
          <w:szCs w:val="18"/>
        </w:rPr>
      </w:pPr>
      <w:r w:rsidRPr="0085409A">
        <w:rPr>
          <w:rFonts w:ascii="Cambria" w:hAnsi="Cambria"/>
          <w:sz w:val="18"/>
          <w:szCs w:val="18"/>
        </w:rPr>
        <w:t>Model</w:t>
      </w:r>
    </w:p>
    <w:p w14:paraId="05EEC860" w14:textId="77777777" w:rsidR="002A604C" w:rsidRPr="0085409A" w:rsidRDefault="002A604C" w:rsidP="002A604C">
      <w:pPr>
        <w:pStyle w:val="ListParagraph"/>
        <w:numPr>
          <w:ilvl w:val="0"/>
          <w:numId w:val="17"/>
        </w:numPr>
        <w:rPr>
          <w:rFonts w:ascii="Cambria" w:hAnsi="Cambria"/>
          <w:color w:val="FF0000"/>
          <w:sz w:val="18"/>
          <w:szCs w:val="18"/>
        </w:rPr>
      </w:pPr>
      <w:r w:rsidRPr="0085409A">
        <w:rPr>
          <w:rFonts w:ascii="Cambria" w:hAnsi="Cambria"/>
          <w:color w:val="FF0000"/>
          <w:sz w:val="18"/>
          <w:szCs w:val="18"/>
        </w:rPr>
        <w:t>Controller</w:t>
      </w:r>
    </w:p>
    <w:p w14:paraId="3489BD74" w14:textId="77777777" w:rsidR="002A604C" w:rsidRPr="0085409A" w:rsidRDefault="002A604C" w:rsidP="002A604C">
      <w:pPr>
        <w:pStyle w:val="ListParagraph"/>
        <w:numPr>
          <w:ilvl w:val="0"/>
          <w:numId w:val="17"/>
        </w:numPr>
        <w:rPr>
          <w:rFonts w:ascii="Cambria" w:hAnsi="Cambria"/>
          <w:sz w:val="18"/>
          <w:szCs w:val="18"/>
        </w:rPr>
      </w:pPr>
      <w:r w:rsidRPr="0085409A">
        <w:rPr>
          <w:rFonts w:ascii="Cambria" w:hAnsi="Cambria"/>
          <w:sz w:val="18"/>
          <w:szCs w:val="18"/>
        </w:rPr>
        <w:t>View</w:t>
      </w:r>
    </w:p>
    <w:p w14:paraId="2335D5EC" w14:textId="77777777" w:rsidR="002A604C" w:rsidRPr="0085409A" w:rsidRDefault="002A604C" w:rsidP="002A604C">
      <w:pPr>
        <w:pStyle w:val="ListParagraph"/>
        <w:ind w:left="1440"/>
        <w:rPr>
          <w:rFonts w:ascii="Cambria" w:hAnsi="Cambria"/>
          <w:sz w:val="18"/>
          <w:szCs w:val="18"/>
        </w:rPr>
      </w:pPr>
    </w:p>
    <w:p w14:paraId="635C7CD9" w14:textId="77777777" w:rsidR="002A604C" w:rsidRPr="0085409A" w:rsidRDefault="009C6759" w:rsidP="002A604C">
      <w:pPr>
        <w:pStyle w:val="ListParagraph"/>
        <w:numPr>
          <w:ilvl w:val="0"/>
          <w:numId w:val="1"/>
        </w:numPr>
        <w:rPr>
          <w:rFonts w:ascii="Cambria" w:hAnsi="Cambria"/>
          <w:b/>
          <w:sz w:val="18"/>
          <w:szCs w:val="18"/>
        </w:rPr>
      </w:pPr>
      <w:r w:rsidRPr="0085409A">
        <w:rPr>
          <w:rFonts w:ascii="Cambria" w:hAnsi="Cambria"/>
          <w:b/>
          <w:sz w:val="18"/>
          <w:szCs w:val="18"/>
        </w:rPr>
        <w:t>Care din următoarele obiecte sunt importante în crearea rutelor (Routes) în MVC?</w:t>
      </w:r>
    </w:p>
    <w:p w14:paraId="6E2E80EC" w14:textId="77777777" w:rsidR="009C6759" w:rsidRPr="0085409A" w:rsidRDefault="009C6759" w:rsidP="009C6759">
      <w:pPr>
        <w:pStyle w:val="ListParagraph"/>
        <w:numPr>
          <w:ilvl w:val="0"/>
          <w:numId w:val="18"/>
        </w:numPr>
        <w:rPr>
          <w:rFonts w:ascii="Cambria" w:hAnsi="Cambria"/>
          <w:sz w:val="18"/>
          <w:szCs w:val="18"/>
        </w:rPr>
      </w:pPr>
      <w:r w:rsidRPr="0085409A">
        <w:rPr>
          <w:rFonts w:ascii="Cambria" w:hAnsi="Cambria"/>
          <w:sz w:val="18"/>
          <w:szCs w:val="18"/>
        </w:rPr>
        <w:t>Controller name</w:t>
      </w:r>
    </w:p>
    <w:p w14:paraId="0914D3C0" w14:textId="77777777" w:rsidR="009C6759" w:rsidRPr="0085409A" w:rsidRDefault="009C6759" w:rsidP="009C6759">
      <w:pPr>
        <w:pStyle w:val="ListParagraph"/>
        <w:numPr>
          <w:ilvl w:val="0"/>
          <w:numId w:val="18"/>
        </w:numPr>
        <w:rPr>
          <w:rFonts w:ascii="Cambria" w:hAnsi="Cambria"/>
          <w:color w:val="FF0000"/>
          <w:sz w:val="18"/>
          <w:szCs w:val="18"/>
        </w:rPr>
      </w:pPr>
      <w:r w:rsidRPr="0085409A">
        <w:rPr>
          <w:rFonts w:ascii="Cambria" w:hAnsi="Cambria"/>
          <w:color w:val="FF0000"/>
          <w:sz w:val="18"/>
          <w:szCs w:val="18"/>
        </w:rPr>
        <w:t>Toate</w:t>
      </w:r>
    </w:p>
    <w:p w14:paraId="7F0C2385" w14:textId="77777777" w:rsidR="009C6759" w:rsidRPr="0085409A" w:rsidRDefault="009C6759" w:rsidP="009C6759">
      <w:pPr>
        <w:pStyle w:val="ListParagraph"/>
        <w:numPr>
          <w:ilvl w:val="0"/>
          <w:numId w:val="18"/>
        </w:numPr>
        <w:rPr>
          <w:rFonts w:ascii="Cambria" w:hAnsi="Cambria"/>
          <w:sz w:val="18"/>
          <w:szCs w:val="18"/>
        </w:rPr>
      </w:pPr>
      <w:r w:rsidRPr="0085409A">
        <w:rPr>
          <w:rFonts w:ascii="Cambria" w:hAnsi="Cambria"/>
          <w:sz w:val="18"/>
          <w:szCs w:val="18"/>
        </w:rPr>
        <w:t>Action method name</w:t>
      </w:r>
    </w:p>
    <w:p w14:paraId="0FBB9D0E" w14:textId="77777777" w:rsidR="009C6759" w:rsidRPr="0085409A" w:rsidRDefault="009C6759" w:rsidP="009C6759">
      <w:pPr>
        <w:pStyle w:val="ListParagraph"/>
        <w:numPr>
          <w:ilvl w:val="0"/>
          <w:numId w:val="18"/>
        </w:numPr>
        <w:rPr>
          <w:rFonts w:ascii="Cambria" w:hAnsi="Cambria"/>
          <w:sz w:val="18"/>
          <w:szCs w:val="18"/>
        </w:rPr>
      </w:pPr>
      <w:r w:rsidRPr="0085409A">
        <w:rPr>
          <w:rFonts w:ascii="Cambria" w:hAnsi="Cambria"/>
          <w:sz w:val="18"/>
          <w:szCs w:val="18"/>
        </w:rPr>
        <w:t xml:space="preserve">Parameter </w:t>
      </w:r>
    </w:p>
    <w:p w14:paraId="2B84DFC1" w14:textId="77777777" w:rsidR="002A604C" w:rsidRPr="0085409A" w:rsidRDefault="002A604C" w:rsidP="002A604C">
      <w:pPr>
        <w:pStyle w:val="ListParagraph"/>
        <w:ind w:left="1440"/>
        <w:rPr>
          <w:rFonts w:ascii="Cambria" w:hAnsi="Cambria"/>
          <w:sz w:val="18"/>
          <w:szCs w:val="18"/>
        </w:rPr>
      </w:pPr>
    </w:p>
    <w:p w14:paraId="2388B566" w14:textId="77777777" w:rsidR="009C6759" w:rsidRPr="0085409A" w:rsidRDefault="009C6759" w:rsidP="009C6759">
      <w:pPr>
        <w:pStyle w:val="ListParagraph"/>
        <w:numPr>
          <w:ilvl w:val="0"/>
          <w:numId w:val="1"/>
        </w:numPr>
        <w:rPr>
          <w:rFonts w:ascii="Cambria" w:hAnsi="Cambria"/>
          <w:b/>
          <w:sz w:val="18"/>
          <w:szCs w:val="18"/>
        </w:rPr>
      </w:pPr>
      <w:r w:rsidRPr="0085409A">
        <w:rPr>
          <w:rFonts w:ascii="Cambria" w:hAnsi="Cambria"/>
          <w:b/>
          <w:sz w:val="18"/>
          <w:szCs w:val="18"/>
        </w:rPr>
        <w:t>Care este descifrarea abreviaturii MVC?</w:t>
      </w:r>
    </w:p>
    <w:p w14:paraId="4EA3CC11" w14:textId="77777777" w:rsidR="009C6759" w:rsidRPr="0085409A" w:rsidRDefault="009C6759" w:rsidP="009C6759">
      <w:pPr>
        <w:pStyle w:val="ListParagraph"/>
        <w:numPr>
          <w:ilvl w:val="0"/>
          <w:numId w:val="19"/>
        </w:numPr>
        <w:rPr>
          <w:rFonts w:ascii="Cambria" w:hAnsi="Cambria"/>
          <w:sz w:val="18"/>
          <w:szCs w:val="18"/>
        </w:rPr>
      </w:pPr>
      <w:r w:rsidRPr="0085409A">
        <w:rPr>
          <w:rFonts w:ascii="Cambria" w:hAnsi="Cambria"/>
          <w:sz w:val="18"/>
          <w:szCs w:val="18"/>
        </w:rPr>
        <w:t>Model, Vision &amp; Control</w:t>
      </w:r>
    </w:p>
    <w:p w14:paraId="7CD882FC" w14:textId="77777777" w:rsidR="009C6759" w:rsidRPr="0085409A" w:rsidRDefault="009C6759" w:rsidP="009C6759">
      <w:pPr>
        <w:pStyle w:val="ListParagraph"/>
        <w:numPr>
          <w:ilvl w:val="0"/>
          <w:numId w:val="19"/>
        </w:numPr>
        <w:rPr>
          <w:rFonts w:ascii="Cambria" w:hAnsi="Cambria"/>
          <w:sz w:val="18"/>
          <w:szCs w:val="18"/>
        </w:rPr>
      </w:pPr>
      <w:r w:rsidRPr="0085409A">
        <w:rPr>
          <w:rFonts w:ascii="Cambria" w:hAnsi="Cambria"/>
          <w:sz w:val="18"/>
          <w:szCs w:val="18"/>
        </w:rPr>
        <w:t>Model, ViewBag &amp; Controller</w:t>
      </w:r>
    </w:p>
    <w:p w14:paraId="19260372" w14:textId="77777777" w:rsidR="009C6759" w:rsidRPr="0085409A" w:rsidRDefault="009C6759" w:rsidP="009C6759">
      <w:pPr>
        <w:pStyle w:val="ListParagraph"/>
        <w:numPr>
          <w:ilvl w:val="0"/>
          <w:numId w:val="19"/>
        </w:numPr>
        <w:rPr>
          <w:rFonts w:ascii="Cambria" w:hAnsi="Cambria"/>
          <w:sz w:val="18"/>
          <w:szCs w:val="18"/>
        </w:rPr>
      </w:pPr>
      <w:r w:rsidRPr="0085409A">
        <w:rPr>
          <w:rFonts w:ascii="Cambria" w:hAnsi="Cambria"/>
          <w:sz w:val="18"/>
          <w:szCs w:val="18"/>
        </w:rPr>
        <w:t>Model, ViewData &amp; Controller</w:t>
      </w:r>
    </w:p>
    <w:p w14:paraId="625EF6AB" w14:textId="77777777" w:rsidR="009C6759" w:rsidRPr="0085409A" w:rsidRDefault="009C6759" w:rsidP="009C6759">
      <w:pPr>
        <w:pStyle w:val="ListParagraph"/>
        <w:numPr>
          <w:ilvl w:val="0"/>
          <w:numId w:val="19"/>
        </w:numPr>
        <w:rPr>
          <w:rFonts w:ascii="Cambria" w:hAnsi="Cambria"/>
          <w:color w:val="FF0000"/>
          <w:sz w:val="18"/>
          <w:szCs w:val="18"/>
        </w:rPr>
      </w:pPr>
      <w:r w:rsidRPr="0085409A">
        <w:rPr>
          <w:rFonts w:ascii="Cambria" w:hAnsi="Cambria"/>
          <w:color w:val="FF0000"/>
          <w:sz w:val="18"/>
          <w:szCs w:val="18"/>
        </w:rPr>
        <w:t xml:space="preserve">Model, View &amp; Controller </w:t>
      </w:r>
    </w:p>
    <w:p w14:paraId="7029D82F" w14:textId="77777777" w:rsidR="0085409A" w:rsidRPr="0085409A" w:rsidRDefault="0085409A" w:rsidP="0085409A">
      <w:pPr>
        <w:pStyle w:val="ListParagraph"/>
        <w:ind w:left="1440"/>
        <w:rPr>
          <w:rFonts w:ascii="Cambria" w:hAnsi="Cambria"/>
          <w:color w:val="FF0000"/>
          <w:sz w:val="18"/>
          <w:szCs w:val="18"/>
        </w:rPr>
      </w:pPr>
    </w:p>
    <w:p w14:paraId="105769A7" w14:textId="77777777" w:rsidR="0085409A" w:rsidRPr="0085409A" w:rsidRDefault="0085409A" w:rsidP="0085409A">
      <w:pPr>
        <w:pStyle w:val="ListParagraph"/>
        <w:numPr>
          <w:ilvl w:val="0"/>
          <w:numId w:val="1"/>
        </w:numPr>
        <w:rPr>
          <w:rFonts w:ascii="Cambria" w:hAnsi="Cambria"/>
          <w:color w:val="FF0000"/>
          <w:sz w:val="18"/>
          <w:szCs w:val="18"/>
        </w:rPr>
      </w:pPr>
      <w:r w:rsidRPr="0085409A">
        <w:rPr>
          <w:rFonts w:ascii="Cambria" w:hAnsi="Cambria"/>
          <w:b/>
          <w:sz w:val="18"/>
          <w:szCs w:val="18"/>
        </w:rPr>
        <w:t xml:space="preserve">Dați definiție noțiunii de </w:t>
      </w:r>
      <w:r w:rsidRPr="0085409A">
        <w:rPr>
          <w:rFonts w:ascii="Cambria" w:hAnsi="Cambria"/>
          <w:b/>
          <w:i/>
          <w:sz w:val="18"/>
          <w:szCs w:val="18"/>
          <w:u w:val="single"/>
        </w:rPr>
        <w:t xml:space="preserve">Bundle </w:t>
      </w:r>
      <w:r w:rsidRPr="0085409A">
        <w:rPr>
          <w:rFonts w:ascii="Cambria" w:hAnsi="Cambria"/>
          <w:b/>
          <w:sz w:val="18"/>
          <w:szCs w:val="18"/>
        </w:rPr>
        <w:t>. Utilitatea acesteia în proiecte ASP.NET</w:t>
      </w:r>
    </w:p>
    <w:p w14:paraId="047CF8C6" w14:textId="77777777" w:rsidR="00EF1679" w:rsidRPr="00EF1679" w:rsidRDefault="0085409A" w:rsidP="00EF1679">
      <w:pPr>
        <w:pStyle w:val="ListParagraph"/>
        <w:spacing w:line="240" w:lineRule="auto"/>
        <w:rPr>
          <w:rFonts w:ascii="Cambria" w:hAnsi="Cambria" w:cs="Times New Roman"/>
          <w:sz w:val="14"/>
          <w:szCs w:val="18"/>
        </w:rPr>
      </w:pPr>
      <w:r w:rsidRPr="0085409A">
        <w:rPr>
          <w:rFonts w:ascii="Cambria" w:hAnsi="Cambria" w:cs="Times New Roman"/>
          <w:sz w:val="18"/>
          <w:szCs w:val="18"/>
        </w:rPr>
        <w:t xml:space="preserve">      </w:t>
      </w:r>
      <w:r w:rsidR="00EF1679" w:rsidRPr="00EF1679">
        <w:rPr>
          <w:rFonts w:ascii="Cambria" w:eastAsia="Times New Roman" w:hAnsi="Cambria" w:cs="Arial"/>
          <w:sz w:val="18"/>
          <w:szCs w:val="21"/>
        </w:rPr>
        <w:t>Bundle fost introdus în MVC 4 pentru a îmbunătăți timpul de încărcare a cererii. Bundling ne permite să încărcăm o grămadă de fișiere statice de pe server într-o singură cerere http. Ne permite să încărcăm mai multe fișiere JavaScript într-o singură cerere</w:t>
      </w:r>
    </w:p>
    <w:p w14:paraId="496073E2" w14:textId="77777777" w:rsidR="00EF1679" w:rsidRPr="00EF1679" w:rsidRDefault="00EF1679" w:rsidP="0085409A">
      <w:pPr>
        <w:pStyle w:val="ListParagraph"/>
        <w:spacing w:line="240" w:lineRule="auto"/>
        <w:rPr>
          <w:rFonts w:ascii="Cambria" w:hAnsi="Cambria" w:cs="Times New Roman"/>
          <w:sz w:val="18"/>
          <w:szCs w:val="18"/>
        </w:rPr>
      </w:pPr>
    </w:p>
    <w:p w14:paraId="144A8889" w14:textId="77777777" w:rsidR="00EF1679" w:rsidRDefault="0085409A" w:rsidP="0085409A">
      <w:pPr>
        <w:pStyle w:val="ListParagraph"/>
        <w:spacing w:line="240" w:lineRule="auto"/>
        <w:rPr>
          <w:rFonts w:ascii="Cambria" w:hAnsi="Cambria" w:cs="Times New Roman"/>
          <w:sz w:val="18"/>
          <w:szCs w:val="18"/>
        </w:rPr>
      </w:pPr>
      <w:r w:rsidRPr="00EF1679">
        <w:rPr>
          <w:rFonts w:ascii="Cambria" w:hAnsi="Cambria" w:cs="Times New Roman"/>
          <w:sz w:val="18"/>
          <w:szCs w:val="18"/>
        </w:rPr>
        <w:t xml:space="preserve"> Bundle (Grupare) – este o caracteristică care îmbunătățește combinarea sau legarea a mai multor fișiere într-un singur fișier. </w:t>
      </w:r>
    </w:p>
    <w:p w14:paraId="0A64A4AC" w14:textId="77777777" w:rsidR="00C31669" w:rsidRPr="00EF1679" w:rsidRDefault="00C31669" w:rsidP="0085409A">
      <w:pPr>
        <w:pStyle w:val="ListParagraph"/>
        <w:spacing w:line="240" w:lineRule="auto"/>
        <w:rPr>
          <w:rFonts w:ascii="Cambria" w:hAnsi="Cambria"/>
          <w:sz w:val="18"/>
          <w:szCs w:val="18"/>
        </w:rPr>
      </w:pPr>
      <w:r w:rsidRPr="00EF1679">
        <w:rPr>
          <w:rFonts w:ascii="Cambria" w:hAnsi="Cambria"/>
          <w:sz w:val="18"/>
          <w:szCs w:val="18"/>
        </w:rPr>
        <w:t xml:space="preserve">ScriptBundle - </w:t>
      </w:r>
      <w:r w:rsidR="00850140" w:rsidRPr="00EF1679">
        <w:rPr>
          <w:rFonts w:ascii="Cambria" w:hAnsi="Cambria"/>
          <w:sz w:val="18"/>
          <w:szCs w:val="18"/>
        </w:rPr>
        <w:t>folosirea unui directoriu virtual pentru mai multe fișiere javascript</w:t>
      </w:r>
    </w:p>
    <w:p w14:paraId="520E171A" w14:textId="77777777" w:rsidR="00C31669" w:rsidRPr="00EF1679" w:rsidRDefault="00C31669" w:rsidP="0085409A">
      <w:pPr>
        <w:pStyle w:val="ListParagraph"/>
        <w:spacing w:line="240" w:lineRule="auto"/>
        <w:rPr>
          <w:rFonts w:ascii="Cambria" w:hAnsi="Cambria"/>
          <w:sz w:val="18"/>
          <w:szCs w:val="18"/>
        </w:rPr>
      </w:pPr>
      <w:r w:rsidRPr="00EF1679">
        <w:rPr>
          <w:rFonts w:ascii="Cambria" w:hAnsi="Cambria"/>
          <w:sz w:val="18"/>
          <w:szCs w:val="18"/>
        </w:rPr>
        <w:t xml:space="preserve">StyleBundle - </w:t>
      </w:r>
      <w:r w:rsidR="00850140" w:rsidRPr="00EF1679">
        <w:rPr>
          <w:rFonts w:ascii="Cambria" w:hAnsi="Cambria"/>
          <w:sz w:val="18"/>
          <w:szCs w:val="18"/>
        </w:rPr>
        <w:t xml:space="preserve">folosirea unui directoriu virtual pentru mai multe fișiere de tip css </w:t>
      </w:r>
    </w:p>
    <w:p w14:paraId="01991844" w14:textId="77777777" w:rsidR="0085409A" w:rsidRDefault="0085409A" w:rsidP="0085409A">
      <w:pPr>
        <w:pStyle w:val="ListParagraph"/>
        <w:rPr>
          <w:color w:val="FF0000"/>
        </w:rPr>
      </w:pPr>
    </w:p>
    <w:p w14:paraId="694497AE" w14:textId="77777777" w:rsidR="001A1854" w:rsidRPr="009C6759" w:rsidRDefault="001A1854" w:rsidP="0085409A">
      <w:pPr>
        <w:pStyle w:val="ListParagraph"/>
        <w:rPr>
          <w:color w:val="FF0000"/>
        </w:rPr>
      </w:pPr>
    </w:p>
    <w:sectPr w:rsidR="001A1854" w:rsidRPr="009C6759" w:rsidSect="00FB3BAB">
      <w:pgSz w:w="12240" w:h="15840"/>
      <w:pgMar w:top="142" w:right="567" w:bottom="113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6B6"/>
    <w:multiLevelType w:val="hybridMultilevel"/>
    <w:tmpl w:val="C8B0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926D0"/>
    <w:multiLevelType w:val="hybridMultilevel"/>
    <w:tmpl w:val="742AE2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D2DB0"/>
    <w:multiLevelType w:val="hybridMultilevel"/>
    <w:tmpl w:val="F3826B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81B85"/>
    <w:multiLevelType w:val="hybridMultilevel"/>
    <w:tmpl w:val="05A60B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D01F2B"/>
    <w:multiLevelType w:val="hybridMultilevel"/>
    <w:tmpl w:val="C6D09F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BB4EDF"/>
    <w:multiLevelType w:val="hybridMultilevel"/>
    <w:tmpl w:val="F2C2A6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576B7B"/>
    <w:multiLevelType w:val="hybridMultilevel"/>
    <w:tmpl w:val="5E1239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69399C"/>
    <w:multiLevelType w:val="hybridMultilevel"/>
    <w:tmpl w:val="C658D5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EE76A0"/>
    <w:multiLevelType w:val="hybridMultilevel"/>
    <w:tmpl w:val="37A03D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734693"/>
    <w:multiLevelType w:val="hybridMultilevel"/>
    <w:tmpl w:val="7D188CD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64C1E8A"/>
    <w:multiLevelType w:val="hybridMultilevel"/>
    <w:tmpl w:val="9FF4CF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642001"/>
    <w:multiLevelType w:val="hybridMultilevel"/>
    <w:tmpl w:val="EB082D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015D8D"/>
    <w:multiLevelType w:val="hybridMultilevel"/>
    <w:tmpl w:val="4FF606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016C44"/>
    <w:multiLevelType w:val="hybridMultilevel"/>
    <w:tmpl w:val="73FC1E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ED54D5"/>
    <w:multiLevelType w:val="hybridMultilevel"/>
    <w:tmpl w:val="87428C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176F34"/>
    <w:multiLevelType w:val="hybridMultilevel"/>
    <w:tmpl w:val="D1F66D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DB40D8"/>
    <w:multiLevelType w:val="hybridMultilevel"/>
    <w:tmpl w:val="E58A5A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B74C68"/>
    <w:multiLevelType w:val="hybridMultilevel"/>
    <w:tmpl w:val="F82661FE"/>
    <w:lvl w:ilvl="0" w:tplc="C902085C">
      <w:start w:val="1"/>
      <w:numFmt w:val="decimal"/>
      <w:lvlText w:val="%1."/>
      <w:lvlJc w:val="left"/>
      <w:pPr>
        <w:ind w:left="644"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E6A46"/>
    <w:multiLevelType w:val="hybridMultilevel"/>
    <w:tmpl w:val="8C68D4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AB6CC5"/>
    <w:multiLevelType w:val="hybridMultilevel"/>
    <w:tmpl w:val="1DE2F1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0"/>
  </w:num>
  <w:num w:numId="3">
    <w:abstractNumId w:val="12"/>
  </w:num>
  <w:num w:numId="4">
    <w:abstractNumId w:val="4"/>
  </w:num>
  <w:num w:numId="5">
    <w:abstractNumId w:val="5"/>
  </w:num>
  <w:num w:numId="6">
    <w:abstractNumId w:val="14"/>
  </w:num>
  <w:num w:numId="7">
    <w:abstractNumId w:val="11"/>
  </w:num>
  <w:num w:numId="8">
    <w:abstractNumId w:val="6"/>
  </w:num>
  <w:num w:numId="9">
    <w:abstractNumId w:val="3"/>
  </w:num>
  <w:num w:numId="10">
    <w:abstractNumId w:val="19"/>
  </w:num>
  <w:num w:numId="11">
    <w:abstractNumId w:val="1"/>
  </w:num>
  <w:num w:numId="12">
    <w:abstractNumId w:val="13"/>
  </w:num>
  <w:num w:numId="13">
    <w:abstractNumId w:val="7"/>
  </w:num>
  <w:num w:numId="14">
    <w:abstractNumId w:val="15"/>
  </w:num>
  <w:num w:numId="15">
    <w:abstractNumId w:val="9"/>
  </w:num>
  <w:num w:numId="16">
    <w:abstractNumId w:val="18"/>
  </w:num>
  <w:num w:numId="17">
    <w:abstractNumId w:val="16"/>
  </w:num>
  <w:num w:numId="18">
    <w:abstractNumId w:val="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AB"/>
    <w:rsid w:val="001A1854"/>
    <w:rsid w:val="00282785"/>
    <w:rsid w:val="00295B38"/>
    <w:rsid w:val="002A604C"/>
    <w:rsid w:val="002D1500"/>
    <w:rsid w:val="0035483E"/>
    <w:rsid w:val="00361C38"/>
    <w:rsid w:val="00587B26"/>
    <w:rsid w:val="00850140"/>
    <w:rsid w:val="0085409A"/>
    <w:rsid w:val="008D5941"/>
    <w:rsid w:val="00985A13"/>
    <w:rsid w:val="009C6759"/>
    <w:rsid w:val="00C20F70"/>
    <w:rsid w:val="00C31669"/>
    <w:rsid w:val="00CC43B4"/>
    <w:rsid w:val="00DC7476"/>
    <w:rsid w:val="00E86BD0"/>
    <w:rsid w:val="00EF1679"/>
    <w:rsid w:val="00FB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2162"/>
  <w15:chartTrackingRefBased/>
  <w15:docId w15:val="{A91E6C02-F6CD-4957-9F45-FD6E55CD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AB"/>
    <w:pPr>
      <w:ind w:left="720"/>
      <w:contextualSpacing/>
    </w:pPr>
  </w:style>
  <w:style w:type="paragraph" w:styleId="NoSpacing">
    <w:name w:val="No Spacing"/>
    <w:uiPriority w:val="1"/>
    <w:qFormat/>
    <w:rsid w:val="00282785"/>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 Calancea</dc:creator>
  <cp:keywords/>
  <dc:description/>
  <cp:lastModifiedBy>Vladislav Balaban</cp:lastModifiedBy>
  <cp:revision>2</cp:revision>
  <dcterms:created xsi:type="dcterms:W3CDTF">2021-06-03T12:21:00Z</dcterms:created>
  <dcterms:modified xsi:type="dcterms:W3CDTF">2021-06-03T12:21:00Z</dcterms:modified>
</cp:coreProperties>
</file>