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CC" w:rsidRDefault="00CB148F">
      <w:r>
        <w:t>1)Диалектика как теория развития</w:t>
      </w:r>
    </w:p>
    <w:p w:rsidR="00CB148F" w:rsidRDefault="00CB148F">
      <w:r>
        <w:t>2)Синергетика как теория саморазвивающейся системы</w:t>
      </w:r>
    </w:p>
    <w:p w:rsidR="00CB148F" w:rsidRDefault="00CB148F">
      <w:r>
        <w:t>1)Диалектика – философское учение о развивающемся бытии, и методе его познания, основанный на принципах всеобщей взаимосвязи и развития.</w:t>
      </w:r>
    </w:p>
    <w:p w:rsidR="00CB148F" w:rsidRDefault="00CB148F">
      <w:r>
        <w:t>Исторические формы диалектики:</w:t>
      </w:r>
    </w:p>
    <w:p w:rsidR="00CB148F" w:rsidRDefault="00CB148F">
      <w:r>
        <w:t>1)Диалектика древних (Гераклит)</w:t>
      </w:r>
    </w:p>
    <w:p w:rsidR="00A6799D" w:rsidRDefault="00A6799D">
      <w:r>
        <w:tab/>
        <w:t>А) Развитие через столкновение противоположностей (Гераклит, концепция Инь-</w:t>
      </w:r>
      <w:proofErr w:type="spellStart"/>
      <w:r>
        <w:t>Янь</w:t>
      </w:r>
      <w:proofErr w:type="spellEnd"/>
      <w:r>
        <w:t>) – диалектика бытия</w:t>
      </w:r>
    </w:p>
    <w:p w:rsidR="00A6799D" w:rsidRDefault="00A6799D">
      <w:r>
        <w:tab/>
        <w:t xml:space="preserve">Б) Искусство ведения дискуссий (спора) </w:t>
      </w:r>
    </w:p>
    <w:p w:rsidR="00A6799D" w:rsidRPr="00A6799D" w:rsidRDefault="00CB148F">
      <w:r>
        <w:t>2)Идеалистическая диалектика Гегеля</w:t>
      </w:r>
      <w:r w:rsidR="00A6799D">
        <w:t xml:space="preserve"> (наследует диалектику древних пункт А + диалектика мышления) -</w:t>
      </w:r>
      <w:r w:rsidR="00A6799D" w:rsidRPr="00A6799D">
        <w:t>&gt;</w:t>
      </w:r>
      <w:r w:rsidR="00A6799D">
        <w:t xml:space="preserve"> диалектика становится философским методом</w:t>
      </w:r>
    </w:p>
    <w:p w:rsidR="00CB148F" w:rsidRDefault="00CB148F">
      <w:r>
        <w:t>3)Материалистическая диалектика марксизма</w:t>
      </w:r>
    </w:p>
    <w:p w:rsidR="00A6799D" w:rsidRDefault="00A6799D">
      <w:r>
        <w:t>Диалектика:</w:t>
      </w:r>
    </w:p>
    <w:p w:rsidR="00A6799D" w:rsidRDefault="00A6799D">
      <w:r>
        <w:t xml:space="preserve">1)Принципы (всеобщей взаимосвязи и развития) </w:t>
      </w:r>
    </w:p>
    <w:p w:rsidR="00A6799D" w:rsidRDefault="00A6799D">
      <w:r>
        <w:t xml:space="preserve">2)Законы </w:t>
      </w:r>
      <w:r w:rsidR="000F4DC0">
        <w:t>(раскрывают структуру развития на уровне описания самого механизма развития)</w:t>
      </w:r>
    </w:p>
    <w:p w:rsidR="00A6799D" w:rsidRDefault="00A6799D">
      <w:r>
        <w:tab/>
        <w:t>А) Единства и борьбы противоположностей</w:t>
      </w:r>
      <w:r w:rsidR="000F4DC0">
        <w:t xml:space="preserve"> (источник развития – наличие противоположностей, тезиса и антитезиса; отношения между ними - противоречие)</w:t>
      </w:r>
    </w:p>
    <w:p w:rsidR="00A6799D" w:rsidRDefault="00A6799D">
      <w:r>
        <w:tab/>
        <w:t xml:space="preserve">Б) </w:t>
      </w:r>
      <w:r w:rsidR="000F4DC0">
        <w:t>Перехода количественных изменений в качественные (механизм развития – развитие происходит путём количественных изменений, которые, переходя меру предмета, вызывают качественные изменения, происходящие в виде скачков)</w:t>
      </w:r>
    </w:p>
    <w:p w:rsidR="00B63C95" w:rsidRDefault="00B63C95">
      <w:r>
        <w:tab/>
        <w:t xml:space="preserve">В) Закон отрицания </w:t>
      </w:r>
      <w:proofErr w:type="spellStart"/>
      <w:r>
        <w:t>отрицания</w:t>
      </w:r>
      <w:proofErr w:type="spellEnd"/>
      <w:r>
        <w:t xml:space="preserve"> (объясняет направления развития из последовательности сменяющих друг друга диалектических отрицаний. Под отрицанием понимается переход объекта в новое качество, обусловленное развитием свойственных ему внутренних и</w:t>
      </w:r>
      <w:r w:rsidRPr="00B63C95">
        <w:t>/</w:t>
      </w:r>
      <w:r>
        <w:t>или внешних противоречий)</w:t>
      </w:r>
    </w:p>
    <w:p w:rsidR="00A6799D" w:rsidRDefault="00A6799D">
      <w:r>
        <w:t>3)Категории</w:t>
      </w:r>
      <w:r w:rsidR="00FD5B5A">
        <w:t xml:space="preserve"> – наиболее общие п</w:t>
      </w:r>
      <w:r w:rsidR="00CB324B">
        <w:t>онятия, отражающие существенные</w:t>
      </w:r>
      <w:r w:rsidR="00FD5B5A">
        <w:t>, закономерные связи и отношения реальности.</w:t>
      </w:r>
    </w:p>
    <w:p w:rsidR="00FD5B5A" w:rsidRDefault="00FD5B5A">
      <w:r>
        <w:tab/>
        <w:t>А) Свобода</w:t>
      </w:r>
    </w:p>
    <w:p w:rsidR="00FD5B5A" w:rsidRDefault="00FD5B5A">
      <w:r>
        <w:tab/>
        <w:t>Б) Возможность</w:t>
      </w:r>
    </w:p>
    <w:p w:rsidR="00FD5B5A" w:rsidRDefault="00FD5B5A">
      <w:r>
        <w:tab/>
        <w:t>В) Причина - следствие</w:t>
      </w:r>
    </w:p>
    <w:p w:rsidR="00FD5B5A" w:rsidRDefault="00FD5B5A">
      <w:r>
        <w:tab/>
        <w:t>Г) Сущность - явление</w:t>
      </w:r>
    </w:p>
    <w:p w:rsidR="00FD5B5A" w:rsidRDefault="00FD5B5A">
      <w:r>
        <w:tab/>
        <w:t>Д) Форма - содержание</w:t>
      </w:r>
    </w:p>
    <w:p w:rsidR="00FD5B5A" w:rsidRDefault="00FD5B5A">
      <w:r>
        <w:tab/>
        <w:t>Е) Единичное</w:t>
      </w:r>
      <w:r w:rsidR="00CB324B">
        <w:t xml:space="preserve"> – необходимость</w:t>
      </w:r>
    </w:p>
    <w:p w:rsidR="00CB324B" w:rsidRDefault="00CB324B">
      <w:r>
        <w:t>Гегель о свободе: Свобода есть познанная необходимость.</w:t>
      </w:r>
    </w:p>
    <w:p w:rsidR="00E9571C" w:rsidRDefault="00E9571C">
      <w:r>
        <w:t>2)Синергетика</w:t>
      </w:r>
    </w:p>
    <w:p w:rsidR="00E9571C" w:rsidRDefault="00E9571C">
      <w:r>
        <w:t>Трансформация представлений о развитии – возникновение в 60-70 синергетики.</w:t>
      </w:r>
    </w:p>
    <w:p w:rsidR="00E9571C" w:rsidRDefault="00560248">
      <w:r>
        <w:lastRenderedPageBreak/>
        <w:t>Синер</w:t>
      </w:r>
      <w:r w:rsidR="00E9571C">
        <w:t>гетика – междисциплинарное направление научных исследований, ставящее в качестве своей основной задачи познание общих закономерностей и принципов, лежащих в основе процессов самоорганизации в системах самой разной приро</w:t>
      </w:r>
      <w:r>
        <w:t xml:space="preserve">ды: физических, химических, </w:t>
      </w:r>
      <w:r w:rsidR="00D02620">
        <w:t xml:space="preserve">биологических, технических, </w:t>
      </w:r>
      <w:r>
        <w:t>экономических, социальных (</w:t>
      </w:r>
      <w:proofErr w:type="spellStart"/>
      <w:r>
        <w:t>Хакен</w:t>
      </w:r>
      <w:proofErr w:type="spellEnd"/>
      <w:r>
        <w:t>, Пригожин).</w:t>
      </w:r>
    </w:p>
    <w:p w:rsidR="00560248" w:rsidRDefault="00560248">
      <w:r>
        <w:t>Предмет синергетики – самоорганизация системы (социум)</w:t>
      </w:r>
    </w:p>
    <w:p w:rsidR="00D02620" w:rsidRDefault="00F07C4B">
      <w:r>
        <w:t>Основные понятия синерге</w:t>
      </w:r>
      <w:r w:rsidR="00D02620">
        <w:t>тики:</w:t>
      </w:r>
    </w:p>
    <w:p w:rsidR="00D02620" w:rsidRDefault="00D02620">
      <w:r>
        <w:t>1)Открытая самоорганизующаяся система (например, общество)</w:t>
      </w:r>
    </w:p>
    <w:p w:rsidR="00D02620" w:rsidRDefault="00D02620">
      <w:r>
        <w:t>2)Нелинейный характер развития (</w:t>
      </w:r>
      <w:r w:rsidR="00F07C4B">
        <w:t>точки бифуркации – точки ветвления возможных путей развития открытой нелинейной системы</w:t>
      </w:r>
      <w:r>
        <w:t>)</w:t>
      </w:r>
    </w:p>
    <w:p w:rsidR="00F07C4B" w:rsidRDefault="00F07C4B">
      <w:r>
        <w:t>3)Возникновение порядка из хаоса, переход от неравновесного состояния в устойчивое, структурно-упорядоченное.</w:t>
      </w:r>
    </w:p>
    <w:p w:rsidR="00F07C4B" w:rsidRPr="00CB148F" w:rsidRDefault="00F07C4B">
      <w:r>
        <w:t>4)</w:t>
      </w:r>
      <w:proofErr w:type="gramStart"/>
      <w:r>
        <w:t>В</w:t>
      </w:r>
      <w:proofErr w:type="gramEnd"/>
      <w:r>
        <w:t xml:space="preserve"> процессах самоорганизации особое значение имеет случайность.</w:t>
      </w:r>
      <w:bookmarkStart w:id="0" w:name="_GoBack"/>
      <w:bookmarkEnd w:id="0"/>
    </w:p>
    <w:sectPr w:rsidR="00F07C4B" w:rsidRPr="00CB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F"/>
    <w:rsid w:val="000F4DC0"/>
    <w:rsid w:val="00560248"/>
    <w:rsid w:val="00A6799D"/>
    <w:rsid w:val="00B63C95"/>
    <w:rsid w:val="00C822CC"/>
    <w:rsid w:val="00CB148F"/>
    <w:rsid w:val="00CB324B"/>
    <w:rsid w:val="00D02620"/>
    <w:rsid w:val="00E9571C"/>
    <w:rsid w:val="00F07C4B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5348"/>
  <w15:chartTrackingRefBased/>
  <w15:docId w15:val="{B4DD8BE1-74BD-4867-8098-B067FF5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4</cp:revision>
  <dcterms:created xsi:type="dcterms:W3CDTF">2018-10-27T05:07:00Z</dcterms:created>
  <dcterms:modified xsi:type="dcterms:W3CDTF">2018-10-27T06:16:00Z</dcterms:modified>
</cp:coreProperties>
</file>