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btz5g345sv9" w:id="0"/>
      <w:bookmarkEnd w:id="0"/>
      <w:r w:rsidDel="00000000" w:rsidR="00000000" w:rsidRPr="00000000">
        <w:rPr>
          <w:b w:val="1"/>
          <w:color w:val="000000"/>
          <w:sz w:val="26"/>
          <w:szCs w:val="26"/>
          <w:rtl w:val="0"/>
        </w:rPr>
        <w:t xml:space="preserve">Promptmetoder för Att Skapa CV och Personligt Brev</w:t>
      </w:r>
    </w:p>
    <w:p w:rsidR="00000000" w:rsidDel="00000000" w:rsidP="00000000" w:rsidRDefault="00000000" w:rsidRPr="00000000" w14:paraId="00000002">
      <w:pPr>
        <w:spacing w:after="240" w:before="240" w:lineRule="auto"/>
        <w:rPr/>
      </w:pPr>
      <w:r w:rsidDel="00000000" w:rsidR="00000000" w:rsidRPr="00000000">
        <w:rPr>
          <w:rtl w:val="0"/>
        </w:rPr>
        <w:t xml:space="preserve">Här följer en kort beskrivning av de promptmetoder som används i denna uppgift, tillsammans med två exempel för varje metod: ett generellt och ett som är direkt relaterat till att skapa CV och personligt brev.</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zc1x5lw3d3aq" w:id="1"/>
      <w:bookmarkEnd w:id="1"/>
      <w:r w:rsidDel="00000000" w:rsidR="00000000" w:rsidRPr="00000000">
        <w:rPr>
          <w:b w:val="1"/>
          <w:color w:val="000000"/>
          <w:sz w:val="26"/>
          <w:szCs w:val="26"/>
          <w:rtl w:val="0"/>
        </w:rPr>
        <w:t xml:space="preserve">1. Reverse-Prompting - Låt AI intervjua dig</w:t>
      </w:r>
    </w:p>
    <w:p w:rsidR="00000000" w:rsidDel="00000000" w:rsidP="00000000" w:rsidRDefault="00000000" w:rsidRPr="00000000" w14:paraId="00000004">
      <w:pPr>
        <w:spacing w:after="240" w:before="240" w:lineRule="auto"/>
        <w:rPr/>
      </w:pPr>
      <w:r w:rsidDel="00000000" w:rsidR="00000000" w:rsidRPr="00000000">
        <w:rPr>
          <w:b w:val="1"/>
          <w:rtl w:val="0"/>
        </w:rPr>
        <w:t xml:space="preserve">Definition:</w:t>
      </w:r>
      <w:r w:rsidDel="00000000" w:rsidR="00000000" w:rsidRPr="00000000">
        <w:rPr>
          <w:rtl w:val="0"/>
        </w:rPr>
        <w:t xml:space="preserve"> Reverse-Prompting innebär att du börjar med en bred fråga/instruktion och sedan låter ChatGPT ställa följdfrågor. Det hjälper dig att identifiera vilken information som saknas och vilka delar av din bakgrund som är relevanta för jobbannonsen. Du ger svaren, och AI:n guidar dig vidare.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uzp1cbdwocyq" w:id="2"/>
      <w:bookmarkEnd w:id="2"/>
      <w:r w:rsidDel="00000000" w:rsidR="00000000" w:rsidRPr="00000000">
        <w:rPr>
          <w:b w:val="1"/>
          <w:color w:val="000000"/>
          <w:sz w:val="22"/>
          <w:szCs w:val="22"/>
          <w:rtl w:val="0"/>
        </w:rPr>
        <w:t xml:space="preserve">Exempel 1 – Generellt:</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Du:</w:t>
      </w:r>
      <w:r w:rsidDel="00000000" w:rsidR="00000000" w:rsidRPr="00000000">
        <w:rPr>
          <w:rtl w:val="0"/>
        </w:rPr>
        <w:t xml:space="preserve"> ”Jag vill planera en studentresa till Spanien. Ställ mig 5 frågor som hjälper dig skapa denna plan”</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AI:</w:t>
      </w:r>
      <w:r w:rsidDel="00000000" w:rsidR="00000000" w:rsidRPr="00000000">
        <w:rPr>
          <w:rtl w:val="0"/>
        </w:rPr>
        <w:t xml:space="preserve"> ”Vilken typ av resa vill du ha? Strandsemester? Sightseeing? Supa?”</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mkdtj61gk22k" w:id="3"/>
      <w:bookmarkEnd w:id="3"/>
      <w:r w:rsidDel="00000000" w:rsidR="00000000" w:rsidRPr="00000000">
        <w:rPr>
          <w:b w:val="1"/>
          <w:color w:val="000000"/>
          <w:sz w:val="22"/>
          <w:szCs w:val="22"/>
          <w:rtl w:val="0"/>
        </w:rPr>
        <w:t xml:space="preserve">Exempel 2 – Relaterat till uppgiften:</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b w:val="1"/>
          <w:rtl w:val="0"/>
        </w:rPr>
        <w:t xml:space="preserve">Du:</w:t>
      </w:r>
      <w:r w:rsidDel="00000000" w:rsidR="00000000" w:rsidRPr="00000000">
        <w:rPr>
          <w:rtl w:val="0"/>
        </w:rPr>
        <w:t xml:space="preserve"> ”Här är en jobbannons för sommarjobb på Smurfit Westrock i Piteå.  Ställ mig 10 frågor så du har all nödvändig information för att skapa mitt CV”</w:t>
      </w:r>
    </w:p>
    <w:p w:rsidR="00000000" w:rsidDel="00000000" w:rsidP="00000000" w:rsidRDefault="00000000" w:rsidRPr="00000000" w14:paraId="0000000A">
      <w:pPr>
        <w:numPr>
          <w:ilvl w:val="0"/>
          <w:numId w:val="7"/>
        </w:numPr>
        <w:spacing w:after="240" w:before="0" w:beforeAutospacing="0" w:lineRule="auto"/>
        <w:ind w:left="720" w:hanging="360"/>
      </w:pPr>
      <w:r w:rsidDel="00000000" w:rsidR="00000000" w:rsidRPr="00000000">
        <w:rPr>
          <w:b w:val="1"/>
          <w:rtl w:val="0"/>
        </w:rPr>
        <w:t xml:space="preserve">AI:</w:t>
      </w:r>
      <w:r w:rsidDel="00000000" w:rsidR="00000000" w:rsidRPr="00000000">
        <w:rPr>
          <w:rtl w:val="0"/>
        </w:rPr>
        <w:t xml:space="preserve"> ”Vilken erfarenhet har du av att arbeta i fabriksmiljö? Har du truckförarbevis eller erfarenhet av skiftarbete? osv...”</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xlsqetmqq26m" w:id="4"/>
      <w:bookmarkEnd w:id="4"/>
      <w:r w:rsidDel="00000000" w:rsidR="00000000" w:rsidRPr="00000000">
        <w:rPr>
          <w:b w:val="1"/>
          <w:color w:val="000000"/>
          <w:sz w:val="26"/>
          <w:szCs w:val="26"/>
          <w:rtl w:val="0"/>
        </w:rPr>
        <w:t xml:space="preserve">2. Few-Shot Prompting - Lär AI:n genom exempel</w:t>
      </w:r>
    </w:p>
    <w:p w:rsidR="00000000" w:rsidDel="00000000" w:rsidP="00000000" w:rsidRDefault="00000000" w:rsidRPr="00000000" w14:paraId="0000000C">
      <w:pPr>
        <w:spacing w:after="240" w:before="240" w:lineRule="auto"/>
        <w:rPr/>
      </w:pPr>
      <w:r w:rsidDel="00000000" w:rsidR="00000000" w:rsidRPr="00000000">
        <w:rPr>
          <w:b w:val="1"/>
          <w:rtl w:val="0"/>
        </w:rPr>
        <w:t xml:space="preserve">Definition:</w:t>
      </w:r>
      <w:r w:rsidDel="00000000" w:rsidR="00000000" w:rsidRPr="00000000">
        <w:rPr>
          <w:rtl w:val="0"/>
        </w:rPr>
        <w:t xml:space="preserve"> Few-Shot Prompting innebär att du ger ChatGPT ett exempel, som en CV-mall eller specifik text, för att visa hur du vill att resultatet ska se ut. AI:n använder detta exempel som referens för att skapa eller förbättra ditt innehåll.</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hw0zdosbplv1" w:id="5"/>
      <w:bookmarkEnd w:id="5"/>
      <w:r w:rsidDel="00000000" w:rsidR="00000000" w:rsidRPr="00000000">
        <w:rPr>
          <w:b w:val="1"/>
          <w:color w:val="000000"/>
          <w:sz w:val="22"/>
          <w:szCs w:val="22"/>
          <w:rtl w:val="0"/>
        </w:rPr>
        <w:t xml:space="preserve">Exempel 1 – Generellt:</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Du:</w:t>
      </w:r>
      <w:r w:rsidDel="00000000" w:rsidR="00000000" w:rsidRPr="00000000">
        <w:rPr>
          <w:rtl w:val="0"/>
        </w:rPr>
        <w:t xml:space="preserve"> ”Här är ett exempel på en födelsedagsinbjudan: ‘Hej! Du är bjuden till mitt födelsedagskalas på lördag kl. 18.00 hemma hos mig.’ Kan du skriva något liknande, men för ett barnkalas?”</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AI:</w:t>
      </w:r>
      <w:r w:rsidDel="00000000" w:rsidR="00000000" w:rsidRPr="00000000">
        <w:rPr>
          <w:rtl w:val="0"/>
        </w:rPr>
        <w:t xml:space="preserve"> ”Självklart! ‘Hej! Kom och fira min födelsedag på söndag kl. 14.00. Vi ska leka, äta tårta och ha kul!’”</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m0ml3kxgpnt8" w:id="6"/>
      <w:bookmarkEnd w:id="6"/>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u2yn3ulzqo3w" w:id="7"/>
      <w:bookmarkEnd w:id="7"/>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ky67gdaco33a" w:id="8"/>
      <w:bookmarkEnd w:id="8"/>
      <w:r w:rsidDel="00000000" w:rsidR="00000000" w:rsidRPr="00000000">
        <w:rPr>
          <w:b w:val="1"/>
          <w:color w:val="000000"/>
          <w:sz w:val="22"/>
          <w:szCs w:val="22"/>
          <w:rtl w:val="0"/>
        </w:rPr>
        <w:t xml:space="preserve">Exempel 2 – Relaterat till uppgiften:</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b w:val="1"/>
          <w:rtl w:val="0"/>
        </w:rPr>
        <w:t xml:space="preserve">Du:</w:t>
      </w:r>
      <w:r w:rsidDel="00000000" w:rsidR="00000000" w:rsidRPr="00000000">
        <w:rPr>
          <w:rtl w:val="0"/>
        </w:rPr>
        <w:t xml:space="preserve"> ”Här är en CV-mall. Skapa mitt CV för sommarjobbet på Smurfit Westrock, och inkludera att jag har erfarenhet av skiftarbete och truckförarbevis.”</w:t>
        <w:br w:type="textWrapping"/>
      </w:r>
      <w:r w:rsidDel="00000000" w:rsidR="00000000" w:rsidRPr="00000000">
        <w:rPr>
          <w:i w:val="1"/>
          <w:rtl w:val="0"/>
        </w:rPr>
        <w:t xml:space="preserve">[Klistrar in en CV-mall]</w:t>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b w:val="1"/>
          <w:rtl w:val="0"/>
        </w:rPr>
        <w:t xml:space="preserve">AI:</w:t>
      </w:r>
      <w:r w:rsidDel="00000000" w:rsidR="00000000" w:rsidRPr="00000000">
        <w:rPr>
          <w:rtl w:val="0"/>
        </w:rPr>
        <w:t xml:space="preserve"> *Analyserar strukturen och anpassar sitt skrivande efter det*</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gu01f5sl7qbr" w:id="9"/>
      <w:bookmarkEnd w:id="9"/>
      <w:r w:rsidDel="00000000" w:rsidR="00000000" w:rsidRPr="00000000">
        <w:rPr>
          <w:b w:val="1"/>
          <w:color w:val="000000"/>
          <w:sz w:val="26"/>
          <w:szCs w:val="26"/>
          <w:rtl w:val="0"/>
        </w:rPr>
        <w:t xml:space="preserve">3. Iterativ Förbättring</w:t>
      </w:r>
    </w:p>
    <w:p w:rsidR="00000000" w:rsidDel="00000000" w:rsidP="00000000" w:rsidRDefault="00000000" w:rsidRPr="00000000" w14:paraId="00000016">
      <w:pPr>
        <w:spacing w:after="240" w:before="240" w:lineRule="auto"/>
        <w:rPr/>
      </w:pPr>
      <w:r w:rsidDel="00000000" w:rsidR="00000000" w:rsidRPr="00000000">
        <w:rPr>
          <w:b w:val="1"/>
          <w:rtl w:val="0"/>
        </w:rPr>
        <w:t xml:space="preserve">Definition:</w:t>
      </w:r>
      <w:r w:rsidDel="00000000" w:rsidR="00000000" w:rsidRPr="00000000">
        <w:rPr>
          <w:rtl w:val="0"/>
        </w:rPr>
        <w:t xml:space="preserve"> Iterativ Förbättring innebär att du ber ChatGPT förbättra ditt CV eller personliga brev i omgångar. Du kan justera tonen, lägga till detaljer eller göra texten mer engagerande, och AI:n förfinar texten steg för steg.</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jwwf79iu0sle" w:id="10"/>
      <w:bookmarkEnd w:id="10"/>
      <w:r w:rsidDel="00000000" w:rsidR="00000000" w:rsidRPr="00000000">
        <w:rPr>
          <w:b w:val="1"/>
          <w:color w:val="000000"/>
          <w:sz w:val="22"/>
          <w:szCs w:val="22"/>
          <w:rtl w:val="0"/>
        </w:rPr>
        <w:t xml:space="preserve">Exempel 1 – Generellt:</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Du:</w:t>
      </w:r>
      <w:r w:rsidDel="00000000" w:rsidR="00000000" w:rsidRPr="00000000">
        <w:rPr>
          <w:rtl w:val="0"/>
        </w:rPr>
        <w:t xml:space="preserve"> ”Jag vill skriva ett sms till min vän för att fråga om vi ska ses på fredag, men det känns stelt. Kan du göra det lite mer avslappnat?”</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AI:</w:t>
      </w:r>
      <w:r w:rsidDel="00000000" w:rsidR="00000000" w:rsidRPr="00000000">
        <w:rPr>
          <w:rtl w:val="0"/>
        </w:rPr>
        <w:t xml:space="preserve"> ”Självklart! Hur låter detta: ‘Hej! Vad säger du om att ses på fredag och hitta på något kul?”</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Du</w:t>
      </w:r>
      <w:r w:rsidDel="00000000" w:rsidR="00000000" w:rsidRPr="00000000">
        <w:rPr>
          <w:rtl w:val="0"/>
        </w:rPr>
        <w:t xml:space="preserve">: "Reflektera över ditt svar och gör det mer personligt"</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AI: Hej! Vad säger du om att ses på fredag? Det var länge sen, och jag saknar ju våra filmkvällar. 😊"</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92ve94w1i1s8" w:id="11"/>
      <w:bookmarkEnd w:id="11"/>
      <w:r w:rsidDel="00000000" w:rsidR="00000000" w:rsidRPr="00000000">
        <w:rPr>
          <w:b w:val="1"/>
          <w:color w:val="000000"/>
          <w:sz w:val="26"/>
          <w:szCs w:val="26"/>
          <w:rtl w:val="0"/>
        </w:rPr>
        <w:t xml:space="preserve">4. Meta-Prompting - Prompt som skapar prompter</w:t>
      </w:r>
    </w:p>
    <w:p w:rsidR="00000000" w:rsidDel="00000000" w:rsidP="00000000" w:rsidRDefault="00000000" w:rsidRPr="00000000" w14:paraId="0000001D">
      <w:pPr>
        <w:spacing w:after="240" w:before="240" w:lineRule="auto"/>
        <w:rPr/>
      </w:pPr>
      <w:r w:rsidDel="00000000" w:rsidR="00000000" w:rsidRPr="00000000">
        <w:rPr>
          <w:b w:val="1"/>
          <w:rtl w:val="0"/>
        </w:rPr>
        <w:t xml:space="preserve">Definition:</w:t>
      </w:r>
      <w:r w:rsidDel="00000000" w:rsidR="00000000" w:rsidRPr="00000000">
        <w:rPr>
          <w:rtl w:val="0"/>
        </w:rPr>
        <w:t xml:space="preserve"> Meta-Prompting innebär att du ber ChatGPT skapa bättre frågor (prompts) eller alternativa formuleringar som sedan användaren kan nyttja för att få ut den outputen som hen vill. Detta är särskilt användbart när du vill optimera specifika delar av din text eller få en inblick i hur man ska formulera sina prompts för att få ut maximalt från ChatGPT.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1sd0mevqyux4" w:id="12"/>
      <w:bookmarkEnd w:id="12"/>
      <w:r w:rsidDel="00000000" w:rsidR="00000000" w:rsidRPr="00000000">
        <w:rPr>
          <w:b w:val="1"/>
          <w:color w:val="000000"/>
          <w:sz w:val="22"/>
          <w:szCs w:val="22"/>
          <w:rtl w:val="0"/>
        </w:rPr>
        <w:t xml:space="preserve">Exempel 1 – Generellt:</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Du:</w:t>
      </w:r>
      <w:r w:rsidDel="00000000" w:rsidR="00000000" w:rsidRPr="00000000">
        <w:rPr>
          <w:rtl w:val="0"/>
        </w:rPr>
        <w:t xml:space="preserve"> ”Gör ett prompt till ChatGPT för ett träningsprogram som passar om jag bara har 20 minuter per dag”</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AI:</w:t>
      </w:r>
      <w:r w:rsidDel="00000000" w:rsidR="00000000" w:rsidRPr="00000000">
        <w:rPr>
          <w:rtl w:val="0"/>
        </w:rPr>
        <w:t xml:space="preserve"> Genererat prompt: "Ge mig ett detaljerat träningsprogram för 20 minuter per dag som passar för nybörjare och som inte kräver redskap....’”</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xpnu658twbjx" w:id="13"/>
      <w:bookmarkEnd w:id="13"/>
      <w:r w:rsidDel="00000000" w:rsidR="00000000" w:rsidRPr="00000000">
        <w:rPr>
          <w:b w:val="1"/>
          <w:color w:val="000000"/>
          <w:sz w:val="22"/>
          <w:szCs w:val="22"/>
          <w:rtl w:val="0"/>
        </w:rPr>
        <w:t xml:space="preserve">Exempel 2 – Relaterat till uppgiften:</w:t>
      </w:r>
    </w:p>
    <w:p w:rsidR="00000000" w:rsidDel="00000000" w:rsidP="00000000" w:rsidRDefault="00000000" w:rsidRPr="00000000" w14:paraId="00000022">
      <w:pPr>
        <w:numPr>
          <w:ilvl w:val="0"/>
          <w:numId w:val="8"/>
        </w:numPr>
        <w:spacing w:after="0" w:afterAutospacing="0" w:before="240" w:lineRule="auto"/>
        <w:ind w:left="720" w:hanging="360"/>
      </w:pPr>
      <w:r w:rsidDel="00000000" w:rsidR="00000000" w:rsidRPr="00000000">
        <w:rPr>
          <w:b w:val="1"/>
          <w:rtl w:val="0"/>
        </w:rPr>
        <w:t xml:space="preserve">Du:</w:t>
      </w:r>
      <w:r w:rsidDel="00000000" w:rsidR="00000000" w:rsidRPr="00000000">
        <w:rPr>
          <w:rtl w:val="0"/>
        </w:rPr>
        <w:t xml:space="preserve"> ”Formulera 3 detaljerade prompts som jag sedan kan använda för att få ChatGPT att skriva ett bra personligt brev”</w:t>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b w:val="1"/>
          <w:rtl w:val="0"/>
        </w:rPr>
        <w:t xml:space="preserve">AI:</w:t>
      </w:r>
      <w:r w:rsidDel="00000000" w:rsidR="00000000" w:rsidRPr="00000000">
        <w:rPr>
          <w:rtl w:val="0"/>
        </w:rPr>
        <w:t xml:space="preserve"> ”Här är 3 prompts som du kan använda:</w:t>
        <w:br w:type="textWrapping"/>
        <w:t xml:space="preserve">        1. Du är en expert inom rekrytering, jag vill att du skriver ett varmt och personligt                                                     personligt-brev som inkluderar....”</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13xa8lcd60ch" w:id="14"/>
      <w:bookmarkEnd w:id="14"/>
      <w:r w:rsidDel="00000000" w:rsidR="00000000" w:rsidRPr="00000000">
        <w:rPr>
          <w:b w:val="1"/>
          <w:color w:val="000000"/>
          <w:sz w:val="26"/>
          <w:szCs w:val="26"/>
          <w:rtl w:val="0"/>
        </w:rPr>
        <w:t xml:space="preserve">Sammanfattning av Metoderna</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b w:val="1"/>
          <w:rtl w:val="0"/>
        </w:rPr>
        <w:t xml:space="preserve">Reverse-Prompting:</w:t>
      </w:r>
      <w:r w:rsidDel="00000000" w:rsidR="00000000" w:rsidRPr="00000000">
        <w:rPr>
          <w:rtl w:val="0"/>
        </w:rPr>
        <w:t xml:space="preserve"> AIn intervjuar dig och får den info den behöver</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Few-Shot Prompting:</w:t>
      </w:r>
      <w:r w:rsidDel="00000000" w:rsidR="00000000" w:rsidRPr="00000000">
        <w:rPr>
          <w:rtl w:val="0"/>
        </w:rPr>
        <w:t xml:space="preserve"> Använd mallar eller text som referens och AI genererar liknande innehåll.</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Iterativ Förbättring:</w:t>
      </w:r>
      <w:r w:rsidDel="00000000" w:rsidR="00000000" w:rsidRPr="00000000">
        <w:rPr>
          <w:rtl w:val="0"/>
        </w:rPr>
        <w:t xml:space="preserve"> Förfina innehållet steg för steg med AI:s hjälp.</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b w:val="1"/>
          <w:rtl w:val="0"/>
        </w:rPr>
        <w:t xml:space="preserve">Meta-Prompting:</w:t>
      </w:r>
      <w:r w:rsidDel="00000000" w:rsidR="00000000" w:rsidRPr="00000000">
        <w:rPr>
          <w:rtl w:val="0"/>
        </w:rPr>
        <w:t xml:space="preserve"> Låt AI formulera kraftfulla prompts åt dig.</w:t>
      </w:r>
    </w:p>
    <w:p w:rsidR="00000000" w:rsidDel="00000000" w:rsidP="00000000" w:rsidRDefault="00000000" w:rsidRPr="00000000" w14:paraId="00000029">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