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333333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Your browser does not support the canvas tag.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JavaScript is required to view the contents of this page.</w:t>
      </w:r>
    </w:p>
    <w:p w:rsidP="00000000" w:rsidRPr="00000000" w:rsidR="00000000" w:rsidDel="00000000" w:rsidRDefault="00000000">
      <w:pPr>
        <w:pStyle w:val="Heading1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arsMatrix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Source code: </w:t>
      </w: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arsMatrix</w:t>
        </w:r>
      </w:hyperlink>
      <w:r w:rsidRPr="00000000" w:rsidR="00000000" w:rsidDel="00000000">
        <w:rPr>
          <w:rtl w:val="0"/>
        </w:rPr>
        <w:t xml:space="preserve"> </w:t>
      </w:r>
      <w:hyperlink r:id="rId6">
        <w:r w:rsidRPr="00000000" w:rsidR="00000000" w:rsidDel="00000000">
          <w:rPr>
            <w:color w:val="0000ee"/>
            <w:u w:val="single"/>
            <w:rtl w:val="0"/>
          </w:rPr>
          <w:t xml:space="preserve">dat.gui.min.js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Built with </w:t>
      </w:r>
      <w:hyperlink r:id="rId7">
        <w:r w:rsidRPr="00000000" w:rsidR="00000000" w:rsidDel="00000000">
          <w:rPr>
            <w:color w:val="0000ee"/>
            <w:u w:val="single"/>
            <w:rtl w:val="0"/>
          </w:rPr>
          <w:t xml:space="preserve">Processing</w:t>
        </w:r>
      </w:hyperlink>
      <w:r w:rsidRPr="00000000" w:rsidR="00000000" w:rsidDel="00000000">
        <w:rPr>
          <w:rtl w:val="0"/>
        </w:rPr>
        <w:t xml:space="preserve"> and </w:t>
      </w:r>
      <w:hyperlink r:id="rId8">
        <w:r w:rsidRPr="00000000" w:rsidR="00000000" w:rsidDel="00000000">
          <w:rPr>
            <w:color w:val="0000ee"/>
            <w:u w:val="single"/>
            <w:rtl w:val="0"/>
          </w:rPr>
          <w:t xml:space="preserve">Processing.js</w:t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Helvetica Neue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360" w:before="0"/>
      <w:ind w:left="0" w:firstLine="0" w:right="0"/>
      <w:contextualSpacing w:val="1"/>
      <w:jc w:val="left"/>
    </w:pPr>
    <w:rPr>
      <w:rFonts w:cs="Helvetica Neue" w:hAnsi="Helvetica Neue" w:eastAsia="Helvetica Neue" w:ascii="Helvetica Neue"/>
      <w:b w:val="0"/>
      <w:color w:val="bbbbbb"/>
      <w:sz w:val="16"/>
    </w:rPr>
  </w:style>
  <w:style w:styleId="Heading1" w:type="paragraph">
    <w:name w:val="heading 1"/>
    <w:basedOn w:val="Normal"/>
    <w:next w:val="Normal"/>
    <w:pPr>
      <w:spacing w:lineRule="auto" w:after="272" w:before="240"/>
      <w:contextualSpacing w:val="1"/>
    </w:pPr>
    <w:rPr>
      <w:rFonts w:cs="Helvetica Neue" w:hAnsi="Helvetica Neue" w:eastAsia="Helvetica Neue" w:ascii="Helvetica Neue"/>
      <w:b w:val="1"/>
      <w:i w:val="0"/>
      <w:sz w:val="26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google.com/dat.gui.min.js" Type="http://schemas.openxmlformats.org/officeDocument/2006/relationships/hyperlink" TargetMode="External" Id="rId6"/><Relationship Target="http://docs.google.com/arsMatrix.pde" Type="http://schemas.openxmlformats.org/officeDocument/2006/relationships/hyperlink" TargetMode="External" Id="rId5"/><Relationship Target="http://processingjs.org" Type="http://schemas.openxmlformats.org/officeDocument/2006/relationships/hyperlink" TargetMode="External" Id="rId8"/><Relationship Target="http://processing.org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