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2673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Water monitoring: Data schema with Data Governance &amp; Access </w:t>
      </w:r>
    </w:p>
    <w:p w14:paraId="6188D35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Week 1 of 7 - Day 1</w:t>
      </w:r>
    </w:p>
    <w:p w14:paraId="59213222" w14:textId="77777777" w:rsid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Meghan Carr</w:t>
      </w:r>
    </w:p>
    <w:p w14:paraId="04728C3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698D27A7" w14:textId="77777777" w:rsidR="002A5816" w:rsidRPr="002A5816" w:rsidRDefault="002A5816" w:rsidP="002A5816">
      <w:pPr>
        <w:numPr>
          <w:ilvl w:val="0"/>
          <w:numId w:val="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  <w:r w:rsidRPr="002A5816">
        <w:rPr>
          <w:rFonts w:ascii="Trebuchet MS" w:hAnsi="Trebuchet MS"/>
          <w:sz w:val="22"/>
          <w:szCs w:val="22"/>
        </w:rPr>
        <w:t xml:space="preserve">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funding, visibility, risk, ROI</w:t>
      </w:r>
    </w:p>
    <w:p w14:paraId="673721AF" w14:textId="77777777" w:rsidR="002A5816" w:rsidRDefault="002A5816" w:rsidP="002A5816">
      <w:pPr>
        <w:numPr>
          <w:ilvl w:val="0"/>
          <w:numId w:val="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  <w:r w:rsidRPr="002A5816">
        <w:rPr>
          <w:rFonts w:ascii="Trebuchet MS" w:hAnsi="Trebuchet MS"/>
          <w:sz w:val="22"/>
          <w:szCs w:val="22"/>
        </w:rPr>
        <w:t xml:space="preserve">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scientists, planners, agencies, NGOs</w:t>
      </w:r>
    </w:p>
    <w:p w14:paraId="03806C4D" w14:textId="77777777" w:rsid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5CED4CE7" w14:textId="77777777" w:rsidR="00F052AE" w:rsidRPr="002A5816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4914259E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1. Observation - </w:t>
      </w:r>
      <w:r w:rsidRPr="002A5816">
        <w:rPr>
          <w:rFonts w:ascii="Trebuchet MS" w:hAnsi="Trebuchet MS"/>
          <w:b/>
          <w:bCs/>
          <w:sz w:val="22"/>
          <w:szCs w:val="22"/>
        </w:rPr>
        <w:t>Central fact table — auditable, time-aware, AI-compatible</w:t>
      </w:r>
    </w:p>
    <w:tbl>
      <w:tblPr>
        <w:tblStyle w:val="GridTable4-Accent6"/>
        <w:tblW w:w="0" w:type="auto"/>
        <w:tblInd w:w="607" w:type="dxa"/>
        <w:tblLook w:val="04A0" w:firstRow="1" w:lastRow="0" w:firstColumn="1" w:lastColumn="0" w:noHBand="0" w:noVBand="1"/>
      </w:tblPr>
      <w:tblGrid>
        <w:gridCol w:w="1972"/>
        <w:gridCol w:w="1653"/>
        <w:gridCol w:w="3407"/>
      </w:tblGrid>
      <w:tr w:rsidR="002A5816" w:rsidRPr="002A5816" w14:paraId="625E70A9" w14:textId="77777777" w:rsidTr="002A5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3FF9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3FA0C129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151F070E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4B0E8FE0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4F5A9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observation_id</w:t>
            </w:r>
            <w:proofErr w:type="spellEnd"/>
          </w:p>
        </w:tc>
        <w:tc>
          <w:tcPr>
            <w:tcW w:w="0" w:type="auto"/>
            <w:hideMark/>
          </w:tcPr>
          <w:p w14:paraId="2B212E4F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32FA6557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observation record</w:t>
            </w:r>
          </w:p>
        </w:tc>
      </w:tr>
      <w:tr w:rsidR="002A5816" w:rsidRPr="002A5816" w14:paraId="27E20C43" w14:textId="77777777" w:rsidTr="002A581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252F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C26090D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Timestamp</w:t>
            </w:r>
          </w:p>
        </w:tc>
        <w:tc>
          <w:tcPr>
            <w:tcW w:w="0" w:type="auto"/>
            <w:hideMark/>
          </w:tcPr>
          <w:p w14:paraId="1A361576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When record entered system</w:t>
            </w:r>
          </w:p>
        </w:tc>
      </w:tr>
      <w:tr w:rsidR="002A5816" w:rsidRPr="002A5816" w14:paraId="0AF58E88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D2941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observed_at</w:t>
            </w:r>
            <w:proofErr w:type="spellEnd"/>
          </w:p>
        </w:tc>
        <w:tc>
          <w:tcPr>
            <w:tcW w:w="0" w:type="auto"/>
            <w:hideMark/>
          </w:tcPr>
          <w:p w14:paraId="7C245DF4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Timestamp</w:t>
            </w:r>
          </w:p>
        </w:tc>
        <w:tc>
          <w:tcPr>
            <w:tcW w:w="0" w:type="auto"/>
            <w:hideMark/>
          </w:tcPr>
          <w:p w14:paraId="1A355473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When data was captured</w:t>
            </w:r>
          </w:p>
        </w:tc>
      </w:tr>
      <w:tr w:rsidR="002A5816" w:rsidRPr="002A5816" w14:paraId="6168C814" w14:textId="77777777" w:rsidTr="002A581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9A737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3540981D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 xml:space="preserve">FK </w:t>
            </w:r>
            <w:r w:rsidRPr="002A5816">
              <w:rPr>
                <w:rFonts w:ascii="Arial" w:hAnsi="Arial" w:cs="Arial"/>
                <w:sz w:val="22"/>
                <w:szCs w:val="22"/>
              </w:rPr>
              <w:t>→</w:t>
            </w:r>
            <w:r w:rsidRPr="002A5816">
              <w:rPr>
                <w:rFonts w:ascii="Trebuchet MS" w:hAnsi="Trebuchet MS"/>
                <w:sz w:val="22"/>
                <w:szCs w:val="22"/>
              </w:rPr>
              <w:t xml:space="preserve"> Location</w:t>
            </w:r>
          </w:p>
        </w:tc>
        <w:tc>
          <w:tcPr>
            <w:tcW w:w="0" w:type="auto"/>
            <w:hideMark/>
          </w:tcPr>
          <w:p w14:paraId="0A184DA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Spatial reference</w:t>
            </w:r>
          </w:p>
        </w:tc>
      </w:tr>
      <w:tr w:rsidR="002A5816" w:rsidRPr="002A5816" w14:paraId="0056D6B8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08621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observer_id</w:t>
            </w:r>
            <w:proofErr w:type="spellEnd"/>
          </w:p>
        </w:tc>
        <w:tc>
          <w:tcPr>
            <w:tcW w:w="0" w:type="auto"/>
            <w:hideMark/>
          </w:tcPr>
          <w:p w14:paraId="59B651D0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 xml:space="preserve">FK </w:t>
            </w:r>
            <w:r w:rsidRPr="002A5816">
              <w:rPr>
                <w:rFonts w:ascii="Arial" w:hAnsi="Arial" w:cs="Arial"/>
                <w:sz w:val="22"/>
                <w:szCs w:val="22"/>
              </w:rPr>
              <w:t>→</w:t>
            </w:r>
            <w:r w:rsidRPr="002A5816">
              <w:rPr>
                <w:rFonts w:ascii="Trebuchet MS" w:hAnsi="Trebuchet MS"/>
                <w:sz w:val="22"/>
                <w:szCs w:val="22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426D90BF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Who submitted</w:t>
            </w:r>
          </w:p>
        </w:tc>
      </w:tr>
      <w:tr w:rsidR="002A5816" w:rsidRPr="002A5816" w14:paraId="31A442A4" w14:textId="77777777" w:rsidTr="002A581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7F077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data_source</w:t>
            </w:r>
            <w:proofErr w:type="spellEnd"/>
          </w:p>
        </w:tc>
        <w:tc>
          <w:tcPr>
            <w:tcW w:w="0" w:type="auto"/>
            <w:hideMark/>
          </w:tcPr>
          <w:p w14:paraId="7A50D1BB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098AEC9F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Mobile, Web, API</w:t>
            </w:r>
          </w:p>
        </w:tc>
      </w:tr>
      <w:tr w:rsidR="002A5816" w:rsidRPr="002A5816" w14:paraId="4796038C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D4DD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validation_status</w:t>
            </w:r>
            <w:proofErr w:type="spellEnd"/>
          </w:p>
        </w:tc>
        <w:tc>
          <w:tcPr>
            <w:tcW w:w="0" w:type="auto"/>
            <w:hideMark/>
          </w:tcPr>
          <w:p w14:paraId="7EC111A4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4FCEB22B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Unreviewed / Flagged / Verified</w:t>
            </w:r>
          </w:p>
        </w:tc>
      </w:tr>
      <w:tr w:rsidR="002A5816" w:rsidRPr="002A5816" w14:paraId="3F625768" w14:textId="77777777" w:rsidTr="002A581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2E939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ai_assisted</w:t>
            </w:r>
            <w:proofErr w:type="spellEnd"/>
          </w:p>
        </w:tc>
        <w:tc>
          <w:tcPr>
            <w:tcW w:w="0" w:type="auto"/>
            <w:hideMark/>
          </w:tcPr>
          <w:p w14:paraId="2D8A27F8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282C1D07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AI used in classification</w:t>
            </w:r>
          </w:p>
        </w:tc>
      </w:tr>
      <w:tr w:rsidR="002A5816" w:rsidRPr="002A5816" w14:paraId="7EB475A0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FFDA9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ai_confidence</w:t>
            </w:r>
            <w:proofErr w:type="spellEnd"/>
          </w:p>
        </w:tc>
        <w:tc>
          <w:tcPr>
            <w:tcW w:w="0" w:type="auto"/>
            <w:hideMark/>
          </w:tcPr>
          <w:p w14:paraId="7272FDCE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407FB7A1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Model confidence score</w:t>
            </w:r>
          </w:p>
        </w:tc>
      </w:tr>
    </w:tbl>
    <w:p w14:paraId="6C1168A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72E95789" w14:textId="77777777" w:rsidR="002A5816" w:rsidRPr="002A5816" w:rsidRDefault="002A5816" w:rsidP="002A5816">
      <w:pPr>
        <w:numPr>
          <w:ilvl w:val="0"/>
          <w:numId w:val="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Clear audit trail reduces reputational and data-quality risk</w:t>
      </w:r>
    </w:p>
    <w:p w14:paraId="7CD026DD" w14:textId="77777777" w:rsidR="002A5816" w:rsidRPr="002A5816" w:rsidRDefault="002A5816" w:rsidP="002A5816">
      <w:pPr>
        <w:numPr>
          <w:ilvl w:val="0"/>
          <w:numId w:val="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Demonstrates professional-grade data governance</w:t>
      </w:r>
    </w:p>
    <w:p w14:paraId="586FF57A" w14:textId="77777777" w:rsidR="002A5816" w:rsidRPr="002A5816" w:rsidRDefault="002A5816" w:rsidP="002A5816">
      <w:pPr>
        <w:numPr>
          <w:ilvl w:val="0"/>
          <w:numId w:val="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reporting on volume, growth, and verification rates</w:t>
      </w:r>
    </w:p>
    <w:p w14:paraId="5A2939A3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7A9506C4" w14:textId="77777777" w:rsidR="002A5816" w:rsidRPr="002A5816" w:rsidRDefault="002A5816" w:rsidP="002A5816">
      <w:pPr>
        <w:numPr>
          <w:ilvl w:val="0"/>
          <w:numId w:val="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Separates </w:t>
      </w:r>
      <w:r w:rsidRPr="002A5816">
        <w:rPr>
          <w:rFonts w:ascii="Trebuchet MS" w:hAnsi="Trebuchet MS"/>
          <w:i/>
          <w:iCs/>
          <w:sz w:val="22"/>
          <w:szCs w:val="22"/>
        </w:rPr>
        <w:t>collection time</w:t>
      </w:r>
      <w:r w:rsidRPr="002A5816">
        <w:rPr>
          <w:rFonts w:ascii="Trebuchet MS" w:hAnsi="Trebuchet MS"/>
          <w:sz w:val="22"/>
          <w:szCs w:val="22"/>
        </w:rPr>
        <w:t xml:space="preserve"> from </w:t>
      </w:r>
      <w:r w:rsidRPr="002A5816">
        <w:rPr>
          <w:rFonts w:ascii="Trebuchet MS" w:hAnsi="Trebuchet MS"/>
          <w:i/>
          <w:iCs/>
          <w:sz w:val="22"/>
          <w:szCs w:val="22"/>
        </w:rPr>
        <w:t>entry time</w:t>
      </w:r>
      <w:r w:rsidRPr="002A5816">
        <w:rPr>
          <w:rFonts w:ascii="Trebuchet MS" w:hAnsi="Trebuchet MS"/>
          <w:sz w:val="22"/>
          <w:szCs w:val="22"/>
        </w:rPr>
        <w:t xml:space="preserve"> (critical for analysis)</w:t>
      </w:r>
    </w:p>
    <w:p w14:paraId="42318444" w14:textId="77777777" w:rsidR="002A5816" w:rsidRPr="002A5816" w:rsidRDefault="002A5816" w:rsidP="002A5816">
      <w:pPr>
        <w:numPr>
          <w:ilvl w:val="0"/>
          <w:numId w:val="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longitudinal and seasonal trend analysis</w:t>
      </w:r>
    </w:p>
    <w:p w14:paraId="00ABF04F" w14:textId="77777777" w:rsidR="002A5816" w:rsidRPr="002A5816" w:rsidRDefault="002A5816" w:rsidP="002A5816">
      <w:pPr>
        <w:numPr>
          <w:ilvl w:val="0"/>
          <w:numId w:val="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Allows filtering by trust level and AI involvement</w:t>
      </w:r>
    </w:p>
    <w:p w14:paraId="603CE42D" w14:textId="1B0A6BE4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5F2EC4BD" w14:textId="70860363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203E6FC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2. Location - </w:t>
      </w:r>
      <w:r w:rsidRPr="002A5816">
        <w:rPr>
          <w:rFonts w:ascii="Trebuchet MS" w:hAnsi="Trebuchet MS"/>
          <w:b/>
          <w:bCs/>
          <w:sz w:val="22"/>
          <w:szCs w:val="22"/>
        </w:rPr>
        <w:t>Spatial normalization + change tracking</w:t>
      </w:r>
    </w:p>
    <w:tbl>
      <w:tblPr>
        <w:tblStyle w:val="GridTable4-Accent5"/>
        <w:tblW w:w="0" w:type="auto"/>
        <w:tblInd w:w="607" w:type="dxa"/>
        <w:tblLook w:val="04A0" w:firstRow="1" w:lastRow="0" w:firstColumn="1" w:lastColumn="0" w:noHBand="0" w:noVBand="1"/>
      </w:tblPr>
      <w:tblGrid>
        <w:gridCol w:w="1848"/>
        <w:gridCol w:w="998"/>
        <w:gridCol w:w="2690"/>
      </w:tblGrid>
      <w:tr w:rsidR="002A5816" w:rsidRPr="002A5816" w14:paraId="1CDC2580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35142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1560FF49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452E50BC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2996ECFE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753E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7C7990F0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5EBA3BD9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location</w:t>
            </w:r>
          </w:p>
        </w:tc>
      </w:tr>
      <w:tr w:rsidR="002A5816" w:rsidRPr="002A5816" w14:paraId="3F52145C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E9B1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latitude</w:t>
            </w:r>
          </w:p>
        </w:tc>
        <w:tc>
          <w:tcPr>
            <w:tcW w:w="0" w:type="auto"/>
            <w:hideMark/>
          </w:tcPr>
          <w:p w14:paraId="3160EB38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6E2C94B7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Decimal degrees</w:t>
            </w:r>
          </w:p>
        </w:tc>
      </w:tr>
      <w:tr w:rsidR="002A5816" w:rsidRPr="002A5816" w14:paraId="7332C54A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3EC3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longitude</w:t>
            </w:r>
          </w:p>
        </w:tc>
        <w:tc>
          <w:tcPr>
            <w:tcW w:w="0" w:type="auto"/>
            <w:hideMark/>
          </w:tcPr>
          <w:p w14:paraId="24E97E7A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2CA5E444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Decimal degrees</w:t>
            </w:r>
          </w:p>
        </w:tc>
      </w:tr>
      <w:tr w:rsidR="002A5816" w:rsidRPr="002A5816" w14:paraId="77D3B1A9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797B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area_name</w:t>
            </w:r>
            <w:proofErr w:type="spellEnd"/>
          </w:p>
        </w:tc>
        <w:tc>
          <w:tcPr>
            <w:tcW w:w="0" w:type="auto"/>
            <w:hideMark/>
          </w:tcPr>
          <w:p w14:paraId="6D1581E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D2677ED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Park, trail, neighborhood</w:t>
            </w:r>
          </w:p>
        </w:tc>
      </w:tr>
      <w:tr w:rsidR="002A5816" w:rsidRPr="002A5816" w14:paraId="29851480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39643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land_use_type</w:t>
            </w:r>
            <w:proofErr w:type="spellEnd"/>
          </w:p>
        </w:tc>
        <w:tc>
          <w:tcPr>
            <w:tcW w:w="0" w:type="auto"/>
            <w:hideMark/>
          </w:tcPr>
          <w:p w14:paraId="14B8312E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794364F5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Park, Residential, Mixed</w:t>
            </w:r>
          </w:p>
        </w:tc>
      </w:tr>
      <w:tr w:rsidR="002A5816" w:rsidRPr="002A5816" w14:paraId="3FCF29BE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031F6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known_wetland</w:t>
            </w:r>
            <w:proofErr w:type="spellEnd"/>
          </w:p>
        </w:tc>
        <w:tc>
          <w:tcPr>
            <w:tcW w:w="0" w:type="auto"/>
            <w:hideMark/>
          </w:tcPr>
          <w:p w14:paraId="7839A4CC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56741ED1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Existing classification</w:t>
            </w:r>
          </w:p>
        </w:tc>
      </w:tr>
    </w:tbl>
    <w:p w14:paraId="0981347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3CC790C7" w14:textId="77777777" w:rsidR="002A5816" w:rsidRPr="002A5816" w:rsidRDefault="002A5816" w:rsidP="002A5816">
      <w:pPr>
        <w:numPr>
          <w:ilvl w:val="0"/>
          <w:numId w:val="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Reusable spatial assets increase project lifespan</w:t>
      </w:r>
    </w:p>
    <w:p w14:paraId="4F09F550" w14:textId="77777777" w:rsidR="002A5816" w:rsidRPr="002A5816" w:rsidRDefault="002A5816" w:rsidP="002A5816">
      <w:pPr>
        <w:numPr>
          <w:ilvl w:val="0"/>
          <w:numId w:val="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expansion without schema redesign</w:t>
      </w:r>
    </w:p>
    <w:p w14:paraId="4C14E1CB" w14:textId="77777777" w:rsidR="002A5816" w:rsidRPr="002A5816" w:rsidRDefault="002A5816" w:rsidP="002A5816">
      <w:pPr>
        <w:numPr>
          <w:ilvl w:val="0"/>
          <w:numId w:val="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integration with GIS partners</w:t>
      </w:r>
    </w:p>
    <w:p w14:paraId="5826F98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6A3F35CF" w14:textId="77777777" w:rsidR="002A5816" w:rsidRPr="002A5816" w:rsidRDefault="002A5816" w:rsidP="002A5816">
      <w:pPr>
        <w:numPr>
          <w:ilvl w:val="0"/>
          <w:numId w:val="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Normalized locations enable true change detection</w:t>
      </w:r>
    </w:p>
    <w:p w14:paraId="160045E1" w14:textId="77777777" w:rsidR="002A5816" w:rsidRPr="002A5816" w:rsidRDefault="002A5816" w:rsidP="002A5816">
      <w:pPr>
        <w:numPr>
          <w:ilvl w:val="0"/>
          <w:numId w:val="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joins with external GIS and regulatory datasets</w:t>
      </w:r>
    </w:p>
    <w:p w14:paraId="23858FFF" w14:textId="77777777" w:rsidR="002A5816" w:rsidRPr="002A5816" w:rsidRDefault="002A5816" w:rsidP="002A5816">
      <w:pPr>
        <w:numPr>
          <w:ilvl w:val="0"/>
          <w:numId w:val="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Reduces spatial duplication and drift</w:t>
      </w:r>
    </w:p>
    <w:p w14:paraId="55F1F982" w14:textId="2B0AE1D5" w:rsid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4F47922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3EFDE23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3. </w:t>
      </w:r>
      <w:proofErr w:type="spellStart"/>
      <w:r w:rsidRPr="002A5816">
        <w:rPr>
          <w:rFonts w:ascii="Trebuchet MS" w:hAnsi="Trebuchet MS"/>
          <w:sz w:val="22"/>
          <w:szCs w:val="22"/>
        </w:rPr>
        <w:t>Environmental_Indicator</w:t>
      </w:r>
      <w:proofErr w:type="spellEnd"/>
    </w:p>
    <w:p w14:paraId="2CDB563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Decomposes observations into analyzable signals</w:t>
      </w:r>
    </w:p>
    <w:tbl>
      <w:tblPr>
        <w:tblStyle w:val="GridTable4-Accent4"/>
        <w:tblW w:w="0" w:type="auto"/>
        <w:tblInd w:w="607" w:type="dxa"/>
        <w:tblLook w:val="04A0" w:firstRow="1" w:lastRow="0" w:firstColumn="1" w:lastColumn="0" w:noHBand="0" w:noVBand="1"/>
      </w:tblPr>
      <w:tblGrid>
        <w:gridCol w:w="1852"/>
        <w:gridCol w:w="1988"/>
        <w:gridCol w:w="2883"/>
      </w:tblGrid>
      <w:tr w:rsidR="002A5816" w:rsidRPr="002A5816" w14:paraId="47E86A5C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6F203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54FF5739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62C2028B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4FC2CDDF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5196C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indicator_id</w:t>
            </w:r>
            <w:proofErr w:type="spellEnd"/>
          </w:p>
        </w:tc>
        <w:tc>
          <w:tcPr>
            <w:tcW w:w="0" w:type="auto"/>
            <w:hideMark/>
          </w:tcPr>
          <w:p w14:paraId="07ED2173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2F28EAC2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indicator</w:t>
            </w:r>
          </w:p>
        </w:tc>
      </w:tr>
      <w:tr w:rsidR="002A5816" w:rsidRPr="002A5816" w14:paraId="00EF2F0E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0C318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observation_id</w:t>
            </w:r>
            <w:proofErr w:type="spellEnd"/>
          </w:p>
        </w:tc>
        <w:tc>
          <w:tcPr>
            <w:tcW w:w="0" w:type="auto"/>
            <w:hideMark/>
          </w:tcPr>
          <w:p w14:paraId="3E295CD1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 xml:space="preserve">FK </w:t>
            </w:r>
            <w:r w:rsidRPr="002A5816">
              <w:rPr>
                <w:rFonts w:ascii="Arial" w:hAnsi="Arial" w:cs="Arial"/>
                <w:sz w:val="22"/>
                <w:szCs w:val="22"/>
              </w:rPr>
              <w:t>→</w:t>
            </w:r>
            <w:r w:rsidRPr="002A5816">
              <w:rPr>
                <w:rFonts w:ascii="Trebuchet MS" w:hAnsi="Trebuchet MS"/>
                <w:sz w:val="22"/>
                <w:szCs w:val="22"/>
              </w:rPr>
              <w:t xml:space="preserve"> Observation</w:t>
            </w:r>
          </w:p>
        </w:tc>
        <w:tc>
          <w:tcPr>
            <w:tcW w:w="0" w:type="auto"/>
            <w:hideMark/>
          </w:tcPr>
          <w:p w14:paraId="53DA8362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Parent record</w:t>
            </w:r>
          </w:p>
        </w:tc>
      </w:tr>
      <w:tr w:rsidR="002A5816" w:rsidRPr="002A5816" w14:paraId="0679FAFE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CE78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indicator_type</w:t>
            </w:r>
            <w:proofErr w:type="spellEnd"/>
          </w:p>
        </w:tc>
        <w:tc>
          <w:tcPr>
            <w:tcW w:w="0" w:type="auto"/>
            <w:hideMark/>
          </w:tcPr>
          <w:p w14:paraId="057A1B48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387548E3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Water, Vegetation, Wildlife</w:t>
            </w:r>
          </w:p>
        </w:tc>
      </w:tr>
      <w:tr w:rsidR="002A5816" w:rsidRPr="002A5816" w14:paraId="5A5DCDA8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EA38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lastRenderedPageBreak/>
              <w:t>indicator_value</w:t>
            </w:r>
            <w:proofErr w:type="spellEnd"/>
          </w:p>
        </w:tc>
        <w:tc>
          <w:tcPr>
            <w:tcW w:w="0" w:type="auto"/>
            <w:hideMark/>
          </w:tcPr>
          <w:p w14:paraId="30F4A0A1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33C2FC82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Descriptive value</w:t>
            </w:r>
          </w:p>
        </w:tc>
      </w:tr>
      <w:tr w:rsidR="002A5816" w:rsidRPr="002A5816" w14:paraId="3A6D0002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79C57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severity_extent</w:t>
            </w:r>
            <w:proofErr w:type="spellEnd"/>
          </w:p>
        </w:tc>
        <w:tc>
          <w:tcPr>
            <w:tcW w:w="0" w:type="auto"/>
            <w:hideMark/>
          </w:tcPr>
          <w:p w14:paraId="4825AE8A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Integer (1–5)</w:t>
            </w:r>
          </w:p>
        </w:tc>
        <w:tc>
          <w:tcPr>
            <w:tcW w:w="0" w:type="auto"/>
            <w:hideMark/>
          </w:tcPr>
          <w:p w14:paraId="68A5C46A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Relative magnitude</w:t>
            </w:r>
          </w:p>
        </w:tc>
      </w:tr>
    </w:tbl>
    <w:p w14:paraId="02A61CF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39B26AE7" w14:textId="77777777" w:rsidR="002A5816" w:rsidRPr="002A5816" w:rsidRDefault="002A5816" w:rsidP="002A5816">
      <w:pPr>
        <w:numPr>
          <w:ilvl w:val="0"/>
          <w:numId w:val="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Translates photos into measurable outcomes</w:t>
      </w:r>
    </w:p>
    <w:p w14:paraId="0CBBEFB9" w14:textId="77777777" w:rsidR="002A5816" w:rsidRPr="002A5816" w:rsidRDefault="002A5816" w:rsidP="002A5816">
      <w:pPr>
        <w:numPr>
          <w:ilvl w:val="0"/>
          <w:numId w:val="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metrics that align with impact reporting</w:t>
      </w:r>
    </w:p>
    <w:p w14:paraId="20E8417C" w14:textId="77777777" w:rsidR="002A5816" w:rsidRPr="002A5816" w:rsidRDefault="002A5816" w:rsidP="002A5816">
      <w:pPr>
        <w:numPr>
          <w:ilvl w:val="0"/>
          <w:numId w:val="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Scales from education to applied science</w:t>
      </w:r>
    </w:p>
    <w:p w14:paraId="0924EB2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685DADA6" w14:textId="77777777" w:rsidR="002A5816" w:rsidRPr="002A5816" w:rsidRDefault="002A5816" w:rsidP="002A5816">
      <w:pPr>
        <w:numPr>
          <w:ilvl w:val="0"/>
          <w:numId w:val="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indicator-based modeling</w:t>
      </w:r>
    </w:p>
    <w:p w14:paraId="6CDBB6E2" w14:textId="77777777" w:rsidR="002A5816" w:rsidRPr="002A5816" w:rsidRDefault="002A5816" w:rsidP="002A5816">
      <w:pPr>
        <w:numPr>
          <w:ilvl w:val="0"/>
          <w:numId w:val="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cross-site comparisons</w:t>
      </w:r>
    </w:p>
    <w:p w14:paraId="4403E66D" w14:textId="77777777" w:rsidR="002A5816" w:rsidRPr="002A5816" w:rsidRDefault="002A5816" w:rsidP="002A5816">
      <w:pPr>
        <w:numPr>
          <w:ilvl w:val="0"/>
          <w:numId w:val="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Decouples raw observation from interpretation</w:t>
      </w:r>
    </w:p>
    <w:p w14:paraId="64ABB3D8" w14:textId="1E383463" w:rsid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715107F5" w14:textId="77777777" w:rsidR="00F052AE" w:rsidRPr="002A5816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2A1F53E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4. Media</w:t>
      </w:r>
    </w:p>
    <w:p w14:paraId="0EE307C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ML-ready asset management</w:t>
      </w:r>
    </w:p>
    <w:tbl>
      <w:tblPr>
        <w:tblStyle w:val="GridTable4-Accent3"/>
        <w:tblW w:w="0" w:type="auto"/>
        <w:tblInd w:w="607" w:type="dxa"/>
        <w:tblLook w:val="04A0" w:firstRow="1" w:lastRow="0" w:firstColumn="1" w:lastColumn="0" w:noHBand="0" w:noVBand="1"/>
      </w:tblPr>
      <w:tblGrid>
        <w:gridCol w:w="2308"/>
        <w:gridCol w:w="1988"/>
        <w:gridCol w:w="2093"/>
      </w:tblGrid>
      <w:tr w:rsidR="002A5816" w:rsidRPr="002A5816" w14:paraId="2B537490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F54D6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F5657E6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2E7721AB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29FA7BBA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B912E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media_id</w:t>
            </w:r>
            <w:proofErr w:type="spellEnd"/>
          </w:p>
        </w:tc>
        <w:tc>
          <w:tcPr>
            <w:tcW w:w="0" w:type="auto"/>
            <w:hideMark/>
          </w:tcPr>
          <w:p w14:paraId="3FED5585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0EF6B7EB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media item</w:t>
            </w:r>
          </w:p>
        </w:tc>
      </w:tr>
      <w:tr w:rsidR="002A5816" w:rsidRPr="002A5816" w14:paraId="33D16B9B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961B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observation_id</w:t>
            </w:r>
            <w:proofErr w:type="spellEnd"/>
          </w:p>
        </w:tc>
        <w:tc>
          <w:tcPr>
            <w:tcW w:w="0" w:type="auto"/>
            <w:hideMark/>
          </w:tcPr>
          <w:p w14:paraId="2AD78154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 xml:space="preserve">FK </w:t>
            </w:r>
            <w:r w:rsidRPr="002A5816">
              <w:rPr>
                <w:rFonts w:ascii="Arial" w:hAnsi="Arial" w:cs="Arial"/>
                <w:sz w:val="22"/>
                <w:szCs w:val="22"/>
              </w:rPr>
              <w:t>→</w:t>
            </w:r>
            <w:r w:rsidRPr="002A5816">
              <w:rPr>
                <w:rFonts w:ascii="Trebuchet MS" w:hAnsi="Trebuchet MS"/>
                <w:sz w:val="22"/>
                <w:szCs w:val="22"/>
              </w:rPr>
              <w:t xml:space="preserve"> Observation</w:t>
            </w:r>
          </w:p>
        </w:tc>
        <w:tc>
          <w:tcPr>
            <w:tcW w:w="0" w:type="auto"/>
            <w:hideMark/>
          </w:tcPr>
          <w:p w14:paraId="28893C0C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Parent record</w:t>
            </w:r>
          </w:p>
        </w:tc>
      </w:tr>
      <w:tr w:rsidR="002A5816" w:rsidRPr="002A5816" w14:paraId="13DB06DE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9EB9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media_type</w:t>
            </w:r>
            <w:proofErr w:type="spellEnd"/>
          </w:p>
        </w:tc>
        <w:tc>
          <w:tcPr>
            <w:tcW w:w="0" w:type="auto"/>
            <w:hideMark/>
          </w:tcPr>
          <w:p w14:paraId="716F7789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5C49BCC0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Image</w:t>
            </w:r>
          </w:p>
        </w:tc>
      </w:tr>
      <w:tr w:rsidR="002A5816" w:rsidRPr="002A5816" w14:paraId="3DEAA04A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32274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metadata_extracted</w:t>
            </w:r>
            <w:proofErr w:type="spellEnd"/>
          </w:p>
        </w:tc>
        <w:tc>
          <w:tcPr>
            <w:tcW w:w="0" w:type="auto"/>
            <w:hideMark/>
          </w:tcPr>
          <w:p w14:paraId="116D91A3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3378D75C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EXIF processed</w:t>
            </w:r>
          </w:p>
        </w:tc>
      </w:tr>
      <w:tr w:rsidR="002A5816" w:rsidRPr="002A5816" w14:paraId="7618F4AB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415BD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storage_url</w:t>
            </w:r>
            <w:proofErr w:type="spellEnd"/>
          </w:p>
        </w:tc>
        <w:tc>
          <w:tcPr>
            <w:tcW w:w="0" w:type="auto"/>
            <w:hideMark/>
          </w:tcPr>
          <w:p w14:paraId="3692F237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3E62F9E1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Cloud reference</w:t>
            </w:r>
          </w:p>
        </w:tc>
      </w:tr>
    </w:tbl>
    <w:p w14:paraId="366F2C5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62051F48" w14:textId="77777777" w:rsidR="002A5816" w:rsidRPr="002A5816" w:rsidRDefault="002A5816" w:rsidP="002A5816">
      <w:pPr>
        <w:numPr>
          <w:ilvl w:val="0"/>
          <w:numId w:val="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Reusable training data for future AI initiatives</w:t>
      </w:r>
    </w:p>
    <w:p w14:paraId="798DFBE6" w14:textId="77777777" w:rsidR="002A5816" w:rsidRPr="002A5816" w:rsidRDefault="002A5816" w:rsidP="002A5816">
      <w:pPr>
        <w:numPr>
          <w:ilvl w:val="0"/>
          <w:numId w:val="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Demonstrates forward-looking technical vision</w:t>
      </w:r>
    </w:p>
    <w:p w14:paraId="5705923A" w14:textId="77777777" w:rsidR="002A5816" w:rsidRPr="002A5816" w:rsidRDefault="002A5816" w:rsidP="002A5816">
      <w:pPr>
        <w:numPr>
          <w:ilvl w:val="0"/>
          <w:numId w:val="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communications and storytelling</w:t>
      </w:r>
    </w:p>
    <w:p w14:paraId="0BC795A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02C53F07" w14:textId="77777777" w:rsidR="002A5816" w:rsidRPr="002A5816" w:rsidRDefault="002A5816" w:rsidP="002A5816">
      <w:pPr>
        <w:numPr>
          <w:ilvl w:val="0"/>
          <w:numId w:val="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model retraining and validation</w:t>
      </w:r>
    </w:p>
    <w:p w14:paraId="640F9FB8" w14:textId="77777777" w:rsidR="002A5816" w:rsidRPr="002A5816" w:rsidRDefault="002A5816" w:rsidP="002A5816">
      <w:pPr>
        <w:numPr>
          <w:ilvl w:val="0"/>
          <w:numId w:val="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Preserves raw evidence for re-analysis</w:t>
      </w:r>
    </w:p>
    <w:p w14:paraId="466F4E2E" w14:textId="77777777" w:rsidR="002A5816" w:rsidRPr="002A5816" w:rsidRDefault="002A5816" w:rsidP="002A5816">
      <w:pPr>
        <w:numPr>
          <w:ilvl w:val="0"/>
          <w:numId w:val="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quality assurance workflows</w:t>
      </w:r>
    </w:p>
    <w:p w14:paraId="3717209D" w14:textId="6D3E8364" w:rsid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458B19A3" w14:textId="77777777" w:rsidR="00F052AE" w:rsidRPr="002A5816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0D4B021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5. User</w:t>
      </w:r>
    </w:p>
    <w:p w14:paraId="119B60F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Governance, attribution, and cohort analytics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902"/>
        <w:gridCol w:w="788"/>
        <w:gridCol w:w="2613"/>
      </w:tblGrid>
      <w:tr w:rsidR="002A5816" w:rsidRPr="002A5816" w14:paraId="3F1472E2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43B01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1EB84339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1DF79B7B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039F89A9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82098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7572E8E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06A1AE12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user</w:t>
            </w:r>
          </w:p>
        </w:tc>
      </w:tr>
      <w:tr w:rsidR="002A5816" w:rsidRPr="002A5816" w14:paraId="57FA2CA2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0D6D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75EDA8CD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3971A600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Student, Reviewer, Staff</w:t>
            </w:r>
          </w:p>
        </w:tc>
      </w:tr>
      <w:tr w:rsidR="002A5816" w:rsidRPr="002A5816" w14:paraId="502C2DD7" w14:textId="77777777" w:rsidTr="00F05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F2C8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cohort</w:t>
            </w:r>
          </w:p>
        </w:tc>
        <w:tc>
          <w:tcPr>
            <w:tcW w:w="0" w:type="auto"/>
            <w:hideMark/>
          </w:tcPr>
          <w:p w14:paraId="16AB08B0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3A7907C7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Program or term</w:t>
            </w:r>
          </w:p>
        </w:tc>
      </w:tr>
      <w:tr w:rsidR="002A5816" w:rsidRPr="002A5816" w14:paraId="4DF3ADB3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7750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consent_version</w:t>
            </w:r>
            <w:proofErr w:type="spellEnd"/>
          </w:p>
        </w:tc>
        <w:tc>
          <w:tcPr>
            <w:tcW w:w="0" w:type="auto"/>
            <w:hideMark/>
          </w:tcPr>
          <w:p w14:paraId="4F82A620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22C061F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Legal traceability</w:t>
            </w:r>
          </w:p>
        </w:tc>
      </w:tr>
    </w:tbl>
    <w:p w14:paraId="185B8F16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0B8CF76B" w14:textId="77777777" w:rsidR="002A5816" w:rsidRPr="002A5816" w:rsidRDefault="002A5816" w:rsidP="002A5816">
      <w:pPr>
        <w:numPr>
          <w:ilvl w:val="0"/>
          <w:numId w:val="1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Clear attribution protects data rights</w:t>
      </w:r>
    </w:p>
    <w:p w14:paraId="39FC6EBB" w14:textId="77777777" w:rsidR="002A5816" w:rsidRPr="002A5816" w:rsidRDefault="002A5816" w:rsidP="002A5816">
      <w:pPr>
        <w:numPr>
          <w:ilvl w:val="0"/>
          <w:numId w:val="1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reporting by cohort or program</w:t>
      </w:r>
    </w:p>
    <w:p w14:paraId="2430D1E1" w14:textId="77777777" w:rsidR="002A5816" w:rsidRPr="002A5816" w:rsidRDefault="002A5816" w:rsidP="002A5816">
      <w:pPr>
        <w:numPr>
          <w:ilvl w:val="0"/>
          <w:numId w:val="1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outcome tracking for funded initiatives</w:t>
      </w:r>
    </w:p>
    <w:p w14:paraId="7FF06553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446C1105" w14:textId="77777777" w:rsidR="002A5816" w:rsidRPr="002A5816" w:rsidRDefault="002A5816" w:rsidP="002A5816">
      <w:pPr>
        <w:numPr>
          <w:ilvl w:val="0"/>
          <w:numId w:val="1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Allows filtering by observer reliability</w:t>
      </w:r>
    </w:p>
    <w:p w14:paraId="00D5CE01" w14:textId="77777777" w:rsidR="002A5816" w:rsidRPr="002A5816" w:rsidRDefault="002A5816" w:rsidP="002A5816">
      <w:pPr>
        <w:numPr>
          <w:ilvl w:val="0"/>
          <w:numId w:val="1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bias and training-effect analysis</w:t>
      </w:r>
    </w:p>
    <w:p w14:paraId="254CA008" w14:textId="77777777" w:rsidR="002A5816" w:rsidRPr="002A5816" w:rsidRDefault="002A5816" w:rsidP="002A5816">
      <w:pPr>
        <w:numPr>
          <w:ilvl w:val="0"/>
          <w:numId w:val="1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reproducibility and transparency</w:t>
      </w:r>
    </w:p>
    <w:p w14:paraId="6755B368" w14:textId="77777777" w:rsidR="00F052AE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3D3C1C41" w14:textId="5DD09112" w:rsidR="002A5816" w:rsidRPr="002A5816" w:rsidRDefault="002A5816" w:rsidP="00F052AE">
      <w:pPr>
        <w:spacing w:after="0" w:line="240" w:lineRule="auto"/>
        <w:jc w:val="center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Why this version is </w:t>
      </w:r>
      <w:r w:rsidRPr="002A5816">
        <w:rPr>
          <w:rFonts w:ascii="Trebuchet MS" w:hAnsi="Trebuchet MS"/>
          <w:i/>
          <w:iCs/>
          <w:sz w:val="22"/>
          <w:szCs w:val="22"/>
        </w:rPr>
        <w:t>credibly senior</w:t>
      </w:r>
    </w:p>
    <w:p w14:paraId="4614C42A" w14:textId="77777777" w:rsidR="002A5816" w:rsidRPr="002A5816" w:rsidRDefault="002A5816" w:rsidP="00F052AE">
      <w:pPr>
        <w:spacing w:after="0" w:line="240" w:lineRule="auto"/>
        <w:jc w:val="center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This schema signals:</w:t>
      </w:r>
    </w:p>
    <w:p w14:paraId="25B659A0" w14:textId="77777777" w:rsidR="002A5816" w:rsidRPr="002A5816" w:rsidRDefault="002A5816" w:rsidP="00F052AE">
      <w:pPr>
        <w:numPr>
          <w:ilvl w:val="0"/>
          <w:numId w:val="12"/>
        </w:numPr>
        <w:spacing w:after="0" w:line="240" w:lineRule="auto"/>
        <w:jc w:val="center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understand </w:t>
      </w:r>
      <w:r w:rsidRPr="002A5816">
        <w:rPr>
          <w:rFonts w:ascii="Trebuchet MS" w:hAnsi="Trebuchet MS"/>
          <w:b/>
          <w:bCs/>
          <w:sz w:val="22"/>
          <w:szCs w:val="22"/>
        </w:rPr>
        <w:t>fact vs dimension tables</w:t>
      </w:r>
    </w:p>
    <w:p w14:paraId="5F9904D9" w14:textId="77777777" w:rsidR="002A5816" w:rsidRPr="002A5816" w:rsidRDefault="002A5816" w:rsidP="00F052AE">
      <w:pPr>
        <w:numPr>
          <w:ilvl w:val="0"/>
          <w:numId w:val="12"/>
        </w:numPr>
        <w:spacing w:after="0" w:line="240" w:lineRule="auto"/>
        <w:jc w:val="center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anticipate </w:t>
      </w:r>
      <w:r w:rsidRPr="002A5816">
        <w:rPr>
          <w:rFonts w:ascii="Trebuchet MS" w:hAnsi="Trebuchet MS"/>
          <w:b/>
          <w:bCs/>
          <w:sz w:val="22"/>
          <w:szCs w:val="22"/>
        </w:rPr>
        <w:t>regulatory, legal, and QA needs</w:t>
      </w:r>
    </w:p>
    <w:p w14:paraId="0C5BDBBE" w14:textId="77777777" w:rsidR="002A5816" w:rsidRPr="002A5816" w:rsidRDefault="002A5816" w:rsidP="00F052AE">
      <w:pPr>
        <w:numPr>
          <w:ilvl w:val="0"/>
          <w:numId w:val="12"/>
        </w:numPr>
        <w:spacing w:after="0" w:line="240" w:lineRule="auto"/>
        <w:jc w:val="center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You’re designing for </w:t>
      </w:r>
      <w:r w:rsidRPr="002A5816">
        <w:rPr>
          <w:rFonts w:ascii="Trebuchet MS" w:hAnsi="Trebuchet MS"/>
          <w:b/>
          <w:bCs/>
          <w:sz w:val="22"/>
          <w:szCs w:val="22"/>
        </w:rPr>
        <w:t>reuse, not one-off demos</w:t>
      </w:r>
    </w:p>
    <w:p w14:paraId="3B09B282" w14:textId="77777777" w:rsidR="002A5816" w:rsidRPr="002A5816" w:rsidRDefault="002A5816" w:rsidP="00F052AE">
      <w:pPr>
        <w:numPr>
          <w:ilvl w:val="0"/>
          <w:numId w:val="12"/>
        </w:numPr>
        <w:spacing w:after="0" w:line="240" w:lineRule="auto"/>
        <w:jc w:val="center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Students are contributing to something </w:t>
      </w:r>
      <w:r w:rsidRPr="002A5816">
        <w:rPr>
          <w:rFonts w:ascii="Trebuchet MS" w:hAnsi="Trebuchet MS"/>
          <w:i/>
          <w:iCs/>
          <w:sz w:val="22"/>
          <w:szCs w:val="22"/>
        </w:rPr>
        <w:t>real</w:t>
      </w:r>
      <w:r w:rsidRPr="002A5816">
        <w:rPr>
          <w:rFonts w:ascii="Trebuchet MS" w:hAnsi="Trebuchet MS"/>
          <w:sz w:val="22"/>
          <w:szCs w:val="22"/>
        </w:rPr>
        <w:t>, not disposable</w:t>
      </w:r>
    </w:p>
    <w:p w14:paraId="7E11FEB0" w14:textId="77777777" w:rsidR="002A5816" w:rsidRPr="002A5816" w:rsidRDefault="002A5816" w:rsidP="00F052AE">
      <w:pPr>
        <w:spacing w:after="0" w:line="240" w:lineRule="auto"/>
        <w:jc w:val="center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Quietly, this tells hiring managers:</w:t>
      </w:r>
    </w:p>
    <w:p w14:paraId="1364A17F" w14:textId="77777777" w:rsidR="002A5816" w:rsidRPr="002A5816" w:rsidRDefault="002A5816" w:rsidP="00F052AE">
      <w:pPr>
        <w:spacing w:after="0" w:line="240" w:lineRule="auto"/>
        <w:jc w:val="center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“This person has built or lived inside production data systems.”</w:t>
      </w:r>
    </w:p>
    <w:p w14:paraId="49E0D78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lastRenderedPageBreak/>
        <w:t xml:space="preserve">Below is a </w:t>
      </w:r>
      <w:r w:rsidRPr="002A5816">
        <w:rPr>
          <w:rFonts w:ascii="Trebuchet MS" w:hAnsi="Trebuchet MS"/>
          <w:b/>
          <w:bCs/>
          <w:sz w:val="22"/>
          <w:szCs w:val="22"/>
        </w:rPr>
        <w:t>clear, analytics-grade star schema</w:t>
      </w:r>
      <w:r w:rsidRPr="002A5816">
        <w:rPr>
          <w:rFonts w:ascii="Trebuchet MS" w:hAnsi="Trebuchet MS"/>
          <w:sz w:val="22"/>
          <w:szCs w:val="22"/>
        </w:rPr>
        <w:t xml:space="preserve"> derived from your Version 2 design </w:t>
      </w:r>
      <w:r w:rsidRPr="002A5816">
        <w:rPr>
          <w:rFonts w:ascii="Trebuchet MS" w:hAnsi="Trebuchet MS"/>
          <w:i/>
          <w:iCs/>
          <w:sz w:val="22"/>
          <w:szCs w:val="22"/>
        </w:rPr>
        <w:t>with governance implicitly supported</w:t>
      </w:r>
      <w:r w:rsidRPr="002A5816">
        <w:rPr>
          <w:rFonts w:ascii="Trebuchet MS" w:hAnsi="Trebuchet MS"/>
          <w:sz w:val="22"/>
          <w:szCs w:val="22"/>
        </w:rPr>
        <w:t xml:space="preserve">. This is how a </w:t>
      </w:r>
      <w:r w:rsidRPr="002A5816">
        <w:rPr>
          <w:rFonts w:ascii="Trebuchet MS" w:hAnsi="Trebuchet MS"/>
          <w:b/>
          <w:bCs/>
          <w:sz w:val="22"/>
          <w:szCs w:val="22"/>
        </w:rPr>
        <w:t>data warehouse or analytics lead</w:t>
      </w:r>
      <w:r w:rsidRPr="002A5816">
        <w:rPr>
          <w:rFonts w:ascii="Trebuchet MS" w:hAnsi="Trebuchet MS"/>
          <w:sz w:val="22"/>
          <w:szCs w:val="22"/>
        </w:rPr>
        <w:t xml:space="preserve"> would expect to see it.</w:t>
      </w:r>
    </w:p>
    <w:p w14:paraId="7BADCB41" w14:textId="63C92D79" w:rsidR="00F052AE" w:rsidRPr="002A5816" w:rsidRDefault="00F052AE" w:rsidP="00F052AE">
      <w:pPr>
        <w:tabs>
          <w:tab w:val="left" w:pos="1275"/>
        </w:tabs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ab/>
      </w:r>
    </w:p>
    <w:p w14:paraId="5C6A1CB4" w14:textId="02F43D75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1. Star Schema Overview (Conceptual)</w:t>
      </w:r>
      <w:r w:rsidR="00F052AE">
        <w:rPr>
          <w:rFonts w:ascii="Trebuchet MS" w:hAnsi="Trebuchet MS"/>
          <w:b/>
          <w:bCs/>
          <w:sz w:val="22"/>
          <w:szCs w:val="22"/>
        </w:rPr>
        <w:t xml:space="preserve">: </w:t>
      </w:r>
      <w:r w:rsidRPr="002A5816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Fact Table (Center)</w:t>
      </w:r>
      <w:r w:rsidR="00F052AE" w:rsidRPr="00F052AE">
        <w:rPr>
          <w:rFonts w:ascii="Trebuchet MS" w:hAnsi="Trebuchet MS"/>
          <w:b/>
          <w:bCs/>
          <w:sz w:val="22"/>
          <w:szCs w:val="22"/>
        </w:rPr>
        <w:t xml:space="preserve"> </w:t>
      </w:r>
      <w:r w:rsidR="00F052AE" w:rsidRPr="002A5816">
        <w:rPr>
          <w:rFonts w:ascii="Trebuchet MS" w:hAnsi="Trebuchet MS"/>
          <w:b/>
          <w:bCs/>
          <w:sz w:val="22"/>
          <w:szCs w:val="22"/>
        </w:rPr>
        <w:t>FACT_OBSERVATION</w:t>
      </w:r>
      <w:r w:rsidR="00F052AE">
        <w:rPr>
          <w:rFonts w:ascii="Trebuchet MS" w:hAnsi="Trebuchet MS"/>
          <w:b/>
          <w:bCs/>
          <w:sz w:val="22"/>
          <w:szCs w:val="22"/>
        </w:rPr>
        <w:t xml:space="preserve">: </w:t>
      </w:r>
      <w:r w:rsidR="00F052AE" w:rsidRPr="002A5816">
        <w:rPr>
          <w:rFonts w:ascii="Trebuchet MS" w:hAnsi="Trebuchet MS"/>
          <w:sz w:val="22"/>
          <w:szCs w:val="22"/>
        </w:rPr>
        <w:t>One row per wetland observation event</w:t>
      </w:r>
      <w:r w:rsidR="00F052AE">
        <w:rPr>
          <w:rFonts w:ascii="Trebuchet MS" w:hAnsi="Trebuchet MS"/>
          <w:sz w:val="22"/>
          <w:szCs w:val="22"/>
        </w:rPr>
        <w:t>;</w:t>
      </w:r>
      <w:r w:rsidR="00F052AE" w:rsidRPr="00F052AE">
        <w:rPr>
          <w:rFonts w:ascii="Trebuchet MS" w:hAnsi="Trebuchet MS"/>
          <w:b/>
          <w:bCs/>
          <w:sz w:val="22"/>
          <w:szCs w:val="22"/>
        </w:rPr>
        <w:t xml:space="preserve"> </w:t>
      </w:r>
      <w:r w:rsidR="00F052AE" w:rsidRPr="002A5816">
        <w:rPr>
          <w:rFonts w:ascii="Trebuchet MS" w:hAnsi="Trebuchet MS"/>
          <w:b/>
          <w:bCs/>
          <w:sz w:val="22"/>
          <w:szCs w:val="22"/>
        </w:rPr>
        <w:t>Grain:</w:t>
      </w:r>
      <w:r w:rsidR="00F052AE">
        <w:rPr>
          <w:rFonts w:ascii="Trebuchet MS" w:hAnsi="Trebuchet MS"/>
          <w:b/>
          <w:bCs/>
          <w:sz w:val="22"/>
          <w:szCs w:val="22"/>
        </w:rPr>
        <w:t xml:space="preserve"> </w:t>
      </w:r>
      <w:r w:rsidR="00F052AE" w:rsidRPr="002A5816">
        <w:rPr>
          <w:rFonts w:ascii="Trebuchet MS" w:hAnsi="Trebuchet MS"/>
          <w:sz w:val="22"/>
          <w:szCs w:val="22"/>
        </w:rPr>
        <w:t>One observation at one location at one time by one observer</w:t>
      </w:r>
    </w:p>
    <w:p w14:paraId="5E850DD0" w14:textId="77777777" w:rsidR="00F052AE" w:rsidRDefault="00F052AE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</w:p>
    <w:p w14:paraId="316FC5C8" w14:textId="77777777" w:rsidR="00F052AE" w:rsidRDefault="00F052AE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  <w:sectPr w:rsidR="00F052AE" w:rsidSect="002A581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A0ABE9C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Key Measures</w:t>
      </w:r>
    </w:p>
    <w:p w14:paraId="193F3E6A" w14:textId="77777777" w:rsidR="002A5816" w:rsidRPr="002A5816" w:rsidRDefault="002A5816" w:rsidP="002A5816">
      <w:pPr>
        <w:numPr>
          <w:ilvl w:val="0"/>
          <w:numId w:val="15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observation_count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(implicit = 1)</w:t>
      </w:r>
    </w:p>
    <w:p w14:paraId="2A4A36E2" w14:textId="77777777" w:rsidR="002A5816" w:rsidRPr="002A5816" w:rsidRDefault="002A5816" w:rsidP="002A5816">
      <w:pPr>
        <w:numPr>
          <w:ilvl w:val="0"/>
          <w:numId w:val="15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ai_confidence</w:t>
      </w:r>
      <w:proofErr w:type="spellEnd"/>
    </w:p>
    <w:p w14:paraId="7C2855CA" w14:textId="77777777" w:rsidR="002A5816" w:rsidRPr="002A5816" w:rsidRDefault="002A5816" w:rsidP="002A5816">
      <w:pPr>
        <w:numPr>
          <w:ilvl w:val="0"/>
          <w:numId w:val="15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severity_extent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(via indicators)</w:t>
      </w:r>
    </w:p>
    <w:p w14:paraId="3270107C" w14:textId="77777777" w:rsidR="002A5816" w:rsidRPr="002A5816" w:rsidRDefault="002A5816" w:rsidP="002A5816">
      <w:pPr>
        <w:numPr>
          <w:ilvl w:val="0"/>
          <w:numId w:val="15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media_count</w:t>
      </w:r>
      <w:proofErr w:type="spellEnd"/>
    </w:p>
    <w:p w14:paraId="10352052" w14:textId="67AF688C" w:rsidR="002A5816" w:rsidRPr="002A5816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b/>
          <w:bCs/>
          <w:sz w:val="22"/>
          <w:szCs w:val="22"/>
        </w:rPr>
        <w:br w:type="column"/>
      </w:r>
      <w:r w:rsidR="002A5816" w:rsidRPr="002A5816">
        <w:rPr>
          <w:rFonts w:ascii="Trebuchet MS" w:hAnsi="Trebuchet MS"/>
          <w:b/>
          <w:bCs/>
          <w:sz w:val="22"/>
          <w:szCs w:val="22"/>
        </w:rPr>
        <w:t>Foreign Keys</w:t>
      </w:r>
    </w:p>
    <w:p w14:paraId="612590E6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date_key</w:t>
      </w:r>
      <w:proofErr w:type="spellEnd"/>
    </w:p>
    <w:p w14:paraId="7934C0B6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location_key</w:t>
      </w:r>
      <w:proofErr w:type="spellEnd"/>
    </w:p>
    <w:p w14:paraId="77D1FB4D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user_key</w:t>
      </w:r>
      <w:proofErr w:type="spellEnd"/>
    </w:p>
    <w:p w14:paraId="4DA2BC79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indicator_key</w:t>
      </w:r>
      <w:proofErr w:type="spellEnd"/>
    </w:p>
    <w:p w14:paraId="77253F67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validation_key</w:t>
      </w:r>
      <w:proofErr w:type="spellEnd"/>
    </w:p>
    <w:p w14:paraId="6AFE3D43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source_key</w:t>
      </w:r>
      <w:proofErr w:type="spellEnd"/>
    </w:p>
    <w:p w14:paraId="28036A51" w14:textId="77777777" w:rsidR="00F052AE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  <w:sectPr w:rsidR="00F052AE" w:rsidSect="00F052A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6813471" w14:textId="555B81AF" w:rsid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1A9FBCDE" w14:textId="77777777" w:rsidR="00F052AE" w:rsidRPr="002A5816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15C5ABB2" w14:textId="77777777" w:rsid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 xml:space="preserve">2. </w:t>
      </w:r>
      <w:r w:rsidRPr="002A5816">
        <w:rPr>
          <w:rFonts w:ascii="Trebuchet MS" w:hAnsi="Trebuchet MS"/>
          <w:b/>
          <w:bCs/>
          <w:sz w:val="22"/>
          <w:szCs w:val="22"/>
          <w:highlight w:val="yellow"/>
        </w:rPr>
        <w:t>Dim</w:t>
      </w:r>
      <w:r w:rsidRPr="002A5816">
        <w:rPr>
          <w:rFonts w:ascii="Trebuchet MS" w:hAnsi="Trebuchet MS"/>
          <w:b/>
          <w:bCs/>
          <w:sz w:val="22"/>
          <w:szCs w:val="22"/>
        </w:rPr>
        <w:t>ension Tables (Surrounding)</w:t>
      </w:r>
    </w:p>
    <w:p w14:paraId="4141A2B7" w14:textId="77777777" w:rsidR="00F052AE" w:rsidRPr="002A5816" w:rsidRDefault="00F052AE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</w:p>
    <w:p w14:paraId="3F1F1042" w14:textId="77777777" w:rsidR="00F052AE" w:rsidRDefault="00F052AE" w:rsidP="002A5816">
      <w:pPr>
        <w:spacing w:after="0" w:line="240" w:lineRule="auto"/>
        <w:rPr>
          <w:rFonts w:ascii="Segoe UI Symbol" w:hAnsi="Segoe UI Symbol" w:cs="Segoe UI Symbol"/>
          <w:b/>
          <w:bCs/>
          <w:sz w:val="22"/>
          <w:szCs w:val="22"/>
        </w:rPr>
        <w:sectPr w:rsidR="00F052AE" w:rsidSect="00F052A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B587A9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color w:val="3A7C22" w:themeColor="accent6" w:themeShade="BF"/>
          <w:sz w:val="22"/>
          <w:szCs w:val="22"/>
        </w:rPr>
      </w:pPr>
      <w:r w:rsidRPr="002A5816">
        <w:rPr>
          <w:rFonts w:ascii="Segoe UI Symbol" w:hAnsi="Segoe UI Symbol" w:cs="Segoe UI Symbol"/>
          <w:b/>
          <w:bCs/>
          <w:color w:val="3A7C22" w:themeColor="accent6" w:themeShade="BF"/>
          <w:sz w:val="22"/>
          <w:szCs w:val="22"/>
        </w:rPr>
        <w:t>🗓</w:t>
      </w:r>
      <w:r w:rsidRPr="002A5816">
        <w:rPr>
          <w:rFonts w:ascii="Trebuchet MS" w:hAnsi="Trebuchet MS"/>
          <w:b/>
          <w:bCs/>
          <w:color w:val="3A7C22" w:themeColor="accent6" w:themeShade="BF"/>
          <w:sz w:val="22"/>
          <w:szCs w:val="22"/>
        </w:rPr>
        <w:t xml:space="preserve"> DIM_DATE</w:t>
      </w:r>
    </w:p>
    <w:p w14:paraId="6C6301A3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color w:val="3A7C22" w:themeColor="accent6" w:themeShade="BF"/>
          <w:sz w:val="22"/>
          <w:szCs w:val="22"/>
        </w:rPr>
      </w:pPr>
      <w:r w:rsidRPr="002A5816">
        <w:rPr>
          <w:rFonts w:ascii="Trebuchet MS" w:hAnsi="Trebuchet MS"/>
          <w:b/>
          <w:bCs/>
          <w:color w:val="3A7C22" w:themeColor="accent6" w:themeShade="BF"/>
          <w:sz w:val="22"/>
          <w:szCs w:val="22"/>
        </w:rPr>
        <w:t>When did it happen</w:t>
      </w:r>
    </w:p>
    <w:p w14:paraId="2D42B8CF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color w:val="3A7C22" w:themeColor="accent6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3A7C22" w:themeColor="accent6" w:themeShade="BF"/>
          <w:sz w:val="22"/>
          <w:szCs w:val="22"/>
        </w:rPr>
        <w:t>date_key</w:t>
      </w:r>
      <w:proofErr w:type="spellEnd"/>
      <w:r w:rsidRPr="002A5816">
        <w:rPr>
          <w:rFonts w:ascii="Trebuchet MS" w:hAnsi="Trebuchet MS"/>
          <w:color w:val="3A7C22" w:themeColor="accent6" w:themeShade="BF"/>
          <w:sz w:val="22"/>
          <w:szCs w:val="22"/>
        </w:rPr>
        <w:t xml:space="preserve"> (PK)</w:t>
      </w:r>
    </w:p>
    <w:p w14:paraId="73B8BAEF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color w:val="3A7C22" w:themeColor="accent6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3A7C22" w:themeColor="accent6" w:themeShade="BF"/>
          <w:sz w:val="22"/>
          <w:szCs w:val="22"/>
        </w:rPr>
        <w:t>observed_date</w:t>
      </w:r>
      <w:proofErr w:type="spellEnd"/>
    </w:p>
    <w:p w14:paraId="10E84595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color w:val="3A7C22" w:themeColor="accent6" w:themeShade="BF"/>
          <w:sz w:val="22"/>
          <w:szCs w:val="22"/>
        </w:rPr>
      </w:pPr>
      <w:r w:rsidRPr="002A5816">
        <w:rPr>
          <w:rFonts w:ascii="Trebuchet MS" w:hAnsi="Trebuchet MS"/>
          <w:color w:val="3A7C22" w:themeColor="accent6" w:themeShade="BF"/>
          <w:sz w:val="22"/>
          <w:szCs w:val="22"/>
        </w:rPr>
        <w:t>day</w:t>
      </w:r>
    </w:p>
    <w:p w14:paraId="39C22831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color w:val="3A7C22" w:themeColor="accent6" w:themeShade="BF"/>
          <w:sz w:val="22"/>
          <w:szCs w:val="22"/>
        </w:rPr>
      </w:pPr>
      <w:r w:rsidRPr="002A5816">
        <w:rPr>
          <w:rFonts w:ascii="Trebuchet MS" w:hAnsi="Trebuchet MS"/>
          <w:color w:val="3A7C22" w:themeColor="accent6" w:themeShade="BF"/>
          <w:sz w:val="22"/>
          <w:szCs w:val="22"/>
        </w:rPr>
        <w:t>week</w:t>
      </w:r>
    </w:p>
    <w:p w14:paraId="688CA914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color w:val="3A7C22" w:themeColor="accent6" w:themeShade="BF"/>
          <w:sz w:val="22"/>
          <w:szCs w:val="22"/>
        </w:rPr>
      </w:pPr>
      <w:r w:rsidRPr="002A5816">
        <w:rPr>
          <w:rFonts w:ascii="Trebuchet MS" w:hAnsi="Trebuchet MS"/>
          <w:color w:val="3A7C22" w:themeColor="accent6" w:themeShade="BF"/>
          <w:sz w:val="22"/>
          <w:szCs w:val="22"/>
        </w:rPr>
        <w:t>month</w:t>
      </w:r>
    </w:p>
    <w:p w14:paraId="773F56D4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color w:val="3A7C22" w:themeColor="accent6" w:themeShade="BF"/>
          <w:sz w:val="22"/>
          <w:szCs w:val="22"/>
        </w:rPr>
      </w:pPr>
      <w:r w:rsidRPr="002A5816">
        <w:rPr>
          <w:rFonts w:ascii="Trebuchet MS" w:hAnsi="Trebuchet MS"/>
          <w:color w:val="3A7C22" w:themeColor="accent6" w:themeShade="BF"/>
          <w:sz w:val="22"/>
          <w:szCs w:val="22"/>
        </w:rPr>
        <w:t>quarter</w:t>
      </w:r>
    </w:p>
    <w:p w14:paraId="53F2F8CD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color w:val="3A7C22" w:themeColor="accent6" w:themeShade="BF"/>
          <w:sz w:val="22"/>
          <w:szCs w:val="22"/>
        </w:rPr>
      </w:pPr>
      <w:r w:rsidRPr="002A5816">
        <w:rPr>
          <w:rFonts w:ascii="Trebuchet MS" w:hAnsi="Trebuchet MS"/>
          <w:color w:val="3A7C22" w:themeColor="accent6" w:themeShade="BF"/>
          <w:sz w:val="22"/>
          <w:szCs w:val="22"/>
        </w:rPr>
        <w:t>year</w:t>
      </w:r>
    </w:p>
    <w:p w14:paraId="2B3FBEFE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color w:val="3A7C22" w:themeColor="accent6" w:themeShade="BF"/>
          <w:sz w:val="22"/>
          <w:szCs w:val="22"/>
        </w:rPr>
      </w:pPr>
      <w:r w:rsidRPr="002A5816">
        <w:rPr>
          <w:rFonts w:ascii="Trebuchet MS" w:hAnsi="Trebuchet MS"/>
          <w:color w:val="3A7C22" w:themeColor="accent6" w:themeShade="BF"/>
          <w:sz w:val="22"/>
          <w:szCs w:val="22"/>
        </w:rPr>
        <w:t>season</w:t>
      </w:r>
    </w:p>
    <w:p w14:paraId="5BBCFB69" w14:textId="77777777" w:rsidR="00F052AE" w:rsidRPr="002A5816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51287F8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color w:val="77206D" w:themeColor="accent5" w:themeShade="BF"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color w:val="77206D" w:themeColor="accent5" w:themeShade="BF"/>
          <w:sz w:val="22"/>
          <w:szCs w:val="22"/>
        </w:rPr>
        <w:t>📍</w:t>
      </w:r>
      <w:r w:rsidRPr="002A5816">
        <w:rPr>
          <w:rFonts w:ascii="Trebuchet MS" w:hAnsi="Trebuchet MS"/>
          <w:b/>
          <w:bCs/>
          <w:color w:val="77206D" w:themeColor="accent5" w:themeShade="BF"/>
          <w:sz w:val="22"/>
          <w:szCs w:val="22"/>
        </w:rPr>
        <w:t xml:space="preserve"> DIM_LOCATION</w:t>
      </w:r>
    </w:p>
    <w:p w14:paraId="19B0872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color w:val="77206D" w:themeColor="accent5" w:themeShade="BF"/>
          <w:sz w:val="22"/>
          <w:szCs w:val="22"/>
        </w:rPr>
      </w:pPr>
      <w:r w:rsidRPr="002A5816">
        <w:rPr>
          <w:rFonts w:ascii="Trebuchet MS" w:hAnsi="Trebuchet MS"/>
          <w:b/>
          <w:bCs/>
          <w:color w:val="77206D" w:themeColor="accent5" w:themeShade="BF"/>
          <w:sz w:val="22"/>
          <w:szCs w:val="22"/>
        </w:rPr>
        <w:t>Where it happened</w:t>
      </w:r>
    </w:p>
    <w:p w14:paraId="243CBBDB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color w:val="77206D" w:themeColor="accent5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77206D" w:themeColor="accent5" w:themeShade="BF"/>
          <w:sz w:val="22"/>
          <w:szCs w:val="22"/>
        </w:rPr>
        <w:t>location_key</w:t>
      </w:r>
      <w:proofErr w:type="spellEnd"/>
      <w:r w:rsidRPr="002A5816">
        <w:rPr>
          <w:rFonts w:ascii="Trebuchet MS" w:hAnsi="Trebuchet MS"/>
          <w:color w:val="77206D" w:themeColor="accent5" w:themeShade="BF"/>
          <w:sz w:val="22"/>
          <w:szCs w:val="22"/>
        </w:rPr>
        <w:t xml:space="preserve"> (PK)</w:t>
      </w:r>
    </w:p>
    <w:p w14:paraId="48FF833F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color w:val="77206D" w:themeColor="accent5" w:themeShade="BF"/>
          <w:sz w:val="22"/>
          <w:szCs w:val="22"/>
        </w:rPr>
      </w:pPr>
      <w:r w:rsidRPr="002A5816">
        <w:rPr>
          <w:rFonts w:ascii="Trebuchet MS" w:hAnsi="Trebuchet MS"/>
          <w:color w:val="77206D" w:themeColor="accent5" w:themeShade="BF"/>
          <w:sz w:val="22"/>
          <w:szCs w:val="22"/>
        </w:rPr>
        <w:t>latitude</w:t>
      </w:r>
    </w:p>
    <w:p w14:paraId="0D5AD4B1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color w:val="77206D" w:themeColor="accent5" w:themeShade="BF"/>
          <w:sz w:val="22"/>
          <w:szCs w:val="22"/>
        </w:rPr>
      </w:pPr>
      <w:r w:rsidRPr="002A5816">
        <w:rPr>
          <w:rFonts w:ascii="Trebuchet MS" w:hAnsi="Trebuchet MS"/>
          <w:color w:val="77206D" w:themeColor="accent5" w:themeShade="BF"/>
          <w:sz w:val="22"/>
          <w:szCs w:val="22"/>
        </w:rPr>
        <w:t>longitude</w:t>
      </w:r>
    </w:p>
    <w:p w14:paraId="709E44BE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color w:val="77206D" w:themeColor="accent5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77206D" w:themeColor="accent5" w:themeShade="BF"/>
          <w:sz w:val="22"/>
          <w:szCs w:val="22"/>
        </w:rPr>
        <w:t>area_name</w:t>
      </w:r>
      <w:proofErr w:type="spellEnd"/>
    </w:p>
    <w:p w14:paraId="02C020F1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color w:val="77206D" w:themeColor="accent5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77206D" w:themeColor="accent5" w:themeShade="BF"/>
          <w:sz w:val="22"/>
          <w:szCs w:val="22"/>
        </w:rPr>
        <w:t>land_use_type</w:t>
      </w:r>
      <w:proofErr w:type="spellEnd"/>
    </w:p>
    <w:p w14:paraId="1FBC7107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color w:val="77206D" w:themeColor="accent5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77206D" w:themeColor="accent5" w:themeShade="BF"/>
          <w:sz w:val="22"/>
          <w:szCs w:val="22"/>
        </w:rPr>
        <w:t>known_wetland</w:t>
      </w:r>
      <w:proofErr w:type="spellEnd"/>
    </w:p>
    <w:p w14:paraId="1B48EB38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color w:val="77206D" w:themeColor="accent5" w:themeShade="BF"/>
          <w:sz w:val="22"/>
          <w:szCs w:val="22"/>
        </w:rPr>
      </w:pPr>
      <w:r w:rsidRPr="002A5816">
        <w:rPr>
          <w:rFonts w:ascii="Trebuchet MS" w:hAnsi="Trebuchet MS"/>
          <w:color w:val="77206D" w:themeColor="accent5" w:themeShade="BF"/>
          <w:sz w:val="22"/>
          <w:szCs w:val="22"/>
        </w:rPr>
        <w:t>region</w:t>
      </w:r>
    </w:p>
    <w:p w14:paraId="3123F4CD" w14:textId="77777777" w:rsidR="00F052AE" w:rsidRPr="002A5816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2D60610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color w:val="BF4E14" w:themeColor="accent2" w:themeShade="BF"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color w:val="BF4E14" w:themeColor="accent2" w:themeShade="BF"/>
          <w:sz w:val="22"/>
          <w:szCs w:val="22"/>
        </w:rPr>
        <w:t>👤</w:t>
      </w:r>
      <w:r w:rsidRPr="002A5816">
        <w:rPr>
          <w:rFonts w:ascii="Trebuchet MS" w:hAnsi="Trebuchet MS"/>
          <w:b/>
          <w:bCs/>
          <w:color w:val="BF4E14" w:themeColor="accent2" w:themeShade="BF"/>
          <w:sz w:val="22"/>
          <w:szCs w:val="22"/>
        </w:rPr>
        <w:t xml:space="preserve"> DIM_USER</w:t>
      </w:r>
    </w:p>
    <w:p w14:paraId="657762D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color w:val="BF4E14" w:themeColor="accent2" w:themeShade="BF"/>
          <w:sz w:val="22"/>
          <w:szCs w:val="22"/>
        </w:rPr>
      </w:pPr>
      <w:r w:rsidRPr="002A5816">
        <w:rPr>
          <w:rFonts w:ascii="Trebuchet MS" w:hAnsi="Trebuchet MS"/>
          <w:b/>
          <w:bCs/>
          <w:color w:val="BF4E14" w:themeColor="accent2" w:themeShade="BF"/>
          <w:sz w:val="22"/>
          <w:szCs w:val="22"/>
        </w:rPr>
        <w:t>Who observed it</w:t>
      </w:r>
    </w:p>
    <w:p w14:paraId="3017EABC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color w:val="BF4E14" w:themeColor="accent2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BF4E14" w:themeColor="accent2" w:themeShade="BF"/>
          <w:sz w:val="22"/>
          <w:szCs w:val="22"/>
        </w:rPr>
        <w:t>user_key</w:t>
      </w:r>
      <w:proofErr w:type="spellEnd"/>
      <w:r w:rsidRPr="002A5816">
        <w:rPr>
          <w:rFonts w:ascii="Trebuchet MS" w:hAnsi="Trebuchet MS"/>
          <w:color w:val="BF4E14" w:themeColor="accent2" w:themeShade="BF"/>
          <w:sz w:val="22"/>
          <w:szCs w:val="22"/>
        </w:rPr>
        <w:t xml:space="preserve"> (PK)</w:t>
      </w:r>
    </w:p>
    <w:p w14:paraId="20950837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color w:val="BF4E14" w:themeColor="accent2" w:themeShade="BF"/>
          <w:sz w:val="22"/>
          <w:szCs w:val="22"/>
        </w:rPr>
      </w:pPr>
      <w:r w:rsidRPr="002A5816">
        <w:rPr>
          <w:rFonts w:ascii="Trebuchet MS" w:hAnsi="Trebuchet MS"/>
          <w:color w:val="BF4E14" w:themeColor="accent2" w:themeShade="BF"/>
          <w:sz w:val="22"/>
          <w:szCs w:val="22"/>
        </w:rPr>
        <w:t>role</w:t>
      </w:r>
    </w:p>
    <w:p w14:paraId="1068D843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color w:val="BF4E14" w:themeColor="accent2" w:themeShade="BF"/>
          <w:sz w:val="22"/>
          <w:szCs w:val="22"/>
        </w:rPr>
      </w:pPr>
      <w:r w:rsidRPr="002A5816">
        <w:rPr>
          <w:rFonts w:ascii="Trebuchet MS" w:hAnsi="Trebuchet MS"/>
          <w:color w:val="BF4E14" w:themeColor="accent2" w:themeShade="BF"/>
          <w:sz w:val="22"/>
          <w:szCs w:val="22"/>
        </w:rPr>
        <w:t>cohort</w:t>
      </w:r>
    </w:p>
    <w:p w14:paraId="213D313F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color w:val="BF4E14" w:themeColor="accent2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BF4E14" w:themeColor="accent2" w:themeShade="BF"/>
          <w:sz w:val="22"/>
          <w:szCs w:val="22"/>
        </w:rPr>
        <w:t>experience_level</w:t>
      </w:r>
      <w:proofErr w:type="spellEnd"/>
    </w:p>
    <w:p w14:paraId="43970C7D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color w:val="BF4E14" w:themeColor="accent2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BF4E14" w:themeColor="accent2" w:themeShade="BF"/>
          <w:sz w:val="22"/>
          <w:szCs w:val="22"/>
        </w:rPr>
        <w:t>anonymized_id</w:t>
      </w:r>
      <w:proofErr w:type="spellEnd"/>
    </w:p>
    <w:p w14:paraId="14C6DFA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color w:val="BF4E14" w:themeColor="accent2" w:themeShade="BF"/>
          <w:sz w:val="22"/>
          <w:szCs w:val="22"/>
        </w:rPr>
      </w:pPr>
      <w:r w:rsidRPr="002A5816">
        <w:rPr>
          <w:rFonts w:ascii="Trebuchet MS" w:hAnsi="Trebuchet MS"/>
          <w:i/>
          <w:iCs/>
          <w:color w:val="BF4E14" w:themeColor="accent2" w:themeShade="BF"/>
          <w:sz w:val="22"/>
          <w:szCs w:val="22"/>
        </w:rPr>
        <w:t>(No PII in analytics layer)</w:t>
      </w:r>
    </w:p>
    <w:p w14:paraId="0F0A8663" w14:textId="77777777" w:rsidR="00F052AE" w:rsidRPr="002A5816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0A4103D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color w:val="0F4761" w:themeColor="accent1" w:themeShade="BF"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color w:val="0F4761" w:themeColor="accent1" w:themeShade="BF"/>
          <w:sz w:val="22"/>
          <w:szCs w:val="22"/>
        </w:rPr>
        <w:t>🌱</w:t>
      </w:r>
      <w:r w:rsidRPr="002A5816">
        <w:rPr>
          <w:rFonts w:ascii="Trebuchet MS" w:hAnsi="Trebuchet MS"/>
          <w:b/>
          <w:bCs/>
          <w:color w:val="0F4761" w:themeColor="accent1" w:themeShade="BF"/>
          <w:sz w:val="22"/>
          <w:szCs w:val="22"/>
        </w:rPr>
        <w:t xml:space="preserve"> DIM_INDICATOR</w:t>
      </w:r>
    </w:p>
    <w:p w14:paraId="7B3C523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color w:val="0F4761" w:themeColor="accent1" w:themeShade="BF"/>
          <w:sz w:val="22"/>
          <w:szCs w:val="22"/>
        </w:rPr>
      </w:pPr>
      <w:r w:rsidRPr="002A5816">
        <w:rPr>
          <w:rFonts w:ascii="Trebuchet MS" w:hAnsi="Trebuchet MS"/>
          <w:b/>
          <w:bCs/>
          <w:color w:val="0F4761" w:themeColor="accent1" w:themeShade="BF"/>
          <w:sz w:val="22"/>
          <w:szCs w:val="22"/>
        </w:rPr>
        <w:t>What was observed</w:t>
      </w:r>
    </w:p>
    <w:p w14:paraId="542A503C" w14:textId="77777777" w:rsidR="002A5816" w:rsidRPr="002A5816" w:rsidRDefault="002A5816" w:rsidP="002A5816">
      <w:pPr>
        <w:numPr>
          <w:ilvl w:val="0"/>
          <w:numId w:val="20"/>
        </w:numPr>
        <w:spacing w:after="0" w:line="240" w:lineRule="auto"/>
        <w:rPr>
          <w:rFonts w:ascii="Trebuchet MS" w:hAnsi="Trebuchet MS"/>
          <w:color w:val="0F4761" w:themeColor="accent1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0F4761" w:themeColor="accent1" w:themeShade="BF"/>
          <w:sz w:val="22"/>
          <w:szCs w:val="22"/>
        </w:rPr>
        <w:t>indicator_key</w:t>
      </w:r>
      <w:proofErr w:type="spellEnd"/>
      <w:r w:rsidRPr="002A5816">
        <w:rPr>
          <w:rFonts w:ascii="Trebuchet MS" w:hAnsi="Trebuchet MS"/>
          <w:color w:val="0F4761" w:themeColor="accent1" w:themeShade="BF"/>
          <w:sz w:val="22"/>
          <w:szCs w:val="22"/>
        </w:rPr>
        <w:t xml:space="preserve"> (PK)</w:t>
      </w:r>
    </w:p>
    <w:p w14:paraId="7654E23D" w14:textId="77777777" w:rsidR="002A5816" w:rsidRPr="002A5816" w:rsidRDefault="002A5816" w:rsidP="002A5816">
      <w:pPr>
        <w:numPr>
          <w:ilvl w:val="0"/>
          <w:numId w:val="20"/>
        </w:numPr>
        <w:spacing w:after="0" w:line="240" w:lineRule="auto"/>
        <w:rPr>
          <w:rFonts w:ascii="Trebuchet MS" w:hAnsi="Trebuchet MS"/>
          <w:color w:val="0F4761" w:themeColor="accent1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0F4761" w:themeColor="accent1" w:themeShade="BF"/>
          <w:sz w:val="22"/>
          <w:szCs w:val="22"/>
        </w:rPr>
        <w:t>indicator_type</w:t>
      </w:r>
      <w:proofErr w:type="spellEnd"/>
    </w:p>
    <w:p w14:paraId="31783333" w14:textId="77777777" w:rsidR="002A5816" w:rsidRPr="002A5816" w:rsidRDefault="002A5816" w:rsidP="002A5816">
      <w:pPr>
        <w:numPr>
          <w:ilvl w:val="0"/>
          <w:numId w:val="20"/>
        </w:numPr>
        <w:spacing w:after="0" w:line="240" w:lineRule="auto"/>
        <w:rPr>
          <w:rFonts w:ascii="Trebuchet MS" w:hAnsi="Trebuchet MS"/>
          <w:color w:val="0F4761" w:themeColor="accent1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0F4761" w:themeColor="accent1" w:themeShade="BF"/>
          <w:sz w:val="22"/>
          <w:szCs w:val="22"/>
        </w:rPr>
        <w:t>indicator_value</w:t>
      </w:r>
      <w:proofErr w:type="spellEnd"/>
    </w:p>
    <w:p w14:paraId="6B50FAE0" w14:textId="77777777" w:rsidR="002A5816" w:rsidRPr="002A5816" w:rsidRDefault="002A5816" w:rsidP="002A5816">
      <w:pPr>
        <w:numPr>
          <w:ilvl w:val="0"/>
          <w:numId w:val="20"/>
        </w:numPr>
        <w:spacing w:after="0" w:line="240" w:lineRule="auto"/>
        <w:rPr>
          <w:rFonts w:ascii="Trebuchet MS" w:hAnsi="Trebuchet MS"/>
          <w:color w:val="0F4761" w:themeColor="accent1" w:themeShade="BF"/>
          <w:sz w:val="22"/>
          <w:szCs w:val="22"/>
        </w:rPr>
      </w:pPr>
      <w:proofErr w:type="spellStart"/>
      <w:r w:rsidRPr="002A5816">
        <w:rPr>
          <w:rFonts w:ascii="Trebuchet MS" w:hAnsi="Trebuchet MS"/>
          <w:color w:val="0F4761" w:themeColor="accent1" w:themeShade="BF"/>
          <w:sz w:val="22"/>
          <w:szCs w:val="22"/>
        </w:rPr>
        <w:t>severity_extent</w:t>
      </w:r>
      <w:proofErr w:type="spellEnd"/>
    </w:p>
    <w:p w14:paraId="30F94C11" w14:textId="77777777" w:rsidR="00F052AE" w:rsidRPr="002A5816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7208412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color w:val="996633"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</w:t>
      </w:r>
      <w:r w:rsidRPr="002A5816">
        <w:rPr>
          <w:rFonts w:ascii="Trebuchet MS" w:hAnsi="Trebuchet MS"/>
          <w:b/>
          <w:bCs/>
          <w:color w:val="996633"/>
          <w:sz w:val="22"/>
          <w:szCs w:val="22"/>
        </w:rPr>
        <w:t>DIM_VALIDATION</w:t>
      </w:r>
    </w:p>
    <w:p w14:paraId="41B7A9C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color w:val="996633"/>
          <w:sz w:val="22"/>
          <w:szCs w:val="22"/>
        </w:rPr>
      </w:pPr>
      <w:r w:rsidRPr="002A5816">
        <w:rPr>
          <w:rFonts w:ascii="Trebuchet MS" w:hAnsi="Trebuchet MS"/>
          <w:b/>
          <w:bCs/>
          <w:color w:val="996633"/>
          <w:sz w:val="22"/>
          <w:szCs w:val="22"/>
        </w:rPr>
        <w:t>Trust &amp; review state</w:t>
      </w:r>
    </w:p>
    <w:p w14:paraId="3DF98EB6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color w:val="996633"/>
          <w:sz w:val="22"/>
          <w:szCs w:val="22"/>
        </w:rPr>
      </w:pPr>
      <w:proofErr w:type="spellStart"/>
      <w:r w:rsidRPr="002A5816">
        <w:rPr>
          <w:rFonts w:ascii="Trebuchet MS" w:hAnsi="Trebuchet MS"/>
          <w:color w:val="996633"/>
          <w:sz w:val="22"/>
          <w:szCs w:val="22"/>
        </w:rPr>
        <w:t>validation_key</w:t>
      </w:r>
      <w:proofErr w:type="spellEnd"/>
      <w:r w:rsidRPr="002A5816">
        <w:rPr>
          <w:rFonts w:ascii="Trebuchet MS" w:hAnsi="Trebuchet MS"/>
          <w:color w:val="996633"/>
          <w:sz w:val="22"/>
          <w:szCs w:val="22"/>
        </w:rPr>
        <w:t xml:space="preserve"> (PK)</w:t>
      </w:r>
    </w:p>
    <w:p w14:paraId="29E4BE46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color w:val="996633"/>
          <w:sz w:val="22"/>
          <w:szCs w:val="22"/>
        </w:rPr>
      </w:pPr>
      <w:proofErr w:type="spellStart"/>
      <w:r w:rsidRPr="002A5816">
        <w:rPr>
          <w:rFonts w:ascii="Trebuchet MS" w:hAnsi="Trebuchet MS"/>
          <w:color w:val="996633"/>
          <w:sz w:val="22"/>
          <w:szCs w:val="22"/>
        </w:rPr>
        <w:t>validation_status</w:t>
      </w:r>
      <w:proofErr w:type="spellEnd"/>
    </w:p>
    <w:p w14:paraId="47645B52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color w:val="996633"/>
          <w:sz w:val="22"/>
          <w:szCs w:val="22"/>
        </w:rPr>
      </w:pPr>
      <w:proofErr w:type="spellStart"/>
      <w:r w:rsidRPr="002A5816">
        <w:rPr>
          <w:rFonts w:ascii="Trebuchet MS" w:hAnsi="Trebuchet MS"/>
          <w:color w:val="996633"/>
          <w:sz w:val="22"/>
          <w:szCs w:val="22"/>
        </w:rPr>
        <w:t>ai_assisted</w:t>
      </w:r>
      <w:proofErr w:type="spellEnd"/>
    </w:p>
    <w:p w14:paraId="70103519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color w:val="996633"/>
          <w:sz w:val="22"/>
          <w:szCs w:val="22"/>
        </w:rPr>
      </w:pPr>
      <w:proofErr w:type="spellStart"/>
      <w:r w:rsidRPr="002A5816">
        <w:rPr>
          <w:rFonts w:ascii="Trebuchet MS" w:hAnsi="Trebuchet MS"/>
          <w:color w:val="996633"/>
          <w:sz w:val="22"/>
          <w:szCs w:val="22"/>
        </w:rPr>
        <w:t>reviewer_role</w:t>
      </w:r>
      <w:proofErr w:type="spellEnd"/>
    </w:p>
    <w:p w14:paraId="38D1F7E5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color w:val="996633"/>
          <w:sz w:val="22"/>
          <w:szCs w:val="22"/>
        </w:rPr>
      </w:pPr>
      <w:proofErr w:type="spellStart"/>
      <w:r w:rsidRPr="002A5816">
        <w:rPr>
          <w:rFonts w:ascii="Trebuchet MS" w:hAnsi="Trebuchet MS"/>
          <w:color w:val="996633"/>
          <w:sz w:val="22"/>
          <w:szCs w:val="22"/>
        </w:rPr>
        <w:t>verified_flag</w:t>
      </w:r>
      <w:proofErr w:type="spellEnd"/>
    </w:p>
    <w:p w14:paraId="6A1FD0C0" w14:textId="66E7FBA5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6198374E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sz w:val="22"/>
          <w:szCs w:val="22"/>
        </w:rPr>
        <w:t>📷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DIM_SOURCE</w:t>
      </w:r>
    </w:p>
    <w:p w14:paraId="278E983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How it was collected</w:t>
      </w:r>
    </w:p>
    <w:p w14:paraId="2472002C" w14:textId="77777777" w:rsidR="002A5816" w:rsidRPr="002A5816" w:rsidRDefault="002A5816" w:rsidP="002A5816">
      <w:pPr>
        <w:numPr>
          <w:ilvl w:val="0"/>
          <w:numId w:val="22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source_key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(PK)</w:t>
      </w:r>
    </w:p>
    <w:p w14:paraId="447D666F" w14:textId="77777777" w:rsidR="002A5816" w:rsidRPr="002A5816" w:rsidRDefault="002A5816" w:rsidP="002A5816">
      <w:pPr>
        <w:numPr>
          <w:ilvl w:val="0"/>
          <w:numId w:val="22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data_source</w:t>
      </w:r>
      <w:proofErr w:type="spellEnd"/>
    </w:p>
    <w:p w14:paraId="19CF90FC" w14:textId="77777777" w:rsidR="002A5816" w:rsidRPr="002A5816" w:rsidRDefault="002A5816" w:rsidP="002A5816">
      <w:pPr>
        <w:numPr>
          <w:ilvl w:val="0"/>
          <w:numId w:val="22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device_type</w:t>
      </w:r>
      <w:proofErr w:type="spellEnd"/>
    </w:p>
    <w:p w14:paraId="4AF9D329" w14:textId="77777777" w:rsidR="002A5816" w:rsidRPr="002A5816" w:rsidRDefault="002A5816" w:rsidP="002A5816">
      <w:pPr>
        <w:numPr>
          <w:ilvl w:val="0"/>
          <w:numId w:val="22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metadata_extracted</w:t>
      </w:r>
      <w:proofErr w:type="spellEnd"/>
    </w:p>
    <w:p w14:paraId="25BF8307" w14:textId="77777777" w:rsidR="00F052AE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  <w:sectPr w:rsidR="00F052AE" w:rsidSect="00F052A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5C648BA9" w14:textId="77777777" w:rsidR="00F052AE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1D660925" w14:textId="77777777" w:rsidR="00F052AE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7FEA40DE" w14:textId="6E798603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ASCII Star Schema Diagram (Proposal-Friendly)</w:t>
      </w:r>
    </w:p>
    <w:p w14:paraId="58C78FA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DIM_DATE</w:t>
      </w:r>
    </w:p>
    <w:p w14:paraId="7ADE5E5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3FD53E2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72BEAB1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DIM_LOCATION —— FACT_OBSERVATION —— DIM_USER</w:t>
      </w:r>
    </w:p>
    <w:p w14:paraId="17B6AFC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568158A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3B32DAD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DIM_INDICATOR</w:t>
      </w:r>
    </w:p>
    <w:p w14:paraId="2901E0E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481D578E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28B4BC6D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DIM_VALIDATION</w:t>
      </w:r>
    </w:p>
    <w:p w14:paraId="38AD734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712BF77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3EC111B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DIM_SOURCE</w:t>
      </w:r>
    </w:p>
    <w:p w14:paraId="0FD1FEB0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062471E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This is </w:t>
      </w:r>
      <w:r w:rsidRPr="002A5816">
        <w:rPr>
          <w:rFonts w:ascii="Trebuchet MS" w:hAnsi="Trebuchet MS"/>
          <w:b/>
          <w:bCs/>
          <w:sz w:val="22"/>
          <w:szCs w:val="22"/>
        </w:rPr>
        <w:t>intentional simplicity</w:t>
      </w:r>
      <w:r w:rsidRPr="002A5816">
        <w:rPr>
          <w:rFonts w:ascii="Trebuchet MS" w:hAnsi="Trebuchet MS"/>
          <w:sz w:val="22"/>
          <w:szCs w:val="22"/>
        </w:rPr>
        <w:t>: hiring managers recognize it instantly.</w:t>
      </w:r>
    </w:p>
    <w:p w14:paraId="1680A815" w14:textId="77777777" w:rsidR="00F052AE" w:rsidRDefault="00F052AE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22694559" w14:textId="6EE65CBD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4. Where Data Governance Lives (Without Breaking the Star)</w:t>
      </w:r>
    </w:p>
    <w:p w14:paraId="3B963CF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Governance is enforced </w:t>
      </w:r>
      <w:r w:rsidRPr="002A5816">
        <w:rPr>
          <w:rFonts w:ascii="Trebuchet MS" w:hAnsi="Trebuchet MS"/>
          <w:b/>
          <w:bCs/>
          <w:sz w:val="22"/>
          <w:szCs w:val="22"/>
        </w:rPr>
        <w:t>outside</w:t>
      </w:r>
      <w:r w:rsidRPr="002A5816">
        <w:rPr>
          <w:rFonts w:ascii="Trebuchet MS" w:hAnsi="Trebuchet MS"/>
          <w:sz w:val="22"/>
          <w:szCs w:val="22"/>
        </w:rPr>
        <w:t xml:space="preserve"> the star schema: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967"/>
        <w:gridCol w:w="2996"/>
      </w:tblGrid>
      <w:tr w:rsidR="002A5816" w:rsidRPr="002A5816" w14:paraId="7199561A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E0DE7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lastRenderedPageBreak/>
              <w:t>Layer</w:t>
            </w:r>
          </w:p>
        </w:tc>
        <w:tc>
          <w:tcPr>
            <w:tcW w:w="0" w:type="auto"/>
            <w:hideMark/>
          </w:tcPr>
          <w:p w14:paraId="69580A8B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Responsibility</w:t>
            </w:r>
          </w:p>
        </w:tc>
      </w:tr>
      <w:tr w:rsidR="002A5816" w:rsidRPr="002A5816" w14:paraId="11C7FCC4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91AF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Source tables</w:t>
            </w:r>
          </w:p>
        </w:tc>
        <w:tc>
          <w:tcPr>
            <w:tcW w:w="0" w:type="auto"/>
            <w:hideMark/>
          </w:tcPr>
          <w:p w14:paraId="00DBF80F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access control &amp; PII</w:t>
            </w:r>
          </w:p>
        </w:tc>
      </w:tr>
      <w:tr w:rsidR="002A5816" w:rsidRPr="002A5816" w14:paraId="2757A005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8B037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Warehouse (star)</w:t>
            </w:r>
          </w:p>
        </w:tc>
        <w:tc>
          <w:tcPr>
            <w:tcW w:w="0" w:type="auto"/>
            <w:hideMark/>
          </w:tcPr>
          <w:p w14:paraId="59CCF81F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De-identified, role-filtered</w:t>
            </w:r>
          </w:p>
        </w:tc>
      </w:tr>
      <w:tr w:rsidR="002A5816" w:rsidRPr="002A5816" w14:paraId="53D6C73C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2A2B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Views</w:t>
            </w:r>
          </w:p>
        </w:tc>
        <w:tc>
          <w:tcPr>
            <w:tcW w:w="0" w:type="auto"/>
            <w:hideMark/>
          </w:tcPr>
          <w:p w14:paraId="65499B46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vs sponsor vs internal</w:t>
            </w:r>
          </w:p>
        </w:tc>
      </w:tr>
      <w:tr w:rsidR="002A5816" w:rsidRPr="002A5816" w14:paraId="1D4D3C3E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63DD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Metrics layer</w:t>
            </w:r>
          </w:p>
        </w:tc>
        <w:tc>
          <w:tcPr>
            <w:tcW w:w="0" w:type="auto"/>
            <w:hideMark/>
          </w:tcPr>
          <w:p w14:paraId="119F09F2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Aggregated only</w:t>
            </w:r>
          </w:p>
        </w:tc>
      </w:tr>
    </w:tbl>
    <w:p w14:paraId="370CDA4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In other words:</w:t>
      </w:r>
    </w:p>
    <w:p w14:paraId="031DF79D" w14:textId="77777777" w:rsidR="002A5816" w:rsidRPr="002A5816" w:rsidRDefault="002A5816" w:rsidP="002A5816">
      <w:pPr>
        <w:numPr>
          <w:ilvl w:val="0"/>
          <w:numId w:val="2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Students touch the star</w:t>
      </w:r>
    </w:p>
    <w:p w14:paraId="2FB0E926" w14:textId="77777777" w:rsidR="002A5816" w:rsidRPr="002A5816" w:rsidRDefault="002A5816" w:rsidP="002A5816">
      <w:pPr>
        <w:numPr>
          <w:ilvl w:val="0"/>
          <w:numId w:val="2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Admins guard the raw tables</w:t>
      </w:r>
    </w:p>
    <w:p w14:paraId="30ED299B" w14:textId="77777777" w:rsidR="002A5816" w:rsidRPr="002A5816" w:rsidRDefault="002A5816" w:rsidP="002A5816">
      <w:pPr>
        <w:numPr>
          <w:ilvl w:val="0"/>
          <w:numId w:val="2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Sponsors see views, not facts</w:t>
      </w:r>
    </w:p>
    <w:p w14:paraId="1561DEC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This is exactly how production systems work.</w:t>
      </w:r>
    </w:p>
    <w:p w14:paraId="66AC25F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16FC58A6">
          <v:rect id="_x0000_i1025" style="width:0;height:1.5pt" o:hralign="center" o:hrstd="t" o:hr="t" fillcolor="#a0a0a0" stroked="f"/>
        </w:pict>
      </w:r>
    </w:p>
    <w:p w14:paraId="753AA03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5. One-Sentence Proposal Language (Use This)</w:t>
      </w:r>
    </w:p>
    <w:p w14:paraId="652081F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i/>
          <w:iCs/>
          <w:sz w:val="22"/>
          <w:szCs w:val="22"/>
        </w:rPr>
        <w:t>“Collected wetland observations are transformed into a star-schema analytics model, enabling time-series analysis, spatial trends, and validation-aware reporting while enforcing role-based data access.”</w:t>
      </w:r>
    </w:p>
    <w:p w14:paraId="2B26DED6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69E18C4D">
          <v:rect id="_x0000_i1026" style="width:0;height:1.5pt" o:hralign="center" o:hrstd="t" o:hr="t" fillcolor="#a0a0a0" stroked="f"/>
        </w:pict>
      </w:r>
    </w:p>
    <w:p w14:paraId="0D3F861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this is a strong signal (quietly)</w:t>
      </w:r>
    </w:p>
    <w:p w14:paraId="59090696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This tells reviewers:</w:t>
      </w:r>
    </w:p>
    <w:p w14:paraId="4A4E9297" w14:textId="77777777" w:rsidR="002A5816" w:rsidRPr="002A5816" w:rsidRDefault="002A5816" w:rsidP="002A5816">
      <w:pPr>
        <w:numPr>
          <w:ilvl w:val="0"/>
          <w:numId w:val="2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understand </w:t>
      </w:r>
      <w:r w:rsidRPr="002A5816">
        <w:rPr>
          <w:rFonts w:ascii="Trebuchet MS" w:hAnsi="Trebuchet MS"/>
          <w:b/>
          <w:bCs/>
          <w:sz w:val="22"/>
          <w:szCs w:val="22"/>
        </w:rPr>
        <w:t>grain</w:t>
      </w:r>
    </w:p>
    <w:p w14:paraId="435A8C7D" w14:textId="77777777" w:rsidR="002A5816" w:rsidRPr="002A5816" w:rsidRDefault="002A5816" w:rsidP="002A5816">
      <w:pPr>
        <w:numPr>
          <w:ilvl w:val="0"/>
          <w:numId w:val="2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understand </w:t>
      </w:r>
      <w:r w:rsidRPr="002A5816">
        <w:rPr>
          <w:rFonts w:ascii="Trebuchet MS" w:hAnsi="Trebuchet MS"/>
          <w:b/>
          <w:bCs/>
          <w:sz w:val="22"/>
          <w:szCs w:val="22"/>
        </w:rPr>
        <w:t>dimensional modeling</w:t>
      </w:r>
    </w:p>
    <w:p w14:paraId="03CC64E4" w14:textId="77777777" w:rsidR="002A5816" w:rsidRPr="002A5816" w:rsidRDefault="002A5816" w:rsidP="002A5816">
      <w:pPr>
        <w:numPr>
          <w:ilvl w:val="0"/>
          <w:numId w:val="2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know where </w:t>
      </w:r>
      <w:r w:rsidRPr="002A5816">
        <w:rPr>
          <w:rFonts w:ascii="Trebuchet MS" w:hAnsi="Trebuchet MS"/>
          <w:b/>
          <w:bCs/>
          <w:sz w:val="22"/>
          <w:szCs w:val="22"/>
        </w:rPr>
        <w:t>governance belongs</w:t>
      </w:r>
    </w:p>
    <w:p w14:paraId="53472B42" w14:textId="77777777" w:rsidR="002A5816" w:rsidRPr="002A5816" w:rsidRDefault="002A5816" w:rsidP="002A5816">
      <w:pPr>
        <w:numPr>
          <w:ilvl w:val="0"/>
          <w:numId w:val="2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You’re teaching students </w:t>
      </w:r>
      <w:r w:rsidRPr="002A5816">
        <w:rPr>
          <w:rFonts w:ascii="Trebuchet MS" w:hAnsi="Trebuchet MS"/>
          <w:i/>
          <w:iCs/>
          <w:sz w:val="22"/>
          <w:szCs w:val="22"/>
        </w:rPr>
        <w:t>transferable industry patterns</w:t>
      </w:r>
    </w:p>
    <w:p w14:paraId="6C53782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If you want next:</w:t>
      </w:r>
    </w:p>
    <w:p w14:paraId="5935C064" w14:textId="77777777" w:rsidR="002A5816" w:rsidRPr="002A5816" w:rsidRDefault="002A5816" w:rsidP="002A5816">
      <w:pPr>
        <w:numPr>
          <w:ilvl w:val="0"/>
          <w:numId w:val="2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I can generate a </w:t>
      </w:r>
      <w:r w:rsidRPr="002A5816">
        <w:rPr>
          <w:rFonts w:ascii="Trebuchet MS" w:hAnsi="Trebuchet MS"/>
          <w:b/>
          <w:bCs/>
          <w:sz w:val="22"/>
          <w:szCs w:val="22"/>
        </w:rPr>
        <w:t>visual diagram (SVG-style layout)</w:t>
      </w:r>
    </w:p>
    <w:p w14:paraId="7E22B423" w14:textId="77777777" w:rsidR="002A5816" w:rsidRPr="002A5816" w:rsidRDefault="002A5816" w:rsidP="002A5816">
      <w:pPr>
        <w:numPr>
          <w:ilvl w:val="0"/>
          <w:numId w:val="2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Map this star schema to </w:t>
      </w:r>
      <w:r w:rsidRPr="002A5816">
        <w:rPr>
          <w:rFonts w:ascii="Trebuchet MS" w:hAnsi="Trebuchet MS"/>
          <w:b/>
          <w:bCs/>
          <w:sz w:val="22"/>
          <w:szCs w:val="22"/>
        </w:rPr>
        <w:t>example analytics questions</w:t>
      </w:r>
    </w:p>
    <w:p w14:paraId="14658D91" w14:textId="77777777" w:rsidR="002A5816" w:rsidRPr="002A5816" w:rsidRDefault="002A5816" w:rsidP="002A5816">
      <w:pPr>
        <w:numPr>
          <w:ilvl w:val="0"/>
          <w:numId w:val="2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Add a </w:t>
      </w:r>
      <w:r w:rsidRPr="002A5816">
        <w:rPr>
          <w:rFonts w:ascii="Trebuchet MS" w:hAnsi="Trebuchet MS"/>
          <w:b/>
          <w:bCs/>
          <w:sz w:val="22"/>
          <w:szCs w:val="22"/>
        </w:rPr>
        <w:t>slowly changing dimension (SCD) strategy</w:t>
      </w:r>
    </w:p>
    <w:p w14:paraId="16F4A80E" w14:textId="77777777" w:rsidR="002A5816" w:rsidRPr="002A5816" w:rsidRDefault="002A5816" w:rsidP="002A5816">
      <w:pPr>
        <w:numPr>
          <w:ilvl w:val="0"/>
          <w:numId w:val="2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Translate this into </w:t>
      </w:r>
      <w:proofErr w:type="spellStart"/>
      <w:r w:rsidRPr="002A5816">
        <w:rPr>
          <w:rFonts w:ascii="Trebuchet MS" w:hAnsi="Trebuchet MS"/>
          <w:b/>
          <w:bCs/>
          <w:sz w:val="22"/>
          <w:szCs w:val="22"/>
        </w:rPr>
        <w:t>dbt</w:t>
      </w:r>
      <w:proofErr w:type="spellEnd"/>
      <w:r w:rsidRPr="002A5816">
        <w:rPr>
          <w:rFonts w:ascii="Trebuchet MS" w:hAnsi="Trebuchet MS"/>
          <w:b/>
          <w:bCs/>
          <w:sz w:val="22"/>
          <w:szCs w:val="22"/>
        </w:rPr>
        <w:t>-style model naming</w:t>
      </w:r>
    </w:p>
    <w:p w14:paraId="42DFD34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Just say the word.</w:t>
      </w:r>
    </w:p>
    <w:p w14:paraId="1FB98C2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2C43B9CC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Below is a </w:t>
      </w:r>
      <w:r w:rsidRPr="002A5816">
        <w:rPr>
          <w:rFonts w:ascii="Trebuchet MS" w:hAnsi="Trebuchet MS"/>
          <w:b/>
          <w:bCs/>
          <w:sz w:val="22"/>
          <w:szCs w:val="22"/>
        </w:rPr>
        <w:t>clean, senior-level Data Governance &amp; Access layer</w:t>
      </w:r>
      <w:r w:rsidRPr="002A5816">
        <w:rPr>
          <w:rFonts w:ascii="Trebuchet MS" w:hAnsi="Trebuchet MS"/>
          <w:sz w:val="22"/>
          <w:szCs w:val="22"/>
        </w:rPr>
        <w:t xml:space="preserve"> that sits </w:t>
      </w:r>
      <w:r w:rsidRPr="002A5816">
        <w:rPr>
          <w:rFonts w:ascii="Trebuchet MS" w:hAnsi="Trebuchet MS"/>
          <w:i/>
          <w:iCs/>
          <w:sz w:val="22"/>
          <w:szCs w:val="22"/>
        </w:rPr>
        <w:t>on top of</w:t>
      </w:r>
      <w:r w:rsidRPr="002A5816">
        <w:rPr>
          <w:rFonts w:ascii="Trebuchet MS" w:hAnsi="Trebuchet MS"/>
          <w:sz w:val="22"/>
          <w:szCs w:val="22"/>
        </w:rPr>
        <w:t xml:space="preserve"> your Version 2 schema. This is the piece reviewers rarely see—but immediately respect when it’s there.</w:t>
      </w:r>
    </w:p>
    <w:p w14:paraId="3D3B8EF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This is written to be </w:t>
      </w:r>
      <w:r w:rsidRPr="002A5816">
        <w:rPr>
          <w:rFonts w:ascii="Trebuchet MS" w:hAnsi="Trebuchet MS"/>
          <w:b/>
          <w:bCs/>
          <w:sz w:val="22"/>
          <w:szCs w:val="22"/>
        </w:rPr>
        <w:t>proposal-ready</w:t>
      </w:r>
      <w:r w:rsidRPr="002A5816">
        <w:rPr>
          <w:rFonts w:ascii="Trebuchet MS" w:hAnsi="Trebuchet MS"/>
          <w:sz w:val="22"/>
          <w:szCs w:val="22"/>
        </w:rPr>
        <w:t>, not policy-bloated.</w:t>
      </w:r>
    </w:p>
    <w:p w14:paraId="30E87AFD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0CD0686D">
          <v:rect id="_x0000_i1027" style="width:0;height:1.5pt" o:hralign="center" o:hrstd="t" o:hr="t" fillcolor="#a0a0a0" stroked="f"/>
        </w:pict>
      </w:r>
    </w:p>
    <w:p w14:paraId="61C30CE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Data Governance &amp; Access Layer</w:t>
      </w:r>
    </w:p>
    <w:p w14:paraId="12D307A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Who can see what, when, and why</w:t>
      </w:r>
    </w:p>
    <w:p w14:paraId="44DA918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Governance Principles (brief, explicit)</w:t>
      </w:r>
    </w:p>
    <w:p w14:paraId="100DB06D" w14:textId="77777777" w:rsidR="002A5816" w:rsidRPr="002A5816" w:rsidRDefault="002A5816" w:rsidP="002A5816">
      <w:pPr>
        <w:numPr>
          <w:ilvl w:val="0"/>
          <w:numId w:val="2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Minimum necessary access</w:t>
      </w:r>
      <w:r w:rsidRPr="002A5816">
        <w:rPr>
          <w:rFonts w:ascii="Trebuchet MS" w:hAnsi="Trebuchet MS"/>
          <w:sz w:val="22"/>
          <w:szCs w:val="22"/>
        </w:rPr>
        <w:t>: Users only see what they need</w:t>
      </w:r>
    </w:p>
    <w:p w14:paraId="78360AE7" w14:textId="77777777" w:rsidR="002A5816" w:rsidRPr="002A5816" w:rsidRDefault="002A5816" w:rsidP="002A5816">
      <w:pPr>
        <w:numPr>
          <w:ilvl w:val="0"/>
          <w:numId w:val="2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Tiered trust</w:t>
      </w:r>
      <w:r w:rsidRPr="002A5816">
        <w:rPr>
          <w:rFonts w:ascii="Trebuchet MS" w:hAnsi="Trebuchet MS"/>
          <w:sz w:val="22"/>
          <w:szCs w:val="22"/>
        </w:rPr>
        <w:t>: Visibility increases with verification</w:t>
      </w:r>
    </w:p>
    <w:p w14:paraId="4C4D40CB" w14:textId="77777777" w:rsidR="002A5816" w:rsidRPr="002A5816" w:rsidRDefault="002A5816" w:rsidP="002A5816">
      <w:pPr>
        <w:numPr>
          <w:ilvl w:val="0"/>
          <w:numId w:val="2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Data integrity first</w:t>
      </w:r>
      <w:r w:rsidRPr="002A5816">
        <w:rPr>
          <w:rFonts w:ascii="Trebuchet MS" w:hAnsi="Trebuchet MS"/>
          <w:sz w:val="22"/>
          <w:szCs w:val="22"/>
        </w:rPr>
        <w:t>: Raw data is preserved; derived data is labeled</w:t>
      </w:r>
    </w:p>
    <w:p w14:paraId="4ABB95C5" w14:textId="77777777" w:rsidR="002A5816" w:rsidRPr="002A5816" w:rsidRDefault="002A5816" w:rsidP="002A5816">
      <w:pPr>
        <w:numPr>
          <w:ilvl w:val="0"/>
          <w:numId w:val="2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Future-safe</w:t>
      </w:r>
      <w:r w:rsidRPr="002A5816">
        <w:rPr>
          <w:rFonts w:ascii="Trebuchet MS" w:hAnsi="Trebuchet MS"/>
          <w:sz w:val="22"/>
          <w:szCs w:val="22"/>
        </w:rPr>
        <w:t>: Designed to support audits, research reuse, and AI</w:t>
      </w:r>
    </w:p>
    <w:p w14:paraId="196D813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3242DA24">
          <v:rect id="_x0000_i1028" style="width:0;height:1.5pt" o:hralign="center" o:hrstd="t" o:hr="t" fillcolor="#a0a0a0" stroked="f"/>
        </w:pict>
      </w:r>
    </w:p>
    <w:p w14:paraId="1903860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User Roles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419"/>
        <w:gridCol w:w="3718"/>
      </w:tblGrid>
      <w:tr w:rsidR="002A5816" w:rsidRPr="002A5816" w14:paraId="3B4D3CAA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9B354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3BA16FDD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50383C17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D1542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hideMark/>
          </w:tcPr>
          <w:p w14:paraId="7FC55419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Anonymous or logged-out users</w:t>
            </w:r>
          </w:p>
        </w:tc>
      </w:tr>
      <w:tr w:rsidR="002A5816" w:rsidRPr="002A5816" w14:paraId="6EAAEA73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625A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hideMark/>
          </w:tcPr>
          <w:p w14:paraId="21C0708F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Enrolled coding school participants</w:t>
            </w:r>
          </w:p>
        </w:tc>
      </w:tr>
      <w:tr w:rsidR="002A5816" w:rsidRPr="002A5816" w14:paraId="79881E73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12913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hideMark/>
          </w:tcPr>
          <w:p w14:paraId="17C19BF1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Data QA, validation, and mentoring</w:t>
            </w:r>
          </w:p>
        </w:tc>
      </w:tr>
      <w:tr w:rsidR="002A5816" w:rsidRPr="002A5816" w14:paraId="03609F6E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520ED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hideMark/>
          </w:tcPr>
          <w:p w14:paraId="3DCD2DB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Funders, collaborators</w:t>
            </w:r>
          </w:p>
        </w:tc>
      </w:tr>
      <w:tr w:rsidR="002A5816" w:rsidRPr="002A5816" w14:paraId="4D003D42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0E46D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64D7FC8B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System and data governance</w:t>
            </w:r>
          </w:p>
        </w:tc>
      </w:tr>
    </w:tbl>
    <w:p w14:paraId="1D3AE1D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49B767ED">
          <v:rect id="_x0000_i1029" style="width:0;height:1.5pt" o:hralign="center" o:hrstd="t" o:hr="t" fillcolor="#a0a0a0" stroked="f"/>
        </w:pict>
      </w:r>
    </w:p>
    <w:p w14:paraId="76F7FA2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Access Matrix (by Table)</w:t>
      </w:r>
    </w:p>
    <w:p w14:paraId="2243C73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1. Observation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419"/>
        <w:gridCol w:w="2985"/>
      </w:tblGrid>
      <w:tr w:rsidR="002A5816" w:rsidRPr="002A5816" w14:paraId="655C4A8E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D5861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55742FD8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Access Level</w:t>
            </w:r>
          </w:p>
        </w:tc>
      </w:tr>
      <w:tr w:rsidR="002A5816" w:rsidRPr="002A5816" w14:paraId="10F24A1E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528AB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hideMark/>
          </w:tcPr>
          <w:p w14:paraId="7B15DDF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Read (aggregated only)</w:t>
            </w:r>
          </w:p>
        </w:tc>
      </w:tr>
      <w:tr w:rsidR="002A5816" w:rsidRPr="002A5816" w14:paraId="30CEE533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229A8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hideMark/>
          </w:tcPr>
          <w:p w14:paraId="65D4D3D1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own + submit new</w:t>
            </w:r>
          </w:p>
        </w:tc>
      </w:tr>
      <w:tr w:rsidR="002A5816" w:rsidRPr="002A5816" w14:paraId="71C18B4E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B9B1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lastRenderedPageBreak/>
              <w:t>Reviewer / Instructor</w:t>
            </w:r>
          </w:p>
        </w:tc>
        <w:tc>
          <w:tcPr>
            <w:tcW w:w="0" w:type="auto"/>
            <w:hideMark/>
          </w:tcPr>
          <w:p w14:paraId="65B87DD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all + update validation</w:t>
            </w:r>
          </w:p>
        </w:tc>
      </w:tr>
      <w:tr w:rsidR="002A5816" w:rsidRPr="002A5816" w14:paraId="710C6340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A317D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hideMark/>
          </w:tcPr>
          <w:p w14:paraId="07194F85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verified + aggregated</w:t>
            </w:r>
          </w:p>
        </w:tc>
      </w:tr>
      <w:tr w:rsidR="002A5816" w:rsidRPr="002A5816" w14:paraId="1185D293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88876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10A7D43D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55EC148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5CDCC261" w14:textId="77777777" w:rsidR="002A5816" w:rsidRPr="002A5816" w:rsidRDefault="002A5816" w:rsidP="002A5816">
      <w:pPr>
        <w:numPr>
          <w:ilvl w:val="0"/>
          <w:numId w:val="2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Raw observations are </w:t>
      </w:r>
      <w:r w:rsidRPr="002A5816">
        <w:rPr>
          <w:rFonts w:ascii="Trebuchet MS" w:hAnsi="Trebuchet MS"/>
          <w:b/>
          <w:bCs/>
          <w:sz w:val="22"/>
          <w:szCs w:val="22"/>
        </w:rPr>
        <w:t>never publicly editable</w:t>
      </w:r>
    </w:p>
    <w:p w14:paraId="1C19F1AF" w14:textId="77777777" w:rsidR="002A5816" w:rsidRPr="002A5816" w:rsidRDefault="002A5816" w:rsidP="002A5816">
      <w:pPr>
        <w:numPr>
          <w:ilvl w:val="0"/>
          <w:numId w:val="2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Public access is filtered to </w:t>
      </w:r>
      <w:r w:rsidRPr="002A5816">
        <w:rPr>
          <w:rFonts w:ascii="Trebuchet MS" w:hAnsi="Trebuchet MS"/>
          <w:i/>
          <w:iCs/>
          <w:sz w:val="22"/>
          <w:szCs w:val="22"/>
        </w:rPr>
        <w:t>verified + de-identified</w:t>
      </w:r>
      <w:r w:rsidRPr="002A5816">
        <w:rPr>
          <w:rFonts w:ascii="Trebuchet MS" w:hAnsi="Trebuchet MS"/>
          <w:sz w:val="22"/>
          <w:szCs w:val="22"/>
        </w:rPr>
        <w:t xml:space="preserve"> records</w:t>
      </w:r>
    </w:p>
    <w:p w14:paraId="2A599660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1C1AC891">
          <v:rect id="_x0000_i1030" style="width:0;height:1.5pt" o:hralign="center" o:hrstd="t" o:hr="t" fillcolor="#a0a0a0" stroked="f"/>
        </w:pict>
      </w:r>
    </w:p>
    <w:p w14:paraId="49EAA58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2. Location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419"/>
        <w:gridCol w:w="3037"/>
      </w:tblGrid>
      <w:tr w:rsidR="002A5816" w:rsidRPr="002A5816" w14:paraId="7D1A2FCA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C54C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24AC3280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Access Level</w:t>
            </w:r>
          </w:p>
        </w:tc>
      </w:tr>
      <w:tr w:rsidR="002A5816" w:rsidRPr="002A5816" w14:paraId="6096887B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849AC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hideMark/>
          </w:tcPr>
          <w:p w14:paraId="031F3DE7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(generalized / blurred)</w:t>
            </w:r>
          </w:p>
        </w:tc>
      </w:tr>
      <w:tr w:rsidR="002A5816" w:rsidRPr="002A5816" w14:paraId="5578E5FD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EAE0E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hideMark/>
          </w:tcPr>
          <w:p w14:paraId="0A6811A0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</w:t>
            </w:r>
          </w:p>
        </w:tc>
      </w:tr>
      <w:tr w:rsidR="002A5816" w:rsidRPr="002A5816" w14:paraId="468F6F6E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C03F6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hideMark/>
          </w:tcPr>
          <w:p w14:paraId="3FD0C12B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</w:t>
            </w:r>
          </w:p>
        </w:tc>
      </w:tr>
      <w:tr w:rsidR="002A5816" w:rsidRPr="002A5816" w14:paraId="149198C4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29C84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hideMark/>
          </w:tcPr>
          <w:p w14:paraId="6A2B275A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</w:t>
            </w:r>
          </w:p>
        </w:tc>
      </w:tr>
      <w:tr w:rsidR="002A5816" w:rsidRPr="002A5816" w14:paraId="188BEA23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E4E5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4430A08C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4AA1FAE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432481D5" w14:textId="77777777" w:rsidR="002A5816" w:rsidRPr="002A5816" w:rsidRDefault="002A5816" w:rsidP="002A5816">
      <w:pPr>
        <w:numPr>
          <w:ilvl w:val="0"/>
          <w:numId w:val="2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Precision may be reduced (e.g., rounding) for sensitive sites</w:t>
      </w:r>
    </w:p>
    <w:p w14:paraId="6A95AE81" w14:textId="77777777" w:rsidR="002A5816" w:rsidRPr="002A5816" w:rsidRDefault="002A5816" w:rsidP="002A5816">
      <w:pPr>
        <w:numPr>
          <w:ilvl w:val="0"/>
          <w:numId w:val="2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Exact coordinates reserved for trusted roles</w:t>
      </w:r>
    </w:p>
    <w:p w14:paraId="0B547AC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4A8D1181">
          <v:rect id="_x0000_i1031" style="width:0;height:1.5pt" o:hralign="center" o:hrstd="t" o:hr="t" fillcolor="#a0a0a0" stroked="f"/>
        </w:pict>
      </w:r>
    </w:p>
    <w:p w14:paraId="42F818E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 xml:space="preserve">3. </w:t>
      </w:r>
      <w:proofErr w:type="spellStart"/>
      <w:r w:rsidRPr="002A5816">
        <w:rPr>
          <w:rFonts w:ascii="Trebuchet MS" w:hAnsi="Trebuchet MS"/>
          <w:b/>
          <w:bCs/>
          <w:sz w:val="22"/>
          <w:szCs w:val="22"/>
        </w:rPr>
        <w:t>Environmental_Indicator</w:t>
      </w:r>
      <w:proofErr w:type="spellEnd"/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2419"/>
        <w:gridCol w:w="2608"/>
      </w:tblGrid>
      <w:tr w:rsidR="002A5816" w:rsidRPr="002A5816" w14:paraId="48971F81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087F3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3ACC3EEF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Access Level</w:t>
            </w:r>
          </w:p>
        </w:tc>
      </w:tr>
      <w:tr w:rsidR="002A5816" w:rsidRPr="002A5816" w14:paraId="0000407E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0790B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hideMark/>
          </w:tcPr>
          <w:p w14:paraId="6F508B63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(summary metrics)</w:t>
            </w:r>
          </w:p>
        </w:tc>
      </w:tr>
      <w:tr w:rsidR="002A5816" w:rsidRPr="002A5816" w14:paraId="2F297D28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6C81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hideMark/>
          </w:tcPr>
          <w:p w14:paraId="1325E0B0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own + submit</w:t>
            </w:r>
          </w:p>
        </w:tc>
      </w:tr>
      <w:tr w:rsidR="002A5816" w:rsidRPr="002A5816" w14:paraId="69460707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32A5E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hideMark/>
          </w:tcPr>
          <w:p w14:paraId="256D32E3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all + update</w:t>
            </w:r>
          </w:p>
        </w:tc>
      </w:tr>
      <w:tr w:rsidR="002A5816" w:rsidRPr="002A5816" w14:paraId="634101AD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88C3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hideMark/>
          </w:tcPr>
          <w:p w14:paraId="17779FFA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verified</w:t>
            </w:r>
          </w:p>
        </w:tc>
      </w:tr>
      <w:tr w:rsidR="002A5816" w:rsidRPr="002A5816" w14:paraId="268E753D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A2B1B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65847BC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4234721D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710A8AEA" w14:textId="77777777" w:rsidR="002A5816" w:rsidRPr="002A5816" w:rsidRDefault="002A5816" w:rsidP="002A5816">
      <w:pPr>
        <w:numPr>
          <w:ilvl w:val="0"/>
          <w:numId w:val="2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Derived indicators are clearly labeled</w:t>
      </w:r>
    </w:p>
    <w:p w14:paraId="3C801EAE" w14:textId="77777777" w:rsidR="002A5816" w:rsidRPr="002A5816" w:rsidRDefault="002A5816" w:rsidP="002A5816">
      <w:pPr>
        <w:numPr>
          <w:ilvl w:val="0"/>
          <w:numId w:val="2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Prevents misuse of unvalidated interpretations</w:t>
      </w:r>
    </w:p>
    <w:p w14:paraId="1A25D3CD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20E56FDC">
          <v:rect id="_x0000_i1032" style="width:0;height:1.5pt" o:hralign="center" o:hrstd="t" o:hr="t" fillcolor="#a0a0a0" stroked="f"/>
        </w:pict>
      </w:r>
    </w:p>
    <w:p w14:paraId="383B2A1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4. Media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19"/>
        <w:gridCol w:w="2314"/>
      </w:tblGrid>
      <w:tr w:rsidR="002A5816" w:rsidRPr="002A5816" w14:paraId="13884101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AFDFD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167EA4E2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Access Level</w:t>
            </w:r>
          </w:p>
        </w:tc>
      </w:tr>
      <w:tr w:rsidR="002A5816" w:rsidRPr="002A5816" w14:paraId="354841C7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2811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hideMark/>
          </w:tcPr>
          <w:p w14:paraId="458FB60F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(approved only)</w:t>
            </w:r>
          </w:p>
        </w:tc>
      </w:tr>
      <w:tr w:rsidR="002A5816" w:rsidRPr="002A5816" w14:paraId="2381FC6F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05173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hideMark/>
          </w:tcPr>
          <w:p w14:paraId="7D1180AA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Upload + view own</w:t>
            </w:r>
          </w:p>
        </w:tc>
      </w:tr>
      <w:tr w:rsidR="002A5816" w:rsidRPr="002A5816" w14:paraId="0D97A419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DFFC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hideMark/>
          </w:tcPr>
          <w:p w14:paraId="300A136A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 + approve</w:t>
            </w:r>
          </w:p>
        </w:tc>
      </w:tr>
      <w:tr w:rsidR="002A5816" w:rsidRPr="002A5816" w14:paraId="0117165F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F1DB7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hideMark/>
          </w:tcPr>
          <w:p w14:paraId="60A3A5A8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approved</w:t>
            </w:r>
          </w:p>
        </w:tc>
      </w:tr>
      <w:tr w:rsidR="002A5816" w:rsidRPr="002A5816" w14:paraId="4C66D905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1E30C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42302777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20A07806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4729448A" w14:textId="77777777" w:rsidR="002A5816" w:rsidRPr="002A5816" w:rsidRDefault="002A5816" w:rsidP="002A5816">
      <w:pPr>
        <w:numPr>
          <w:ilvl w:val="0"/>
          <w:numId w:val="3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Original media retained even if removed from public view</w:t>
      </w:r>
    </w:p>
    <w:p w14:paraId="15372B1E" w14:textId="77777777" w:rsidR="002A5816" w:rsidRPr="002A5816" w:rsidRDefault="002A5816" w:rsidP="002A5816">
      <w:pPr>
        <w:numPr>
          <w:ilvl w:val="0"/>
          <w:numId w:val="3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EXIF metadata access restricted</w:t>
      </w:r>
    </w:p>
    <w:p w14:paraId="007DCE3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1D011747">
          <v:rect id="_x0000_i1033" style="width:0;height:1.5pt" o:hralign="center" o:hrstd="t" o:hr="t" fillcolor="#a0a0a0" stroked="f"/>
        </w:pict>
      </w:r>
    </w:p>
    <w:p w14:paraId="755D66F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5. User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419"/>
        <w:gridCol w:w="1519"/>
      </w:tblGrid>
      <w:tr w:rsidR="002A5816" w:rsidRPr="002A5816" w14:paraId="6DA41487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471D8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2BD03593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Access Level</w:t>
            </w:r>
          </w:p>
        </w:tc>
      </w:tr>
      <w:tr w:rsidR="002A5816" w:rsidRPr="002A5816" w14:paraId="7AB1E192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46DDD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hideMark/>
          </w:tcPr>
          <w:p w14:paraId="06E783A4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None</w:t>
            </w:r>
          </w:p>
        </w:tc>
      </w:tr>
      <w:tr w:rsidR="002A5816" w:rsidRPr="002A5816" w14:paraId="79B11B45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7AAA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hideMark/>
          </w:tcPr>
          <w:p w14:paraId="2DCBACC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own</w:t>
            </w:r>
          </w:p>
        </w:tc>
      </w:tr>
      <w:tr w:rsidR="002A5816" w:rsidRPr="002A5816" w14:paraId="5056161C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02E5D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hideMark/>
          </w:tcPr>
          <w:p w14:paraId="5CAF68D8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limited</w:t>
            </w:r>
          </w:p>
        </w:tc>
      </w:tr>
      <w:tr w:rsidR="002A5816" w:rsidRPr="002A5816" w14:paraId="4CF52026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B22BE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hideMark/>
          </w:tcPr>
          <w:p w14:paraId="07907C17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None</w:t>
            </w:r>
          </w:p>
        </w:tc>
      </w:tr>
      <w:tr w:rsidR="002A5816" w:rsidRPr="002A5816" w14:paraId="6A1AACFB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F2892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76244FEA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1C6B057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50BD1F09" w14:textId="77777777" w:rsidR="002A5816" w:rsidRPr="002A5816" w:rsidRDefault="002A5816" w:rsidP="002A5816">
      <w:pPr>
        <w:numPr>
          <w:ilvl w:val="0"/>
          <w:numId w:val="3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Personal data fully protected</w:t>
      </w:r>
    </w:p>
    <w:p w14:paraId="025C8BB1" w14:textId="77777777" w:rsidR="002A5816" w:rsidRPr="002A5816" w:rsidRDefault="002A5816" w:rsidP="002A5816">
      <w:pPr>
        <w:numPr>
          <w:ilvl w:val="0"/>
          <w:numId w:val="3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Only anonymized or aggregated user stats shared externally</w:t>
      </w:r>
    </w:p>
    <w:p w14:paraId="3367BC9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4DE6B5CA">
          <v:rect id="_x0000_i1034" style="width:0;height:1.5pt" o:hralign="center" o:hrstd="t" o:hr="t" fillcolor="#a0a0a0" stroked="f"/>
        </w:pict>
      </w:r>
    </w:p>
    <w:p w14:paraId="2DBB155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lastRenderedPageBreak/>
        <w:t>Data States &amp; Visibility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457"/>
        <w:gridCol w:w="3648"/>
      </w:tblGrid>
      <w:tr w:rsidR="002A5816" w:rsidRPr="002A5816" w14:paraId="08361E92" w14:textId="77777777" w:rsidTr="00F05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FBB8B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Data State</w:t>
            </w:r>
          </w:p>
        </w:tc>
        <w:tc>
          <w:tcPr>
            <w:tcW w:w="0" w:type="auto"/>
            <w:hideMark/>
          </w:tcPr>
          <w:p w14:paraId="2B3AC220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Visible To</w:t>
            </w:r>
          </w:p>
        </w:tc>
      </w:tr>
      <w:tr w:rsidR="002A5816" w:rsidRPr="002A5816" w14:paraId="23520E7E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F6B7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Unreviewed</w:t>
            </w:r>
          </w:p>
        </w:tc>
        <w:tc>
          <w:tcPr>
            <w:tcW w:w="0" w:type="auto"/>
            <w:hideMark/>
          </w:tcPr>
          <w:p w14:paraId="5F0A259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Contributor, Reviewer, Admin</w:t>
            </w:r>
          </w:p>
        </w:tc>
      </w:tr>
      <w:tr w:rsidR="002A5816" w:rsidRPr="002A5816" w14:paraId="5A86C903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2C76D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Flagged</w:t>
            </w:r>
          </w:p>
        </w:tc>
        <w:tc>
          <w:tcPr>
            <w:tcW w:w="0" w:type="auto"/>
            <w:hideMark/>
          </w:tcPr>
          <w:p w14:paraId="6BA9574B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Reviewer, Admin</w:t>
            </w:r>
          </w:p>
        </w:tc>
      </w:tr>
      <w:tr w:rsidR="002A5816" w:rsidRPr="002A5816" w14:paraId="05902DF9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A6029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Verified</w:t>
            </w:r>
          </w:p>
        </w:tc>
        <w:tc>
          <w:tcPr>
            <w:tcW w:w="0" w:type="auto"/>
            <w:hideMark/>
          </w:tcPr>
          <w:p w14:paraId="77A8108F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All roles (with role-based filtering)</w:t>
            </w:r>
          </w:p>
        </w:tc>
      </w:tr>
      <w:tr w:rsidR="002A5816" w:rsidRPr="002A5816" w14:paraId="5694A874" w14:textId="77777777" w:rsidTr="00F052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04BD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Aggregated</w:t>
            </w:r>
          </w:p>
        </w:tc>
        <w:tc>
          <w:tcPr>
            <w:tcW w:w="0" w:type="auto"/>
            <w:hideMark/>
          </w:tcPr>
          <w:p w14:paraId="48AAABFB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Public, Sponsors</w:t>
            </w:r>
          </w:p>
        </w:tc>
      </w:tr>
    </w:tbl>
    <w:p w14:paraId="200F560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This makes </w:t>
      </w:r>
      <w:r w:rsidRPr="002A5816">
        <w:rPr>
          <w:rFonts w:ascii="Trebuchet MS" w:hAnsi="Trebuchet MS"/>
          <w:b/>
          <w:bCs/>
          <w:sz w:val="22"/>
          <w:szCs w:val="22"/>
        </w:rPr>
        <w:t>trust status explicit</w:t>
      </w:r>
      <w:r w:rsidRPr="002A5816">
        <w:rPr>
          <w:rFonts w:ascii="Trebuchet MS" w:hAnsi="Trebuchet MS"/>
          <w:sz w:val="22"/>
          <w:szCs w:val="22"/>
        </w:rPr>
        <w:t>, not implied.</w:t>
      </w:r>
    </w:p>
    <w:p w14:paraId="076486B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26D8ECA9">
          <v:rect id="_x0000_i1035" style="width:0;height:1.5pt" o:hralign="center" o:hrstd="t" o:hr="t" fillcolor="#a0a0a0" stroked="f"/>
        </w:pict>
      </w:r>
    </w:p>
    <w:p w14:paraId="368FEB9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4A4E285E" w14:textId="77777777" w:rsidR="002A5816" w:rsidRPr="002A5816" w:rsidRDefault="002A5816" w:rsidP="002A5816">
      <w:pPr>
        <w:numPr>
          <w:ilvl w:val="0"/>
          <w:numId w:val="3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Reduces legal and reputational risk</w:t>
      </w:r>
    </w:p>
    <w:p w14:paraId="336F8B8B" w14:textId="77777777" w:rsidR="002A5816" w:rsidRPr="002A5816" w:rsidRDefault="002A5816" w:rsidP="002A5816">
      <w:pPr>
        <w:numPr>
          <w:ilvl w:val="0"/>
          <w:numId w:val="3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Enables public storytelling </w:t>
      </w:r>
      <w:r w:rsidRPr="002A5816">
        <w:rPr>
          <w:rFonts w:ascii="Trebuchet MS" w:hAnsi="Trebuchet MS"/>
          <w:i/>
          <w:iCs/>
          <w:sz w:val="22"/>
          <w:szCs w:val="22"/>
        </w:rPr>
        <w:t>without exposing raw data</w:t>
      </w:r>
    </w:p>
    <w:p w14:paraId="594934D4" w14:textId="77777777" w:rsidR="002A5816" w:rsidRPr="002A5816" w:rsidRDefault="002A5816" w:rsidP="002A5816">
      <w:pPr>
        <w:numPr>
          <w:ilvl w:val="0"/>
          <w:numId w:val="3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Signals operational maturity beyond a student project</w:t>
      </w:r>
    </w:p>
    <w:p w14:paraId="687C80F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Care</w:t>
      </w:r>
    </w:p>
    <w:p w14:paraId="0B6D0078" w14:textId="77777777" w:rsidR="002A5816" w:rsidRPr="002A5816" w:rsidRDefault="002A5816" w:rsidP="002A5816">
      <w:pPr>
        <w:numPr>
          <w:ilvl w:val="0"/>
          <w:numId w:val="3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Clear provenance and validation status</w:t>
      </w:r>
    </w:p>
    <w:p w14:paraId="6FB7A28E" w14:textId="77777777" w:rsidR="002A5816" w:rsidRPr="002A5816" w:rsidRDefault="002A5816" w:rsidP="002A5816">
      <w:pPr>
        <w:numPr>
          <w:ilvl w:val="0"/>
          <w:numId w:val="3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Confidence in reuse for research and planning</w:t>
      </w:r>
    </w:p>
    <w:p w14:paraId="72E40CCE" w14:textId="77777777" w:rsidR="002A5816" w:rsidRPr="002A5816" w:rsidRDefault="002A5816" w:rsidP="002A5816">
      <w:pPr>
        <w:numPr>
          <w:ilvl w:val="0"/>
          <w:numId w:val="3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reproducibility and responsible AI use</w:t>
      </w:r>
    </w:p>
    <w:p w14:paraId="31CC385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6AFBE6E9">
          <v:rect id="_x0000_i1036" style="width:0;height:1.5pt" o:hralign="center" o:hrstd="t" o:hr="t" fillcolor="#a0a0a0" stroked="f"/>
        </w:pict>
      </w:r>
    </w:p>
    <w:p w14:paraId="029A450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One-Line Proposal Insert (use this verbatim if you want)</w:t>
      </w:r>
    </w:p>
    <w:p w14:paraId="7357458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i/>
          <w:iCs/>
          <w:sz w:val="22"/>
          <w:szCs w:val="22"/>
        </w:rPr>
        <w:t>“The project includes a role-based data governance layer that controls access to raw, verified, and aggregated data—supporting public transparency while preserving data integrity and participant privacy.”</w:t>
      </w:r>
    </w:p>
    <w:p w14:paraId="76135563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pict w14:anchorId="5CD6587A">
          <v:rect id="_x0000_i1037" style="width:0;height:1.5pt" o:hralign="center" o:hrstd="t" o:hr="t" fillcolor="#a0a0a0" stroked="f"/>
        </w:pict>
      </w:r>
    </w:p>
    <w:p w14:paraId="5EBFA5C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If you want, I can:</w:t>
      </w:r>
    </w:p>
    <w:p w14:paraId="7947DC5E" w14:textId="77777777" w:rsidR="002A5816" w:rsidRPr="002A5816" w:rsidRDefault="002A5816" w:rsidP="002A5816">
      <w:pPr>
        <w:numPr>
          <w:ilvl w:val="0"/>
          <w:numId w:val="3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Turn this into a </w:t>
      </w:r>
      <w:r w:rsidRPr="002A5816">
        <w:rPr>
          <w:rFonts w:ascii="Trebuchet MS" w:hAnsi="Trebuchet MS"/>
          <w:b/>
          <w:bCs/>
          <w:sz w:val="22"/>
          <w:szCs w:val="22"/>
        </w:rPr>
        <w:t>single diagram</w:t>
      </w:r>
      <w:r w:rsidRPr="002A5816">
        <w:rPr>
          <w:rFonts w:ascii="Trebuchet MS" w:hAnsi="Trebuchet MS"/>
          <w:sz w:val="22"/>
          <w:szCs w:val="22"/>
        </w:rPr>
        <w:t xml:space="preserve"> (roles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tables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access)</w:t>
      </w:r>
    </w:p>
    <w:p w14:paraId="54DE05DF" w14:textId="77777777" w:rsidR="002A5816" w:rsidRPr="002A5816" w:rsidRDefault="002A5816" w:rsidP="002A5816">
      <w:pPr>
        <w:numPr>
          <w:ilvl w:val="0"/>
          <w:numId w:val="3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Add a </w:t>
      </w:r>
      <w:r w:rsidRPr="002A5816">
        <w:rPr>
          <w:rFonts w:ascii="Trebuchet MS" w:hAnsi="Trebuchet MS"/>
          <w:b/>
          <w:bCs/>
          <w:sz w:val="22"/>
          <w:szCs w:val="22"/>
        </w:rPr>
        <w:t>Data Lifecycle section</w:t>
      </w:r>
      <w:r w:rsidRPr="002A5816">
        <w:rPr>
          <w:rFonts w:ascii="Trebuchet MS" w:hAnsi="Trebuchet MS"/>
          <w:sz w:val="22"/>
          <w:szCs w:val="22"/>
        </w:rPr>
        <w:t xml:space="preserve"> (collect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validate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publish)</w:t>
      </w:r>
    </w:p>
    <w:p w14:paraId="64942270" w14:textId="77777777" w:rsidR="002A5816" w:rsidRPr="002A5816" w:rsidRDefault="002A5816" w:rsidP="002A5816">
      <w:pPr>
        <w:numPr>
          <w:ilvl w:val="0"/>
          <w:numId w:val="3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Tie governance choices directly to </w:t>
      </w:r>
      <w:r w:rsidRPr="002A5816">
        <w:rPr>
          <w:rFonts w:ascii="Trebuchet MS" w:hAnsi="Trebuchet MS"/>
          <w:b/>
          <w:bCs/>
          <w:sz w:val="22"/>
          <w:szCs w:val="22"/>
        </w:rPr>
        <w:t>federal or NGO data standards</w:t>
      </w:r>
    </w:p>
    <w:p w14:paraId="21FA0824" w14:textId="77777777" w:rsidR="002A5816" w:rsidRPr="002A5816" w:rsidRDefault="002A5816" w:rsidP="002A5816">
      <w:pPr>
        <w:numPr>
          <w:ilvl w:val="0"/>
          <w:numId w:val="3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Compress this into </w:t>
      </w:r>
      <w:r w:rsidRPr="002A5816">
        <w:rPr>
          <w:rFonts w:ascii="Trebuchet MS" w:hAnsi="Trebuchet MS"/>
          <w:b/>
          <w:bCs/>
          <w:sz w:val="22"/>
          <w:szCs w:val="22"/>
        </w:rPr>
        <w:t>6 bullets for a sponsor slide</w:t>
      </w:r>
    </w:p>
    <w:p w14:paraId="101724AC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You’re now firmly in </w:t>
      </w:r>
      <w:r w:rsidRPr="002A5816">
        <w:rPr>
          <w:rFonts w:ascii="Trebuchet MS" w:hAnsi="Trebuchet MS"/>
          <w:i/>
          <w:iCs/>
          <w:sz w:val="22"/>
          <w:szCs w:val="22"/>
        </w:rPr>
        <w:t>“this could ship”</w:t>
      </w:r>
      <w:r w:rsidRPr="002A5816">
        <w:rPr>
          <w:rFonts w:ascii="Trebuchet MS" w:hAnsi="Trebuchet MS"/>
          <w:sz w:val="22"/>
          <w:szCs w:val="22"/>
        </w:rPr>
        <w:t xml:space="preserve"> territory.</w:t>
      </w:r>
    </w:p>
    <w:p w14:paraId="4C4C163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sectPr w:rsidR="002A5816" w:rsidRPr="002A5816" w:rsidSect="00F052A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21E"/>
    <w:multiLevelType w:val="multilevel"/>
    <w:tmpl w:val="864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4957"/>
    <w:multiLevelType w:val="multilevel"/>
    <w:tmpl w:val="BDD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219A"/>
    <w:multiLevelType w:val="multilevel"/>
    <w:tmpl w:val="7C2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1386"/>
    <w:multiLevelType w:val="multilevel"/>
    <w:tmpl w:val="672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10760"/>
    <w:multiLevelType w:val="multilevel"/>
    <w:tmpl w:val="2FB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803FB"/>
    <w:multiLevelType w:val="multilevel"/>
    <w:tmpl w:val="E8A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2209"/>
    <w:multiLevelType w:val="multilevel"/>
    <w:tmpl w:val="E40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E6A8F"/>
    <w:multiLevelType w:val="multilevel"/>
    <w:tmpl w:val="5DE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D4B56"/>
    <w:multiLevelType w:val="multilevel"/>
    <w:tmpl w:val="B2E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C3EE7"/>
    <w:multiLevelType w:val="multilevel"/>
    <w:tmpl w:val="DF8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C6141"/>
    <w:multiLevelType w:val="multilevel"/>
    <w:tmpl w:val="B012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21467"/>
    <w:multiLevelType w:val="multilevel"/>
    <w:tmpl w:val="BDC4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20A7E"/>
    <w:multiLevelType w:val="multilevel"/>
    <w:tmpl w:val="8BC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E2F09"/>
    <w:multiLevelType w:val="multilevel"/>
    <w:tmpl w:val="6AD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02D72"/>
    <w:multiLevelType w:val="multilevel"/>
    <w:tmpl w:val="37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B6B4A"/>
    <w:multiLevelType w:val="multilevel"/>
    <w:tmpl w:val="9FA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53E99"/>
    <w:multiLevelType w:val="multilevel"/>
    <w:tmpl w:val="5BF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85CC5"/>
    <w:multiLevelType w:val="multilevel"/>
    <w:tmpl w:val="5F7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F0105"/>
    <w:multiLevelType w:val="multilevel"/>
    <w:tmpl w:val="A47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A649C"/>
    <w:multiLevelType w:val="multilevel"/>
    <w:tmpl w:val="FB7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91848"/>
    <w:multiLevelType w:val="multilevel"/>
    <w:tmpl w:val="919C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AA612F"/>
    <w:multiLevelType w:val="multilevel"/>
    <w:tmpl w:val="323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13ED5"/>
    <w:multiLevelType w:val="multilevel"/>
    <w:tmpl w:val="8B2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B64FA"/>
    <w:multiLevelType w:val="multilevel"/>
    <w:tmpl w:val="206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E54C0"/>
    <w:multiLevelType w:val="multilevel"/>
    <w:tmpl w:val="0F9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E6A9A"/>
    <w:multiLevelType w:val="multilevel"/>
    <w:tmpl w:val="BA0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C7795"/>
    <w:multiLevelType w:val="multilevel"/>
    <w:tmpl w:val="CD6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84D00"/>
    <w:multiLevelType w:val="multilevel"/>
    <w:tmpl w:val="9C4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E694F"/>
    <w:multiLevelType w:val="multilevel"/>
    <w:tmpl w:val="83A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73861"/>
    <w:multiLevelType w:val="multilevel"/>
    <w:tmpl w:val="5B8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A6C80"/>
    <w:multiLevelType w:val="multilevel"/>
    <w:tmpl w:val="6DD4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87E6B"/>
    <w:multiLevelType w:val="multilevel"/>
    <w:tmpl w:val="292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C38AB"/>
    <w:multiLevelType w:val="multilevel"/>
    <w:tmpl w:val="840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D4CEE"/>
    <w:multiLevelType w:val="multilevel"/>
    <w:tmpl w:val="0E06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37850">
    <w:abstractNumId w:val="25"/>
  </w:num>
  <w:num w:numId="2" w16cid:durableId="123935380">
    <w:abstractNumId w:val="26"/>
  </w:num>
  <w:num w:numId="3" w16cid:durableId="1928999345">
    <w:abstractNumId w:val="19"/>
  </w:num>
  <w:num w:numId="4" w16cid:durableId="531961915">
    <w:abstractNumId w:val="5"/>
  </w:num>
  <w:num w:numId="5" w16cid:durableId="1428111114">
    <w:abstractNumId w:val="14"/>
  </w:num>
  <w:num w:numId="6" w16cid:durableId="799883912">
    <w:abstractNumId w:val="33"/>
  </w:num>
  <w:num w:numId="7" w16cid:durableId="599877646">
    <w:abstractNumId w:val="2"/>
  </w:num>
  <w:num w:numId="8" w16cid:durableId="1433627534">
    <w:abstractNumId w:val="12"/>
  </w:num>
  <w:num w:numId="9" w16cid:durableId="492644437">
    <w:abstractNumId w:val="0"/>
  </w:num>
  <w:num w:numId="10" w16cid:durableId="1262110013">
    <w:abstractNumId w:val="24"/>
  </w:num>
  <w:num w:numId="11" w16cid:durableId="1506481663">
    <w:abstractNumId w:val="29"/>
  </w:num>
  <w:num w:numId="12" w16cid:durableId="1392074102">
    <w:abstractNumId w:val="3"/>
  </w:num>
  <w:num w:numId="13" w16cid:durableId="1579439007">
    <w:abstractNumId w:val="13"/>
  </w:num>
  <w:num w:numId="14" w16cid:durableId="1885292447">
    <w:abstractNumId w:val="20"/>
  </w:num>
  <w:num w:numId="15" w16cid:durableId="1882546592">
    <w:abstractNumId w:val="31"/>
  </w:num>
  <w:num w:numId="16" w16cid:durableId="1560435091">
    <w:abstractNumId w:val="32"/>
  </w:num>
  <w:num w:numId="17" w16cid:durableId="530656731">
    <w:abstractNumId w:val="7"/>
  </w:num>
  <w:num w:numId="18" w16cid:durableId="1431467604">
    <w:abstractNumId w:val="22"/>
  </w:num>
  <w:num w:numId="19" w16cid:durableId="109865202">
    <w:abstractNumId w:val="10"/>
  </w:num>
  <w:num w:numId="20" w16cid:durableId="285238241">
    <w:abstractNumId w:val="23"/>
  </w:num>
  <w:num w:numId="21" w16cid:durableId="1465808332">
    <w:abstractNumId w:val="28"/>
  </w:num>
  <w:num w:numId="22" w16cid:durableId="564224840">
    <w:abstractNumId w:val="27"/>
  </w:num>
  <w:num w:numId="23" w16cid:durableId="17438843">
    <w:abstractNumId w:val="6"/>
  </w:num>
  <w:num w:numId="24" w16cid:durableId="1956600163">
    <w:abstractNumId w:val="21"/>
  </w:num>
  <w:num w:numId="25" w16cid:durableId="270363139">
    <w:abstractNumId w:val="30"/>
  </w:num>
  <w:num w:numId="26" w16cid:durableId="460194560">
    <w:abstractNumId w:val="9"/>
  </w:num>
  <w:num w:numId="27" w16cid:durableId="1374428127">
    <w:abstractNumId w:val="8"/>
  </w:num>
  <w:num w:numId="28" w16cid:durableId="1455948372">
    <w:abstractNumId w:val="1"/>
  </w:num>
  <w:num w:numId="29" w16cid:durableId="490801478">
    <w:abstractNumId w:val="17"/>
  </w:num>
  <w:num w:numId="30" w16cid:durableId="1500583513">
    <w:abstractNumId w:val="15"/>
  </w:num>
  <w:num w:numId="31" w16cid:durableId="1199008538">
    <w:abstractNumId w:val="16"/>
  </w:num>
  <w:num w:numId="32" w16cid:durableId="1541670436">
    <w:abstractNumId w:val="4"/>
  </w:num>
  <w:num w:numId="33" w16cid:durableId="1089738514">
    <w:abstractNumId w:val="11"/>
  </w:num>
  <w:num w:numId="34" w16cid:durableId="18290543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16"/>
    <w:rsid w:val="002A5816"/>
    <w:rsid w:val="007B155C"/>
    <w:rsid w:val="00E81AA5"/>
    <w:rsid w:val="00F0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A53D"/>
  <w15:chartTrackingRefBased/>
  <w15:docId w15:val="{5D7A377E-EEDA-469F-A8DE-5D1BD86E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16"/>
    <w:rPr>
      <w:b/>
      <w:bCs/>
      <w:smallCaps/>
      <w:color w:val="0F4761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1Light-Accent6">
    <w:name w:val="Grid Table 1 Light Accent 6"/>
    <w:basedOn w:val="TableNormal"/>
    <w:uiPriority w:val="46"/>
    <w:rsid w:val="00F052A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052AE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052AE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052AE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052AE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052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27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792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71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984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Carr</dc:creator>
  <cp:keywords/>
  <dc:description/>
  <cp:lastModifiedBy>Meghan Carr</cp:lastModifiedBy>
  <cp:revision>1</cp:revision>
  <dcterms:created xsi:type="dcterms:W3CDTF">2026-01-14T00:07:00Z</dcterms:created>
  <dcterms:modified xsi:type="dcterms:W3CDTF">2026-01-30T19:52:00Z</dcterms:modified>
</cp:coreProperties>
</file>