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  <w:i/>
        </w:rPr>
        <w:t xml:space="preserve">1. Как устроена структура данных «Динамический массив». какой интерфейс она предоставляет. В чем ее преимущества и недостатки. </w:t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/>
        <w:tab/>
        <w:t xml:space="preserve">// </w:t>
      </w:r>
      <w:r>
        <w:rPr>
          <w:rFonts w:ascii="Times New Roman" w:hAnsi="Times New Roman" w:cs="Times New Roman"/>
          <w:sz w:val="28"/>
          <w:sz-cs w:val="28"/>
        </w:rPr>
        <w:t xml:space="preserve">Динамический массив — это массив, который умеет изменять свой размер во время выполнения программы. В Java эту роль играют в основном классы ArrayList и LinkedList. ArrayList — это коллекция, которая реализует интерфейс IList&lt;T&gt; и использует массив для хранения элементов. Как и связный список, ArrayList может хранить произвольное число элементов (ограниченное только объемом доступной памяти), но в остальном ведет себя как массив.</w:t>
        <w:br/>
        <w:t xml:space="preserve">Интерфейс IList&lt;T&gt; предоставляет все методы ICollection&lt;T&gt; и дополнительно — методы для чтения, вставки и удаления элементов по индексу.</w:t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>2. Как устроена структура данных «</w:t>
      </w:r>
      <w:r>
        <w:rPr>
          <w:rFonts w:ascii="Times" w:hAnsi="Times" w:cs="Times"/>
          <w:sz w:val="28"/>
          <w:sz-cs w:val="28"/>
          <w:b/>
          <w:i/>
          <w:u w:val="single"/>
        </w:rPr>
        <w:t xml:space="preserve">Двусвязный </w:t>
      </w:r>
      <w:r>
        <w:rPr>
          <w:rFonts w:ascii="Times" w:hAnsi="Times" w:cs="Times"/>
          <w:sz w:val="28"/>
          <w:sz-cs w:val="28"/>
          <w:b/>
          <w:i/>
        </w:rPr>
        <w:t xml:space="preserve">список». Какой интерфейс она предоставляет. В чем ее преимущества и недостатки.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/>
        <w:tab/>
        <w:t xml:space="preserve">// </w:t>
      </w:r>
      <w:r>
        <w:rPr>
          <w:rFonts w:ascii="Times New Roman" w:hAnsi="Times New Roman" w:cs="Times New Roman"/>
          <w:sz w:val="28"/>
          <w:sz-cs w:val="28"/>
        </w:rPr>
        <w:t xml:space="preserve">Двусвязный список - структура данных, которая хранит информацию в памяти распределено и состоит из узлов, которые хранят полезные данные и указатели на предыдущий узел и следующий узел. Структура выглядит так: Хранятся данные , ссылка на следующий и предыдущий элементы. Ссылки указывают на другие элементы двусвязного списка. </w:t>
        <w:br/>
        <w:t xml:space="preserve"/>
        <w:br/>
        <w:t xml:space="preserve">Интерфейс: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 add - Добавляет элемент в конец списка,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 сlear - Удаляет все элементы из списка,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 AddFirst - Добавляет переданный элемент в начало списка.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 AddLast - Добавляет переданный элемент в конец списка.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5. Remove - Удаляет первый элемент списка со значением, равным переданному. </w:t>
        <w:br/>
        <w:t xml:space="preserve"/>
        <w:br/>
        <w:t xml:space="preserve">Двусвязный список является противоположностью массива ,какие-то операции в нем делаются быстрее массива,а какие-то дольше.Что и является преимуществами и недостатками данной структуры данных. Также достоинства: операции вставки и удаления принадлежит к классу O(1),Независимо от текущего элемента спуска и его емкости, для вставки или удаления элемента всегда требуется одно и то же время.Основным недостатком связных списков является то, что получение доступа к их элементам принадлежит к классу О(n). В этом случае важно количество элементов в списке: при поиске n-ного элемента мы начинаем с некоторой позиции в списке и переходим по ссылкам вплоть до искомого элемента. Чем больше элементов в списке, тем больше переходов придется совершить.По сравнению с классом TList связные списки требуют большего объема памяти.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>3. Что такое логическая структура данных? Опишите известные вам логические структуры данных. Какой интерфейс они предоставляют, как реализуются?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</w:rPr>
        <w:t xml:space="preserve"/>
        <w:tab/>
        <w:t xml:space="preserve">// </w:t>
      </w:r>
      <w:r>
        <w:rPr>
          <w:rFonts w:ascii="Times New Roman" w:hAnsi="Times New Roman" w:cs="Times New Roman"/>
          <w:sz w:val="28"/>
          <w:sz-cs w:val="28"/>
        </w:rPr>
        <w:t xml:space="preserve">Логические структуры данных упаковывают некоторые физические структуры данных снабжая их либо дополнительным, либо новым интерфейсом характерным для этой структуры данных. </w:t>
        <w:br/>
        <w:t xml:space="preserve">Логические структуры данных: </w:t>
        <w:br/>
        <w:t xml:space="preserve">1. stack </w:t>
        <w:br/>
        <w:t xml:space="preserve">абстрактный тип данных, представляющий собой список элементов, организованных по принципу LIFO (last in — first out, «последним пришёл — первым вышел»). </w:t>
        <w:br/>
        <w:t xml:space="preserve"/>
        <w:br/>
        <w:t xml:space="preserve">Интерфейс: </w:t>
        <w:br/>
        <w:t xml:space="preserve">Push – добавление элемента на вершину стека. </w:t>
        <w:br/>
        <w:t xml:space="preserve">Pop – получить значение элемента на вершине стека и извлечь его. </w:t>
        <w:br/>
        <w:t xml:space="preserve">isEmpty — метод, который будет проверять стек на пустоту. </w:t>
        <w:br/>
        <w:t xml:space="preserve">Peek – получить значение элемента на вершие без извлечения. </w:t>
        <w:br/>
        <w:t xml:space="preserve"/>
        <w:br/>
        <w:t xml:space="preserve">Реализация на массиве: </w:t>
        <w:br/>
        <w:t xml:space="preserve">Push: </w:t>
        <w:br/>
        <w:t xml:space="preserve">1) проверка на переполнение </w:t>
        <w:br/>
        <w:t xml:space="preserve">2) увеличивается top </w:t>
        <w:br/>
        <w:t xml:space="preserve">3) положить элемент в ячейку (Top) </w:t>
        <w:br/>
        <w:t xml:space="preserve">Peek: </w:t>
        <w:br/>
        <w:t xml:space="preserve">1) Проверка на пустоту (если пустое - ошибка) </w:t>
        <w:br/>
        <w:t xml:space="preserve">2) Возвращает элемент с номером (если не пустой) </w:t>
        <w:br/>
        <w:t xml:space="preserve">Pop: </w:t>
        <w:br/>
        <w:t xml:space="preserve">1) Првоерка на пустоту (если пустое - ошибка) </w:t>
        <w:br/>
        <w:t xml:space="preserve">2) Возвращает элемент с номером Top </w:t>
        <w:br/>
        <w:t xml:space="preserve">Реализация на списке: </w:t>
        <w:br/>
        <w:t xml:space="preserve">Push: </w:t>
        <w:br/>
        <w:t xml:space="preserve">1) Вызывает добавлеие в конец (обовляет Top) </w:t>
        <w:br/>
        <w:t xml:space="preserve">Peek: </w:t>
        <w:br/>
        <w:t xml:space="preserve">1) Возвращает данные из top </w:t>
        <w:br/>
        <w:t xml:space="preserve">Pop: </w:t>
        <w:br/>
        <w:t xml:space="preserve">1) Возвращает данные из top </w:t>
        <w:br/>
        <w:t xml:space="preserve">2) Удаляет top из data </w:t>
        <w:br/>
        <w:t xml:space="preserve">3) Обовляет ссылку top </w:t>
        <w:br/>
        <w:t xml:space="preserve">2. Queue </w:t>
        <w:br/>
        <w:t xml:space="preserve">Подобно стекам, очередь — хранит элемент последовательным образом. Существенное отличие от стека – использование FIFO (First in First Out) вместо LIFO. </w:t>
        <w:br/>
        <w:t xml:space="preserve">Интерфейс: </w:t>
        <w:br/>
        <w:t xml:space="preserve">Enqueue — вставляет элемент в конец очереди </w:t>
        <w:br/>
        <w:t xml:space="preserve"/>
        <w:br/>
        <w:t xml:space="preserve">Dequeue — удаляет элемент из начала очереди </w:t>
        <w:br/>
        <w:t xml:space="preserve"/>
        <w:br/>
        <w:t xml:space="preserve">Peek – получить значение без извлечения </w:t>
        <w:br/>
        <w:t xml:space="preserve"/>
        <w:br/>
        <w:t xml:space="preserve">Size – фактическое кол-во элементов в очереди </w:t>
        <w:br/>
        <w:t xml:space="preserve">Реализация: </w:t>
        <w:br/>
        <w:t xml:space="preserve">(сложная) </w:t>
        <w:br/>
        <w:t xml:space="preserve">Deque (двустороняя очередь): </w:t>
        <w:br/>
        <w:t xml:space="preserve">Контейнер отрытый с двух сторон для добавления и удаляения элементов. </w:t>
        <w:br/>
        <w:t xml:space="preserve">Интерфейс: </w:t>
        <w:br/>
        <w:t xml:space="preserve">1) push-front </w:t>
        <w:br/>
        <w:t xml:space="preserve">2) peek-front </w:t>
        <w:br/>
        <w:t xml:space="preserve">3) pop-front </w:t>
        <w:br/>
        <w:t xml:space="preserve">4) push-back </w:t>
        <w:br/>
        <w:t xml:space="preserve">5) peek-back </w:t>
        <w:br/>
        <w:t xml:space="preserve">6) pop-back </w:t>
        <w:br/>
        <w:t xml:space="preserve">Реализация на списке: </w:t>
        <w:br/>
        <w:t xml:space="preserve">1) push-back – добавление в конец списка </w:t>
        <w:br/>
        <w:t xml:space="preserve">2) pop-back – последний элемент удаляется из списка и возращается его значение.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