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AE4E9" w14:textId="5A3D55E1" w:rsidR="00F46787" w:rsidRPr="00F46787" w:rsidRDefault="00F46787" w:rsidP="00F4678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7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62AEB7B7" wp14:editId="6C081EED">
            <wp:extent cx="3208020" cy="3124200"/>
            <wp:effectExtent l="0" t="0" r="0" b="0"/>
            <wp:docPr id="40291177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1177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9B07" w14:textId="77777777" w:rsidR="00F46787" w:rsidRPr="00F46787" w:rsidRDefault="00F46787" w:rsidP="00F4678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F46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AR"/>
          <w14:ligatures w14:val="none"/>
        </w:rPr>
        <w:t>Algoritmos y Estructuras de Datos / Algoritmos y Programación 2</w:t>
      </w:r>
    </w:p>
    <w:p w14:paraId="53945A52" w14:textId="77777777" w:rsidR="00F46787" w:rsidRPr="00F46787" w:rsidRDefault="00F46787" w:rsidP="00F4678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  <w14:ligatures w14:val="none"/>
        </w:rPr>
      </w:pPr>
      <w:r w:rsidRPr="00F46787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es-AR"/>
          <w14:ligatures w14:val="none"/>
        </w:rPr>
        <w:t>INFORME DE COMPLEJIDAD ALGORÍTMICA</w:t>
      </w:r>
    </w:p>
    <w:p w14:paraId="7D59E283" w14:textId="77777777" w:rsidR="00F46787" w:rsidRPr="00F46787" w:rsidRDefault="00F46787" w:rsidP="00F4678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AR"/>
          <w14:ligatures w14:val="none"/>
        </w:rPr>
      </w:pPr>
      <w:r w:rsidRPr="00F467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AR"/>
          <w14:ligatures w14:val="none"/>
        </w:rPr>
        <w:t>Nombre del grupo: NOMBRE_GRUPO</w:t>
      </w:r>
    </w:p>
    <w:p w14:paraId="7C53BCEA" w14:textId="77777777" w:rsidR="00F46787" w:rsidRPr="00F46787" w:rsidRDefault="00F46787" w:rsidP="00F4678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F467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Integrantes</w:t>
      </w:r>
      <w:proofErr w:type="spellEnd"/>
      <w:r w:rsidRPr="00F467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</w:t>
      </w:r>
    </w:p>
    <w:p w14:paraId="106AF543" w14:textId="34456D02" w:rsidR="00F46787" w:rsidRDefault="007213DA" w:rsidP="00F4678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Candela Rivero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Ardissone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- 110339</w:t>
      </w:r>
    </w:p>
    <w:p w14:paraId="2BA9D178" w14:textId="323658D9" w:rsidR="007213DA" w:rsidRDefault="007213DA" w:rsidP="00F4678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Moyano Andrés - 110017</w:t>
      </w:r>
    </w:p>
    <w:p w14:paraId="461E188A" w14:textId="4882C1E9" w:rsidR="007213DA" w:rsidRDefault="007213DA" w:rsidP="00F4678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Camilo D. Campos - 109368</w:t>
      </w:r>
    </w:p>
    <w:p w14:paraId="255D94DA" w14:textId="7CFE68B7" w:rsidR="007213DA" w:rsidRPr="00F46787" w:rsidRDefault="007213DA" w:rsidP="00F4678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Steven Guerrero - 110067</w:t>
      </w:r>
    </w:p>
    <w:p w14:paraId="724FCE79" w14:textId="7941CE53" w:rsidR="00F46787" w:rsidRPr="00F46787" w:rsidRDefault="007213DA" w:rsidP="00F4678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Matías Tomás Petcoff - 111498</w:t>
      </w:r>
    </w:p>
    <w:p w14:paraId="307F06D8" w14:textId="77777777" w:rsidR="00A94202" w:rsidRDefault="00A94202"/>
    <w:p w14:paraId="61AD9F87" w14:textId="77777777" w:rsidR="00F46787" w:rsidRDefault="00F46787"/>
    <w:p w14:paraId="63BF7E27" w14:textId="77777777" w:rsidR="00F46787" w:rsidRDefault="00F46787"/>
    <w:p w14:paraId="6FF918F7" w14:textId="77777777" w:rsidR="00F46787" w:rsidRDefault="00F46787"/>
    <w:p w14:paraId="21E2F3F5" w14:textId="77777777" w:rsidR="00F46787" w:rsidRDefault="00F46787"/>
    <w:p w14:paraId="4791AB6A" w14:textId="77777777" w:rsidR="00F46787" w:rsidRDefault="00F46787"/>
    <w:p w14:paraId="0C3B7E0C" w14:textId="77777777" w:rsidR="00F46787" w:rsidRDefault="00F46787"/>
    <w:p w14:paraId="207F8379" w14:textId="77777777" w:rsidR="00F46787" w:rsidRDefault="00F46787"/>
    <w:p w14:paraId="2A71D1CA" w14:textId="77777777" w:rsidR="00F46787" w:rsidRDefault="00F46787"/>
    <w:p w14:paraId="09202DC8" w14:textId="77777777" w:rsidR="007213DA" w:rsidRPr="007213DA" w:rsidRDefault="007213DA" w:rsidP="007213D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s-AR"/>
        </w:rPr>
      </w:pPr>
      <w:r w:rsidRPr="007213DA">
        <w:rPr>
          <w:rFonts w:ascii="Times New Roman" w:hAnsi="Times New Roman" w:cs="Times New Roman"/>
          <w:b/>
          <w:bCs/>
          <w:color w:val="000000"/>
          <w:sz w:val="40"/>
          <w:szCs w:val="40"/>
          <w:lang w:val="es-AR"/>
        </w:rPr>
        <w:lastRenderedPageBreak/>
        <w:t>Resumen</w:t>
      </w:r>
    </w:p>
    <w:p w14:paraId="5E60D176" w14:textId="2EE45867" w:rsidR="00F46787" w:rsidRPr="00F46787" w:rsidRDefault="00F46787" w:rsidP="00F46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Este informe presenta un análisis de la complejidad algorítmica del </w:t>
      </w:r>
      <w:proofErr w:type="spellStart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heap</w:t>
      </w:r>
      <w:proofErr w:type="spellEnd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, enfocándose en las operaciones de "</w:t>
      </w:r>
      <w:proofErr w:type="spellStart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upheap</w:t>
      </w:r>
      <w:proofErr w:type="spellEnd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" y "</w:t>
      </w:r>
      <w:proofErr w:type="spellStart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downheap</w:t>
      </w:r>
      <w:proofErr w:type="spellEnd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". Mediante pruebas experimentales, se midió el promedio de estas operaciones en </w:t>
      </w:r>
      <w:proofErr w:type="spellStart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heaps</w:t>
      </w:r>
      <w:proofErr w:type="spellEnd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de diferentes tamaños (100, 1000, y 10000 elementos). Los resultados fueron graficados y comparados con las expectativas teóricas, mostrando la eficiencia de las estructuras y algoritmos utilizados.</w:t>
      </w:r>
    </w:p>
    <w:p w14:paraId="435074F5" w14:textId="77777777" w:rsidR="00F46787" w:rsidRPr="00F46787" w:rsidRDefault="00F46787" w:rsidP="007213D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AR"/>
          <w14:ligatures w14:val="none"/>
        </w:rPr>
      </w:pPr>
      <w:r w:rsidRPr="00F4678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AR"/>
          <w14:ligatures w14:val="none"/>
        </w:rPr>
        <w:t>Introducción</w:t>
      </w:r>
    </w:p>
    <w:p w14:paraId="00A3B3B9" w14:textId="77777777" w:rsidR="00F46787" w:rsidRPr="00F46787" w:rsidRDefault="00F46787" w:rsidP="00F46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En estructuras de datos, los </w:t>
      </w:r>
      <w:proofErr w:type="spellStart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heaps</w:t>
      </w:r>
      <w:proofErr w:type="spellEnd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son utilizados comúnmente para implementar colas de prioridad. El </w:t>
      </w:r>
      <w:proofErr w:type="spellStart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heap</w:t>
      </w:r>
      <w:proofErr w:type="spellEnd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garantiza que la operación de extracción del elemento máximo (o mínimo, dependiendo del tipo de </w:t>
      </w:r>
      <w:proofErr w:type="spellStart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heap</w:t>
      </w:r>
      <w:proofErr w:type="spellEnd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) y la inserción se realicen en tiempo logarítmico respecto al número de elementos. La eficiencia de estas operaciones es crítica para aplicaciones de tiempo real y sistemas de alta performance.</w:t>
      </w:r>
    </w:p>
    <w:p w14:paraId="23327615" w14:textId="77777777" w:rsidR="00F46787" w:rsidRPr="00F46787" w:rsidRDefault="00F46787" w:rsidP="00F46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Este informe tiene como objetivo analizar la complejidad temporal de las operaciones de inserción y extracción en un </w:t>
      </w:r>
      <w:proofErr w:type="spellStart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heap</w:t>
      </w:r>
      <w:proofErr w:type="spellEnd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, específicamente midiendo las cantidades de "</w:t>
      </w:r>
      <w:proofErr w:type="spellStart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upheaps</w:t>
      </w:r>
      <w:proofErr w:type="spellEnd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" y "</w:t>
      </w:r>
      <w:proofErr w:type="spellStart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downheaps</w:t>
      </w:r>
      <w:proofErr w:type="spellEnd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" requeridas durante estas operaciones. Se evaluaron </w:t>
      </w:r>
      <w:proofErr w:type="spellStart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heaps</w:t>
      </w:r>
      <w:proofErr w:type="spellEnd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de 100, 1000 y 10000 elementos, utilizando valores aleatorios para las inserciones.</w:t>
      </w:r>
    </w:p>
    <w:p w14:paraId="61E8CE1B" w14:textId="77777777" w:rsidR="00F46787" w:rsidRPr="00F46787" w:rsidRDefault="00F46787" w:rsidP="007213D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AR"/>
          <w14:ligatures w14:val="none"/>
        </w:rPr>
      </w:pPr>
      <w:r w:rsidRPr="00F4678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AR"/>
          <w14:ligatures w14:val="none"/>
        </w:rPr>
        <w:t>Desarrollo</w:t>
      </w:r>
    </w:p>
    <w:p w14:paraId="3B37DC48" w14:textId="77777777" w:rsidR="00F46787" w:rsidRPr="00F46787" w:rsidRDefault="00F46787" w:rsidP="00F46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Para analizar la complejidad, se implementaron métodos en la clase </w:t>
      </w:r>
      <w:proofErr w:type="spellStart"/>
      <w:r w:rsidRPr="00F46787">
        <w:rPr>
          <w:rFonts w:ascii="Times New Roman" w:eastAsia="Times New Roman" w:hAnsi="Times New Roman" w:cs="Times New Roman"/>
          <w:kern w:val="0"/>
          <w:sz w:val="20"/>
          <w:szCs w:val="20"/>
          <w:lang w:val="es-AR"/>
          <w14:ligatures w14:val="none"/>
        </w:rPr>
        <w:t>heap</w:t>
      </w:r>
      <w:proofErr w:type="spellEnd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que cuentan las operaciones de "</w:t>
      </w:r>
      <w:proofErr w:type="spellStart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upheap</w:t>
      </w:r>
      <w:proofErr w:type="spellEnd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" y "</w:t>
      </w:r>
      <w:proofErr w:type="spellStart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downheap</w:t>
      </w:r>
      <w:proofErr w:type="spellEnd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". Los métodos </w:t>
      </w:r>
      <w:proofErr w:type="spellStart"/>
      <w:r w:rsidRPr="00F46787">
        <w:rPr>
          <w:rFonts w:ascii="Times New Roman" w:eastAsia="Times New Roman" w:hAnsi="Times New Roman" w:cs="Times New Roman"/>
          <w:kern w:val="0"/>
          <w:sz w:val="20"/>
          <w:szCs w:val="20"/>
          <w:lang w:val="es-AR"/>
          <w14:ligatures w14:val="none"/>
        </w:rPr>
        <w:t>alta_complejidad</w:t>
      </w:r>
      <w:proofErr w:type="spellEnd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y </w:t>
      </w:r>
      <w:proofErr w:type="spellStart"/>
      <w:r w:rsidRPr="00F46787">
        <w:rPr>
          <w:rFonts w:ascii="Times New Roman" w:eastAsia="Times New Roman" w:hAnsi="Times New Roman" w:cs="Times New Roman"/>
          <w:kern w:val="0"/>
          <w:sz w:val="20"/>
          <w:szCs w:val="20"/>
          <w:lang w:val="es-AR"/>
          <w14:ligatures w14:val="none"/>
        </w:rPr>
        <w:t>baja_complejidad</w:t>
      </w:r>
      <w:proofErr w:type="spellEnd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fueron creados para este propósito. Se realizaron 100 pruebas de inserción y extracción para cada tamaño de </w:t>
      </w:r>
      <w:proofErr w:type="spellStart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heap</w:t>
      </w:r>
      <w:proofErr w:type="spellEnd"/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, registrando el número de operaciones necesarias.</w:t>
      </w:r>
    </w:p>
    <w:p w14:paraId="69C6A7A8" w14:textId="77777777" w:rsidR="002A349E" w:rsidRDefault="002A349E" w:rsidP="007213DA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AR"/>
          <w14:ligatures w14:val="none"/>
        </w:rPr>
      </w:pPr>
    </w:p>
    <w:p w14:paraId="6F65444E" w14:textId="77777777" w:rsidR="002A349E" w:rsidRDefault="002A349E" w:rsidP="007213DA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AR"/>
          <w14:ligatures w14:val="none"/>
        </w:rPr>
      </w:pPr>
    </w:p>
    <w:p w14:paraId="129C77B5" w14:textId="77777777" w:rsidR="002A349E" w:rsidRDefault="002A349E" w:rsidP="007213DA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AR"/>
          <w14:ligatures w14:val="none"/>
        </w:rPr>
      </w:pPr>
    </w:p>
    <w:p w14:paraId="4E42C032" w14:textId="77777777" w:rsidR="002A349E" w:rsidRDefault="002A349E" w:rsidP="007213DA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AR"/>
          <w14:ligatures w14:val="none"/>
        </w:rPr>
      </w:pPr>
    </w:p>
    <w:p w14:paraId="72787B36" w14:textId="77777777" w:rsidR="002A349E" w:rsidRDefault="002A349E" w:rsidP="007213DA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AR"/>
          <w14:ligatures w14:val="none"/>
        </w:rPr>
      </w:pPr>
    </w:p>
    <w:p w14:paraId="29E6CC36" w14:textId="77777777" w:rsidR="002A349E" w:rsidRDefault="002A349E" w:rsidP="007213DA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AR"/>
          <w14:ligatures w14:val="none"/>
        </w:rPr>
      </w:pPr>
    </w:p>
    <w:p w14:paraId="0BE7B7F7" w14:textId="77777777" w:rsidR="002A349E" w:rsidRDefault="002A349E" w:rsidP="007213DA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AR"/>
          <w14:ligatures w14:val="none"/>
        </w:rPr>
      </w:pPr>
    </w:p>
    <w:p w14:paraId="096D6D84" w14:textId="538930C8" w:rsidR="00F46787" w:rsidRPr="00F46787" w:rsidRDefault="00F46787" w:rsidP="007213DA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AR"/>
          <w14:ligatures w14:val="none"/>
        </w:rPr>
      </w:pPr>
      <w:r w:rsidRPr="00F4678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AR"/>
          <w14:ligatures w14:val="none"/>
        </w:rPr>
        <w:lastRenderedPageBreak/>
        <w:t>Código</w:t>
      </w:r>
    </w:p>
    <w:p w14:paraId="460F146E" w14:textId="77777777" w:rsidR="00F46787" w:rsidRPr="00F46787" w:rsidRDefault="00F46787" w:rsidP="00F46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F46787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siguiente código muestra la implementación de los métodos de conteo de operaciones:</w:t>
      </w:r>
    </w:p>
    <w:p w14:paraId="28B37E84" w14:textId="326BB519" w:rsidR="00F46787" w:rsidRPr="007213DA" w:rsidRDefault="00F46787">
      <w:pPr>
        <w:rPr>
          <w:rFonts w:ascii="Times New Roman" w:hAnsi="Times New Roman" w:cs="Times New Roman"/>
          <w:lang w:val="es-AR"/>
        </w:rPr>
      </w:pPr>
      <w:r w:rsidRPr="007213DA">
        <w:rPr>
          <w:rFonts w:ascii="Times New Roman" w:hAnsi="Times New Roman" w:cs="Times New Roman"/>
          <w:noProof/>
        </w:rPr>
        <w:drawing>
          <wp:inline distT="0" distB="0" distL="0" distR="0" wp14:anchorId="690F3E7F" wp14:editId="76CFC7B5">
            <wp:extent cx="4781550" cy="2219325"/>
            <wp:effectExtent l="0" t="0" r="0" b="9525"/>
            <wp:docPr id="19360601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6018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40AB" w14:textId="466A260A" w:rsidR="00F46787" w:rsidRPr="007213DA" w:rsidRDefault="007213DA">
      <w:pPr>
        <w:rPr>
          <w:rFonts w:ascii="Times New Roman" w:hAnsi="Times New Roman" w:cs="Times New Roman"/>
          <w:lang w:val="es-AR"/>
        </w:rPr>
      </w:pPr>
      <w:r w:rsidRPr="007213DA">
        <w:rPr>
          <w:rFonts w:ascii="Times New Roman" w:hAnsi="Times New Roman" w:cs="Times New Roman"/>
          <w:noProof/>
        </w:rPr>
        <w:drawing>
          <wp:inline distT="0" distB="0" distL="0" distR="0" wp14:anchorId="714224C6" wp14:editId="77EE70A9">
            <wp:extent cx="3436620" cy="4299809"/>
            <wp:effectExtent l="0" t="0" r="0" b="5715"/>
            <wp:docPr id="654359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599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817" cy="430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5C9F" w14:textId="77777777" w:rsidR="007213DA" w:rsidRPr="007213DA" w:rsidRDefault="007213DA" w:rsidP="007213DA">
      <w:pPr>
        <w:pStyle w:val="NormalWeb"/>
        <w:rPr>
          <w:lang w:val="es-AR"/>
        </w:rPr>
      </w:pPr>
    </w:p>
    <w:p w14:paraId="4619AAC8" w14:textId="77777777" w:rsidR="002A349E" w:rsidRDefault="002A349E" w:rsidP="007213DA">
      <w:pPr>
        <w:pStyle w:val="NormalWeb"/>
        <w:rPr>
          <w:lang w:val="es-AR"/>
        </w:rPr>
      </w:pPr>
    </w:p>
    <w:p w14:paraId="41D76A67" w14:textId="05EF3D92" w:rsidR="007213DA" w:rsidRPr="007213DA" w:rsidRDefault="007213DA" w:rsidP="007213DA">
      <w:pPr>
        <w:pStyle w:val="NormalWeb"/>
        <w:rPr>
          <w:lang w:val="es-AR"/>
        </w:rPr>
      </w:pPr>
      <w:r w:rsidRPr="007213DA">
        <w:rPr>
          <w:lang w:val="es-AR"/>
        </w:rPr>
        <w:lastRenderedPageBreak/>
        <w:t>El siguiente código muestra la realización de las pruebas:</w:t>
      </w:r>
    </w:p>
    <w:p w14:paraId="00FCE0C0" w14:textId="2395DA20" w:rsidR="007213DA" w:rsidRPr="007213DA" w:rsidRDefault="007213DA">
      <w:pPr>
        <w:rPr>
          <w:rFonts w:ascii="Times New Roman" w:hAnsi="Times New Roman" w:cs="Times New Roman"/>
          <w:lang w:val="es-AR"/>
        </w:rPr>
      </w:pPr>
      <w:r w:rsidRPr="007213DA">
        <w:rPr>
          <w:rFonts w:ascii="Times New Roman" w:hAnsi="Times New Roman" w:cs="Times New Roman"/>
          <w:noProof/>
        </w:rPr>
        <w:drawing>
          <wp:inline distT="0" distB="0" distL="0" distR="0" wp14:anchorId="526E4D78" wp14:editId="0C2FD4C6">
            <wp:extent cx="2924175" cy="876300"/>
            <wp:effectExtent l="0" t="0" r="9525" b="0"/>
            <wp:docPr id="1766638549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38549" name="Imagen 1" descr="Una captura de pantalla de un celular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3DA">
        <w:rPr>
          <w:rFonts w:ascii="Times New Roman" w:hAnsi="Times New Roman" w:cs="Times New Roman"/>
          <w:lang w:val="es-AR"/>
        </w:rPr>
        <w:br/>
      </w:r>
      <w:r w:rsidRPr="007213DA">
        <w:rPr>
          <w:rFonts w:ascii="Times New Roman" w:hAnsi="Times New Roman" w:cs="Times New Roman"/>
          <w:noProof/>
        </w:rPr>
        <w:drawing>
          <wp:inline distT="0" distB="0" distL="0" distR="0" wp14:anchorId="46DDCA47" wp14:editId="31498CBA">
            <wp:extent cx="5612130" cy="3820795"/>
            <wp:effectExtent l="0" t="0" r="7620" b="8255"/>
            <wp:docPr id="15207170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1706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59F7" w14:textId="1DA5ABF5" w:rsidR="007213DA" w:rsidRPr="007213DA" w:rsidRDefault="007213DA" w:rsidP="007213D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AR"/>
          <w14:ligatures w14:val="none"/>
        </w:rPr>
      </w:pPr>
      <w:r w:rsidRPr="007213D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AR"/>
          <w14:ligatures w14:val="none"/>
        </w:rPr>
        <w:t xml:space="preserve">Resultados </w:t>
      </w:r>
    </w:p>
    <w:p w14:paraId="21705DE1" w14:textId="77777777" w:rsidR="007213DA" w:rsidRPr="007213DA" w:rsidRDefault="007213DA" w:rsidP="00721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A continuación, se presentan los resultados obtenidos:</w:t>
      </w:r>
    </w:p>
    <w:p w14:paraId="41D2D817" w14:textId="4C6E1B06" w:rsidR="007213DA" w:rsidRPr="007213DA" w:rsidRDefault="007213DA" w:rsidP="00721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213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Promedio</w:t>
      </w:r>
      <w:proofErr w:type="spellEnd"/>
      <w:r w:rsidRPr="007213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 upheaps</w:t>
      </w:r>
      <w:r w:rsidR="005E4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(8 </w:t>
      </w:r>
      <w:proofErr w:type="spellStart"/>
      <w:r w:rsidR="005E4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veces</w:t>
      </w:r>
      <w:proofErr w:type="spellEnd"/>
      <w:r w:rsidR="005E4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7213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C2E002D" w14:textId="3F8323E2" w:rsidR="007213DA" w:rsidRPr="004B260C" w:rsidRDefault="007213DA" w:rsidP="007213DA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1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 </w:t>
      </w:r>
      <w:proofErr w:type="spellStart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tamaño</w:t>
      </w:r>
      <w:proofErr w:type="spellEnd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100: </w:t>
      </w:r>
      <w:r w:rsidR="005E4CA0">
        <w:t>1.07, 0.92, 1.04, 1.01, 1.29, 1.23, 1.15, 1.03</w:t>
      </w:r>
    </w:p>
    <w:p w14:paraId="022B6945" w14:textId="7DC0723A" w:rsidR="004B260C" w:rsidRPr="004B260C" w:rsidRDefault="004B260C" w:rsidP="004B26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AEB0F48" wp14:editId="46C2CFFF">
            <wp:extent cx="3961691" cy="1280160"/>
            <wp:effectExtent l="0" t="0" r="1270" b="0"/>
            <wp:docPr id="1239883472" name="Imagen 1" descr="Imagen que contiene biombo, mucho, grupo, pa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83472" name="Imagen 1" descr="Imagen que contiene biombo, mucho, grupo, parad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568" cy="12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A817" w14:textId="77777777" w:rsidR="005E4CA0" w:rsidRPr="004B260C" w:rsidRDefault="007213DA" w:rsidP="00461A2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Para </w:t>
      </w:r>
      <w:proofErr w:type="spellStart"/>
      <w:r w:rsidRPr="005E4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tamaño</w:t>
      </w:r>
      <w:proofErr w:type="spellEnd"/>
      <w:r w:rsidRPr="005E4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1000: </w:t>
      </w:r>
      <w:r w:rsidR="005E4CA0">
        <w:t>1.219, 1.231, 1.297, 1.26, 1.292, 1.22, 1.261, 1.169</w:t>
      </w:r>
    </w:p>
    <w:p w14:paraId="621BA4C7" w14:textId="1B9736DC" w:rsidR="004B260C" w:rsidRPr="004B260C" w:rsidRDefault="004B260C" w:rsidP="004B26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3206247" wp14:editId="1FAEA68C">
            <wp:extent cx="4478928" cy="1538605"/>
            <wp:effectExtent l="0" t="0" r="0" b="4445"/>
            <wp:docPr id="73862645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2645" name="Imagen 1" descr="Gráfico, Gráfico de dispers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5049" cy="156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BA10" w14:textId="04B2FE0C" w:rsidR="007213DA" w:rsidRPr="004B260C" w:rsidRDefault="007213DA" w:rsidP="004220F6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 </w:t>
      </w:r>
      <w:proofErr w:type="spellStart"/>
      <w:r w:rsidRPr="005E4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tamaño</w:t>
      </w:r>
      <w:proofErr w:type="spellEnd"/>
      <w:r w:rsidRPr="005E4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10000: </w:t>
      </w:r>
      <w:r w:rsidR="005E4CA0">
        <w:t>1.2452, 1.2783, 1.2826, 1.277, 1.2718, 1.3081, 1.2642, 1.2787</w:t>
      </w:r>
    </w:p>
    <w:p w14:paraId="24EBB1F9" w14:textId="291B8157" w:rsidR="004B260C" w:rsidRPr="004B260C" w:rsidRDefault="004B260C" w:rsidP="004B26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F3DA27A" wp14:editId="7442DB23">
            <wp:extent cx="4350977" cy="1752600"/>
            <wp:effectExtent l="0" t="0" r="0" b="0"/>
            <wp:docPr id="272320568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20568" name="Imagen 1" descr="Gráfico, Gráfico de dispers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7063" cy="17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E729" w14:textId="782C5F30" w:rsidR="007213DA" w:rsidRPr="004B260C" w:rsidRDefault="007213DA" w:rsidP="004B260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213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Promedio</w:t>
      </w:r>
      <w:proofErr w:type="spellEnd"/>
      <w:r w:rsidRPr="007213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 </w:t>
      </w:r>
      <w:proofErr w:type="spellStart"/>
      <w:proofErr w:type="gramStart"/>
      <w:r w:rsidRPr="007213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downheaps</w:t>
      </w:r>
      <w:proofErr w:type="spellEnd"/>
      <w:r w:rsidR="005E4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gramEnd"/>
      <w:r w:rsidR="005E4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8 </w:t>
      </w:r>
      <w:proofErr w:type="spellStart"/>
      <w:r w:rsidR="005E4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veces</w:t>
      </w:r>
      <w:proofErr w:type="spellEnd"/>
      <w:r w:rsidR="005E4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7213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B84AE4F" w14:textId="77777777" w:rsidR="004B260C" w:rsidRPr="004B260C" w:rsidRDefault="004B260C" w:rsidP="004B260C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CD347AE" w14:textId="77777777" w:rsidR="005E4CA0" w:rsidRPr="004B260C" w:rsidRDefault="007213DA" w:rsidP="00D2199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 </w:t>
      </w:r>
      <w:proofErr w:type="spellStart"/>
      <w:r w:rsidRPr="005E4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tamaño</w:t>
      </w:r>
      <w:proofErr w:type="spellEnd"/>
      <w:r w:rsidRPr="005E4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100: </w:t>
      </w:r>
      <w:r w:rsidR="005E4CA0">
        <w:t>5.07, 5.09, 5.24, 5.16, 5.13, 5.07, 5.06, 5.19</w:t>
      </w:r>
    </w:p>
    <w:p w14:paraId="53FDB2B4" w14:textId="5533AA34" w:rsidR="004B260C" w:rsidRPr="004B260C" w:rsidRDefault="004B260C" w:rsidP="004B26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A1563A9" wp14:editId="0B398AEE">
            <wp:extent cx="4495800" cy="1865874"/>
            <wp:effectExtent l="0" t="0" r="0" b="1270"/>
            <wp:docPr id="1240314232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14232" name="Imagen 1" descr="Gráfico, Gráfico de dispers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1726" cy="18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E4C7" w14:textId="77777777" w:rsidR="004B260C" w:rsidRDefault="004B260C" w:rsidP="004B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0B159F" w14:textId="77777777" w:rsidR="004B260C" w:rsidRDefault="004B260C" w:rsidP="004B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234C1D" w14:textId="77777777" w:rsidR="004B260C" w:rsidRPr="004B260C" w:rsidRDefault="004B260C" w:rsidP="004B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721392" w14:textId="3DDF311C" w:rsidR="005E4CA0" w:rsidRPr="004B260C" w:rsidRDefault="007213DA" w:rsidP="00AF192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Para </w:t>
      </w:r>
      <w:proofErr w:type="spellStart"/>
      <w:r w:rsidRPr="005E4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tamaño</w:t>
      </w:r>
      <w:proofErr w:type="spellEnd"/>
      <w:r w:rsidRPr="005E4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1000: </w:t>
      </w:r>
      <w:r w:rsidR="005E4CA0">
        <w:t>9.66, 9.68, 9.56, 9.72, 9.69, 9.65, 9.72, 9.7</w:t>
      </w:r>
    </w:p>
    <w:p w14:paraId="6DE1B8F5" w14:textId="40BD232C" w:rsidR="004B260C" w:rsidRPr="004B260C" w:rsidRDefault="004B260C" w:rsidP="004B26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2FB1AF6" wp14:editId="12C3E6E4">
            <wp:extent cx="4632960" cy="1887677"/>
            <wp:effectExtent l="0" t="0" r="0" b="0"/>
            <wp:docPr id="2005121097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21097" name="Imagen 1" descr="Gráfico, Gráfico de dispers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4259" cy="18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DE03" w14:textId="77777777" w:rsidR="005E4CA0" w:rsidRPr="004B260C" w:rsidRDefault="007213DA" w:rsidP="00FB709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5E4CA0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Para tamaño 10000: </w:t>
      </w:r>
      <w:r w:rsidR="005E4CA0" w:rsidRPr="005E4CA0">
        <w:rPr>
          <w:lang w:val="es-AR"/>
        </w:rPr>
        <w:t>13.05, 13.14, 13.24, 13.25, 13.04, 13.05, 13.01, 13.19</w:t>
      </w:r>
    </w:p>
    <w:p w14:paraId="76289891" w14:textId="196DA806" w:rsidR="004B260C" w:rsidRPr="004B260C" w:rsidRDefault="00C05B7A" w:rsidP="004B26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>
        <w:rPr>
          <w:noProof/>
        </w:rPr>
        <w:drawing>
          <wp:inline distT="0" distB="0" distL="0" distR="0" wp14:anchorId="1ED3BA9C" wp14:editId="480B4DDD">
            <wp:extent cx="4740275" cy="1287780"/>
            <wp:effectExtent l="0" t="0" r="3175" b="7620"/>
            <wp:docPr id="69026846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68466" name="Imagen 1" descr="Gráf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286" cy="128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8976" w14:textId="7842CE57" w:rsidR="007213DA" w:rsidRPr="005E4CA0" w:rsidRDefault="007213DA" w:rsidP="005E4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5E4CA0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Estos resultados muestran un incremento gradual en el número de operaciones a medida que aumenta el tamaño del </w:t>
      </w:r>
      <w:proofErr w:type="spellStart"/>
      <w:r w:rsidRPr="005E4CA0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heap</w:t>
      </w:r>
      <w:proofErr w:type="spellEnd"/>
      <w:r w:rsidRPr="005E4CA0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, lo cual es consistente con la complejidad teórica de O(log(n)).</w:t>
      </w:r>
    </w:p>
    <w:p w14:paraId="193820E7" w14:textId="77777777" w:rsidR="007213DA" w:rsidRPr="007213DA" w:rsidRDefault="007213DA" w:rsidP="00721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En el análisis teórico, se espera que el número de operaciones "</w:t>
      </w:r>
      <w:proofErr w:type="spellStart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upheap</w:t>
      </w:r>
      <w:proofErr w:type="spellEnd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" y "</w:t>
      </w:r>
      <w:proofErr w:type="spellStart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downheap</w:t>
      </w:r>
      <w:proofErr w:type="spellEnd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" crezca logarítmicamente con respecto al tamaño del </w:t>
      </w:r>
      <w:proofErr w:type="spellStart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heap</w:t>
      </w:r>
      <w:proofErr w:type="spellEnd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. Los resultados experimentales obtenidos confirman esta expectativa, demostrando la eficiencia de las estructuras y algoritmos implementados.</w:t>
      </w:r>
    </w:p>
    <w:p w14:paraId="70FCE80F" w14:textId="77777777" w:rsidR="007213DA" w:rsidRPr="007213DA" w:rsidRDefault="007213DA" w:rsidP="007213D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AR"/>
          <w14:ligatures w14:val="none"/>
        </w:rPr>
      </w:pPr>
      <w:r w:rsidRPr="007213D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AR"/>
          <w14:ligatures w14:val="none"/>
        </w:rPr>
        <w:t>Conclusiones</w:t>
      </w:r>
    </w:p>
    <w:p w14:paraId="315F7778" w14:textId="0FE8CEAE" w:rsidR="007213DA" w:rsidRPr="007213DA" w:rsidRDefault="007213DA" w:rsidP="00721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El análisis realizado confirma que las operaciones de inserción y extracción en el </w:t>
      </w:r>
      <w:proofErr w:type="spellStart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heap</w:t>
      </w:r>
      <w:proofErr w:type="spellEnd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se comportan de manera eficiente, cumpliendo con la complejidad temporal esperada de O(log(n)). Esto </w:t>
      </w:r>
      <w:r w:rsidR="00C05B7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responde</w:t>
      </w:r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</w:t>
      </w:r>
      <w:r w:rsidR="00C05B7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al</w:t>
      </w:r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uso de </w:t>
      </w:r>
      <w:proofErr w:type="spellStart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heaps</w:t>
      </w:r>
      <w:proofErr w:type="spellEnd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en aplicaciones donde la eficiencia temporal es crucial. Las implementaciones de los métodos </w:t>
      </w:r>
      <w:proofErr w:type="spellStart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alta_complejidad</w:t>
      </w:r>
      <w:proofErr w:type="spellEnd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y </w:t>
      </w:r>
      <w:proofErr w:type="spellStart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baja_complejidad</w:t>
      </w:r>
      <w:proofErr w:type="spellEnd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proporcionan una herramienta útil para evaluar y optimizar el rendimiento de los algoritmos utilizados.</w:t>
      </w:r>
    </w:p>
    <w:p w14:paraId="7819A792" w14:textId="714DAC7E" w:rsidR="007213DA" w:rsidRPr="00C05B7A" w:rsidRDefault="007213DA" w:rsidP="00C0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El presente informe demuestra, a través de pruebas empíricas, que la estructura de datos </w:t>
      </w:r>
      <w:proofErr w:type="spellStart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heap</w:t>
      </w:r>
      <w:proofErr w:type="spellEnd"/>
      <w:r w:rsidRPr="007213DA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es altamente eficiente para las operaciones de inserción y extracción, y reafirma su idoneidad para su uso en contextos de alta demanda computacional.</w:t>
      </w:r>
    </w:p>
    <w:sectPr w:rsidR="007213DA" w:rsidRPr="00C05B7A" w:rsidSect="001109C5">
      <w:headerReference w:type="default" r:id="rId18"/>
      <w:footerReference w:type="default" r:id="rId19"/>
      <w:pgSz w:w="12240" w:h="15840"/>
      <w:pgMar w:top="1417" w:right="1701" w:bottom="1417" w:left="1701" w:header="432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5FDCD" w14:textId="77777777" w:rsidR="00F43AAC" w:rsidRDefault="00F43AAC" w:rsidP="001109C5">
      <w:pPr>
        <w:spacing w:after="0" w:line="240" w:lineRule="auto"/>
      </w:pPr>
      <w:r>
        <w:separator/>
      </w:r>
    </w:p>
  </w:endnote>
  <w:endnote w:type="continuationSeparator" w:id="0">
    <w:p w14:paraId="15280083" w14:textId="77777777" w:rsidR="00F43AAC" w:rsidRDefault="00F43AAC" w:rsidP="0011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649DF" w14:textId="049171E3" w:rsidR="00B43F3D" w:rsidRPr="00B43F3D" w:rsidRDefault="00B43F3D">
    <w:pPr>
      <w:pStyle w:val="Piedepgina"/>
      <w:jc w:val="right"/>
      <w:rPr>
        <w:rFonts w:ascii="Times New Roman" w:hAnsi="Times New Roman" w:cs="Times New Roman"/>
        <w:sz w:val="28"/>
        <w:szCs w:val="28"/>
      </w:rPr>
    </w:pPr>
    <w:r w:rsidRPr="00B43F3D">
      <w:rPr>
        <w:rFonts w:ascii="Times New Roman" w:hAnsi="Times New Roman" w:cs="Times New Roman"/>
        <w:sz w:val="24"/>
        <w:szCs w:val="24"/>
        <w:lang w:val="es-ES"/>
      </w:rPr>
      <w:t xml:space="preserve">Página </w:t>
    </w:r>
    <w:r w:rsidRPr="00B43F3D">
      <w:rPr>
        <w:rFonts w:ascii="Times New Roman" w:hAnsi="Times New Roman" w:cs="Times New Roman"/>
        <w:sz w:val="24"/>
        <w:szCs w:val="24"/>
      </w:rPr>
      <w:fldChar w:fldCharType="begin"/>
    </w:r>
    <w:r w:rsidRPr="00B43F3D">
      <w:rPr>
        <w:rFonts w:ascii="Times New Roman" w:hAnsi="Times New Roman" w:cs="Times New Roman"/>
        <w:sz w:val="24"/>
        <w:szCs w:val="24"/>
      </w:rPr>
      <w:instrText>PAGE  \* Arabic</w:instrText>
    </w:r>
    <w:r w:rsidRPr="00B43F3D">
      <w:rPr>
        <w:rFonts w:ascii="Times New Roman" w:hAnsi="Times New Roman" w:cs="Times New Roman"/>
        <w:sz w:val="24"/>
        <w:szCs w:val="24"/>
      </w:rPr>
      <w:fldChar w:fldCharType="separate"/>
    </w:r>
    <w:r w:rsidRPr="00B43F3D">
      <w:rPr>
        <w:rFonts w:ascii="Times New Roman" w:hAnsi="Times New Roman" w:cs="Times New Roman"/>
        <w:sz w:val="24"/>
        <w:szCs w:val="24"/>
        <w:lang w:val="es-ES"/>
      </w:rPr>
      <w:t>1</w:t>
    </w:r>
    <w:r w:rsidRPr="00B43F3D">
      <w:rPr>
        <w:rFonts w:ascii="Times New Roman" w:hAnsi="Times New Roman" w:cs="Times New Roman"/>
        <w:sz w:val="24"/>
        <w:szCs w:val="24"/>
      </w:rPr>
      <w:fldChar w:fldCharType="end"/>
    </w:r>
  </w:p>
  <w:p w14:paraId="292B0BF0" w14:textId="464630AD" w:rsidR="00B43F3D" w:rsidRPr="00B43F3D" w:rsidRDefault="00B43F3D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582FB" w14:textId="77777777" w:rsidR="00F43AAC" w:rsidRDefault="00F43AAC" w:rsidP="001109C5">
      <w:pPr>
        <w:spacing w:after="0" w:line="240" w:lineRule="auto"/>
      </w:pPr>
      <w:r>
        <w:separator/>
      </w:r>
    </w:p>
  </w:footnote>
  <w:footnote w:type="continuationSeparator" w:id="0">
    <w:p w14:paraId="53E56F87" w14:textId="77777777" w:rsidR="00F43AAC" w:rsidRDefault="00F43AAC" w:rsidP="00110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617A2" w14:textId="15B7BD9B" w:rsidR="001109C5" w:rsidRPr="001109C5" w:rsidRDefault="001109C5">
    <w:pPr>
      <w:pStyle w:val="Encabezado"/>
      <w:rPr>
        <w:rFonts w:ascii="Times New Roman" w:hAnsi="Times New Roman" w:cs="Times New Roman"/>
        <w:lang w:val="es-AR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61FD1A0" wp14:editId="1EC164BD">
          <wp:simplePos x="0" y="0"/>
          <wp:positionH relativeFrom="column">
            <wp:posOffset>4612005</wp:posOffset>
          </wp:positionH>
          <wp:positionV relativeFrom="paragraph">
            <wp:posOffset>-68580</wp:posOffset>
          </wp:positionV>
          <wp:extent cx="1668780" cy="526415"/>
          <wp:effectExtent l="0" t="0" r="7620" b="6985"/>
          <wp:wrapNone/>
          <wp:docPr id="922839161" name="Imagen 1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839161" name="Imagen 1" descr="Logotip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8780" cy="526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109C5">
      <w:rPr>
        <w:rFonts w:ascii="Times New Roman" w:hAnsi="Times New Roman" w:cs="Times New Roman"/>
        <w:lang w:val="es-AR"/>
      </w:rPr>
      <w:t xml:space="preserve">Facultad de Ingeniería, Universidad de Buenos Aires </w:t>
    </w:r>
  </w:p>
  <w:p w14:paraId="6A8C03DE" w14:textId="07885F2C" w:rsidR="001109C5" w:rsidRPr="001109C5" w:rsidRDefault="001109C5">
    <w:pPr>
      <w:pStyle w:val="Encabezado"/>
      <w:rPr>
        <w:rFonts w:ascii="Times New Roman" w:hAnsi="Times New Roman" w:cs="Times New Roman"/>
        <w:lang w:val="es-AR"/>
      </w:rPr>
    </w:pPr>
    <w:r w:rsidRPr="001109C5">
      <w:rPr>
        <w:rFonts w:ascii="Times New Roman" w:hAnsi="Times New Roman" w:cs="Times New Roman"/>
        <w:lang w:val="es-AR"/>
      </w:rPr>
      <w:t xml:space="preserve">Algoritmos y Estructuras de Datos / Algoritmos y Programación 2 </w:t>
    </w:r>
  </w:p>
  <w:p w14:paraId="677CB6A8" w14:textId="62657D7D" w:rsidR="001109C5" w:rsidRDefault="001109C5">
    <w:pPr>
      <w:pStyle w:val="Encabezado"/>
      <w:rPr>
        <w:rFonts w:ascii="Times New Roman" w:hAnsi="Times New Roman" w:cs="Times New Roman"/>
        <w:lang w:val="es-AR"/>
      </w:rPr>
    </w:pPr>
    <w:r w:rsidRPr="001109C5">
      <w:rPr>
        <w:rFonts w:ascii="Times New Roman" w:hAnsi="Times New Roman" w:cs="Times New Roman"/>
        <w:lang w:val="es-AR"/>
      </w:rPr>
      <w:t>Informe de Complejidad Algorítmica</w:t>
    </w:r>
  </w:p>
  <w:p w14:paraId="549C586B" w14:textId="42DF9ECC" w:rsidR="001109C5" w:rsidRPr="001109C5" w:rsidRDefault="001109C5">
    <w:pPr>
      <w:pStyle w:val="Encabezado"/>
      <w:rPr>
        <w:rFonts w:ascii="Times New Roman" w:hAnsi="Times New Roman" w:cs="Times New Roman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31C2"/>
    <w:multiLevelType w:val="multilevel"/>
    <w:tmpl w:val="46B2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E31B7"/>
    <w:multiLevelType w:val="hybridMultilevel"/>
    <w:tmpl w:val="F8A8F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072E"/>
    <w:multiLevelType w:val="multilevel"/>
    <w:tmpl w:val="2A52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D2408"/>
    <w:multiLevelType w:val="hybridMultilevel"/>
    <w:tmpl w:val="2466E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A6C23"/>
    <w:multiLevelType w:val="multilevel"/>
    <w:tmpl w:val="DD34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064485">
    <w:abstractNumId w:val="2"/>
  </w:num>
  <w:num w:numId="2" w16cid:durableId="1696343026">
    <w:abstractNumId w:val="0"/>
  </w:num>
  <w:num w:numId="3" w16cid:durableId="1674187572">
    <w:abstractNumId w:val="3"/>
  </w:num>
  <w:num w:numId="4" w16cid:durableId="1281496808">
    <w:abstractNumId w:val="4"/>
  </w:num>
  <w:num w:numId="5" w16cid:durableId="2108037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87"/>
    <w:rsid w:val="001109C5"/>
    <w:rsid w:val="001D5E5B"/>
    <w:rsid w:val="002A09EC"/>
    <w:rsid w:val="002A349E"/>
    <w:rsid w:val="00367644"/>
    <w:rsid w:val="004B260C"/>
    <w:rsid w:val="00514450"/>
    <w:rsid w:val="00550AB4"/>
    <w:rsid w:val="005E4CA0"/>
    <w:rsid w:val="007213DA"/>
    <w:rsid w:val="00806F1E"/>
    <w:rsid w:val="009C6FFD"/>
    <w:rsid w:val="00A753DC"/>
    <w:rsid w:val="00A94202"/>
    <w:rsid w:val="00B43F3D"/>
    <w:rsid w:val="00C05B7A"/>
    <w:rsid w:val="00ED0AD6"/>
    <w:rsid w:val="00F43AAC"/>
    <w:rsid w:val="00F4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1FC07"/>
  <w15:chartTrackingRefBased/>
  <w15:docId w15:val="{96BC94D7-3C61-4639-82BB-393E07D6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6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6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46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46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46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467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F467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7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7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7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7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6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6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6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6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67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67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67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6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67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67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4678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213DA"/>
    <w:rPr>
      <w:b/>
      <w:bCs/>
    </w:rPr>
  </w:style>
  <w:style w:type="character" w:customStyle="1" w:styleId="katex-mathml">
    <w:name w:val="katex-mathml"/>
    <w:basedOn w:val="Fuentedeprrafopredeter"/>
    <w:rsid w:val="007213DA"/>
  </w:style>
  <w:style w:type="character" w:customStyle="1" w:styleId="mord">
    <w:name w:val="mord"/>
    <w:basedOn w:val="Fuentedeprrafopredeter"/>
    <w:rsid w:val="007213DA"/>
  </w:style>
  <w:style w:type="character" w:customStyle="1" w:styleId="mopen">
    <w:name w:val="mopen"/>
    <w:basedOn w:val="Fuentedeprrafopredeter"/>
    <w:rsid w:val="007213DA"/>
  </w:style>
  <w:style w:type="character" w:customStyle="1" w:styleId="mop">
    <w:name w:val="mop"/>
    <w:basedOn w:val="Fuentedeprrafopredeter"/>
    <w:rsid w:val="007213DA"/>
  </w:style>
  <w:style w:type="character" w:customStyle="1" w:styleId="mclose">
    <w:name w:val="mclose"/>
    <w:basedOn w:val="Fuentedeprrafopredeter"/>
    <w:rsid w:val="007213DA"/>
  </w:style>
  <w:style w:type="paragraph" w:styleId="Encabezado">
    <w:name w:val="header"/>
    <w:basedOn w:val="Normal"/>
    <w:link w:val="EncabezadoCar"/>
    <w:uiPriority w:val="99"/>
    <w:unhideWhenUsed/>
    <w:rsid w:val="00110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9C5"/>
  </w:style>
  <w:style w:type="paragraph" w:styleId="Piedepgina">
    <w:name w:val="footer"/>
    <w:basedOn w:val="Normal"/>
    <w:link w:val="PiedepginaCar"/>
    <w:uiPriority w:val="99"/>
    <w:unhideWhenUsed/>
    <w:rsid w:val="00110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Tomás Petcoff</dc:creator>
  <cp:keywords/>
  <dc:description/>
  <cp:lastModifiedBy>Matías Tomás Petcoff</cp:lastModifiedBy>
  <cp:revision>5</cp:revision>
  <dcterms:created xsi:type="dcterms:W3CDTF">2024-06-22T00:30:00Z</dcterms:created>
  <dcterms:modified xsi:type="dcterms:W3CDTF">2024-06-27T14:22:00Z</dcterms:modified>
</cp:coreProperties>
</file>