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757BD" w14:textId="77777777" w:rsidR="002A6464" w:rsidRDefault="002A6464" w:rsidP="002A6464">
      <w:pPr>
        <w:pStyle w:val="Heading3"/>
        <w:numPr>
          <w:ilvl w:val="0"/>
          <w:numId w:val="0"/>
        </w:numPr>
        <w:spacing w:line="360" w:lineRule="auto"/>
        <w:jc w:val="center"/>
        <w:rPr>
          <w:color w:val="000000" w:themeColor="text1"/>
          <w:sz w:val="44"/>
          <w:szCs w:val="44"/>
        </w:rPr>
      </w:pPr>
    </w:p>
    <w:p w14:paraId="37A2D712" w14:textId="77777777" w:rsidR="002A6464" w:rsidRDefault="002A6464" w:rsidP="002A6464">
      <w:pPr>
        <w:pStyle w:val="Heading3"/>
        <w:numPr>
          <w:ilvl w:val="0"/>
          <w:numId w:val="0"/>
        </w:numPr>
        <w:spacing w:line="360" w:lineRule="auto"/>
        <w:jc w:val="center"/>
        <w:rPr>
          <w:color w:val="000000" w:themeColor="text1"/>
          <w:sz w:val="44"/>
          <w:szCs w:val="44"/>
        </w:rPr>
      </w:pPr>
    </w:p>
    <w:p w14:paraId="0E670E31" w14:textId="77777777" w:rsidR="002A6464" w:rsidRDefault="002A6464" w:rsidP="002A6464">
      <w:pPr>
        <w:pStyle w:val="Heading3"/>
        <w:numPr>
          <w:ilvl w:val="0"/>
          <w:numId w:val="0"/>
        </w:numPr>
        <w:spacing w:line="360" w:lineRule="auto"/>
        <w:jc w:val="center"/>
        <w:rPr>
          <w:color w:val="000000" w:themeColor="text1"/>
          <w:sz w:val="44"/>
          <w:szCs w:val="44"/>
        </w:rPr>
      </w:pPr>
    </w:p>
    <w:p w14:paraId="4002DBD2" w14:textId="22981C2F" w:rsidR="00F7199B" w:rsidRPr="002A6464" w:rsidRDefault="00F7199B" w:rsidP="002A6464">
      <w:pPr>
        <w:pStyle w:val="Heading3"/>
        <w:numPr>
          <w:ilvl w:val="0"/>
          <w:numId w:val="0"/>
        </w:numPr>
        <w:spacing w:line="360" w:lineRule="auto"/>
        <w:jc w:val="center"/>
        <w:rPr>
          <w:color w:val="000000" w:themeColor="text1"/>
          <w:sz w:val="44"/>
          <w:szCs w:val="44"/>
        </w:rPr>
      </w:pPr>
      <w:r w:rsidRPr="002A6464">
        <w:rPr>
          <w:color w:val="000000" w:themeColor="text1"/>
          <w:sz w:val="44"/>
          <w:szCs w:val="44"/>
        </w:rPr>
        <w:t>Test Strategy</w:t>
      </w:r>
    </w:p>
    <w:p w14:paraId="103FA131" w14:textId="77777777" w:rsidR="00F7199B" w:rsidRPr="002A6464" w:rsidRDefault="00F7199B" w:rsidP="002A6464">
      <w:pPr>
        <w:pStyle w:val="Heading3"/>
        <w:numPr>
          <w:ilvl w:val="0"/>
          <w:numId w:val="0"/>
        </w:numPr>
        <w:spacing w:line="360" w:lineRule="auto"/>
        <w:jc w:val="center"/>
        <w:rPr>
          <w:color w:val="000000" w:themeColor="text1"/>
          <w:sz w:val="44"/>
          <w:szCs w:val="44"/>
        </w:rPr>
      </w:pPr>
      <w:r w:rsidRPr="002A6464">
        <w:rPr>
          <w:color w:val="000000" w:themeColor="text1"/>
          <w:sz w:val="44"/>
          <w:szCs w:val="44"/>
        </w:rPr>
        <w:t xml:space="preserve">Author: </w:t>
      </w:r>
      <w:proofErr w:type="spellStart"/>
      <w:r w:rsidRPr="002A6464">
        <w:rPr>
          <w:b w:val="0"/>
          <w:color w:val="000000" w:themeColor="text1"/>
          <w:sz w:val="44"/>
          <w:szCs w:val="44"/>
        </w:rPr>
        <w:t>Meganathan</w:t>
      </w:r>
      <w:proofErr w:type="spellEnd"/>
      <w:r w:rsidRPr="002A6464">
        <w:rPr>
          <w:b w:val="0"/>
          <w:color w:val="000000" w:themeColor="text1"/>
          <w:sz w:val="44"/>
          <w:szCs w:val="44"/>
        </w:rPr>
        <w:t xml:space="preserve"> Krishnamoorthy</w:t>
      </w:r>
    </w:p>
    <w:p w14:paraId="089D480F" w14:textId="0185D2C2" w:rsidR="00C27382" w:rsidRDefault="002A6464" w:rsidP="002A6464">
      <w:pPr>
        <w:pStyle w:val="Heading3"/>
        <w:numPr>
          <w:ilvl w:val="0"/>
          <w:numId w:val="0"/>
        </w:numPr>
        <w:spacing w:line="360" w:lineRule="auto"/>
        <w:jc w:val="center"/>
      </w:pPr>
      <w:r>
        <w:rPr>
          <w:color w:val="000000" w:themeColor="text1"/>
          <w:sz w:val="44"/>
          <w:szCs w:val="44"/>
        </w:rPr>
        <w:t>Project</w:t>
      </w:r>
      <w:r w:rsidR="00F7199B" w:rsidRPr="002A6464">
        <w:rPr>
          <w:color w:val="000000" w:themeColor="text1"/>
          <w:sz w:val="44"/>
          <w:szCs w:val="44"/>
        </w:rPr>
        <w:t xml:space="preserve">: </w:t>
      </w:r>
      <w:r w:rsidR="00F7199B" w:rsidRPr="002A6464">
        <w:rPr>
          <w:b w:val="0"/>
          <w:color w:val="000000" w:themeColor="text1"/>
          <w:sz w:val="44"/>
          <w:szCs w:val="44"/>
        </w:rPr>
        <w:t>Used.</w:t>
      </w:r>
      <w:r w:rsidR="004D78C7">
        <w:rPr>
          <w:b w:val="0"/>
          <w:color w:val="000000" w:themeColor="text1"/>
          <w:sz w:val="44"/>
          <w:szCs w:val="44"/>
        </w:rPr>
        <w:t>c</w:t>
      </w:r>
      <w:bookmarkStart w:id="0" w:name="_GoBack"/>
      <w:bookmarkEnd w:id="0"/>
      <w:r w:rsidR="00F7199B" w:rsidRPr="002A6464">
        <w:rPr>
          <w:b w:val="0"/>
          <w:color w:val="000000" w:themeColor="text1"/>
          <w:sz w:val="44"/>
          <w:szCs w:val="44"/>
        </w:rPr>
        <w:t>a</w:t>
      </w:r>
      <w:r>
        <w:rPr>
          <w:b w:val="0"/>
          <w:color w:val="000000" w:themeColor="text1"/>
          <w:sz w:val="44"/>
          <w:szCs w:val="44"/>
        </w:rPr>
        <w:t xml:space="preserve"> V1.0</w:t>
      </w:r>
      <w:r w:rsidR="00C27382">
        <w:br w:type="page"/>
      </w:r>
      <w:r w:rsidR="00C27382">
        <w:lastRenderedPageBreak/>
        <w:t>Amendment History:</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1570"/>
        <w:gridCol w:w="6660"/>
      </w:tblGrid>
      <w:tr w:rsidR="00C27382" w14:paraId="61FB9E06" w14:textId="77777777">
        <w:tc>
          <w:tcPr>
            <w:tcW w:w="950" w:type="dxa"/>
            <w:shd w:val="clear" w:color="auto" w:fill="C0C0C0"/>
          </w:tcPr>
          <w:p w14:paraId="14E20A98" w14:textId="77777777" w:rsidR="00C27382" w:rsidRDefault="00C27382" w:rsidP="00AB45D9">
            <w:pPr>
              <w:pStyle w:val="TableHeader"/>
            </w:pPr>
            <w:r>
              <w:t>Version</w:t>
            </w:r>
          </w:p>
        </w:tc>
        <w:tc>
          <w:tcPr>
            <w:tcW w:w="1570" w:type="dxa"/>
            <w:shd w:val="clear" w:color="auto" w:fill="C0C0C0"/>
          </w:tcPr>
          <w:p w14:paraId="3EBD23F7" w14:textId="77777777" w:rsidR="00C27382" w:rsidRDefault="00C27382" w:rsidP="00AB45D9">
            <w:pPr>
              <w:pStyle w:val="TableHeader"/>
            </w:pPr>
            <w:r>
              <w:t>Date</w:t>
            </w:r>
          </w:p>
        </w:tc>
        <w:tc>
          <w:tcPr>
            <w:tcW w:w="6660" w:type="dxa"/>
            <w:shd w:val="clear" w:color="auto" w:fill="C0C0C0"/>
          </w:tcPr>
          <w:p w14:paraId="79197DCA" w14:textId="77777777" w:rsidR="00C27382" w:rsidRDefault="00C27382" w:rsidP="00AB45D9">
            <w:pPr>
              <w:pStyle w:val="TableHeader"/>
            </w:pPr>
            <w:r>
              <w:t>Amendment History</w:t>
            </w:r>
          </w:p>
        </w:tc>
      </w:tr>
      <w:tr w:rsidR="00B74804" w14:paraId="5D8AE504" w14:textId="77777777">
        <w:tc>
          <w:tcPr>
            <w:tcW w:w="950" w:type="dxa"/>
          </w:tcPr>
          <w:p w14:paraId="0CEA3EE6" w14:textId="77777777" w:rsidR="00B74804" w:rsidRDefault="00C83078" w:rsidP="00AB45D9">
            <w:pPr>
              <w:pStyle w:val="TableText"/>
            </w:pPr>
            <w:r>
              <w:t>1.1</w:t>
            </w:r>
          </w:p>
        </w:tc>
        <w:tc>
          <w:tcPr>
            <w:tcW w:w="1570" w:type="dxa"/>
          </w:tcPr>
          <w:p w14:paraId="117BB48E" w14:textId="029A2608" w:rsidR="00B74804" w:rsidRDefault="00644C0C" w:rsidP="00AB45D9">
            <w:pPr>
              <w:pStyle w:val="TableText"/>
            </w:pPr>
            <w:r>
              <w:t>20</w:t>
            </w:r>
            <w:r w:rsidR="00C83078">
              <w:t>/</w:t>
            </w:r>
            <w:r>
              <w:t>02</w:t>
            </w:r>
            <w:r w:rsidR="00C83078">
              <w:t>/2019</w:t>
            </w:r>
          </w:p>
        </w:tc>
        <w:tc>
          <w:tcPr>
            <w:tcW w:w="6660" w:type="dxa"/>
          </w:tcPr>
          <w:p w14:paraId="51CA6B80" w14:textId="77777777" w:rsidR="00B74804" w:rsidRDefault="00C83078" w:rsidP="00AB45D9">
            <w:pPr>
              <w:pStyle w:val="TableText"/>
            </w:pPr>
            <w:r>
              <w:t>Initial Test Strategy</w:t>
            </w:r>
          </w:p>
        </w:tc>
      </w:tr>
      <w:tr w:rsidR="00A33F47" w14:paraId="52B51949" w14:textId="77777777">
        <w:tc>
          <w:tcPr>
            <w:tcW w:w="950" w:type="dxa"/>
          </w:tcPr>
          <w:p w14:paraId="3480AA4A" w14:textId="77777777" w:rsidR="00A33F47" w:rsidRDefault="00A33F47" w:rsidP="00AB45D9">
            <w:pPr>
              <w:pStyle w:val="TableText"/>
            </w:pPr>
          </w:p>
        </w:tc>
        <w:tc>
          <w:tcPr>
            <w:tcW w:w="1570" w:type="dxa"/>
          </w:tcPr>
          <w:p w14:paraId="47119892" w14:textId="77777777" w:rsidR="00A33F47" w:rsidRDefault="00A33F47" w:rsidP="00AB45D9">
            <w:pPr>
              <w:pStyle w:val="TableText"/>
            </w:pPr>
          </w:p>
        </w:tc>
        <w:tc>
          <w:tcPr>
            <w:tcW w:w="6660" w:type="dxa"/>
          </w:tcPr>
          <w:p w14:paraId="09170204" w14:textId="77777777" w:rsidR="00A33F47" w:rsidRDefault="00A33F47" w:rsidP="00AB45D9">
            <w:pPr>
              <w:pStyle w:val="TableText"/>
            </w:pPr>
          </w:p>
        </w:tc>
      </w:tr>
      <w:tr w:rsidR="00A33F47" w14:paraId="7896D667" w14:textId="77777777">
        <w:tc>
          <w:tcPr>
            <w:tcW w:w="950" w:type="dxa"/>
          </w:tcPr>
          <w:p w14:paraId="0897EA74" w14:textId="77777777" w:rsidR="00A33F47" w:rsidRDefault="00A33F47" w:rsidP="00AB45D9">
            <w:pPr>
              <w:pStyle w:val="TableText"/>
            </w:pPr>
          </w:p>
        </w:tc>
        <w:tc>
          <w:tcPr>
            <w:tcW w:w="1570" w:type="dxa"/>
          </w:tcPr>
          <w:p w14:paraId="470A0AF4" w14:textId="77777777" w:rsidR="00A33F47" w:rsidRDefault="00A33F47" w:rsidP="00AB45D9">
            <w:pPr>
              <w:pStyle w:val="TableText"/>
            </w:pPr>
          </w:p>
        </w:tc>
        <w:tc>
          <w:tcPr>
            <w:tcW w:w="6660" w:type="dxa"/>
          </w:tcPr>
          <w:p w14:paraId="67530FED" w14:textId="77777777" w:rsidR="00A33F47" w:rsidRDefault="00A33F47" w:rsidP="00AB45D9">
            <w:pPr>
              <w:pStyle w:val="TableText"/>
            </w:pPr>
          </w:p>
        </w:tc>
      </w:tr>
      <w:tr w:rsidR="00503835" w14:paraId="29A94677" w14:textId="77777777">
        <w:tc>
          <w:tcPr>
            <w:tcW w:w="950" w:type="dxa"/>
          </w:tcPr>
          <w:p w14:paraId="4DAC2F6B" w14:textId="77777777" w:rsidR="00503835" w:rsidRDefault="00503835" w:rsidP="00AB45D9">
            <w:pPr>
              <w:pStyle w:val="TableText"/>
            </w:pPr>
          </w:p>
        </w:tc>
        <w:tc>
          <w:tcPr>
            <w:tcW w:w="1570" w:type="dxa"/>
          </w:tcPr>
          <w:p w14:paraId="61A3FB67" w14:textId="77777777" w:rsidR="00503835" w:rsidRDefault="00503835" w:rsidP="00AB45D9">
            <w:pPr>
              <w:pStyle w:val="TableText"/>
            </w:pPr>
          </w:p>
        </w:tc>
        <w:tc>
          <w:tcPr>
            <w:tcW w:w="6660" w:type="dxa"/>
          </w:tcPr>
          <w:p w14:paraId="6AF08EF5" w14:textId="77777777" w:rsidR="00503835" w:rsidRDefault="00503835" w:rsidP="00AB45D9">
            <w:pPr>
              <w:pStyle w:val="TableText"/>
            </w:pPr>
          </w:p>
        </w:tc>
      </w:tr>
      <w:tr w:rsidR="00A445EB" w14:paraId="297D42F6" w14:textId="77777777">
        <w:tc>
          <w:tcPr>
            <w:tcW w:w="950" w:type="dxa"/>
          </w:tcPr>
          <w:p w14:paraId="5E0107A3" w14:textId="77777777" w:rsidR="00A445EB" w:rsidRDefault="00A445EB" w:rsidP="005A07F9">
            <w:pPr>
              <w:pStyle w:val="TableText"/>
            </w:pPr>
          </w:p>
        </w:tc>
        <w:tc>
          <w:tcPr>
            <w:tcW w:w="1570" w:type="dxa"/>
          </w:tcPr>
          <w:p w14:paraId="688EF232" w14:textId="77777777" w:rsidR="00A445EB" w:rsidRDefault="00A445EB" w:rsidP="005A07F9">
            <w:pPr>
              <w:pStyle w:val="TableText"/>
            </w:pPr>
          </w:p>
        </w:tc>
        <w:tc>
          <w:tcPr>
            <w:tcW w:w="6660" w:type="dxa"/>
          </w:tcPr>
          <w:p w14:paraId="4EEE5D47" w14:textId="77777777" w:rsidR="00A445EB" w:rsidRPr="00476BE7" w:rsidRDefault="00A445EB" w:rsidP="005A07F9">
            <w:pPr>
              <w:pStyle w:val="TableText"/>
              <w:rPr>
                <w:lang w:val="en-US"/>
              </w:rPr>
            </w:pPr>
          </w:p>
        </w:tc>
      </w:tr>
      <w:tr w:rsidR="003525D6" w14:paraId="777CEDDF" w14:textId="77777777">
        <w:tc>
          <w:tcPr>
            <w:tcW w:w="950" w:type="dxa"/>
          </w:tcPr>
          <w:p w14:paraId="457EACDC" w14:textId="77777777" w:rsidR="003525D6" w:rsidRDefault="003525D6" w:rsidP="005A07F9">
            <w:pPr>
              <w:pStyle w:val="TableText"/>
            </w:pPr>
          </w:p>
        </w:tc>
        <w:tc>
          <w:tcPr>
            <w:tcW w:w="1570" w:type="dxa"/>
          </w:tcPr>
          <w:p w14:paraId="27BA576E" w14:textId="77777777" w:rsidR="003525D6" w:rsidRDefault="003525D6" w:rsidP="005A07F9">
            <w:pPr>
              <w:pStyle w:val="TableText"/>
            </w:pPr>
          </w:p>
        </w:tc>
        <w:tc>
          <w:tcPr>
            <w:tcW w:w="6660" w:type="dxa"/>
          </w:tcPr>
          <w:p w14:paraId="32B8D2D4" w14:textId="77777777" w:rsidR="003525D6" w:rsidRDefault="003525D6" w:rsidP="005A07F9">
            <w:pPr>
              <w:pStyle w:val="TableText"/>
              <w:rPr>
                <w:bCs/>
              </w:rPr>
            </w:pPr>
          </w:p>
        </w:tc>
      </w:tr>
    </w:tbl>
    <w:p w14:paraId="0EBE8292" w14:textId="77777777" w:rsidR="00C27382" w:rsidRDefault="00C27382" w:rsidP="00CA21C9">
      <w:pPr>
        <w:pStyle w:val="Heading3"/>
        <w:numPr>
          <w:ilvl w:val="0"/>
          <w:numId w:val="0"/>
        </w:numPr>
      </w:pPr>
      <w:bookmarkStart w:id="1" w:name="_Toc36641921"/>
      <w:bookmarkStart w:id="2" w:name="_Toc36384165"/>
      <w:bookmarkStart w:id="3" w:name="_Toc31467841"/>
      <w:bookmarkStart w:id="4" w:name="_Toc31467840"/>
      <w:r w:rsidRPr="00516DFE">
        <w:t>Reviewers:</w:t>
      </w:r>
    </w:p>
    <w:p w14:paraId="3DA3C693" w14:textId="77777777" w:rsidR="00C27382" w:rsidRDefault="00C27382" w:rsidP="00AB45D9">
      <w:r>
        <w:t>This document must be reviewed by the following:</w:t>
      </w:r>
    </w:p>
    <w:tbl>
      <w:tblPr>
        <w:tblW w:w="917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126"/>
        <w:gridCol w:w="2013"/>
        <w:gridCol w:w="2948"/>
        <w:gridCol w:w="1134"/>
        <w:gridCol w:w="958"/>
      </w:tblGrid>
      <w:tr w:rsidR="00C27382" w14:paraId="4C99E2C3" w14:textId="77777777" w:rsidTr="00C83078">
        <w:tc>
          <w:tcPr>
            <w:tcW w:w="2126" w:type="dxa"/>
            <w:tcBorders>
              <w:top w:val="single" w:sz="6" w:space="0" w:color="000000"/>
              <w:left w:val="single" w:sz="6" w:space="0" w:color="000000"/>
              <w:bottom w:val="single" w:sz="6" w:space="0" w:color="000000"/>
              <w:right w:val="single" w:sz="6" w:space="0" w:color="000000"/>
            </w:tcBorders>
            <w:shd w:val="clear" w:color="auto" w:fill="CCCCCC"/>
          </w:tcPr>
          <w:p w14:paraId="4F05BD55" w14:textId="77777777" w:rsidR="00C27382" w:rsidRDefault="00C27382" w:rsidP="00AB45D9">
            <w:pPr>
              <w:pStyle w:val="TableHeader"/>
            </w:pPr>
            <w:r>
              <w:t>Name</w:t>
            </w:r>
          </w:p>
        </w:tc>
        <w:tc>
          <w:tcPr>
            <w:tcW w:w="2013" w:type="dxa"/>
            <w:tcBorders>
              <w:top w:val="single" w:sz="6" w:space="0" w:color="000000"/>
              <w:left w:val="single" w:sz="6" w:space="0" w:color="000000"/>
              <w:bottom w:val="single" w:sz="6" w:space="0" w:color="000000"/>
              <w:right w:val="single" w:sz="6" w:space="0" w:color="000000"/>
            </w:tcBorders>
            <w:shd w:val="clear" w:color="auto" w:fill="CCCCCC"/>
          </w:tcPr>
          <w:p w14:paraId="2A3D4E1B" w14:textId="77777777" w:rsidR="00C27382" w:rsidRDefault="00C27382" w:rsidP="00AB45D9">
            <w:pPr>
              <w:pStyle w:val="TableHeader"/>
            </w:pPr>
            <w:r>
              <w:t>Signature</w:t>
            </w:r>
          </w:p>
        </w:tc>
        <w:tc>
          <w:tcPr>
            <w:tcW w:w="2948" w:type="dxa"/>
            <w:tcBorders>
              <w:top w:val="single" w:sz="6" w:space="0" w:color="000000"/>
              <w:left w:val="single" w:sz="6" w:space="0" w:color="000000"/>
              <w:bottom w:val="single" w:sz="6" w:space="0" w:color="000000"/>
              <w:right w:val="single" w:sz="6" w:space="0" w:color="000000"/>
            </w:tcBorders>
            <w:shd w:val="clear" w:color="auto" w:fill="CCCCCC"/>
          </w:tcPr>
          <w:p w14:paraId="0CEA2EB0" w14:textId="77777777" w:rsidR="00C27382" w:rsidRDefault="00C27382" w:rsidP="00AB45D9">
            <w:pPr>
              <w:pStyle w:val="TableHeader"/>
            </w:pPr>
            <w:r>
              <w:t>Title / Responsibility</w:t>
            </w:r>
          </w:p>
        </w:tc>
        <w:tc>
          <w:tcPr>
            <w:tcW w:w="1134" w:type="dxa"/>
            <w:tcBorders>
              <w:top w:val="single" w:sz="6" w:space="0" w:color="000000"/>
              <w:left w:val="single" w:sz="6" w:space="0" w:color="000000"/>
              <w:bottom w:val="single" w:sz="6" w:space="0" w:color="000000"/>
              <w:right w:val="single" w:sz="6" w:space="0" w:color="000000"/>
            </w:tcBorders>
            <w:shd w:val="clear" w:color="auto" w:fill="CCCCCC"/>
          </w:tcPr>
          <w:p w14:paraId="0F0DD75A" w14:textId="77777777" w:rsidR="00C27382" w:rsidRDefault="00C27382" w:rsidP="00AB45D9">
            <w:pPr>
              <w:pStyle w:val="TableHeader"/>
            </w:pPr>
            <w:r>
              <w:t>Date</w:t>
            </w:r>
          </w:p>
        </w:tc>
        <w:tc>
          <w:tcPr>
            <w:tcW w:w="958" w:type="dxa"/>
            <w:tcBorders>
              <w:top w:val="single" w:sz="6" w:space="0" w:color="000000"/>
              <w:left w:val="single" w:sz="6" w:space="0" w:color="000000"/>
              <w:bottom w:val="single" w:sz="6" w:space="0" w:color="000000"/>
              <w:right w:val="single" w:sz="6" w:space="0" w:color="000000"/>
            </w:tcBorders>
            <w:shd w:val="clear" w:color="auto" w:fill="CCCCCC"/>
          </w:tcPr>
          <w:p w14:paraId="210B6121" w14:textId="77777777" w:rsidR="00C27382" w:rsidRDefault="00C27382" w:rsidP="00AB45D9">
            <w:pPr>
              <w:pStyle w:val="TableHeader"/>
            </w:pPr>
            <w:r>
              <w:t>Version</w:t>
            </w:r>
          </w:p>
        </w:tc>
      </w:tr>
      <w:tr w:rsidR="00C27382" w14:paraId="1700D67D" w14:textId="77777777" w:rsidTr="00C83078">
        <w:trPr>
          <w:trHeight w:val="360"/>
        </w:trPr>
        <w:tc>
          <w:tcPr>
            <w:tcW w:w="2126" w:type="dxa"/>
            <w:tcBorders>
              <w:top w:val="single" w:sz="6" w:space="0" w:color="000000"/>
              <w:left w:val="single" w:sz="6" w:space="0" w:color="000000"/>
              <w:bottom w:val="single" w:sz="6" w:space="0" w:color="000000"/>
              <w:right w:val="single" w:sz="6" w:space="0" w:color="000000"/>
            </w:tcBorders>
          </w:tcPr>
          <w:p w14:paraId="469D4063" w14:textId="3739584A" w:rsidR="00C27382" w:rsidRDefault="00644C0C" w:rsidP="00AB45D9">
            <w:pPr>
              <w:rPr>
                <w:sz w:val="20"/>
                <w:lang w:val="nl-NL"/>
              </w:rPr>
            </w:pPr>
            <w:r>
              <w:rPr>
                <w:rFonts w:ascii="Helvetica" w:hAnsi="Helvetica" w:cs="Helvetica"/>
                <w:color w:val="222222"/>
                <w:sz w:val="19"/>
                <w:szCs w:val="19"/>
                <w:shd w:val="clear" w:color="auto" w:fill="FFFFFF"/>
              </w:rPr>
              <w:t xml:space="preserve">JP </w:t>
            </w:r>
            <w:proofErr w:type="spellStart"/>
            <w:r>
              <w:rPr>
                <w:rFonts w:ascii="Helvetica" w:hAnsi="Helvetica" w:cs="Helvetica"/>
                <w:color w:val="222222"/>
                <w:sz w:val="19"/>
                <w:szCs w:val="19"/>
                <w:shd w:val="clear" w:color="auto" w:fill="FFFFFF"/>
              </w:rPr>
              <w:t>DuBouchard</w:t>
            </w:r>
            <w:proofErr w:type="spellEnd"/>
          </w:p>
        </w:tc>
        <w:tc>
          <w:tcPr>
            <w:tcW w:w="2013" w:type="dxa"/>
            <w:tcBorders>
              <w:top w:val="single" w:sz="6" w:space="0" w:color="000000"/>
              <w:left w:val="single" w:sz="6" w:space="0" w:color="000000"/>
              <w:bottom w:val="single" w:sz="6" w:space="0" w:color="000000"/>
              <w:right w:val="single" w:sz="6" w:space="0" w:color="000000"/>
            </w:tcBorders>
          </w:tcPr>
          <w:p w14:paraId="19BBDEDF" w14:textId="77777777" w:rsidR="00C27382" w:rsidRDefault="00C27382" w:rsidP="00AB45D9">
            <w:pPr>
              <w:rPr>
                <w:sz w:val="20"/>
                <w:lang w:val="nl-NL"/>
              </w:rPr>
            </w:pPr>
          </w:p>
        </w:tc>
        <w:tc>
          <w:tcPr>
            <w:tcW w:w="2948" w:type="dxa"/>
            <w:tcBorders>
              <w:top w:val="single" w:sz="6" w:space="0" w:color="000000"/>
              <w:left w:val="single" w:sz="6" w:space="0" w:color="000000"/>
              <w:bottom w:val="single" w:sz="6" w:space="0" w:color="000000"/>
              <w:right w:val="single" w:sz="6" w:space="0" w:color="000000"/>
            </w:tcBorders>
          </w:tcPr>
          <w:p w14:paraId="5761E0BC" w14:textId="64AF4D36" w:rsidR="00C27382" w:rsidRDefault="00C27382" w:rsidP="00AB45D9">
            <w:pPr>
              <w:rPr>
                <w:sz w:val="20"/>
              </w:rPr>
            </w:pPr>
          </w:p>
        </w:tc>
        <w:tc>
          <w:tcPr>
            <w:tcW w:w="1134" w:type="dxa"/>
            <w:tcBorders>
              <w:top w:val="single" w:sz="6" w:space="0" w:color="000000"/>
              <w:left w:val="single" w:sz="6" w:space="0" w:color="000000"/>
              <w:bottom w:val="single" w:sz="6" w:space="0" w:color="000000"/>
              <w:right w:val="single" w:sz="6" w:space="0" w:color="000000"/>
            </w:tcBorders>
          </w:tcPr>
          <w:p w14:paraId="60F77053" w14:textId="5478E59C" w:rsidR="00C27382" w:rsidRDefault="00644C0C" w:rsidP="00AB45D9">
            <w:pPr>
              <w:pStyle w:val="DefaultParagraphFontChar"/>
              <w:rPr>
                <w:sz w:val="20"/>
              </w:rPr>
            </w:pPr>
            <w:r>
              <w:rPr>
                <w:sz w:val="20"/>
              </w:rPr>
              <w:t>20</w:t>
            </w:r>
            <w:r w:rsidR="00C83078">
              <w:rPr>
                <w:sz w:val="20"/>
              </w:rPr>
              <w:t>/02/2019</w:t>
            </w:r>
          </w:p>
        </w:tc>
        <w:tc>
          <w:tcPr>
            <w:tcW w:w="958" w:type="dxa"/>
            <w:tcBorders>
              <w:top w:val="single" w:sz="6" w:space="0" w:color="000000"/>
              <w:left w:val="single" w:sz="6" w:space="0" w:color="000000"/>
              <w:bottom w:val="single" w:sz="6" w:space="0" w:color="000000"/>
              <w:right w:val="single" w:sz="6" w:space="0" w:color="000000"/>
            </w:tcBorders>
          </w:tcPr>
          <w:p w14:paraId="0F9D0CCD" w14:textId="77777777" w:rsidR="00C27382" w:rsidRDefault="00C83078" w:rsidP="00AB45D9">
            <w:pPr>
              <w:pStyle w:val="DefaultParagraphFontChar"/>
              <w:rPr>
                <w:sz w:val="20"/>
              </w:rPr>
            </w:pPr>
            <w:r>
              <w:rPr>
                <w:sz w:val="20"/>
              </w:rPr>
              <w:t>1.1</w:t>
            </w:r>
          </w:p>
        </w:tc>
      </w:tr>
    </w:tbl>
    <w:p w14:paraId="16312DDD" w14:textId="77777777" w:rsidR="00C27382" w:rsidRDefault="00C27382" w:rsidP="00CA21C9">
      <w:pPr>
        <w:pStyle w:val="Heading3"/>
        <w:numPr>
          <w:ilvl w:val="0"/>
          <w:numId w:val="0"/>
        </w:numPr>
      </w:pPr>
      <w:r w:rsidRPr="00516DFE">
        <w:t>Approvals</w:t>
      </w:r>
      <w:bookmarkEnd w:id="1"/>
      <w:bookmarkEnd w:id="2"/>
      <w:bookmarkEnd w:id="3"/>
      <w:r w:rsidRPr="00516DFE">
        <w:t>:</w:t>
      </w:r>
    </w:p>
    <w:p w14:paraId="77B93074" w14:textId="77777777" w:rsidR="00C27382" w:rsidRDefault="00C27382" w:rsidP="00AB45D9">
      <w:r>
        <w:t xml:space="preserve">This document must be approved by the following: </w:t>
      </w:r>
    </w:p>
    <w:tbl>
      <w:tblPr>
        <w:tblW w:w="917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126"/>
        <w:gridCol w:w="1984"/>
        <w:gridCol w:w="2977"/>
        <w:gridCol w:w="1134"/>
        <w:gridCol w:w="958"/>
      </w:tblGrid>
      <w:tr w:rsidR="00C27382" w14:paraId="5EED338C" w14:textId="77777777" w:rsidTr="00C83078">
        <w:tc>
          <w:tcPr>
            <w:tcW w:w="2126" w:type="dxa"/>
            <w:shd w:val="clear" w:color="auto" w:fill="CCCCCC"/>
          </w:tcPr>
          <w:p w14:paraId="1684C2B0" w14:textId="77777777" w:rsidR="00C27382" w:rsidRDefault="00C27382" w:rsidP="00AB45D9">
            <w:pPr>
              <w:pStyle w:val="TableHeader"/>
            </w:pPr>
            <w:r>
              <w:t>Name</w:t>
            </w:r>
          </w:p>
        </w:tc>
        <w:tc>
          <w:tcPr>
            <w:tcW w:w="1984" w:type="dxa"/>
            <w:shd w:val="clear" w:color="auto" w:fill="CCCCCC"/>
          </w:tcPr>
          <w:p w14:paraId="7E2D86D1" w14:textId="77777777" w:rsidR="00C27382" w:rsidRDefault="00C27382" w:rsidP="00AB45D9">
            <w:pPr>
              <w:pStyle w:val="TableHeader"/>
            </w:pPr>
            <w:r>
              <w:t>Signature</w:t>
            </w:r>
          </w:p>
        </w:tc>
        <w:tc>
          <w:tcPr>
            <w:tcW w:w="2977" w:type="dxa"/>
            <w:shd w:val="clear" w:color="auto" w:fill="CCCCCC"/>
          </w:tcPr>
          <w:p w14:paraId="3399F890" w14:textId="77777777" w:rsidR="00C27382" w:rsidRDefault="00C27382" w:rsidP="00AB45D9">
            <w:pPr>
              <w:pStyle w:val="TableHeader"/>
            </w:pPr>
            <w:r>
              <w:t>Title / Responsibility</w:t>
            </w:r>
          </w:p>
        </w:tc>
        <w:tc>
          <w:tcPr>
            <w:tcW w:w="1134" w:type="dxa"/>
            <w:shd w:val="clear" w:color="auto" w:fill="CCCCCC"/>
          </w:tcPr>
          <w:p w14:paraId="34E170DF" w14:textId="77777777" w:rsidR="00C27382" w:rsidRDefault="00C27382" w:rsidP="00AB45D9">
            <w:pPr>
              <w:pStyle w:val="TableHeader"/>
              <w:rPr>
                <w:lang w:val="fr-FR"/>
              </w:rPr>
            </w:pPr>
            <w:r>
              <w:rPr>
                <w:lang w:val="fr-FR"/>
              </w:rPr>
              <w:t>Date</w:t>
            </w:r>
          </w:p>
        </w:tc>
        <w:tc>
          <w:tcPr>
            <w:tcW w:w="958" w:type="dxa"/>
            <w:shd w:val="clear" w:color="auto" w:fill="CCCCCC"/>
          </w:tcPr>
          <w:p w14:paraId="47B3FC91" w14:textId="77777777" w:rsidR="00C27382" w:rsidRDefault="00C27382" w:rsidP="00AB45D9">
            <w:pPr>
              <w:pStyle w:val="TableHeader"/>
              <w:rPr>
                <w:lang w:val="fr-FR"/>
              </w:rPr>
            </w:pPr>
            <w:r>
              <w:rPr>
                <w:lang w:val="fr-FR"/>
              </w:rPr>
              <w:t>Version</w:t>
            </w:r>
          </w:p>
        </w:tc>
      </w:tr>
      <w:tr w:rsidR="00C83078" w14:paraId="4E911C5E" w14:textId="77777777" w:rsidTr="00C83078">
        <w:trPr>
          <w:trHeight w:val="360"/>
        </w:trPr>
        <w:tc>
          <w:tcPr>
            <w:tcW w:w="2126" w:type="dxa"/>
          </w:tcPr>
          <w:p w14:paraId="4CDF58C7" w14:textId="404FEC63" w:rsidR="00C83078" w:rsidRPr="00DF2970" w:rsidRDefault="00644C0C" w:rsidP="00C83078">
            <w:pPr>
              <w:rPr>
                <w:sz w:val="20"/>
              </w:rPr>
            </w:pPr>
            <w:r>
              <w:rPr>
                <w:rFonts w:ascii="Helvetica" w:hAnsi="Helvetica" w:cs="Helvetica"/>
                <w:color w:val="222222"/>
                <w:sz w:val="19"/>
                <w:szCs w:val="19"/>
                <w:shd w:val="clear" w:color="auto" w:fill="FFFFFF"/>
              </w:rPr>
              <w:t xml:space="preserve">JP </w:t>
            </w:r>
            <w:proofErr w:type="spellStart"/>
            <w:r>
              <w:rPr>
                <w:rFonts w:ascii="Helvetica" w:hAnsi="Helvetica" w:cs="Helvetica"/>
                <w:color w:val="222222"/>
                <w:sz w:val="19"/>
                <w:szCs w:val="19"/>
                <w:shd w:val="clear" w:color="auto" w:fill="FFFFFF"/>
              </w:rPr>
              <w:t>DuBouchard</w:t>
            </w:r>
            <w:proofErr w:type="spellEnd"/>
          </w:p>
        </w:tc>
        <w:tc>
          <w:tcPr>
            <w:tcW w:w="1984" w:type="dxa"/>
          </w:tcPr>
          <w:p w14:paraId="2F5D98BF" w14:textId="77777777" w:rsidR="00C83078" w:rsidRPr="00DF2970" w:rsidRDefault="00C83078" w:rsidP="00C83078">
            <w:pPr>
              <w:pStyle w:val="DefaultParagraphFontChar"/>
              <w:rPr>
                <w:sz w:val="20"/>
              </w:rPr>
            </w:pPr>
          </w:p>
        </w:tc>
        <w:tc>
          <w:tcPr>
            <w:tcW w:w="2977" w:type="dxa"/>
          </w:tcPr>
          <w:p w14:paraId="34B991AF" w14:textId="77777777" w:rsidR="00C83078" w:rsidRPr="00DF2970" w:rsidRDefault="00C83078" w:rsidP="00C83078">
            <w:pPr>
              <w:rPr>
                <w:sz w:val="20"/>
              </w:rPr>
            </w:pPr>
            <w:r>
              <w:rPr>
                <w:sz w:val="20"/>
              </w:rPr>
              <w:t>Client</w:t>
            </w:r>
          </w:p>
        </w:tc>
        <w:tc>
          <w:tcPr>
            <w:tcW w:w="1134" w:type="dxa"/>
          </w:tcPr>
          <w:p w14:paraId="4E16A630" w14:textId="77777777" w:rsidR="00C83078" w:rsidRPr="00DF2970" w:rsidRDefault="00C83078" w:rsidP="00C83078">
            <w:pPr>
              <w:pStyle w:val="DefaultParagraphFontChar"/>
              <w:rPr>
                <w:sz w:val="20"/>
              </w:rPr>
            </w:pPr>
            <w:r>
              <w:rPr>
                <w:sz w:val="20"/>
              </w:rPr>
              <w:t>05/02/2019</w:t>
            </w:r>
          </w:p>
        </w:tc>
        <w:tc>
          <w:tcPr>
            <w:tcW w:w="958" w:type="dxa"/>
          </w:tcPr>
          <w:p w14:paraId="55F26171" w14:textId="77777777" w:rsidR="00C83078" w:rsidRDefault="00C83078" w:rsidP="00C83078">
            <w:pPr>
              <w:pStyle w:val="DefaultParagraphFontChar"/>
              <w:rPr>
                <w:sz w:val="20"/>
              </w:rPr>
            </w:pPr>
            <w:r>
              <w:rPr>
                <w:sz w:val="20"/>
              </w:rPr>
              <w:t>1.1</w:t>
            </w:r>
          </w:p>
        </w:tc>
      </w:tr>
    </w:tbl>
    <w:p w14:paraId="2FFA26B4" w14:textId="77777777" w:rsidR="00C27382" w:rsidRDefault="00C27382" w:rsidP="00CA21C9">
      <w:pPr>
        <w:pStyle w:val="Heading3"/>
        <w:numPr>
          <w:ilvl w:val="0"/>
          <w:numId w:val="0"/>
        </w:numPr>
      </w:pPr>
      <w:bookmarkStart w:id="5" w:name="_Toc36641922"/>
      <w:bookmarkStart w:id="6" w:name="_Toc36384166"/>
      <w:r>
        <w:t>Distribution:</w:t>
      </w:r>
    </w:p>
    <w:bookmarkEnd w:id="4"/>
    <w:bookmarkEnd w:id="5"/>
    <w:bookmarkEnd w:id="6"/>
    <w:p w14:paraId="2AAB9817" w14:textId="77777777" w:rsidR="00A445EB" w:rsidRDefault="00A445EB" w:rsidP="00AB45D9">
      <w:pPr>
        <w:pStyle w:val="NormalBold"/>
      </w:pPr>
    </w:p>
    <w:p w14:paraId="13F675E3" w14:textId="77777777" w:rsidR="00C27382" w:rsidRDefault="00C27382" w:rsidP="00CA21C9">
      <w:pPr>
        <w:pStyle w:val="Heading3"/>
        <w:numPr>
          <w:ilvl w:val="0"/>
          <w:numId w:val="0"/>
        </w:numPr>
      </w:pPr>
      <w:r>
        <w:t>Related Documents:</w:t>
      </w:r>
    </w:p>
    <w:p w14:paraId="71153C89" w14:textId="77777777" w:rsidR="00C27382" w:rsidRDefault="00C27382" w:rsidP="00AB45D9">
      <w:r>
        <w:t>These documents will provide additional information.</w:t>
      </w:r>
    </w:p>
    <w:tbl>
      <w:tblPr>
        <w:tblW w:w="9213"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899"/>
        <w:gridCol w:w="3211"/>
        <w:gridCol w:w="3686"/>
        <w:gridCol w:w="1417"/>
      </w:tblGrid>
      <w:tr w:rsidR="00C27382" w14:paraId="2265D41C" w14:textId="77777777" w:rsidTr="00262ABA">
        <w:trPr>
          <w:cantSplit/>
          <w:trHeight w:val="289"/>
        </w:trPr>
        <w:tc>
          <w:tcPr>
            <w:tcW w:w="899" w:type="dxa"/>
            <w:tcBorders>
              <w:top w:val="single" w:sz="6" w:space="0" w:color="000000"/>
              <w:left w:val="single" w:sz="6" w:space="0" w:color="000000"/>
              <w:bottom w:val="single" w:sz="6" w:space="0" w:color="000000"/>
              <w:right w:val="single" w:sz="6" w:space="0" w:color="000000"/>
            </w:tcBorders>
            <w:shd w:val="clear" w:color="auto" w:fill="CCCCCC"/>
          </w:tcPr>
          <w:p w14:paraId="56C04104" w14:textId="77777777" w:rsidR="00C27382" w:rsidRDefault="00C27382" w:rsidP="00AB45D9">
            <w:pPr>
              <w:pStyle w:val="TableHeader"/>
            </w:pPr>
            <w:r>
              <w:t>Ref no</w:t>
            </w:r>
          </w:p>
        </w:tc>
        <w:tc>
          <w:tcPr>
            <w:tcW w:w="3211" w:type="dxa"/>
            <w:tcBorders>
              <w:top w:val="single" w:sz="6" w:space="0" w:color="000000"/>
              <w:left w:val="single" w:sz="6" w:space="0" w:color="000000"/>
              <w:bottom w:val="single" w:sz="6" w:space="0" w:color="000000"/>
              <w:right w:val="single" w:sz="6" w:space="0" w:color="000000"/>
            </w:tcBorders>
            <w:shd w:val="clear" w:color="auto" w:fill="CCCCCC"/>
          </w:tcPr>
          <w:p w14:paraId="288B0A00" w14:textId="77777777" w:rsidR="00C27382" w:rsidRDefault="00C27382" w:rsidP="00AB45D9">
            <w:pPr>
              <w:pStyle w:val="TableHeader"/>
            </w:pPr>
            <w:r>
              <w:t>Doc Reference Number</w:t>
            </w:r>
          </w:p>
        </w:tc>
        <w:tc>
          <w:tcPr>
            <w:tcW w:w="3686" w:type="dxa"/>
            <w:tcBorders>
              <w:top w:val="single" w:sz="6" w:space="0" w:color="000000"/>
              <w:left w:val="single" w:sz="6" w:space="0" w:color="000000"/>
              <w:bottom w:val="single" w:sz="6" w:space="0" w:color="000000"/>
              <w:right w:val="single" w:sz="6" w:space="0" w:color="000000"/>
            </w:tcBorders>
            <w:shd w:val="clear" w:color="auto" w:fill="CCCCCC"/>
          </w:tcPr>
          <w:p w14:paraId="790B69C7" w14:textId="77777777" w:rsidR="00C27382" w:rsidRDefault="00C27382" w:rsidP="00AB45D9">
            <w:pPr>
              <w:pStyle w:val="TableHeader"/>
            </w:pPr>
            <w:r>
              <w:t>Title</w:t>
            </w:r>
          </w:p>
        </w:tc>
        <w:tc>
          <w:tcPr>
            <w:tcW w:w="1417" w:type="dxa"/>
            <w:tcBorders>
              <w:top w:val="single" w:sz="6" w:space="0" w:color="000000"/>
              <w:left w:val="single" w:sz="6" w:space="0" w:color="000000"/>
              <w:bottom w:val="single" w:sz="6" w:space="0" w:color="000000"/>
              <w:right w:val="single" w:sz="6" w:space="0" w:color="000000"/>
            </w:tcBorders>
            <w:shd w:val="clear" w:color="auto" w:fill="CCCCCC"/>
          </w:tcPr>
          <w:p w14:paraId="45E5F7F2" w14:textId="77777777" w:rsidR="00C27382" w:rsidRDefault="00C27382" w:rsidP="00AB45D9">
            <w:pPr>
              <w:pStyle w:val="TableHeader"/>
            </w:pPr>
            <w:r>
              <w:t>Version</w:t>
            </w:r>
          </w:p>
        </w:tc>
      </w:tr>
    </w:tbl>
    <w:p w14:paraId="3786FDCE" w14:textId="77777777" w:rsidR="005860D5" w:rsidRDefault="005860D5" w:rsidP="00AB45D9">
      <w:pPr>
        <w:pStyle w:val="NormalBold"/>
      </w:pPr>
    </w:p>
    <w:p w14:paraId="50C39430" w14:textId="77777777" w:rsidR="005F2E65" w:rsidRDefault="005F2E65" w:rsidP="005F2E65"/>
    <w:p w14:paraId="7A18D2CC" w14:textId="77777777" w:rsidR="005F2E65" w:rsidRPr="005F2E65" w:rsidRDefault="005F2E65" w:rsidP="005F2E65"/>
    <w:p w14:paraId="255BC263" w14:textId="77777777" w:rsidR="005860D5" w:rsidRDefault="005860D5" w:rsidP="00AB45D9">
      <w:pPr>
        <w:pStyle w:val="NormalBold"/>
      </w:pPr>
    </w:p>
    <w:p w14:paraId="4C3D278E" w14:textId="77777777" w:rsidR="00C27382" w:rsidRDefault="00C27382" w:rsidP="00CA21C9">
      <w:pPr>
        <w:pStyle w:val="Heading3"/>
        <w:numPr>
          <w:ilvl w:val="0"/>
          <w:numId w:val="0"/>
        </w:numPr>
      </w:pPr>
      <w:r>
        <w:t>Glossary of Terms:</w:t>
      </w:r>
    </w:p>
    <w:p w14:paraId="61235963" w14:textId="77777777" w:rsidR="00C27382" w:rsidRDefault="00C27382" w:rsidP="00AB45D9">
      <w:r>
        <w:t>List any terms used in this document</w:t>
      </w:r>
      <w:r w:rsidR="00B71051">
        <w:t>.</w:t>
      </w:r>
    </w:p>
    <w:tbl>
      <w:tblPr>
        <w:tblW w:w="917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1439"/>
        <w:gridCol w:w="2671"/>
        <w:gridCol w:w="5069"/>
      </w:tblGrid>
      <w:tr w:rsidR="00863347" w14:paraId="18B71986" w14:textId="77777777" w:rsidTr="00332B1C">
        <w:trPr>
          <w:trHeight w:val="289"/>
        </w:trPr>
        <w:tc>
          <w:tcPr>
            <w:tcW w:w="1439" w:type="dxa"/>
            <w:tcBorders>
              <w:top w:val="single" w:sz="6" w:space="0" w:color="000000"/>
              <w:left w:val="single" w:sz="6" w:space="0" w:color="000000"/>
              <w:bottom w:val="single" w:sz="6" w:space="0" w:color="000000"/>
              <w:right w:val="single" w:sz="6" w:space="0" w:color="000000"/>
            </w:tcBorders>
            <w:shd w:val="clear" w:color="auto" w:fill="CCCCCC"/>
          </w:tcPr>
          <w:p w14:paraId="24290CE6" w14:textId="77777777" w:rsidR="00863347" w:rsidRDefault="00863347" w:rsidP="00332B1C">
            <w:pPr>
              <w:pStyle w:val="TableHeader"/>
            </w:pPr>
            <w:r>
              <w:t>Term</w:t>
            </w:r>
          </w:p>
        </w:tc>
        <w:tc>
          <w:tcPr>
            <w:tcW w:w="2671" w:type="dxa"/>
            <w:tcBorders>
              <w:top w:val="single" w:sz="6" w:space="0" w:color="000000"/>
              <w:left w:val="single" w:sz="6" w:space="0" w:color="000000"/>
              <w:bottom w:val="single" w:sz="6" w:space="0" w:color="000000"/>
              <w:right w:val="single" w:sz="6" w:space="0" w:color="000000"/>
            </w:tcBorders>
            <w:shd w:val="clear" w:color="auto" w:fill="CCCCCC"/>
          </w:tcPr>
          <w:p w14:paraId="55E0968A" w14:textId="77777777" w:rsidR="00863347" w:rsidRDefault="00863347" w:rsidP="00332B1C">
            <w:pPr>
              <w:pStyle w:val="TableHeader"/>
            </w:pPr>
            <w:r>
              <w:t>Acronym</w:t>
            </w:r>
          </w:p>
        </w:tc>
        <w:tc>
          <w:tcPr>
            <w:tcW w:w="5069" w:type="dxa"/>
            <w:tcBorders>
              <w:top w:val="single" w:sz="6" w:space="0" w:color="000000"/>
              <w:left w:val="single" w:sz="6" w:space="0" w:color="000000"/>
              <w:bottom w:val="single" w:sz="6" w:space="0" w:color="000000"/>
              <w:right w:val="single" w:sz="6" w:space="0" w:color="000000"/>
            </w:tcBorders>
            <w:shd w:val="clear" w:color="auto" w:fill="CCCCCC"/>
          </w:tcPr>
          <w:p w14:paraId="23FC14CF" w14:textId="77777777" w:rsidR="00863347" w:rsidRDefault="00863347" w:rsidP="00332B1C">
            <w:pPr>
              <w:pStyle w:val="TableHeader"/>
            </w:pPr>
            <w:r>
              <w:t>Definition</w:t>
            </w:r>
          </w:p>
        </w:tc>
      </w:tr>
      <w:tr w:rsidR="00863347" w14:paraId="09661801" w14:textId="77777777" w:rsidTr="00332B1C">
        <w:trPr>
          <w:trHeight w:val="289"/>
        </w:trPr>
        <w:tc>
          <w:tcPr>
            <w:tcW w:w="143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435AF8BB" w14:textId="77777777" w:rsidR="00863347" w:rsidRPr="00AD13F8" w:rsidRDefault="00863347" w:rsidP="00332B1C">
            <w:pPr>
              <w:pStyle w:val="TableHeader"/>
              <w:rPr>
                <w:b w:val="0"/>
              </w:rPr>
            </w:pPr>
            <w:r w:rsidRPr="00AD13F8">
              <w:rPr>
                <w:b w:val="0"/>
              </w:rPr>
              <w:t>TBD</w:t>
            </w:r>
          </w:p>
        </w:tc>
        <w:tc>
          <w:tcPr>
            <w:tcW w:w="2671"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404E99D" w14:textId="77777777" w:rsidR="00863347" w:rsidRPr="00AD13F8" w:rsidRDefault="00863347" w:rsidP="00332B1C">
            <w:pPr>
              <w:pStyle w:val="TableHeader"/>
              <w:rPr>
                <w:b w:val="0"/>
              </w:rPr>
            </w:pPr>
            <w:r w:rsidRPr="00AD13F8">
              <w:rPr>
                <w:b w:val="0"/>
              </w:rPr>
              <w:t>To be determined</w:t>
            </w:r>
          </w:p>
        </w:tc>
        <w:tc>
          <w:tcPr>
            <w:tcW w:w="506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1B82F10C" w14:textId="77777777" w:rsidR="00863347" w:rsidRPr="00AD13F8" w:rsidRDefault="00863347" w:rsidP="00332B1C">
            <w:pPr>
              <w:pStyle w:val="TableHeader"/>
              <w:rPr>
                <w:b w:val="0"/>
              </w:rPr>
            </w:pPr>
            <w:r w:rsidRPr="00AD13F8">
              <w:rPr>
                <w:b w:val="0"/>
              </w:rPr>
              <w:t>Remains to be confirmed after Execution</w:t>
            </w:r>
          </w:p>
        </w:tc>
      </w:tr>
    </w:tbl>
    <w:p w14:paraId="2CB38C25" w14:textId="77777777" w:rsidR="00C27382" w:rsidRDefault="00C27382" w:rsidP="00AB45D9"/>
    <w:p w14:paraId="7F14409A" w14:textId="77777777" w:rsidR="00C27382" w:rsidRDefault="00C27382" w:rsidP="00CA21C9">
      <w:pPr>
        <w:pStyle w:val="Heading1"/>
        <w:numPr>
          <w:ilvl w:val="0"/>
          <w:numId w:val="0"/>
        </w:numPr>
        <w:ind w:left="284"/>
      </w:pPr>
      <w:r>
        <w:br w:type="page"/>
      </w:r>
      <w:bookmarkStart w:id="7" w:name="_Toc450572426"/>
      <w:r w:rsidR="00CA21C9">
        <w:lastRenderedPageBreak/>
        <w:t xml:space="preserve">Table of </w:t>
      </w:r>
      <w:r>
        <w:t>Contents</w:t>
      </w:r>
      <w:bookmarkEnd w:id="7"/>
    </w:p>
    <w:p w14:paraId="46FF59FE" w14:textId="77777777" w:rsidR="0072709F" w:rsidRPr="005C1290" w:rsidRDefault="00C4314E">
      <w:pPr>
        <w:pStyle w:val="TOC1"/>
        <w:rPr>
          <w:rFonts w:ascii="Calibri" w:hAnsi="Calibri" w:cs="Times New Roman"/>
          <w:noProof/>
          <w:lang w:val="en-CA" w:eastAsia="en-CA"/>
        </w:rPr>
      </w:pPr>
      <w:r>
        <w:fldChar w:fldCharType="begin"/>
      </w:r>
      <w:r w:rsidR="00CD4C2A">
        <w:instrText xml:space="preserve"> TOC \o "1-2" \h \z \u </w:instrText>
      </w:r>
      <w:r>
        <w:fldChar w:fldCharType="separate"/>
      </w:r>
      <w:hyperlink w:anchor="_Toc450572426" w:history="1">
        <w:r w:rsidR="0072709F" w:rsidRPr="00DA583F">
          <w:rPr>
            <w:rStyle w:val="Hyperlink"/>
            <w:noProof/>
          </w:rPr>
          <w:t>Table of Contents</w:t>
        </w:r>
        <w:r w:rsidR="0072709F">
          <w:rPr>
            <w:noProof/>
            <w:webHidden/>
          </w:rPr>
          <w:tab/>
        </w:r>
        <w:r w:rsidR="0072709F">
          <w:rPr>
            <w:noProof/>
            <w:webHidden/>
          </w:rPr>
          <w:fldChar w:fldCharType="begin"/>
        </w:r>
        <w:r w:rsidR="0072709F">
          <w:rPr>
            <w:noProof/>
            <w:webHidden/>
          </w:rPr>
          <w:instrText xml:space="preserve"> PAGEREF _Toc450572426 \h </w:instrText>
        </w:r>
        <w:r w:rsidR="0072709F">
          <w:rPr>
            <w:noProof/>
            <w:webHidden/>
          </w:rPr>
        </w:r>
        <w:r w:rsidR="0072709F">
          <w:rPr>
            <w:noProof/>
            <w:webHidden/>
          </w:rPr>
          <w:fldChar w:fldCharType="separate"/>
        </w:r>
        <w:r w:rsidR="0072709F">
          <w:rPr>
            <w:noProof/>
            <w:webHidden/>
          </w:rPr>
          <w:t>3</w:t>
        </w:r>
        <w:r w:rsidR="0072709F">
          <w:rPr>
            <w:noProof/>
            <w:webHidden/>
          </w:rPr>
          <w:fldChar w:fldCharType="end"/>
        </w:r>
      </w:hyperlink>
    </w:p>
    <w:p w14:paraId="4D2C3D77" w14:textId="77777777" w:rsidR="0072709F" w:rsidRPr="005C1290" w:rsidRDefault="00C95627">
      <w:pPr>
        <w:pStyle w:val="TOC1"/>
        <w:rPr>
          <w:rFonts w:ascii="Calibri" w:hAnsi="Calibri" w:cs="Times New Roman"/>
          <w:noProof/>
          <w:lang w:val="en-CA" w:eastAsia="en-CA"/>
        </w:rPr>
      </w:pPr>
      <w:hyperlink w:anchor="_Toc450572427" w:history="1">
        <w:r w:rsidR="0072709F" w:rsidRPr="00DA583F">
          <w:rPr>
            <w:rStyle w:val="Hyperlink"/>
            <w:noProof/>
          </w:rPr>
          <w:t>1.</w:t>
        </w:r>
        <w:r w:rsidR="0072709F" w:rsidRPr="005C1290">
          <w:rPr>
            <w:rFonts w:ascii="Calibri" w:hAnsi="Calibri" w:cs="Times New Roman"/>
            <w:noProof/>
            <w:lang w:val="en-CA" w:eastAsia="en-CA"/>
          </w:rPr>
          <w:tab/>
        </w:r>
        <w:r w:rsidR="0072709F" w:rsidRPr="00DA583F">
          <w:rPr>
            <w:rStyle w:val="Hyperlink"/>
            <w:noProof/>
          </w:rPr>
          <w:t>Introduction</w:t>
        </w:r>
        <w:r w:rsidR="0072709F">
          <w:rPr>
            <w:noProof/>
            <w:webHidden/>
          </w:rPr>
          <w:tab/>
        </w:r>
        <w:r w:rsidR="0072709F">
          <w:rPr>
            <w:noProof/>
            <w:webHidden/>
          </w:rPr>
          <w:fldChar w:fldCharType="begin"/>
        </w:r>
        <w:r w:rsidR="0072709F">
          <w:rPr>
            <w:noProof/>
            <w:webHidden/>
          </w:rPr>
          <w:instrText xml:space="preserve"> PAGEREF _Toc450572427 \h </w:instrText>
        </w:r>
        <w:r w:rsidR="0072709F">
          <w:rPr>
            <w:noProof/>
            <w:webHidden/>
          </w:rPr>
        </w:r>
        <w:r w:rsidR="0072709F">
          <w:rPr>
            <w:noProof/>
            <w:webHidden/>
          </w:rPr>
          <w:fldChar w:fldCharType="separate"/>
        </w:r>
        <w:r w:rsidR="0072709F">
          <w:rPr>
            <w:noProof/>
            <w:webHidden/>
          </w:rPr>
          <w:t>4</w:t>
        </w:r>
        <w:r w:rsidR="0072709F">
          <w:rPr>
            <w:noProof/>
            <w:webHidden/>
          </w:rPr>
          <w:fldChar w:fldCharType="end"/>
        </w:r>
      </w:hyperlink>
    </w:p>
    <w:p w14:paraId="353ED00E" w14:textId="77777777" w:rsidR="0072709F" w:rsidRPr="005C1290" w:rsidRDefault="00C95627">
      <w:pPr>
        <w:pStyle w:val="TOC2"/>
        <w:tabs>
          <w:tab w:val="left" w:pos="880"/>
        </w:tabs>
        <w:rPr>
          <w:rFonts w:ascii="Calibri" w:hAnsi="Calibri" w:cs="Times New Roman"/>
          <w:noProof/>
          <w:lang w:val="en-CA" w:eastAsia="en-CA"/>
        </w:rPr>
      </w:pPr>
      <w:hyperlink w:anchor="_Toc450572428" w:history="1">
        <w:r w:rsidR="0072709F" w:rsidRPr="00DA583F">
          <w:rPr>
            <w:rStyle w:val="Hyperlink"/>
            <w:noProof/>
          </w:rPr>
          <w:t>1.1.</w:t>
        </w:r>
        <w:r w:rsidR="0072709F" w:rsidRPr="005C1290">
          <w:rPr>
            <w:rFonts w:ascii="Calibri" w:hAnsi="Calibri" w:cs="Times New Roman"/>
            <w:noProof/>
            <w:lang w:val="en-CA" w:eastAsia="en-CA"/>
          </w:rPr>
          <w:tab/>
        </w:r>
        <w:r w:rsidR="0072709F" w:rsidRPr="00DA583F">
          <w:rPr>
            <w:rStyle w:val="Hyperlink"/>
            <w:noProof/>
          </w:rPr>
          <w:t>Objectives</w:t>
        </w:r>
        <w:r w:rsidR="0072709F">
          <w:rPr>
            <w:noProof/>
            <w:webHidden/>
          </w:rPr>
          <w:tab/>
        </w:r>
        <w:r w:rsidR="0072709F">
          <w:rPr>
            <w:noProof/>
            <w:webHidden/>
          </w:rPr>
          <w:fldChar w:fldCharType="begin"/>
        </w:r>
        <w:r w:rsidR="0072709F">
          <w:rPr>
            <w:noProof/>
            <w:webHidden/>
          </w:rPr>
          <w:instrText xml:space="preserve"> PAGEREF _Toc450572428 \h </w:instrText>
        </w:r>
        <w:r w:rsidR="0072709F">
          <w:rPr>
            <w:noProof/>
            <w:webHidden/>
          </w:rPr>
        </w:r>
        <w:r w:rsidR="0072709F">
          <w:rPr>
            <w:noProof/>
            <w:webHidden/>
          </w:rPr>
          <w:fldChar w:fldCharType="separate"/>
        </w:r>
        <w:r w:rsidR="0072709F">
          <w:rPr>
            <w:noProof/>
            <w:webHidden/>
          </w:rPr>
          <w:t>4</w:t>
        </w:r>
        <w:r w:rsidR="0072709F">
          <w:rPr>
            <w:noProof/>
            <w:webHidden/>
          </w:rPr>
          <w:fldChar w:fldCharType="end"/>
        </w:r>
      </w:hyperlink>
    </w:p>
    <w:p w14:paraId="45C06A0C" w14:textId="77777777" w:rsidR="0072709F" w:rsidRPr="005C1290" w:rsidRDefault="00C95627">
      <w:pPr>
        <w:pStyle w:val="TOC2"/>
        <w:tabs>
          <w:tab w:val="left" w:pos="880"/>
        </w:tabs>
        <w:rPr>
          <w:rFonts w:ascii="Calibri" w:hAnsi="Calibri" w:cs="Times New Roman"/>
          <w:noProof/>
          <w:lang w:val="en-CA" w:eastAsia="en-CA"/>
        </w:rPr>
      </w:pPr>
      <w:hyperlink w:anchor="_Toc450572429" w:history="1">
        <w:r w:rsidR="0072709F" w:rsidRPr="00DA583F">
          <w:rPr>
            <w:rStyle w:val="Hyperlink"/>
            <w:noProof/>
          </w:rPr>
          <w:t>1.2.</w:t>
        </w:r>
        <w:r w:rsidR="0072709F" w:rsidRPr="005C1290">
          <w:rPr>
            <w:rFonts w:ascii="Calibri" w:hAnsi="Calibri" w:cs="Times New Roman"/>
            <w:noProof/>
            <w:lang w:val="en-CA" w:eastAsia="en-CA"/>
          </w:rPr>
          <w:tab/>
        </w:r>
        <w:r w:rsidR="0072709F" w:rsidRPr="00DA583F">
          <w:rPr>
            <w:rStyle w:val="Hyperlink"/>
            <w:noProof/>
          </w:rPr>
          <w:t>Scope</w:t>
        </w:r>
        <w:r w:rsidR="0072709F">
          <w:rPr>
            <w:noProof/>
            <w:webHidden/>
          </w:rPr>
          <w:tab/>
        </w:r>
        <w:r w:rsidR="0072709F">
          <w:rPr>
            <w:noProof/>
            <w:webHidden/>
          </w:rPr>
          <w:fldChar w:fldCharType="begin"/>
        </w:r>
        <w:r w:rsidR="0072709F">
          <w:rPr>
            <w:noProof/>
            <w:webHidden/>
          </w:rPr>
          <w:instrText xml:space="preserve"> PAGEREF _Toc450572429 \h </w:instrText>
        </w:r>
        <w:r w:rsidR="0072709F">
          <w:rPr>
            <w:noProof/>
            <w:webHidden/>
          </w:rPr>
        </w:r>
        <w:r w:rsidR="0072709F">
          <w:rPr>
            <w:noProof/>
            <w:webHidden/>
          </w:rPr>
          <w:fldChar w:fldCharType="separate"/>
        </w:r>
        <w:r w:rsidR="0072709F">
          <w:rPr>
            <w:noProof/>
            <w:webHidden/>
          </w:rPr>
          <w:t>4</w:t>
        </w:r>
        <w:r w:rsidR="0072709F">
          <w:rPr>
            <w:noProof/>
            <w:webHidden/>
          </w:rPr>
          <w:fldChar w:fldCharType="end"/>
        </w:r>
      </w:hyperlink>
    </w:p>
    <w:p w14:paraId="01B13AB6" w14:textId="77777777" w:rsidR="0072709F" w:rsidRPr="005C1290" w:rsidRDefault="00C95627">
      <w:pPr>
        <w:pStyle w:val="TOC1"/>
        <w:rPr>
          <w:rFonts w:ascii="Calibri" w:hAnsi="Calibri" w:cs="Times New Roman"/>
          <w:noProof/>
          <w:lang w:val="en-CA" w:eastAsia="en-CA"/>
        </w:rPr>
      </w:pPr>
      <w:hyperlink w:anchor="_Toc450572430" w:history="1">
        <w:r w:rsidR="0072709F" w:rsidRPr="00DA583F">
          <w:rPr>
            <w:rStyle w:val="Hyperlink"/>
            <w:noProof/>
          </w:rPr>
          <w:t>2.</w:t>
        </w:r>
        <w:r w:rsidR="0072709F" w:rsidRPr="005C1290">
          <w:rPr>
            <w:rFonts w:ascii="Calibri" w:hAnsi="Calibri" w:cs="Times New Roman"/>
            <w:noProof/>
            <w:lang w:val="en-CA" w:eastAsia="en-CA"/>
          </w:rPr>
          <w:tab/>
        </w:r>
        <w:r w:rsidR="0072709F" w:rsidRPr="00DA583F">
          <w:rPr>
            <w:rStyle w:val="Hyperlink"/>
            <w:noProof/>
          </w:rPr>
          <w:t>Roles and Responsibilities</w:t>
        </w:r>
        <w:r w:rsidR="0072709F">
          <w:rPr>
            <w:noProof/>
            <w:webHidden/>
          </w:rPr>
          <w:tab/>
        </w:r>
        <w:r w:rsidR="0072709F">
          <w:rPr>
            <w:noProof/>
            <w:webHidden/>
          </w:rPr>
          <w:fldChar w:fldCharType="begin"/>
        </w:r>
        <w:r w:rsidR="0072709F">
          <w:rPr>
            <w:noProof/>
            <w:webHidden/>
          </w:rPr>
          <w:instrText xml:space="preserve"> PAGEREF _Toc450572430 \h </w:instrText>
        </w:r>
        <w:r w:rsidR="0072709F">
          <w:rPr>
            <w:noProof/>
            <w:webHidden/>
          </w:rPr>
        </w:r>
        <w:r w:rsidR="0072709F">
          <w:rPr>
            <w:noProof/>
            <w:webHidden/>
          </w:rPr>
          <w:fldChar w:fldCharType="separate"/>
        </w:r>
        <w:r w:rsidR="0072709F">
          <w:rPr>
            <w:noProof/>
            <w:webHidden/>
          </w:rPr>
          <w:t>4</w:t>
        </w:r>
        <w:r w:rsidR="0072709F">
          <w:rPr>
            <w:noProof/>
            <w:webHidden/>
          </w:rPr>
          <w:fldChar w:fldCharType="end"/>
        </w:r>
      </w:hyperlink>
    </w:p>
    <w:p w14:paraId="0725FE42" w14:textId="77777777" w:rsidR="0072709F" w:rsidRPr="005C1290" w:rsidRDefault="00C95627">
      <w:pPr>
        <w:pStyle w:val="TOC1"/>
        <w:rPr>
          <w:rFonts w:ascii="Calibri" w:hAnsi="Calibri" w:cs="Times New Roman"/>
          <w:noProof/>
          <w:lang w:val="en-CA" w:eastAsia="en-CA"/>
        </w:rPr>
      </w:pPr>
      <w:hyperlink w:anchor="_Toc450572431" w:history="1">
        <w:r w:rsidR="0072709F" w:rsidRPr="00DA583F">
          <w:rPr>
            <w:rStyle w:val="Hyperlink"/>
            <w:noProof/>
          </w:rPr>
          <w:t>3.</w:t>
        </w:r>
        <w:r w:rsidR="0072709F" w:rsidRPr="005C1290">
          <w:rPr>
            <w:rFonts w:ascii="Calibri" w:hAnsi="Calibri" w:cs="Times New Roman"/>
            <w:noProof/>
            <w:lang w:val="en-CA" w:eastAsia="en-CA"/>
          </w:rPr>
          <w:tab/>
        </w:r>
        <w:r w:rsidR="0072709F" w:rsidRPr="00DA583F">
          <w:rPr>
            <w:rStyle w:val="Hyperlink"/>
            <w:noProof/>
          </w:rPr>
          <w:t>Testing Overview</w:t>
        </w:r>
        <w:r w:rsidR="0072709F">
          <w:rPr>
            <w:noProof/>
            <w:webHidden/>
          </w:rPr>
          <w:tab/>
        </w:r>
        <w:r w:rsidR="0072709F">
          <w:rPr>
            <w:noProof/>
            <w:webHidden/>
          </w:rPr>
          <w:fldChar w:fldCharType="begin"/>
        </w:r>
        <w:r w:rsidR="0072709F">
          <w:rPr>
            <w:noProof/>
            <w:webHidden/>
          </w:rPr>
          <w:instrText xml:space="preserve"> PAGEREF _Toc450572431 \h </w:instrText>
        </w:r>
        <w:r w:rsidR="0072709F">
          <w:rPr>
            <w:noProof/>
            <w:webHidden/>
          </w:rPr>
        </w:r>
        <w:r w:rsidR="0072709F">
          <w:rPr>
            <w:noProof/>
            <w:webHidden/>
          </w:rPr>
          <w:fldChar w:fldCharType="separate"/>
        </w:r>
        <w:r w:rsidR="0072709F">
          <w:rPr>
            <w:noProof/>
            <w:webHidden/>
          </w:rPr>
          <w:t>4</w:t>
        </w:r>
        <w:r w:rsidR="0072709F">
          <w:rPr>
            <w:noProof/>
            <w:webHidden/>
          </w:rPr>
          <w:fldChar w:fldCharType="end"/>
        </w:r>
      </w:hyperlink>
    </w:p>
    <w:p w14:paraId="7AB555AB" w14:textId="425A1E07" w:rsidR="0072709F" w:rsidRPr="005C1290" w:rsidRDefault="00C95627" w:rsidP="00CD5171">
      <w:pPr>
        <w:pStyle w:val="TOC2"/>
        <w:tabs>
          <w:tab w:val="left" w:pos="880"/>
        </w:tabs>
        <w:rPr>
          <w:rFonts w:ascii="Calibri" w:hAnsi="Calibri" w:cs="Times New Roman"/>
          <w:noProof/>
          <w:lang w:val="en-CA" w:eastAsia="en-CA"/>
        </w:rPr>
      </w:pPr>
      <w:hyperlink w:anchor="_Toc450572432" w:history="1">
        <w:r w:rsidR="0072709F" w:rsidRPr="00DA583F">
          <w:rPr>
            <w:rStyle w:val="Hyperlink"/>
            <w:noProof/>
          </w:rPr>
          <w:t>3.1.</w:t>
        </w:r>
        <w:r w:rsidR="0072709F" w:rsidRPr="005C1290">
          <w:rPr>
            <w:rFonts w:ascii="Calibri" w:hAnsi="Calibri" w:cs="Times New Roman"/>
            <w:noProof/>
            <w:lang w:val="en-CA" w:eastAsia="en-CA"/>
          </w:rPr>
          <w:tab/>
        </w:r>
        <w:r w:rsidR="0072709F" w:rsidRPr="00DA583F">
          <w:rPr>
            <w:rStyle w:val="Hyperlink"/>
            <w:noProof/>
          </w:rPr>
          <w:t>Test Lifecycle</w:t>
        </w:r>
        <w:r w:rsidR="0072709F">
          <w:rPr>
            <w:noProof/>
            <w:webHidden/>
          </w:rPr>
          <w:tab/>
        </w:r>
        <w:r w:rsidR="0072709F">
          <w:rPr>
            <w:noProof/>
            <w:webHidden/>
          </w:rPr>
          <w:fldChar w:fldCharType="begin"/>
        </w:r>
        <w:r w:rsidR="0072709F">
          <w:rPr>
            <w:noProof/>
            <w:webHidden/>
          </w:rPr>
          <w:instrText xml:space="preserve"> PAGEREF _Toc450572432 \h </w:instrText>
        </w:r>
        <w:r w:rsidR="0072709F">
          <w:rPr>
            <w:noProof/>
            <w:webHidden/>
          </w:rPr>
        </w:r>
        <w:r w:rsidR="0072709F">
          <w:rPr>
            <w:noProof/>
            <w:webHidden/>
          </w:rPr>
          <w:fldChar w:fldCharType="separate"/>
        </w:r>
        <w:r w:rsidR="0072709F">
          <w:rPr>
            <w:noProof/>
            <w:webHidden/>
          </w:rPr>
          <w:t>4</w:t>
        </w:r>
        <w:r w:rsidR="0072709F">
          <w:rPr>
            <w:noProof/>
            <w:webHidden/>
          </w:rPr>
          <w:fldChar w:fldCharType="end"/>
        </w:r>
      </w:hyperlink>
    </w:p>
    <w:p w14:paraId="19A48DC4" w14:textId="7F5F3DDC" w:rsidR="0072709F" w:rsidRPr="005C1290" w:rsidRDefault="00C95627">
      <w:pPr>
        <w:pStyle w:val="TOC2"/>
        <w:tabs>
          <w:tab w:val="left" w:pos="880"/>
        </w:tabs>
        <w:rPr>
          <w:rFonts w:ascii="Calibri" w:hAnsi="Calibri" w:cs="Times New Roman"/>
          <w:noProof/>
          <w:lang w:val="en-CA" w:eastAsia="en-CA"/>
        </w:rPr>
      </w:pPr>
      <w:hyperlink w:anchor="_Toc450572434" w:history="1">
        <w:r w:rsidR="0072709F" w:rsidRPr="00DA583F">
          <w:rPr>
            <w:rStyle w:val="Hyperlink"/>
            <w:noProof/>
          </w:rPr>
          <w:t>3.</w:t>
        </w:r>
        <w:r w:rsidR="00CD5171">
          <w:rPr>
            <w:rStyle w:val="Hyperlink"/>
            <w:noProof/>
          </w:rPr>
          <w:t>2</w:t>
        </w:r>
        <w:r w:rsidR="0072709F" w:rsidRPr="00DA583F">
          <w:rPr>
            <w:rStyle w:val="Hyperlink"/>
            <w:noProof/>
          </w:rPr>
          <w:t>.</w:t>
        </w:r>
        <w:r w:rsidR="0072709F" w:rsidRPr="005C1290">
          <w:rPr>
            <w:rFonts w:ascii="Calibri" w:hAnsi="Calibri" w:cs="Times New Roman"/>
            <w:noProof/>
            <w:lang w:val="en-CA" w:eastAsia="en-CA"/>
          </w:rPr>
          <w:tab/>
        </w:r>
        <w:r w:rsidR="0072709F" w:rsidRPr="00DA583F">
          <w:rPr>
            <w:rStyle w:val="Hyperlink"/>
            <w:noProof/>
          </w:rPr>
          <w:t>Standards</w:t>
        </w:r>
        <w:r w:rsidR="0072709F">
          <w:rPr>
            <w:noProof/>
            <w:webHidden/>
          </w:rPr>
          <w:tab/>
        </w:r>
        <w:r w:rsidR="0072709F">
          <w:rPr>
            <w:noProof/>
            <w:webHidden/>
          </w:rPr>
          <w:fldChar w:fldCharType="begin"/>
        </w:r>
        <w:r w:rsidR="0072709F">
          <w:rPr>
            <w:noProof/>
            <w:webHidden/>
          </w:rPr>
          <w:instrText xml:space="preserve"> PAGEREF _Toc450572434 \h </w:instrText>
        </w:r>
        <w:r w:rsidR="0072709F">
          <w:rPr>
            <w:noProof/>
            <w:webHidden/>
          </w:rPr>
        </w:r>
        <w:r w:rsidR="0072709F">
          <w:rPr>
            <w:noProof/>
            <w:webHidden/>
          </w:rPr>
          <w:fldChar w:fldCharType="separate"/>
        </w:r>
        <w:r w:rsidR="0072709F">
          <w:rPr>
            <w:noProof/>
            <w:webHidden/>
          </w:rPr>
          <w:t>4</w:t>
        </w:r>
        <w:r w:rsidR="0072709F">
          <w:rPr>
            <w:noProof/>
            <w:webHidden/>
          </w:rPr>
          <w:fldChar w:fldCharType="end"/>
        </w:r>
      </w:hyperlink>
    </w:p>
    <w:p w14:paraId="58DF496E" w14:textId="22BAD67E" w:rsidR="0072709F" w:rsidRPr="005C1290" w:rsidRDefault="00C95627">
      <w:pPr>
        <w:pStyle w:val="TOC2"/>
        <w:tabs>
          <w:tab w:val="left" w:pos="880"/>
        </w:tabs>
        <w:rPr>
          <w:rFonts w:ascii="Calibri" w:hAnsi="Calibri" w:cs="Times New Roman"/>
          <w:noProof/>
          <w:lang w:val="en-CA" w:eastAsia="en-CA"/>
        </w:rPr>
      </w:pPr>
      <w:hyperlink w:anchor="_Toc450572435" w:history="1">
        <w:r w:rsidR="0072709F" w:rsidRPr="00DA583F">
          <w:rPr>
            <w:rStyle w:val="Hyperlink"/>
            <w:noProof/>
          </w:rPr>
          <w:t>3.</w:t>
        </w:r>
        <w:r w:rsidR="00CD5171">
          <w:rPr>
            <w:rStyle w:val="Hyperlink"/>
            <w:noProof/>
          </w:rPr>
          <w:t>3</w:t>
        </w:r>
        <w:r w:rsidR="0072709F" w:rsidRPr="00DA583F">
          <w:rPr>
            <w:rStyle w:val="Hyperlink"/>
            <w:noProof/>
          </w:rPr>
          <w:t>.</w:t>
        </w:r>
        <w:r w:rsidR="0072709F" w:rsidRPr="005C1290">
          <w:rPr>
            <w:rFonts w:ascii="Calibri" w:hAnsi="Calibri" w:cs="Times New Roman"/>
            <w:noProof/>
            <w:lang w:val="en-CA" w:eastAsia="en-CA"/>
          </w:rPr>
          <w:tab/>
        </w:r>
        <w:r w:rsidR="0072709F" w:rsidRPr="00DA583F">
          <w:rPr>
            <w:rStyle w:val="Hyperlink"/>
            <w:noProof/>
          </w:rPr>
          <w:t>Test Stages</w:t>
        </w:r>
        <w:r w:rsidR="0072709F">
          <w:rPr>
            <w:noProof/>
            <w:webHidden/>
          </w:rPr>
          <w:tab/>
        </w:r>
        <w:r w:rsidR="0072709F">
          <w:rPr>
            <w:noProof/>
            <w:webHidden/>
          </w:rPr>
          <w:fldChar w:fldCharType="begin"/>
        </w:r>
        <w:r w:rsidR="0072709F">
          <w:rPr>
            <w:noProof/>
            <w:webHidden/>
          </w:rPr>
          <w:instrText xml:space="preserve"> PAGEREF _Toc450572435 \h </w:instrText>
        </w:r>
        <w:r w:rsidR="0072709F">
          <w:rPr>
            <w:noProof/>
            <w:webHidden/>
          </w:rPr>
        </w:r>
        <w:r w:rsidR="0072709F">
          <w:rPr>
            <w:noProof/>
            <w:webHidden/>
          </w:rPr>
          <w:fldChar w:fldCharType="separate"/>
        </w:r>
        <w:r w:rsidR="0072709F">
          <w:rPr>
            <w:noProof/>
            <w:webHidden/>
          </w:rPr>
          <w:t>4</w:t>
        </w:r>
        <w:r w:rsidR="0072709F">
          <w:rPr>
            <w:noProof/>
            <w:webHidden/>
          </w:rPr>
          <w:fldChar w:fldCharType="end"/>
        </w:r>
      </w:hyperlink>
    </w:p>
    <w:p w14:paraId="0910E7C4" w14:textId="09CFB134" w:rsidR="0072709F" w:rsidRPr="005C1290" w:rsidRDefault="00C95627">
      <w:pPr>
        <w:pStyle w:val="TOC2"/>
        <w:tabs>
          <w:tab w:val="left" w:pos="880"/>
        </w:tabs>
        <w:rPr>
          <w:rFonts w:ascii="Calibri" w:hAnsi="Calibri" w:cs="Times New Roman"/>
          <w:noProof/>
          <w:lang w:val="en-CA" w:eastAsia="en-CA"/>
        </w:rPr>
      </w:pPr>
      <w:hyperlink w:anchor="_Toc450572436" w:history="1">
        <w:r w:rsidR="0072709F" w:rsidRPr="00DA583F">
          <w:rPr>
            <w:rStyle w:val="Hyperlink"/>
            <w:noProof/>
          </w:rPr>
          <w:t>3.</w:t>
        </w:r>
        <w:r w:rsidR="00CD5171">
          <w:rPr>
            <w:rStyle w:val="Hyperlink"/>
            <w:noProof/>
          </w:rPr>
          <w:t>4</w:t>
        </w:r>
        <w:r w:rsidR="0072709F" w:rsidRPr="00DA583F">
          <w:rPr>
            <w:rStyle w:val="Hyperlink"/>
            <w:noProof/>
          </w:rPr>
          <w:t>.</w:t>
        </w:r>
        <w:r w:rsidR="0072709F" w:rsidRPr="005C1290">
          <w:rPr>
            <w:rFonts w:ascii="Calibri" w:hAnsi="Calibri" w:cs="Times New Roman"/>
            <w:noProof/>
            <w:lang w:val="en-CA" w:eastAsia="en-CA"/>
          </w:rPr>
          <w:tab/>
        </w:r>
        <w:r w:rsidR="0072709F" w:rsidRPr="00DA583F">
          <w:rPr>
            <w:rStyle w:val="Hyperlink"/>
            <w:noProof/>
          </w:rPr>
          <w:t>Reviews and Inspections</w:t>
        </w:r>
        <w:r w:rsidR="0072709F">
          <w:rPr>
            <w:noProof/>
            <w:webHidden/>
          </w:rPr>
          <w:tab/>
        </w:r>
        <w:r w:rsidR="0072709F">
          <w:rPr>
            <w:noProof/>
            <w:webHidden/>
          </w:rPr>
          <w:fldChar w:fldCharType="begin"/>
        </w:r>
        <w:r w:rsidR="0072709F">
          <w:rPr>
            <w:noProof/>
            <w:webHidden/>
          </w:rPr>
          <w:instrText xml:space="preserve"> PAGEREF _Toc450572436 \h </w:instrText>
        </w:r>
        <w:r w:rsidR="0072709F">
          <w:rPr>
            <w:noProof/>
            <w:webHidden/>
          </w:rPr>
        </w:r>
        <w:r w:rsidR="0072709F">
          <w:rPr>
            <w:noProof/>
            <w:webHidden/>
          </w:rPr>
          <w:fldChar w:fldCharType="separate"/>
        </w:r>
        <w:r w:rsidR="0072709F">
          <w:rPr>
            <w:noProof/>
            <w:webHidden/>
          </w:rPr>
          <w:t>5</w:t>
        </w:r>
        <w:r w:rsidR="0072709F">
          <w:rPr>
            <w:noProof/>
            <w:webHidden/>
          </w:rPr>
          <w:fldChar w:fldCharType="end"/>
        </w:r>
      </w:hyperlink>
    </w:p>
    <w:p w14:paraId="689805C5" w14:textId="145EAE11" w:rsidR="0072709F" w:rsidRPr="005C1290" w:rsidRDefault="00C95627">
      <w:pPr>
        <w:pStyle w:val="TOC2"/>
        <w:tabs>
          <w:tab w:val="left" w:pos="880"/>
        </w:tabs>
        <w:rPr>
          <w:rFonts w:ascii="Calibri" w:hAnsi="Calibri" w:cs="Times New Roman"/>
          <w:noProof/>
          <w:lang w:val="en-CA" w:eastAsia="en-CA"/>
        </w:rPr>
      </w:pPr>
      <w:hyperlink w:anchor="_Toc450572437" w:history="1">
        <w:r w:rsidR="0072709F" w:rsidRPr="00DA583F">
          <w:rPr>
            <w:rStyle w:val="Hyperlink"/>
            <w:noProof/>
          </w:rPr>
          <w:t>3.</w:t>
        </w:r>
        <w:r w:rsidR="00CD5171">
          <w:rPr>
            <w:rStyle w:val="Hyperlink"/>
            <w:noProof/>
          </w:rPr>
          <w:t>5</w:t>
        </w:r>
        <w:r w:rsidR="0072709F" w:rsidRPr="00DA583F">
          <w:rPr>
            <w:rStyle w:val="Hyperlink"/>
            <w:noProof/>
          </w:rPr>
          <w:t>.</w:t>
        </w:r>
        <w:r w:rsidR="0072709F" w:rsidRPr="005C1290">
          <w:rPr>
            <w:rFonts w:ascii="Calibri" w:hAnsi="Calibri" w:cs="Times New Roman"/>
            <w:noProof/>
            <w:lang w:val="en-CA" w:eastAsia="en-CA"/>
          </w:rPr>
          <w:tab/>
        </w:r>
        <w:r w:rsidR="0072709F" w:rsidRPr="00DA583F">
          <w:rPr>
            <w:rStyle w:val="Hyperlink"/>
            <w:noProof/>
          </w:rPr>
          <w:t>Test Documentation</w:t>
        </w:r>
        <w:r w:rsidR="0072709F">
          <w:rPr>
            <w:noProof/>
            <w:webHidden/>
          </w:rPr>
          <w:tab/>
        </w:r>
        <w:r w:rsidR="0072709F">
          <w:rPr>
            <w:noProof/>
            <w:webHidden/>
          </w:rPr>
          <w:fldChar w:fldCharType="begin"/>
        </w:r>
        <w:r w:rsidR="0072709F">
          <w:rPr>
            <w:noProof/>
            <w:webHidden/>
          </w:rPr>
          <w:instrText xml:space="preserve"> PAGEREF _Toc450572437 \h </w:instrText>
        </w:r>
        <w:r w:rsidR="0072709F">
          <w:rPr>
            <w:noProof/>
            <w:webHidden/>
          </w:rPr>
        </w:r>
        <w:r w:rsidR="0072709F">
          <w:rPr>
            <w:noProof/>
            <w:webHidden/>
          </w:rPr>
          <w:fldChar w:fldCharType="separate"/>
        </w:r>
        <w:r w:rsidR="0072709F">
          <w:rPr>
            <w:noProof/>
            <w:webHidden/>
          </w:rPr>
          <w:t>5</w:t>
        </w:r>
        <w:r w:rsidR="0072709F">
          <w:rPr>
            <w:noProof/>
            <w:webHidden/>
          </w:rPr>
          <w:fldChar w:fldCharType="end"/>
        </w:r>
      </w:hyperlink>
    </w:p>
    <w:p w14:paraId="2B223FEB" w14:textId="69E1D8D2" w:rsidR="0072709F" w:rsidRPr="005C1290" w:rsidRDefault="00C95627">
      <w:pPr>
        <w:pStyle w:val="TOC2"/>
        <w:tabs>
          <w:tab w:val="left" w:pos="880"/>
        </w:tabs>
        <w:rPr>
          <w:rFonts w:ascii="Calibri" w:hAnsi="Calibri" w:cs="Times New Roman"/>
          <w:noProof/>
          <w:lang w:val="en-CA" w:eastAsia="en-CA"/>
        </w:rPr>
      </w:pPr>
      <w:hyperlink w:anchor="_Toc450572438" w:history="1">
        <w:r w:rsidR="0072709F" w:rsidRPr="00DA583F">
          <w:rPr>
            <w:rStyle w:val="Hyperlink"/>
            <w:noProof/>
          </w:rPr>
          <w:t>3.</w:t>
        </w:r>
        <w:r w:rsidR="00CD5171">
          <w:rPr>
            <w:rStyle w:val="Hyperlink"/>
            <w:noProof/>
          </w:rPr>
          <w:t>6</w:t>
        </w:r>
        <w:r w:rsidR="0072709F" w:rsidRPr="00DA583F">
          <w:rPr>
            <w:rStyle w:val="Hyperlink"/>
            <w:noProof/>
          </w:rPr>
          <w:t>.</w:t>
        </w:r>
        <w:r w:rsidR="0072709F" w:rsidRPr="005C1290">
          <w:rPr>
            <w:rFonts w:ascii="Calibri" w:hAnsi="Calibri" w:cs="Times New Roman"/>
            <w:noProof/>
            <w:lang w:val="en-CA" w:eastAsia="en-CA"/>
          </w:rPr>
          <w:tab/>
        </w:r>
        <w:r w:rsidR="0072709F" w:rsidRPr="00DA583F">
          <w:rPr>
            <w:rStyle w:val="Hyperlink"/>
            <w:noProof/>
          </w:rPr>
          <w:t>Test Execution</w:t>
        </w:r>
        <w:r w:rsidR="0072709F">
          <w:rPr>
            <w:noProof/>
            <w:webHidden/>
          </w:rPr>
          <w:tab/>
        </w:r>
        <w:r w:rsidR="0072709F">
          <w:rPr>
            <w:noProof/>
            <w:webHidden/>
          </w:rPr>
          <w:fldChar w:fldCharType="begin"/>
        </w:r>
        <w:r w:rsidR="0072709F">
          <w:rPr>
            <w:noProof/>
            <w:webHidden/>
          </w:rPr>
          <w:instrText xml:space="preserve"> PAGEREF _Toc450572438 \h </w:instrText>
        </w:r>
        <w:r w:rsidR="0072709F">
          <w:rPr>
            <w:noProof/>
            <w:webHidden/>
          </w:rPr>
        </w:r>
        <w:r w:rsidR="0072709F">
          <w:rPr>
            <w:noProof/>
            <w:webHidden/>
          </w:rPr>
          <w:fldChar w:fldCharType="separate"/>
        </w:r>
        <w:r w:rsidR="0072709F">
          <w:rPr>
            <w:noProof/>
            <w:webHidden/>
          </w:rPr>
          <w:t>6</w:t>
        </w:r>
        <w:r w:rsidR="0072709F">
          <w:rPr>
            <w:noProof/>
            <w:webHidden/>
          </w:rPr>
          <w:fldChar w:fldCharType="end"/>
        </w:r>
      </w:hyperlink>
    </w:p>
    <w:p w14:paraId="5BFADCAE" w14:textId="185840AD" w:rsidR="0072709F" w:rsidRPr="005C1290" w:rsidRDefault="00C95627">
      <w:pPr>
        <w:pStyle w:val="TOC2"/>
        <w:tabs>
          <w:tab w:val="left" w:pos="880"/>
        </w:tabs>
        <w:rPr>
          <w:rFonts w:ascii="Calibri" w:hAnsi="Calibri" w:cs="Times New Roman"/>
          <w:noProof/>
          <w:lang w:val="en-CA" w:eastAsia="en-CA"/>
        </w:rPr>
      </w:pPr>
      <w:hyperlink w:anchor="_Toc450572439" w:history="1">
        <w:r w:rsidR="0072709F" w:rsidRPr="00DA583F">
          <w:rPr>
            <w:rStyle w:val="Hyperlink"/>
            <w:noProof/>
          </w:rPr>
          <w:t>3.</w:t>
        </w:r>
        <w:r w:rsidR="00CD5171">
          <w:rPr>
            <w:rStyle w:val="Hyperlink"/>
            <w:noProof/>
          </w:rPr>
          <w:t>7</w:t>
        </w:r>
        <w:r w:rsidR="0072709F" w:rsidRPr="00DA583F">
          <w:rPr>
            <w:rStyle w:val="Hyperlink"/>
            <w:noProof/>
          </w:rPr>
          <w:t>.</w:t>
        </w:r>
        <w:r w:rsidR="0072709F" w:rsidRPr="005C1290">
          <w:rPr>
            <w:rFonts w:ascii="Calibri" w:hAnsi="Calibri" w:cs="Times New Roman"/>
            <w:noProof/>
            <w:lang w:val="en-CA" w:eastAsia="en-CA"/>
          </w:rPr>
          <w:tab/>
        </w:r>
        <w:r w:rsidR="0072709F" w:rsidRPr="00DA583F">
          <w:rPr>
            <w:rStyle w:val="Hyperlink"/>
            <w:noProof/>
          </w:rPr>
          <w:t>Entry &amp; Exit Criteria</w:t>
        </w:r>
        <w:r w:rsidR="0072709F">
          <w:rPr>
            <w:noProof/>
            <w:webHidden/>
          </w:rPr>
          <w:tab/>
        </w:r>
        <w:r w:rsidR="0072709F">
          <w:rPr>
            <w:noProof/>
            <w:webHidden/>
          </w:rPr>
          <w:fldChar w:fldCharType="begin"/>
        </w:r>
        <w:r w:rsidR="0072709F">
          <w:rPr>
            <w:noProof/>
            <w:webHidden/>
          </w:rPr>
          <w:instrText xml:space="preserve"> PAGEREF _Toc450572439 \h </w:instrText>
        </w:r>
        <w:r w:rsidR="0072709F">
          <w:rPr>
            <w:noProof/>
            <w:webHidden/>
          </w:rPr>
        </w:r>
        <w:r w:rsidR="0072709F">
          <w:rPr>
            <w:noProof/>
            <w:webHidden/>
          </w:rPr>
          <w:fldChar w:fldCharType="separate"/>
        </w:r>
        <w:r w:rsidR="0072709F">
          <w:rPr>
            <w:noProof/>
            <w:webHidden/>
          </w:rPr>
          <w:t>6</w:t>
        </w:r>
        <w:r w:rsidR="0072709F">
          <w:rPr>
            <w:noProof/>
            <w:webHidden/>
          </w:rPr>
          <w:fldChar w:fldCharType="end"/>
        </w:r>
      </w:hyperlink>
    </w:p>
    <w:p w14:paraId="41F0F5E6" w14:textId="39F2903D" w:rsidR="0072709F" w:rsidRPr="005C1290" w:rsidRDefault="00C95627">
      <w:pPr>
        <w:pStyle w:val="TOC2"/>
        <w:tabs>
          <w:tab w:val="left" w:pos="880"/>
        </w:tabs>
        <w:rPr>
          <w:rFonts w:ascii="Calibri" w:hAnsi="Calibri" w:cs="Times New Roman"/>
          <w:noProof/>
          <w:lang w:val="en-CA" w:eastAsia="en-CA"/>
        </w:rPr>
      </w:pPr>
      <w:hyperlink w:anchor="_Toc450572440" w:history="1">
        <w:r w:rsidR="0072709F" w:rsidRPr="00DA583F">
          <w:rPr>
            <w:rStyle w:val="Hyperlink"/>
            <w:noProof/>
          </w:rPr>
          <w:t>3.</w:t>
        </w:r>
        <w:r w:rsidR="00CD5171">
          <w:rPr>
            <w:rStyle w:val="Hyperlink"/>
            <w:noProof/>
          </w:rPr>
          <w:t>8</w:t>
        </w:r>
        <w:r w:rsidR="0072709F" w:rsidRPr="00DA583F">
          <w:rPr>
            <w:rStyle w:val="Hyperlink"/>
            <w:noProof/>
          </w:rPr>
          <w:t>.</w:t>
        </w:r>
        <w:r w:rsidR="0072709F" w:rsidRPr="005C1290">
          <w:rPr>
            <w:rFonts w:ascii="Calibri" w:hAnsi="Calibri" w:cs="Times New Roman"/>
            <w:noProof/>
            <w:lang w:val="en-CA" w:eastAsia="en-CA"/>
          </w:rPr>
          <w:tab/>
        </w:r>
        <w:r w:rsidR="0072709F" w:rsidRPr="00DA583F">
          <w:rPr>
            <w:rStyle w:val="Hyperlink"/>
            <w:noProof/>
          </w:rPr>
          <w:t>Test Results Capture</w:t>
        </w:r>
        <w:r w:rsidR="0072709F">
          <w:rPr>
            <w:noProof/>
            <w:webHidden/>
          </w:rPr>
          <w:tab/>
        </w:r>
        <w:r w:rsidR="0072709F">
          <w:rPr>
            <w:noProof/>
            <w:webHidden/>
          </w:rPr>
          <w:fldChar w:fldCharType="begin"/>
        </w:r>
        <w:r w:rsidR="0072709F">
          <w:rPr>
            <w:noProof/>
            <w:webHidden/>
          </w:rPr>
          <w:instrText xml:space="preserve"> PAGEREF _Toc450572440 \h </w:instrText>
        </w:r>
        <w:r w:rsidR="0072709F">
          <w:rPr>
            <w:noProof/>
            <w:webHidden/>
          </w:rPr>
        </w:r>
        <w:r w:rsidR="0072709F">
          <w:rPr>
            <w:noProof/>
            <w:webHidden/>
          </w:rPr>
          <w:fldChar w:fldCharType="separate"/>
        </w:r>
        <w:r w:rsidR="0072709F">
          <w:rPr>
            <w:noProof/>
            <w:webHidden/>
          </w:rPr>
          <w:t>6</w:t>
        </w:r>
        <w:r w:rsidR="0072709F">
          <w:rPr>
            <w:noProof/>
            <w:webHidden/>
          </w:rPr>
          <w:fldChar w:fldCharType="end"/>
        </w:r>
      </w:hyperlink>
    </w:p>
    <w:p w14:paraId="5416479A" w14:textId="2F6441A5" w:rsidR="0072709F" w:rsidRPr="005C1290" w:rsidRDefault="00C95627">
      <w:pPr>
        <w:pStyle w:val="TOC2"/>
        <w:tabs>
          <w:tab w:val="left" w:pos="1100"/>
        </w:tabs>
        <w:rPr>
          <w:rFonts w:ascii="Calibri" w:hAnsi="Calibri" w:cs="Times New Roman"/>
          <w:noProof/>
          <w:lang w:val="en-CA" w:eastAsia="en-CA"/>
        </w:rPr>
      </w:pPr>
      <w:hyperlink w:anchor="_Toc450572441" w:history="1">
        <w:r w:rsidR="0072709F" w:rsidRPr="00DA583F">
          <w:rPr>
            <w:rStyle w:val="Hyperlink"/>
            <w:noProof/>
          </w:rPr>
          <w:t>3.</w:t>
        </w:r>
        <w:r w:rsidR="00CD5171">
          <w:rPr>
            <w:rStyle w:val="Hyperlink"/>
            <w:noProof/>
          </w:rPr>
          <w:t>9</w:t>
        </w:r>
        <w:r w:rsidR="0072709F" w:rsidRPr="00DA583F">
          <w:rPr>
            <w:rStyle w:val="Hyperlink"/>
            <w:noProof/>
          </w:rPr>
          <w:t>.</w:t>
        </w:r>
        <w:r w:rsidR="0079011C">
          <w:rPr>
            <w:rFonts w:ascii="Calibri" w:hAnsi="Calibri" w:cs="Times New Roman"/>
            <w:noProof/>
            <w:lang w:val="en-CA" w:eastAsia="en-CA"/>
          </w:rPr>
          <w:t xml:space="preserve">     </w:t>
        </w:r>
        <w:r w:rsidR="0072709F" w:rsidRPr="00DA583F">
          <w:rPr>
            <w:rStyle w:val="Hyperlink"/>
            <w:noProof/>
          </w:rPr>
          <w:t>Progress Reporting</w:t>
        </w:r>
        <w:r w:rsidR="0072709F">
          <w:rPr>
            <w:noProof/>
            <w:webHidden/>
          </w:rPr>
          <w:tab/>
        </w:r>
        <w:r w:rsidR="0072709F">
          <w:rPr>
            <w:noProof/>
            <w:webHidden/>
          </w:rPr>
          <w:fldChar w:fldCharType="begin"/>
        </w:r>
        <w:r w:rsidR="0072709F">
          <w:rPr>
            <w:noProof/>
            <w:webHidden/>
          </w:rPr>
          <w:instrText xml:space="preserve"> PAGEREF _Toc450572441 \h </w:instrText>
        </w:r>
        <w:r w:rsidR="0072709F">
          <w:rPr>
            <w:noProof/>
            <w:webHidden/>
          </w:rPr>
        </w:r>
        <w:r w:rsidR="0072709F">
          <w:rPr>
            <w:noProof/>
            <w:webHidden/>
          </w:rPr>
          <w:fldChar w:fldCharType="separate"/>
        </w:r>
        <w:r w:rsidR="0072709F">
          <w:rPr>
            <w:noProof/>
            <w:webHidden/>
          </w:rPr>
          <w:t>7</w:t>
        </w:r>
        <w:r w:rsidR="0072709F">
          <w:rPr>
            <w:noProof/>
            <w:webHidden/>
          </w:rPr>
          <w:fldChar w:fldCharType="end"/>
        </w:r>
      </w:hyperlink>
    </w:p>
    <w:p w14:paraId="75C5D0FC" w14:textId="77777777" w:rsidR="0072709F" w:rsidRPr="005C1290" w:rsidRDefault="00C95627">
      <w:pPr>
        <w:pStyle w:val="TOC1"/>
        <w:rPr>
          <w:rFonts w:ascii="Calibri" w:hAnsi="Calibri" w:cs="Times New Roman"/>
          <w:noProof/>
          <w:lang w:val="en-CA" w:eastAsia="en-CA"/>
        </w:rPr>
      </w:pPr>
      <w:hyperlink w:anchor="_Toc450572442" w:history="1">
        <w:r w:rsidR="0072709F" w:rsidRPr="00DA583F">
          <w:rPr>
            <w:rStyle w:val="Hyperlink"/>
            <w:noProof/>
          </w:rPr>
          <w:t>4.</w:t>
        </w:r>
        <w:r w:rsidR="0072709F" w:rsidRPr="005C1290">
          <w:rPr>
            <w:rFonts w:ascii="Calibri" w:hAnsi="Calibri" w:cs="Times New Roman"/>
            <w:noProof/>
            <w:lang w:val="en-CA" w:eastAsia="en-CA"/>
          </w:rPr>
          <w:tab/>
        </w:r>
        <w:r w:rsidR="0072709F" w:rsidRPr="00DA583F">
          <w:rPr>
            <w:rStyle w:val="Hyperlink"/>
            <w:noProof/>
          </w:rPr>
          <w:t>Test Data</w:t>
        </w:r>
        <w:r w:rsidR="0072709F">
          <w:rPr>
            <w:noProof/>
            <w:webHidden/>
          </w:rPr>
          <w:tab/>
        </w:r>
        <w:r w:rsidR="0072709F">
          <w:rPr>
            <w:noProof/>
            <w:webHidden/>
          </w:rPr>
          <w:fldChar w:fldCharType="begin"/>
        </w:r>
        <w:r w:rsidR="0072709F">
          <w:rPr>
            <w:noProof/>
            <w:webHidden/>
          </w:rPr>
          <w:instrText xml:space="preserve"> PAGEREF _Toc450572442 \h </w:instrText>
        </w:r>
        <w:r w:rsidR="0072709F">
          <w:rPr>
            <w:noProof/>
            <w:webHidden/>
          </w:rPr>
        </w:r>
        <w:r w:rsidR="0072709F">
          <w:rPr>
            <w:noProof/>
            <w:webHidden/>
          </w:rPr>
          <w:fldChar w:fldCharType="separate"/>
        </w:r>
        <w:r w:rsidR="0072709F">
          <w:rPr>
            <w:noProof/>
            <w:webHidden/>
          </w:rPr>
          <w:t>7</w:t>
        </w:r>
        <w:r w:rsidR="0072709F">
          <w:rPr>
            <w:noProof/>
            <w:webHidden/>
          </w:rPr>
          <w:fldChar w:fldCharType="end"/>
        </w:r>
      </w:hyperlink>
    </w:p>
    <w:p w14:paraId="40EF3EEB" w14:textId="77777777" w:rsidR="0072709F" w:rsidRPr="005C1290" w:rsidRDefault="00C95627">
      <w:pPr>
        <w:pStyle w:val="TOC1"/>
        <w:rPr>
          <w:rFonts w:ascii="Calibri" w:hAnsi="Calibri" w:cs="Times New Roman"/>
          <w:noProof/>
          <w:lang w:val="en-CA" w:eastAsia="en-CA"/>
        </w:rPr>
      </w:pPr>
      <w:hyperlink w:anchor="_Toc450572443" w:history="1">
        <w:r w:rsidR="0072709F" w:rsidRPr="00DA583F">
          <w:rPr>
            <w:rStyle w:val="Hyperlink"/>
            <w:noProof/>
          </w:rPr>
          <w:t>5.</w:t>
        </w:r>
        <w:r w:rsidR="0072709F" w:rsidRPr="005C1290">
          <w:rPr>
            <w:rFonts w:ascii="Calibri" w:hAnsi="Calibri" w:cs="Times New Roman"/>
            <w:noProof/>
            <w:lang w:val="en-CA" w:eastAsia="en-CA"/>
          </w:rPr>
          <w:tab/>
        </w:r>
        <w:r w:rsidR="0072709F" w:rsidRPr="00DA583F">
          <w:rPr>
            <w:rStyle w:val="Hyperlink"/>
            <w:noProof/>
          </w:rPr>
          <w:t>Testing Environments</w:t>
        </w:r>
        <w:r w:rsidR="0072709F">
          <w:rPr>
            <w:noProof/>
            <w:webHidden/>
          </w:rPr>
          <w:tab/>
        </w:r>
        <w:r w:rsidR="0072709F">
          <w:rPr>
            <w:noProof/>
            <w:webHidden/>
          </w:rPr>
          <w:fldChar w:fldCharType="begin"/>
        </w:r>
        <w:r w:rsidR="0072709F">
          <w:rPr>
            <w:noProof/>
            <w:webHidden/>
          </w:rPr>
          <w:instrText xml:space="preserve"> PAGEREF _Toc450572443 \h </w:instrText>
        </w:r>
        <w:r w:rsidR="0072709F">
          <w:rPr>
            <w:noProof/>
            <w:webHidden/>
          </w:rPr>
        </w:r>
        <w:r w:rsidR="0072709F">
          <w:rPr>
            <w:noProof/>
            <w:webHidden/>
          </w:rPr>
          <w:fldChar w:fldCharType="separate"/>
        </w:r>
        <w:r w:rsidR="0072709F">
          <w:rPr>
            <w:noProof/>
            <w:webHidden/>
          </w:rPr>
          <w:t>7</w:t>
        </w:r>
        <w:r w:rsidR="0072709F">
          <w:rPr>
            <w:noProof/>
            <w:webHidden/>
          </w:rPr>
          <w:fldChar w:fldCharType="end"/>
        </w:r>
      </w:hyperlink>
    </w:p>
    <w:p w14:paraId="354DA273" w14:textId="77777777" w:rsidR="0072709F" w:rsidRPr="005C1290" w:rsidRDefault="00C95627">
      <w:pPr>
        <w:pStyle w:val="TOC2"/>
        <w:tabs>
          <w:tab w:val="left" w:pos="880"/>
        </w:tabs>
        <w:rPr>
          <w:rFonts w:ascii="Calibri" w:hAnsi="Calibri" w:cs="Times New Roman"/>
          <w:noProof/>
          <w:lang w:val="en-CA" w:eastAsia="en-CA"/>
        </w:rPr>
      </w:pPr>
      <w:hyperlink w:anchor="_Toc450572444" w:history="1">
        <w:r w:rsidR="0072709F" w:rsidRPr="00DA583F">
          <w:rPr>
            <w:rStyle w:val="Hyperlink"/>
            <w:noProof/>
          </w:rPr>
          <w:t>5.1.</w:t>
        </w:r>
        <w:r w:rsidR="0072709F" w:rsidRPr="005C1290">
          <w:rPr>
            <w:rFonts w:ascii="Calibri" w:hAnsi="Calibri" w:cs="Times New Roman"/>
            <w:noProof/>
            <w:lang w:val="en-CA" w:eastAsia="en-CA"/>
          </w:rPr>
          <w:tab/>
        </w:r>
        <w:r w:rsidR="0072709F" w:rsidRPr="00DA583F">
          <w:rPr>
            <w:rStyle w:val="Hyperlink"/>
            <w:noProof/>
          </w:rPr>
          <w:t>Specification</w:t>
        </w:r>
        <w:r w:rsidR="0072709F">
          <w:rPr>
            <w:noProof/>
            <w:webHidden/>
          </w:rPr>
          <w:tab/>
        </w:r>
        <w:r w:rsidR="0072709F">
          <w:rPr>
            <w:noProof/>
            <w:webHidden/>
          </w:rPr>
          <w:fldChar w:fldCharType="begin"/>
        </w:r>
        <w:r w:rsidR="0072709F">
          <w:rPr>
            <w:noProof/>
            <w:webHidden/>
          </w:rPr>
          <w:instrText xml:space="preserve"> PAGEREF _Toc450572444 \h </w:instrText>
        </w:r>
        <w:r w:rsidR="0072709F">
          <w:rPr>
            <w:noProof/>
            <w:webHidden/>
          </w:rPr>
        </w:r>
        <w:r w:rsidR="0072709F">
          <w:rPr>
            <w:noProof/>
            <w:webHidden/>
          </w:rPr>
          <w:fldChar w:fldCharType="separate"/>
        </w:r>
        <w:r w:rsidR="0072709F">
          <w:rPr>
            <w:noProof/>
            <w:webHidden/>
          </w:rPr>
          <w:t>7</w:t>
        </w:r>
        <w:r w:rsidR="0072709F">
          <w:rPr>
            <w:noProof/>
            <w:webHidden/>
          </w:rPr>
          <w:fldChar w:fldCharType="end"/>
        </w:r>
      </w:hyperlink>
    </w:p>
    <w:p w14:paraId="7E5DF0E3" w14:textId="77777777" w:rsidR="0072709F" w:rsidRPr="005C1290" w:rsidRDefault="00C95627">
      <w:pPr>
        <w:pStyle w:val="TOC1"/>
        <w:rPr>
          <w:rFonts w:ascii="Calibri" w:hAnsi="Calibri" w:cs="Times New Roman"/>
          <w:noProof/>
          <w:lang w:val="en-CA" w:eastAsia="en-CA"/>
        </w:rPr>
      </w:pPr>
      <w:hyperlink w:anchor="_Toc450572445" w:history="1">
        <w:r w:rsidR="0072709F" w:rsidRPr="00DA583F">
          <w:rPr>
            <w:rStyle w:val="Hyperlink"/>
            <w:noProof/>
          </w:rPr>
          <w:t>6.</w:t>
        </w:r>
        <w:r w:rsidR="0072709F" w:rsidRPr="005C1290">
          <w:rPr>
            <w:rFonts w:ascii="Calibri" w:hAnsi="Calibri" w:cs="Times New Roman"/>
            <w:noProof/>
            <w:lang w:val="en-CA" w:eastAsia="en-CA"/>
          </w:rPr>
          <w:tab/>
        </w:r>
        <w:r w:rsidR="0072709F" w:rsidRPr="00DA583F">
          <w:rPr>
            <w:rStyle w:val="Hyperlink"/>
            <w:noProof/>
          </w:rPr>
          <w:t>Testing Tools</w:t>
        </w:r>
        <w:r w:rsidR="0072709F">
          <w:rPr>
            <w:noProof/>
            <w:webHidden/>
          </w:rPr>
          <w:tab/>
        </w:r>
        <w:r w:rsidR="0072709F">
          <w:rPr>
            <w:noProof/>
            <w:webHidden/>
          </w:rPr>
          <w:fldChar w:fldCharType="begin"/>
        </w:r>
        <w:r w:rsidR="0072709F">
          <w:rPr>
            <w:noProof/>
            <w:webHidden/>
          </w:rPr>
          <w:instrText xml:space="preserve"> PAGEREF _Toc450572445 \h </w:instrText>
        </w:r>
        <w:r w:rsidR="0072709F">
          <w:rPr>
            <w:noProof/>
            <w:webHidden/>
          </w:rPr>
        </w:r>
        <w:r w:rsidR="0072709F">
          <w:rPr>
            <w:noProof/>
            <w:webHidden/>
          </w:rPr>
          <w:fldChar w:fldCharType="separate"/>
        </w:r>
        <w:r w:rsidR="0072709F">
          <w:rPr>
            <w:noProof/>
            <w:webHidden/>
          </w:rPr>
          <w:t>7</w:t>
        </w:r>
        <w:r w:rsidR="0072709F">
          <w:rPr>
            <w:noProof/>
            <w:webHidden/>
          </w:rPr>
          <w:fldChar w:fldCharType="end"/>
        </w:r>
      </w:hyperlink>
    </w:p>
    <w:p w14:paraId="74EF2FDE" w14:textId="77777777" w:rsidR="0072709F" w:rsidRPr="005C1290" w:rsidRDefault="00C95627">
      <w:pPr>
        <w:pStyle w:val="TOC2"/>
        <w:tabs>
          <w:tab w:val="left" w:pos="880"/>
        </w:tabs>
        <w:rPr>
          <w:rFonts w:ascii="Calibri" w:hAnsi="Calibri" w:cs="Times New Roman"/>
          <w:noProof/>
          <w:lang w:val="en-CA" w:eastAsia="en-CA"/>
        </w:rPr>
      </w:pPr>
      <w:hyperlink w:anchor="_Toc450572446" w:history="1">
        <w:r w:rsidR="0072709F" w:rsidRPr="00DA583F">
          <w:rPr>
            <w:rStyle w:val="Hyperlink"/>
            <w:noProof/>
          </w:rPr>
          <w:t>6.1.</w:t>
        </w:r>
        <w:r w:rsidR="0072709F" w:rsidRPr="005C1290">
          <w:rPr>
            <w:rFonts w:ascii="Calibri" w:hAnsi="Calibri" w:cs="Times New Roman"/>
            <w:noProof/>
            <w:lang w:val="en-CA" w:eastAsia="en-CA"/>
          </w:rPr>
          <w:tab/>
        </w:r>
        <w:r w:rsidR="0072709F" w:rsidRPr="00DA583F">
          <w:rPr>
            <w:rStyle w:val="Hyperlink"/>
            <w:noProof/>
          </w:rPr>
          <w:t>Test Management Tools</w:t>
        </w:r>
        <w:r w:rsidR="0072709F">
          <w:rPr>
            <w:noProof/>
            <w:webHidden/>
          </w:rPr>
          <w:tab/>
        </w:r>
        <w:r w:rsidR="0072709F">
          <w:rPr>
            <w:noProof/>
            <w:webHidden/>
          </w:rPr>
          <w:fldChar w:fldCharType="begin"/>
        </w:r>
        <w:r w:rsidR="0072709F">
          <w:rPr>
            <w:noProof/>
            <w:webHidden/>
          </w:rPr>
          <w:instrText xml:space="preserve"> PAGEREF _Toc450572446 \h </w:instrText>
        </w:r>
        <w:r w:rsidR="0072709F">
          <w:rPr>
            <w:noProof/>
            <w:webHidden/>
          </w:rPr>
        </w:r>
        <w:r w:rsidR="0072709F">
          <w:rPr>
            <w:noProof/>
            <w:webHidden/>
          </w:rPr>
          <w:fldChar w:fldCharType="separate"/>
        </w:r>
        <w:r w:rsidR="0072709F">
          <w:rPr>
            <w:noProof/>
            <w:webHidden/>
          </w:rPr>
          <w:t>7</w:t>
        </w:r>
        <w:r w:rsidR="0072709F">
          <w:rPr>
            <w:noProof/>
            <w:webHidden/>
          </w:rPr>
          <w:fldChar w:fldCharType="end"/>
        </w:r>
      </w:hyperlink>
    </w:p>
    <w:p w14:paraId="170C5E26" w14:textId="77777777" w:rsidR="0072709F" w:rsidRPr="005C1290" w:rsidRDefault="00C95627">
      <w:pPr>
        <w:pStyle w:val="TOC2"/>
        <w:tabs>
          <w:tab w:val="left" w:pos="880"/>
        </w:tabs>
        <w:rPr>
          <w:rFonts w:ascii="Calibri" w:hAnsi="Calibri" w:cs="Times New Roman"/>
          <w:noProof/>
          <w:lang w:val="en-CA" w:eastAsia="en-CA"/>
        </w:rPr>
      </w:pPr>
      <w:hyperlink w:anchor="_Toc450572447" w:history="1">
        <w:r w:rsidR="0072709F" w:rsidRPr="00DA583F">
          <w:rPr>
            <w:rStyle w:val="Hyperlink"/>
            <w:noProof/>
          </w:rPr>
          <w:t>6.2.</w:t>
        </w:r>
        <w:r w:rsidR="0072709F" w:rsidRPr="005C1290">
          <w:rPr>
            <w:rFonts w:ascii="Calibri" w:hAnsi="Calibri" w:cs="Times New Roman"/>
            <w:noProof/>
            <w:lang w:val="en-CA" w:eastAsia="en-CA"/>
          </w:rPr>
          <w:tab/>
        </w:r>
        <w:r w:rsidR="0072709F" w:rsidRPr="00DA583F">
          <w:rPr>
            <w:rStyle w:val="Hyperlink"/>
            <w:noProof/>
          </w:rPr>
          <w:t>Test Automation Tools</w:t>
        </w:r>
        <w:r w:rsidR="0072709F">
          <w:rPr>
            <w:noProof/>
            <w:webHidden/>
          </w:rPr>
          <w:tab/>
        </w:r>
        <w:r w:rsidR="0072709F">
          <w:rPr>
            <w:noProof/>
            <w:webHidden/>
          </w:rPr>
          <w:fldChar w:fldCharType="begin"/>
        </w:r>
        <w:r w:rsidR="0072709F">
          <w:rPr>
            <w:noProof/>
            <w:webHidden/>
          </w:rPr>
          <w:instrText xml:space="preserve"> PAGEREF _Toc450572447 \h </w:instrText>
        </w:r>
        <w:r w:rsidR="0072709F">
          <w:rPr>
            <w:noProof/>
            <w:webHidden/>
          </w:rPr>
        </w:r>
        <w:r w:rsidR="0072709F">
          <w:rPr>
            <w:noProof/>
            <w:webHidden/>
          </w:rPr>
          <w:fldChar w:fldCharType="separate"/>
        </w:r>
        <w:r w:rsidR="0072709F">
          <w:rPr>
            <w:noProof/>
            <w:webHidden/>
          </w:rPr>
          <w:t>7</w:t>
        </w:r>
        <w:r w:rsidR="0072709F">
          <w:rPr>
            <w:noProof/>
            <w:webHidden/>
          </w:rPr>
          <w:fldChar w:fldCharType="end"/>
        </w:r>
      </w:hyperlink>
    </w:p>
    <w:p w14:paraId="50848D14" w14:textId="77777777" w:rsidR="00C27382" w:rsidRDefault="00C4314E" w:rsidP="00AB45D9">
      <w:pPr>
        <w:sectPr w:rsidR="00C27382" w:rsidSect="00B74804">
          <w:headerReference w:type="default" r:id="rId12"/>
          <w:footerReference w:type="default" r:id="rId13"/>
          <w:headerReference w:type="first" r:id="rId14"/>
          <w:pgSz w:w="11907" w:h="16840" w:code="9"/>
          <w:pgMar w:top="1559" w:right="1418" w:bottom="1559" w:left="1418" w:header="709" w:footer="567" w:gutter="0"/>
          <w:cols w:space="720"/>
          <w:titlePg/>
        </w:sectPr>
      </w:pPr>
      <w:r>
        <w:fldChar w:fldCharType="end"/>
      </w:r>
    </w:p>
    <w:p w14:paraId="082517BA" w14:textId="77777777" w:rsidR="00C27382" w:rsidRDefault="00CF1386" w:rsidP="00005AC9">
      <w:pPr>
        <w:pStyle w:val="Heading1"/>
        <w:tabs>
          <w:tab w:val="clear" w:pos="641"/>
          <w:tab w:val="num" w:pos="360"/>
        </w:tabs>
        <w:ind w:hanging="644"/>
      </w:pPr>
      <w:bookmarkStart w:id="8" w:name="_Toc450572427"/>
      <w:r>
        <w:lastRenderedPageBreak/>
        <w:t>Introduction</w:t>
      </w:r>
      <w:bookmarkEnd w:id="8"/>
      <w:r>
        <w:t xml:space="preserve"> </w:t>
      </w:r>
    </w:p>
    <w:p w14:paraId="120BFDC9" w14:textId="77777777" w:rsidR="00D40EB1" w:rsidRPr="00AA261E" w:rsidRDefault="00D40EB1" w:rsidP="00687BFC">
      <w:pPr>
        <w:pStyle w:val="Heading2"/>
      </w:pPr>
      <w:bookmarkStart w:id="9" w:name="_Toc136075087"/>
      <w:bookmarkStart w:id="10" w:name="_Toc450572428"/>
      <w:r w:rsidRPr="00AA261E">
        <w:t>Objectives</w:t>
      </w:r>
      <w:bookmarkEnd w:id="9"/>
      <w:bookmarkEnd w:id="10"/>
    </w:p>
    <w:p w14:paraId="7F897281" w14:textId="65C2A780" w:rsidR="00024319" w:rsidRDefault="00644C0C" w:rsidP="00AB45D9">
      <w:r>
        <w:t xml:space="preserve">The objective of the testing is to automate the </w:t>
      </w:r>
      <w:r w:rsidR="002E008F">
        <w:t xml:space="preserve">smoke Test cases of </w:t>
      </w:r>
      <w:r>
        <w:t xml:space="preserve">mobile application </w:t>
      </w:r>
      <w:r w:rsidRPr="00644C0C">
        <w:rPr>
          <w:b/>
        </w:rPr>
        <w:t>Used.ca</w:t>
      </w:r>
      <w:r>
        <w:rPr>
          <w:b/>
        </w:rPr>
        <w:t>.</w:t>
      </w:r>
      <w:r w:rsidRPr="00644C0C">
        <w:t xml:space="preserve"> Used.ca is a family-friendly network of local websites that provides the opportunity to buy, sell, trade and search in a safe environment.</w:t>
      </w:r>
    </w:p>
    <w:p w14:paraId="56FAB7CC" w14:textId="77777777" w:rsidR="00D40EB1" w:rsidRPr="00AA261E" w:rsidRDefault="00D40EB1" w:rsidP="00687BFC">
      <w:pPr>
        <w:pStyle w:val="Heading2"/>
      </w:pPr>
      <w:bookmarkStart w:id="11" w:name="_Toc136074925"/>
      <w:bookmarkStart w:id="12" w:name="_Toc136074926"/>
      <w:bookmarkStart w:id="13" w:name="_Toc136075088"/>
      <w:bookmarkStart w:id="14" w:name="_Toc450572429"/>
      <w:bookmarkEnd w:id="11"/>
      <w:bookmarkEnd w:id="12"/>
      <w:r w:rsidRPr="00AA261E">
        <w:t>Scope</w:t>
      </w:r>
      <w:bookmarkEnd w:id="13"/>
      <w:bookmarkEnd w:id="14"/>
    </w:p>
    <w:p w14:paraId="6B69FBC7" w14:textId="77777777" w:rsidR="00D40EB1" w:rsidRDefault="003525D6" w:rsidP="00AB45D9">
      <w:r>
        <w:t>This T</w:t>
      </w:r>
      <w:r w:rsidR="00CF1386">
        <w:t>est Strategy</w:t>
      </w:r>
      <w:r w:rsidR="00D40EB1">
        <w:t xml:space="preserve"> </w:t>
      </w:r>
      <w:r w:rsidR="00D40EB1" w:rsidRPr="0014397B">
        <w:t>will cover the following:</w:t>
      </w:r>
    </w:p>
    <w:p w14:paraId="5BECE5FF" w14:textId="77777777" w:rsidR="00D40EB1" w:rsidRDefault="006433E1" w:rsidP="00AB45D9">
      <w:pPr>
        <w:pStyle w:val="ListBullet"/>
      </w:pPr>
      <w:r>
        <w:t>Objective and scope of the testing to be performed.</w:t>
      </w:r>
    </w:p>
    <w:p w14:paraId="2A404646" w14:textId="77777777" w:rsidR="006433E1" w:rsidRDefault="006433E1" w:rsidP="00AB45D9">
      <w:pPr>
        <w:pStyle w:val="ListBullet"/>
      </w:pPr>
      <w:r>
        <w:t>Roles and responsibilities assigned to execute the test.</w:t>
      </w:r>
    </w:p>
    <w:p w14:paraId="7ED4AEB6" w14:textId="77777777" w:rsidR="006433E1" w:rsidRDefault="006433E1" w:rsidP="00AB45D9">
      <w:pPr>
        <w:pStyle w:val="ListBullet"/>
      </w:pPr>
      <w:r>
        <w:t>Testing Overview defining the approach and standards to be followed. Also, it defines how the test will execute in different test stages and their entry &amp; exit criteria.</w:t>
      </w:r>
    </w:p>
    <w:p w14:paraId="403F80AA" w14:textId="77777777" w:rsidR="006433E1" w:rsidRDefault="006433E1" w:rsidP="00AB45D9">
      <w:pPr>
        <w:pStyle w:val="ListBullet"/>
      </w:pPr>
      <w:r>
        <w:t>The sources of test data for different testing types.</w:t>
      </w:r>
    </w:p>
    <w:p w14:paraId="5F37E009" w14:textId="77777777" w:rsidR="006433E1" w:rsidRDefault="006433E1" w:rsidP="00AB45D9">
      <w:pPr>
        <w:pStyle w:val="ListBullet"/>
      </w:pPr>
      <w:r>
        <w:t>Test environment under which testing will be performed.</w:t>
      </w:r>
    </w:p>
    <w:p w14:paraId="7D9A90C8" w14:textId="77777777" w:rsidR="006433E1" w:rsidRDefault="006433E1" w:rsidP="00AB45D9">
      <w:pPr>
        <w:pStyle w:val="ListBullet"/>
      </w:pPr>
      <w:r>
        <w:t>Testing tools which will be required to support testing of proposed application.</w:t>
      </w:r>
    </w:p>
    <w:p w14:paraId="2DB14EDB" w14:textId="77777777" w:rsidR="006B2D5C" w:rsidRDefault="006B2D5C" w:rsidP="006B2D5C">
      <w:pPr>
        <w:pStyle w:val="ListBullet"/>
        <w:numPr>
          <w:ilvl w:val="0"/>
          <w:numId w:val="0"/>
        </w:numPr>
      </w:pPr>
    </w:p>
    <w:p w14:paraId="062AE754" w14:textId="77777777" w:rsidR="006B2D5C" w:rsidRDefault="006B2D5C" w:rsidP="006B2D5C">
      <w:pPr>
        <w:pStyle w:val="ListBullet"/>
        <w:numPr>
          <w:ilvl w:val="0"/>
          <w:numId w:val="0"/>
        </w:numPr>
      </w:pPr>
      <w:r>
        <w:t xml:space="preserve">The scope of </w:t>
      </w:r>
      <w:r w:rsidR="00A37837">
        <w:t>this testing is that it will cover the following phases:</w:t>
      </w:r>
    </w:p>
    <w:p w14:paraId="36F924BC" w14:textId="77777777" w:rsidR="00A37837" w:rsidRDefault="00A37837" w:rsidP="00A37837">
      <w:pPr>
        <w:pStyle w:val="ListBullet"/>
        <w:numPr>
          <w:ilvl w:val="0"/>
          <w:numId w:val="20"/>
        </w:numPr>
      </w:pPr>
      <w:r>
        <w:t>Requirements review</w:t>
      </w:r>
    </w:p>
    <w:p w14:paraId="0F030203" w14:textId="77777777" w:rsidR="00A37837" w:rsidRDefault="00A37837" w:rsidP="00A37837">
      <w:pPr>
        <w:pStyle w:val="ListBullet"/>
        <w:numPr>
          <w:ilvl w:val="0"/>
          <w:numId w:val="20"/>
        </w:numPr>
      </w:pPr>
      <w:r>
        <w:t>Developing test strategy and plan</w:t>
      </w:r>
    </w:p>
    <w:p w14:paraId="0170EC09" w14:textId="77777777" w:rsidR="00A37837" w:rsidRDefault="00A37837" w:rsidP="00A37837">
      <w:pPr>
        <w:pStyle w:val="ListBullet"/>
        <w:numPr>
          <w:ilvl w:val="0"/>
          <w:numId w:val="20"/>
        </w:numPr>
      </w:pPr>
      <w:r>
        <w:t>Designing test cases</w:t>
      </w:r>
    </w:p>
    <w:p w14:paraId="641BB88F" w14:textId="77777777" w:rsidR="00A37837" w:rsidRDefault="00A37837" w:rsidP="00A37837">
      <w:pPr>
        <w:pStyle w:val="ListBullet"/>
        <w:numPr>
          <w:ilvl w:val="0"/>
          <w:numId w:val="20"/>
        </w:numPr>
      </w:pPr>
      <w:r>
        <w:t>Creating test scenarios or scripts</w:t>
      </w:r>
    </w:p>
    <w:p w14:paraId="168434FF" w14:textId="77777777" w:rsidR="00A37837" w:rsidRDefault="00A37837" w:rsidP="00A37837">
      <w:pPr>
        <w:pStyle w:val="ListBullet"/>
        <w:numPr>
          <w:ilvl w:val="0"/>
          <w:numId w:val="20"/>
        </w:numPr>
      </w:pPr>
      <w:r>
        <w:t>Test execution and reporting</w:t>
      </w:r>
    </w:p>
    <w:p w14:paraId="1CC4B73C" w14:textId="1BB3786B" w:rsidR="00462901" w:rsidRDefault="00A37837" w:rsidP="00644C0C">
      <w:pPr>
        <w:pStyle w:val="ListBullet"/>
        <w:numPr>
          <w:ilvl w:val="0"/>
          <w:numId w:val="20"/>
        </w:numPr>
      </w:pPr>
      <w:r>
        <w:t>Final Delivery</w:t>
      </w:r>
    </w:p>
    <w:p w14:paraId="5A5591F6" w14:textId="782272AF" w:rsidR="00462901" w:rsidRDefault="00462901" w:rsidP="0080278B">
      <w:pPr>
        <w:pStyle w:val="ListBullet"/>
        <w:numPr>
          <w:ilvl w:val="0"/>
          <w:numId w:val="0"/>
        </w:numPr>
        <w:ind w:left="720"/>
      </w:pPr>
    </w:p>
    <w:p w14:paraId="45A68D10" w14:textId="77777777" w:rsidR="00E86E9D" w:rsidRDefault="00E86E9D" w:rsidP="00005AC9">
      <w:pPr>
        <w:pStyle w:val="Heading1"/>
        <w:tabs>
          <w:tab w:val="clear" w:pos="641"/>
          <w:tab w:val="num" w:pos="360"/>
        </w:tabs>
        <w:ind w:hanging="644"/>
      </w:pPr>
      <w:bookmarkStart w:id="15" w:name="_Toc450572430"/>
      <w:bookmarkStart w:id="16" w:name="_Toc136075089"/>
      <w:r>
        <w:t>Roles and Responsibilities</w:t>
      </w:r>
      <w:bookmarkEnd w:id="15"/>
    </w:p>
    <w:p w14:paraId="217E68FE" w14:textId="77777777" w:rsidR="003835C0" w:rsidRPr="003835C0" w:rsidRDefault="003835C0" w:rsidP="003835C0"/>
    <w:tbl>
      <w:tblPr>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35"/>
        <w:gridCol w:w="2434"/>
        <w:gridCol w:w="4028"/>
      </w:tblGrid>
      <w:tr w:rsidR="008C11BC" w14:paraId="603F947B" w14:textId="5AD62330" w:rsidTr="00644C0C">
        <w:trPr>
          <w:trHeight w:val="179"/>
        </w:trPr>
        <w:tc>
          <w:tcPr>
            <w:tcW w:w="3035" w:type="dxa"/>
            <w:shd w:val="clear" w:color="auto" w:fill="D9D9D9"/>
          </w:tcPr>
          <w:p w14:paraId="4097F487" w14:textId="74E64D3D" w:rsidR="008C11BC" w:rsidRDefault="008C11BC" w:rsidP="008C11BC">
            <w:pPr>
              <w:rPr>
                <w:b/>
              </w:rPr>
            </w:pPr>
            <w:r w:rsidRPr="008106A8">
              <w:rPr>
                <w:b/>
              </w:rPr>
              <w:t>Role</w:t>
            </w:r>
          </w:p>
        </w:tc>
        <w:tc>
          <w:tcPr>
            <w:tcW w:w="2434" w:type="dxa"/>
            <w:shd w:val="clear" w:color="auto" w:fill="D9D9D9"/>
          </w:tcPr>
          <w:p w14:paraId="1AD295E6" w14:textId="2A4BFCD9" w:rsidR="008C11BC" w:rsidRDefault="008C11BC" w:rsidP="008C11BC">
            <w:pPr>
              <w:rPr>
                <w:b/>
              </w:rPr>
            </w:pPr>
            <w:r>
              <w:rPr>
                <w:b/>
              </w:rPr>
              <w:t>Assigned to</w:t>
            </w:r>
          </w:p>
        </w:tc>
        <w:tc>
          <w:tcPr>
            <w:tcW w:w="4028" w:type="dxa"/>
            <w:shd w:val="clear" w:color="auto" w:fill="D9D9D9"/>
          </w:tcPr>
          <w:p w14:paraId="0158955C" w14:textId="33DE29C4" w:rsidR="008C11BC" w:rsidRDefault="008C11BC" w:rsidP="008C11BC">
            <w:pPr>
              <w:rPr>
                <w:b/>
              </w:rPr>
            </w:pPr>
            <w:r>
              <w:rPr>
                <w:b/>
              </w:rPr>
              <w:t>Responsibi</w:t>
            </w:r>
            <w:r w:rsidR="00290B2B">
              <w:rPr>
                <w:b/>
              </w:rPr>
              <w:t>l</w:t>
            </w:r>
            <w:r>
              <w:rPr>
                <w:b/>
              </w:rPr>
              <w:t>ities</w:t>
            </w:r>
          </w:p>
        </w:tc>
      </w:tr>
      <w:tr w:rsidR="008C11BC" w14:paraId="7A06A046" w14:textId="7491F196" w:rsidTr="00644C0C">
        <w:trPr>
          <w:trHeight w:val="820"/>
        </w:trPr>
        <w:tc>
          <w:tcPr>
            <w:tcW w:w="3035" w:type="dxa"/>
          </w:tcPr>
          <w:p w14:paraId="4F19A4BE" w14:textId="5CB44D44" w:rsidR="008C11BC" w:rsidRDefault="00644C0C" w:rsidP="008C11BC">
            <w:r>
              <w:t>Automation Tester</w:t>
            </w:r>
          </w:p>
        </w:tc>
        <w:tc>
          <w:tcPr>
            <w:tcW w:w="2434" w:type="dxa"/>
          </w:tcPr>
          <w:p w14:paraId="2D5DC6EB" w14:textId="402FE594" w:rsidR="008C11BC" w:rsidRDefault="008C11BC" w:rsidP="008C11BC">
            <w:r>
              <w:t>Meganathan Krishnamoorthy</w:t>
            </w:r>
          </w:p>
        </w:tc>
        <w:tc>
          <w:tcPr>
            <w:tcW w:w="4028" w:type="dxa"/>
          </w:tcPr>
          <w:p w14:paraId="005FE245" w14:textId="68280455" w:rsidR="008C11BC" w:rsidRDefault="00644C0C" w:rsidP="008C11BC">
            <w:r>
              <w:t>Understand requirement, create test cases, execute test cases using automation tools. Testing all aspects like, function, regression, system, performance etc.</w:t>
            </w:r>
          </w:p>
        </w:tc>
      </w:tr>
    </w:tbl>
    <w:p w14:paraId="32B6E557" w14:textId="29001145" w:rsidR="00D40EB1" w:rsidRDefault="00D40EB1" w:rsidP="00462901">
      <w:pPr>
        <w:pStyle w:val="Heading1"/>
        <w:tabs>
          <w:tab w:val="clear" w:pos="641"/>
          <w:tab w:val="num" w:pos="360"/>
        </w:tabs>
        <w:ind w:hanging="644"/>
      </w:pPr>
      <w:bookmarkStart w:id="17" w:name="_Toc450572431"/>
      <w:r w:rsidRPr="003F289C">
        <w:t>Testing Overview</w:t>
      </w:r>
      <w:bookmarkStart w:id="18" w:name="_Toc62457842"/>
      <w:bookmarkStart w:id="19" w:name="_Toc65637829"/>
      <w:bookmarkStart w:id="20" w:name="_Toc66780538"/>
      <w:bookmarkStart w:id="21" w:name="_Toc61779105"/>
      <w:bookmarkStart w:id="22" w:name="_Toc62027759"/>
      <w:bookmarkStart w:id="23" w:name="_Toc62028143"/>
      <w:bookmarkStart w:id="24" w:name="_Toc62457841"/>
      <w:bookmarkStart w:id="25" w:name="_Toc65637827"/>
      <w:bookmarkStart w:id="26" w:name="_Toc66780536"/>
      <w:bookmarkEnd w:id="16"/>
      <w:bookmarkEnd w:id="17"/>
    </w:p>
    <w:p w14:paraId="2D8901A4" w14:textId="77777777" w:rsidR="00303D17" w:rsidRDefault="00303D17" w:rsidP="00303D17">
      <w:pPr>
        <w:pStyle w:val="Heading2"/>
      </w:pPr>
      <w:bookmarkStart w:id="27" w:name="_Toc136074931"/>
      <w:bookmarkStart w:id="28" w:name="_Toc450572432"/>
      <w:bookmarkStart w:id="29" w:name="_Toc136075092"/>
      <w:bookmarkEnd w:id="18"/>
      <w:bookmarkEnd w:id="19"/>
      <w:bookmarkEnd w:id="20"/>
      <w:bookmarkEnd w:id="21"/>
      <w:bookmarkEnd w:id="22"/>
      <w:bookmarkEnd w:id="23"/>
      <w:bookmarkEnd w:id="24"/>
      <w:bookmarkEnd w:id="25"/>
      <w:bookmarkEnd w:id="26"/>
      <w:bookmarkEnd w:id="27"/>
      <w:r w:rsidRPr="00687BFC">
        <w:t>Test Lifecycle</w:t>
      </w:r>
      <w:bookmarkEnd w:id="28"/>
    </w:p>
    <w:p w14:paraId="7C10AB8B" w14:textId="77777777" w:rsidR="00303D17" w:rsidRDefault="00303D17" w:rsidP="00303D17">
      <w:pPr>
        <w:rPr>
          <w:lang w:val="en-US"/>
        </w:rPr>
      </w:pPr>
      <w:r>
        <w:rPr>
          <w:lang w:val="en-US"/>
        </w:rPr>
        <w:t>Test lifecycle will have below stages:</w:t>
      </w:r>
    </w:p>
    <w:p w14:paraId="2691F1D4" w14:textId="77777777" w:rsidR="00303D17" w:rsidRDefault="00303D17" w:rsidP="00303D17">
      <w:pPr>
        <w:rPr>
          <w:lang w:val="en-US"/>
        </w:rPr>
      </w:pPr>
    </w:p>
    <w:p w14:paraId="47F70F15" w14:textId="77777777" w:rsidR="00303D17" w:rsidRDefault="00303D17" w:rsidP="00303D17">
      <w:pPr>
        <w:rPr>
          <w:lang w:val="en-US"/>
        </w:rPr>
      </w:pPr>
      <w:r>
        <w:rPr>
          <w:lang w:val="en-US"/>
        </w:rPr>
        <w:t xml:space="preserve">1. Requirement Analysis: In this phase, all the requirements gathered will be analyzed from a testing point of view. This will help in identifying whether the requirements are feasible to test or not. Testers will then communicate the non-feasible requirements to the business and stakeholders so that a proper mitigation strategy can be planned. </w:t>
      </w:r>
    </w:p>
    <w:p w14:paraId="6C0A73E4" w14:textId="77777777" w:rsidR="00303D17" w:rsidRDefault="00303D17" w:rsidP="00303D17">
      <w:pPr>
        <w:rPr>
          <w:lang w:val="en-US"/>
        </w:rPr>
      </w:pPr>
    </w:p>
    <w:p w14:paraId="680CD4CE" w14:textId="77777777" w:rsidR="00303D17" w:rsidRDefault="00303D17" w:rsidP="00303D17">
      <w:pPr>
        <w:rPr>
          <w:lang w:val="en-US"/>
        </w:rPr>
      </w:pPr>
      <w:r>
        <w:rPr>
          <w:lang w:val="en-US"/>
        </w:rPr>
        <w:t>2. Test Planning: This phase typically focuses on cost and effort estimation. Test plan will be prepared based on requirement analysis. Apart from this, resource planning and management, determination of roles and responsibilities, tools to be used for testing, etc. will be considered.</w:t>
      </w:r>
    </w:p>
    <w:p w14:paraId="4F4CE117" w14:textId="77777777" w:rsidR="00303D17" w:rsidRDefault="00303D17" w:rsidP="00303D17">
      <w:pPr>
        <w:rPr>
          <w:lang w:val="en-US"/>
        </w:rPr>
      </w:pPr>
      <w:r>
        <w:rPr>
          <w:lang w:val="en-US"/>
        </w:rPr>
        <w:t xml:space="preserve"> </w:t>
      </w:r>
    </w:p>
    <w:p w14:paraId="53640BAB" w14:textId="77777777" w:rsidR="00303D17" w:rsidRDefault="00303D17" w:rsidP="00303D17">
      <w:pPr>
        <w:rPr>
          <w:lang w:val="en-US"/>
        </w:rPr>
      </w:pPr>
      <w:r>
        <w:rPr>
          <w:lang w:val="en-US"/>
        </w:rPr>
        <w:t xml:space="preserve">3. Test Design: In this phase, test team will create test cases, test data and test scripts for the </w:t>
      </w:r>
      <w:r>
        <w:rPr>
          <w:lang w:val="en-US"/>
        </w:rPr>
        <w:lastRenderedPageBreak/>
        <w:t>requirements. These test cases will be reviewed by peers or test lead. Team will also create Requirement Traceability Matrix (RTM) that will map all the test cases to the requirements to ensure all the requirements are covered in testing.</w:t>
      </w:r>
    </w:p>
    <w:p w14:paraId="40207092" w14:textId="77777777" w:rsidR="00303D17" w:rsidRDefault="00303D17" w:rsidP="00303D17">
      <w:pPr>
        <w:rPr>
          <w:lang w:val="en-US"/>
        </w:rPr>
      </w:pPr>
      <w:r>
        <w:rPr>
          <w:lang w:val="en-US"/>
        </w:rPr>
        <w:t xml:space="preserve"> </w:t>
      </w:r>
    </w:p>
    <w:p w14:paraId="378B5586" w14:textId="77777777" w:rsidR="00303D17" w:rsidRDefault="00303D17" w:rsidP="00303D17">
      <w:pPr>
        <w:rPr>
          <w:lang w:val="en-US"/>
        </w:rPr>
      </w:pPr>
      <w:r>
        <w:rPr>
          <w:lang w:val="en-US"/>
        </w:rPr>
        <w:t>4. Test Environment Setup: This phase will be started along with test design phase. Test environment will be set up according to the hardware and software specifications mentioned in the requirement document. Team will then perform a smoke test to check the readiness of the environment.</w:t>
      </w:r>
    </w:p>
    <w:p w14:paraId="775CD044" w14:textId="77777777" w:rsidR="00303D17" w:rsidRDefault="00303D17" w:rsidP="00303D17">
      <w:pPr>
        <w:rPr>
          <w:lang w:val="en-US"/>
        </w:rPr>
      </w:pPr>
    </w:p>
    <w:p w14:paraId="3EAEB1B2" w14:textId="77777777" w:rsidR="00303D17" w:rsidRDefault="00303D17" w:rsidP="00303D17">
      <w:pPr>
        <w:rPr>
          <w:lang w:val="en-US"/>
        </w:rPr>
      </w:pPr>
      <w:r>
        <w:rPr>
          <w:lang w:val="en-US"/>
        </w:rPr>
        <w:t>5. Test Execution: Test team will start executing the planned test cases once the environment is setup and test plan is signed off by business. All the failed test cases will be mapped to defects and the defects will then be reported to the developers. These fixes along with new requirements will then be received in the next build. The failed test cases will then be retested to ensure if the defect was fixed.</w:t>
      </w:r>
    </w:p>
    <w:p w14:paraId="4EE3D035" w14:textId="77777777" w:rsidR="00303D17" w:rsidRDefault="00303D17" w:rsidP="00303D17">
      <w:pPr>
        <w:rPr>
          <w:lang w:val="en-US"/>
        </w:rPr>
      </w:pPr>
    </w:p>
    <w:p w14:paraId="14B7533A" w14:textId="77777777" w:rsidR="00303D17" w:rsidRDefault="00303D17" w:rsidP="00303D17">
      <w:pPr>
        <w:rPr>
          <w:lang w:val="en-US"/>
        </w:rPr>
      </w:pPr>
      <w:r>
        <w:rPr>
          <w:lang w:val="en-US"/>
        </w:rPr>
        <w:t>6. Test Closure: This will be the final stage of the lifecycle. Test team will prepare test closure report and test metrics. This report will then be submitted to business along with a formal sign-off document.</w:t>
      </w:r>
    </w:p>
    <w:p w14:paraId="5800A6F8" w14:textId="77777777" w:rsidR="00303D17" w:rsidRDefault="00303D17" w:rsidP="00303D17">
      <w:pPr>
        <w:rPr>
          <w:lang w:val="en-US"/>
        </w:rPr>
      </w:pPr>
    </w:p>
    <w:p w14:paraId="2C125C33" w14:textId="77777777" w:rsidR="00303D17" w:rsidRPr="00875A39" w:rsidRDefault="00303D17" w:rsidP="00303D17">
      <w:pPr>
        <w:rPr>
          <w:lang w:val="en-US"/>
        </w:rPr>
      </w:pPr>
      <w:r>
        <w:rPr>
          <w:lang w:val="en-US"/>
        </w:rPr>
        <w:t>Each phase mentioned above will have a specific entry and exit criteria (</w:t>
      </w:r>
      <w:r w:rsidRPr="00DC51CF">
        <w:rPr>
          <w:i/>
          <w:lang w:val="en-US"/>
        </w:rPr>
        <w:t>Refer section 3.8 in this document for details</w:t>
      </w:r>
      <w:r>
        <w:rPr>
          <w:lang w:val="en-US"/>
        </w:rPr>
        <w:t xml:space="preserve">) </w:t>
      </w:r>
    </w:p>
    <w:p w14:paraId="5767DDC7" w14:textId="77777777" w:rsidR="00303D17" w:rsidRDefault="00303D17" w:rsidP="00303D17"/>
    <w:p w14:paraId="23B39D60" w14:textId="77777777" w:rsidR="00F87FB9" w:rsidRDefault="00F87FB9" w:rsidP="00303D17">
      <w:bookmarkStart w:id="30" w:name="_Ref228251031"/>
    </w:p>
    <w:p w14:paraId="3CA92174" w14:textId="77777777" w:rsidR="00303D17" w:rsidRDefault="00303D17" w:rsidP="00303D17">
      <w:pPr>
        <w:pStyle w:val="Heading2"/>
      </w:pPr>
      <w:bookmarkStart w:id="31" w:name="_Toc450572434"/>
      <w:r>
        <w:t>Standards</w:t>
      </w:r>
      <w:bookmarkEnd w:id="30"/>
      <w:bookmarkEnd w:id="31"/>
    </w:p>
    <w:p w14:paraId="3F7524C0" w14:textId="77777777" w:rsidR="00303D17" w:rsidRDefault="00303D17" w:rsidP="00FA56C0">
      <w:pPr>
        <w:ind w:left="720" w:hanging="720"/>
        <w:jc w:val="right"/>
      </w:pPr>
      <w:r>
        <w:t>The following severity levels are proposed for issues arising throughout the Test Lifecycle:</w:t>
      </w:r>
    </w:p>
    <w:p w14:paraId="0C0FA9C7" w14:textId="6B65768A" w:rsidR="00303D17" w:rsidRPr="00713B22" w:rsidRDefault="00303D17" w:rsidP="00303D17">
      <w:pPr>
        <w:pStyle w:val="BodyText"/>
        <w:numPr>
          <w:ilvl w:val="0"/>
          <w:numId w:val="22"/>
        </w:numPr>
        <w:tabs>
          <w:tab w:val="clear" w:pos="1429"/>
          <w:tab w:val="num" w:pos="709"/>
        </w:tabs>
        <w:spacing w:before="60" w:after="60"/>
        <w:ind w:left="709" w:hanging="283"/>
      </w:pPr>
      <w:r w:rsidRPr="00713B22">
        <w:t>Level 1</w:t>
      </w:r>
      <w:r>
        <w:t>: A</w:t>
      </w:r>
      <w:r w:rsidRPr="00713B22">
        <w:t xml:space="preserve"> critical </w:t>
      </w:r>
      <w:r>
        <w:t>functionality</w:t>
      </w:r>
      <w:r w:rsidRPr="00713B22">
        <w:t xml:space="preserve"> of the </w:t>
      </w:r>
      <w:r w:rsidR="00FA56C0">
        <w:t>Used.ca</w:t>
      </w:r>
      <w:r>
        <w:t xml:space="preserve"> application</w:t>
      </w:r>
      <w:r w:rsidRPr="00713B22">
        <w:t xml:space="preserve"> </w:t>
      </w:r>
      <w:r>
        <w:t>has stopped working or the website has crashed due to showstopper defects.</w:t>
      </w:r>
    </w:p>
    <w:p w14:paraId="4FF0EA78" w14:textId="3A8F0B41" w:rsidR="00303D17" w:rsidRPr="00713B22" w:rsidRDefault="00303D17" w:rsidP="00303D17">
      <w:pPr>
        <w:pStyle w:val="BodyText"/>
        <w:numPr>
          <w:ilvl w:val="0"/>
          <w:numId w:val="22"/>
        </w:numPr>
        <w:tabs>
          <w:tab w:val="clear" w:pos="1429"/>
          <w:tab w:val="num" w:pos="709"/>
        </w:tabs>
        <w:spacing w:before="60" w:after="60"/>
        <w:ind w:left="709" w:hanging="294"/>
      </w:pPr>
      <w:r w:rsidRPr="00713B22">
        <w:t>Level 2</w:t>
      </w:r>
      <w:r>
        <w:t>:</w:t>
      </w:r>
      <w:r w:rsidRPr="00713B22">
        <w:t xml:space="preserve"> all </w:t>
      </w:r>
      <w:r>
        <w:t>components</w:t>
      </w:r>
      <w:r w:rsidRPr="00713B22">
        <w:t xml:space="preserve"> of the </w:t>
      </w:r>
      <w:r w:rsidR="00FA56C0">
        <w:t>Used.ca</w:t>
      </w:r>
      <w:r>
        <w:t xml:space="preserve"> application</w:t>
      </w:r>
      <w:r w:rsidRPr="00713B22">
        <w:t xml:space="preserve"> can still </w:t>
      </w:r>
      <w:r>
        <w:t>function</w:t>
      </w:r>
      <w:r w:rsidRPr="00713B22">
        <w:t xml:space="preserve"> with </w:t>
      </w:r>
      <w:r>
        <w:t>an alternative flow</w:t>
      </w:r>
      <w:r w:rsidRPr="00713B22">
        <w:t xml:space="preserve">, </w:t>
      </w:r>
      <w:r>
        <w:t>yet</w:t>
      </w:r>
      <w:r w:rsidRPr="00713B22">
        <w:t xml:space="preserve"> functionality or performance is </w:t>
      </w:r>
      <w:r>
        <w:t>highly</w:t>
      </w:r>
      <w:r w:rsidRPr="00713B22">
        <w:t xml:space="preserve"> </w:t>
      </w:r>
      <w:r>
        <w:t>affected</w:t>
      </w:r>
      <w:r w:rsidRPr="00713B22">
        <w:t>;</w:t>
      </w:r>
    </w:p>
    <w:p w14:paraId="685FD9C1" w14:textId="45C73995" w:rsidR="00303D17" w:rsidRPr="00713B22" w:rsidRDefault="00303D17" w:rsidP="00303D17">
      <w:pPr>
        <w:pStyle w:val="BodyText"/>
        <w:numPr>
          <w:ilvl w:val="0"/>
          <w:numId w:val="22"/>
        </w:numPr>
        <w:tabs>
          <w:tab w:val="clear" w:pos="1429"/>
          <w:tab w:val="num" w:pos="709"/>
        </w:tabs>
        <w:spacing w:before="60" w:after="60"/>
        <w:ind w:left="709" w:hanging="283"/>
      </w:pPr>
      <w:r w:rsidRPr="00713B22">
        <w:t>Level 3</w:t>
      </w:r>
      <w:r>
        <w:t>:</w:t>
      </w:r>
      <w:r w:rsidRPr="00713B22">
        <w:t xml:space="preserve"> all </w:t>
      </w:r>
      <w:r>
        <w:t>components</w:t>
      </w:r>
      <w:r w:rsidRPr="00713B22">
        <w:t xml:space="preserve"> of the </w:t>
      </w:r>
      <w:r w:rsidR="00FA56C0">
        <w:t xml:space="preserve">Used.ca </w:t>
      </w:r>
      <w:r>
        <w:t>application</w:t>
      </w:r>
      <w:r w:rsidRPr="00713B22">
        <w:t xml:space="preserve"> can still function wit</w:t>
      </w:r>
      <w:r>
        <w:t>h an</w:t>
      </w:r>
      <w:r w:rsidRPr="00713B22">
        <w:t xml:space="preserve"> </w:t>
      </w:r>
      <w:r>
        <w:t>alternative flow</w:t>
      </w:r>
      <w:r w:rsidRPr="00713B22">
        <w:t xml:space="preserve">, however </w:t>
      </w:r>
      <w:r>
        <w:t>some important functionalities in the test flow are impacted.</w:t>
      </w:r>
    </w:p>
    <w:p w14:paraId="4031AAFD" w14:textId="1572D268" w:rsidR="00303D17" w:rsidRPr="00713B22" w:rsidRDefault="00303D17" w:rsidP="00303D17">
      <w:pPr>
        <w:pStyle w:val="BodyText"/>
        <w:numPr>
          <w:ilvl w:val="0"/>
          <w:numId w:val="22"/>
        </w:numPr>
        <w:tabs>
          <w:tab w:val="clear" w:pos="1429"/>
          <w:tab w:val="num" w:pos="709"/>
        </w:tabs>
        <w:spacing w:before="60" w:after="60"/>
        <w:ind w:left="709" w:hanging="283"/>
      </w:pPr>
      <w:r w:rsidRPr="00713B22">
        <w:t>Level 4</w:t>
      </w:r>
      <w:r>
        <w:t>:</w:t>
      </w:r>
      <w:r w:rsidRPr="00713B22">
        <w:t xml:space="preserve"> all </w:t>
      </w:r>
      <w:r>
        <w:t>major functionalities</w:t>
      </w:r>
      <w:r w:rsidRPr="00713B22">
        <w:t xml:space="preserve"> of </w:t>
      </w:r>
      <w:r w:rsidR="00FA56C0">
        <w:t>Used.ca</w:t>
      </w:r>
      <w:r>
        <w:t xml:space="preserve"> application</w:t>
      </w:r>
      <w:r w:rsidRPr="00713B22">
        <w:t xml:space="preserve"> </w:t>
      </w:r>
      <w:proofErr w:type="gramStart"/>
      <w:r>
        <w:t>are</w:t>
      </w:r>
      <w:proofErr w:type="gramEnd"/>
      <w:r>
        <w:t xml:space="preserve"> working with some impact on minor functionalities that can be deferred for next build.</w:t>
      </w:r>
    </w:p>
    <w:p w14:paraId="4C7978A3" w14:textId="72838FB7" w:rsidR="00303D17" w:rsidRDefault="00303D17" w:rsidP="00303D17">
      <w:pPr>
        <w:pStyle w:val="BodyText"/>
        <w:numPr>
          <w:ilvl w:val="0"/>
          <w:numId w:val="22"/>
        </w:numPr>
        <w:tabs>
          <w:tab w:val="clear" w:pos="1429"/>
          <w:tab w:val="num" w:pos="709"/>
        </w:tabs>
        <w:spacing w:before="60" w:after="60"/>
        <w:ind w:left="709" w:hanging="294"/>
        <w:jc w:val="left"/>
      </w:pPr>
      <w:r w:rsidRPr="00713B22">
        <w:t>Level 5</w:t>
      </w:r>
      <w:r>
        <w:t>:</w:t>
      </w:r>
      <w:r w:rsidRPr="00713B22">
        <w:t xml:space="preserve"> </w:t>
      </w:r>
      <w:r>
        <w:t xml:space="preserve">end-to end functionality of </w:t>
      </w:r>
      <w:r w:rsidR="00FA56C0">
        <w:t>Used.ca</w:t>
      </w:r>
      <w:r>
        <w:t xml:space="preserve"> application</w:t>
      </w:r>
      <w:r w:rsidRPr="00713B22">
        <w:t xml:space="preserve"> </w:t>
      </w:r>
      <w:r>
        <w:t>is working with few cosmetic defects like improper spacing</w:t>
      </w:r>
      <w:r w:rsidRPr="00713B22">
        <w:t>,</w:t>
      </w:r>
      <w:r>
        <w:t xml:space="preserve"> etc. that has no impact on the functionality and users.</w:t>
      </w:r>
    </w:p>
    <w:p w14:paraId="6B15DF0D" w14:textId="77777777" w:rsidR="003C1550" w:rsidRDefault="003C1550" w:rsidP="003C1550"/>
    <w:p w14:paraId="411AEDC2" w14:textId="77777777" w:rsidR="003C1550" w:rsidRDefault="003C1550" w:rsidP="003C1550">
      <w:pPr>
        <w:pStyle w:val="Heading2"/>
      </w:pPr>
      <w:r>
        <w:t xml:space="preserve">Test Stages </w:t>
      </w:r>
    </w:p>
    <w:p w14:paraId="41200504" w14:textId="77777777" w:rsidR="003C1550" w:rsidRDefault="003C1550" w:rsidP="003C1550">
      <w:r w:rsidRPr="00384B73">
        <w:t xml:space="preserve">Each test </w:t>
      </w:r>
      <w:r>
        <w:t xml:space="preserve">stage </w:t>
      </w:r>
      <w:r w:rsidRPr="00384B73">
        <w:t xml:space="preserve">is a discrete form of testing with its own objectives, methods and requirements coverage and therefore </w:t>
      </w:r>
      <w:r>
        <w:t xml:space="preserve">a </w:t>
      </w:r>
      <w:r w:rsidRPr="00384B73">
        <w:t xml:space="preserve">set of </w:t>
      </w:r>
      <w:r>
        <w:t xml:space="preserve">its own </w:t>
      </w:r>
      <w:r w:rsidRPr="00384B73">
        <w:t>test scripts.</w:t>
      </w:r>
      <w:r>
        <w:t xml:space="preserve"> </w:t>
      </w:r>
    </w:p>
    <w:p w14:paraId="046D469E" w14:textId="77777777" w:rsidR="003C1550" w:rsidRDefault="003C1550" w:rsidP="003C1550">
      <w:r>
        <w:t>A coverage matrix of all the Test Stages / Test Areas to be covered in each Test Release is appended below</w:t>
      </w:r>
    </w:p>
    <w:p w14:paraId="6F3ADEE8" w14:textId="77777777" w:rsidR="003C1550" w:rsidRDefault="003C1550" w:rsidP="003C1550">
      <w:pPr>
        <w:rPr>
          <w:b/>
        </w:rPr>
      </w:pPr>
    </w:p>
    <w:tbl>
      <w:tblPr>
        <w:tblW w:w="97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559"/>
        <w:gridCol w:w="1417"/>
        <w:gridCol w:w="1276"/>
        <w:gridCol w:w="1276"/>
        <w:gridCol w:w="1389"/>
        <w:gridCol w:w="1275"/>
      </w:tblGrid>
      <w:tr w:rsidR="003C1550" w:rsidRPr="00030EFA" w14:paraId="53EA7A8E" w14:textId="77777777" w:rsidTr="00332B1C">
        <w:trPr>
          <w:cantSplit/>
          <w:tblHeader/>
        </w:trPr>
        <w:tc>
          <w:tcPr>
            <w:tcW w:w="1560" w:type="dxa"/>
            <w:shd w:val="pct20" w:color="auto" w:fill="FFFFFF"/>
          </w:tcPr>
          <w:p w14:paraId="40865D5F" w14:textId="77777777" w:rsidR="003C1550" w:rsidRPr="006A6F67" w:rsidRDefault="003C1550" w:rsidP="00332B1C">
            <w:pPr>
              <w:rPr>
                <w:sz w:val="20"/>
              </w:rPr>
            </w:pPr>
            <w:r w:rsidRPr="00030EFA">
              <w:br w:type="page"/>
            </w:r>
            <w:r w:rsidRPr="006A6F67">
              <w:rPr>
                <w:sz w:val="20"/>
              </w:rPr>
              <w:t>Test Areas/ Test Type</w:t>
            </w:r>
          </w:p>
        </w:tc>
        <w:tc>
          <w:tcPr>
            <w:tcW w:w="1559" w:type="dxa"/>
            <w:shd w:val="pct20" w:color="auto" w:fill="FFFFFF"/>
          </w:tcPr>
          <w:p w14:paraId="7DB8DF59" w14:textId="77777777" w:rsidR="003C1550" w:rsidRDefault="003C1550" w:rsidP="00332B1C">
            <w:pPr>
              <w:rPr>
                <w:sz w:val="20"/>
              </w:rPr>
            </w:pPr>
            <w:r>
              <w:rPr>
                <w:sz w:val="20"/>
              </w:rPr>
              <w:t>Recovery Testing</w:t>
            </w:r>
          </w:p>
        </w:tc>
        <w:tc>
          <w:tcPr>
            <w:tcW w:w="1417" w:type="dxa"/>
            <w:shd w:val="pct20" w:color="auto" w:fill="FFFFFF"/>
          </w:tcPr>
          <w:p w14:paraId="385D515E" w14:textId="77777777" w:rsidR="003C1550" w:rsidRPr="00922852" w:rsidRDefault="003C1550" w:rsidP="00332B1C">
            <w:pPr>
              <w:rPr>
                <w:sz w:val="20"/>
              </w:rPr>
            </w:pPr>
            <w:r>
              <w:rPr>
                <w:sz w:val="20"/>
              </w:rPr>
              <w:t>Interface Testing</w:t>
            </w:r>
          </w:p>
        </w:tc>
        <w:tc>
          <w:tcPr>
            <w:tcW w:w="1276" w:type="dxa"/>
            <w:shd w:val="pct20" w:color="auto" w:fill="FFFFFF"/>
          </w:tcPr>
          <w:p w14:paraId="6F075CAF" w14:textId="77777777" w:rsidR="003C1550" w:rsidRPr="00922852" w:rsidRDefault="003C1550" w:rsidP="00332B1C">
            <w:pPr>
              <w:rPr>
                <w:sz w:val="20"/>
              </w:rPr>
            </w:pPr>
            <w:r>
              <w:rPr>
                <w:sz w:val="20"/>
              </w:rPr>
              <w:t>Usability Testing</w:t>
            </w:r>
          </w:p>
        </w:tc>
        <w:tc>
          <w:tcPr>
            <w:tcW w:w="1276" w:type="dxa"/>
            <w:shd w:val="pct20" w:color="auto" w:fill="FFFFFF"/>
          </w:tcPr>
          <w:p w14:paraId="087BA81A" w14:textId="77777777" w:rsidR="003C1550" w:rsidRPr="00AD724C" w:rsidRDefault="003C1550" w:rsidP="00332B1C">
            <w:pPr>
              <w:rPr>
                <w:sz w:val="20"/>
              </w:rPr>
            </w:pPr>
            <w:r>
              <w:rPr>
                <w:sz w:val="20"/>
              </w:rPr>
              <w:t>Acceptance Testing</w:t>
            </w:r>
          </w:p>
        </w:tc>
        <w:tc>
          <w:tcPr>
            <w:tcW w:w="1389" w:type="dxa"/>
            <w:shd w:val="pct20" w:color="auto" w:fill="FFFFFF"/>
          </w:tcPr>
          <w:p w14:paraId="0AECB11C" w14:textId="77777777" w:rsidR="003C1550" w:rsidRPr="00AD724C" w:rsidRDefault="003C1550" w:rsidP="00332B1C">
            <w:pPr>
              <w:rPr>
                <w:sz w:val="20"/>
              </w:rPr>
            </w:pPr>
            <w:r>
              <w:rPr>
                <w:sz w:val="20"/>
              </w:rPr>
              <w:t xml:space="preserve">Smoke Testing </w:t>
            </w:r>
          </w:p>
        </w:tc>
        <w:tc>
          <w:tcPr>
            <w:tcW w:w="1275" w:type="dxa"/>
            <w:shd w:val="pct20" w:color="auto" w:fill="FFFFFF"/>
          </w:tcPr>
          <w:p w14:paraId="35533379" w14:textId="77777777" w:rsidR="003C1550" w:rsidRPr="00AD724C" w:rsidRDefault="003C1550" w:rsidP="00332B1C">
            <w:pPr>
              <w:rPr>
                <w:sz w:val="20"/>
              </w:rPr>
            </w:pPr>
            <w:r>
              <w:rPr>
                <w:sz w:val="20"/>
              </w:rPr>
              <w:t>Regression Testing</w:t>
            </w:r>
          </w:p>
        </w:tc>
      </w:tr>
      <w:tr w:rsidR="003C1550" w:rsidRPr="00030EFA" w14:paraId="209B7611" w14:textId="77777777" w:rsidTr="00332B1C">
        <w:trPr>
          <w:cantSplit/>
        </w:trPr>
        <w:tc>
          <w:tcPr>
            <w:tcW w:w="1560" w:type="dxa"/>
          </w:tcPr>
          <w:p w14:paraId="656C6C01" w14:textId="77777777" w:rsidR="003C1550" w:rsidRPr="00972177" w:rsidRDefault="003C1550" w:rsidP="00332B1C">
            <w:r w:rsidRPr="00972177">
              <w:t xml:space="preserve">Functional  </w:t>
            </w:r>
          </w:p>
          <w:p w14:paraId="0B785B14" w14:textId="77777777" w:rsidR="003C1550" w:rsidRPr="00030EFA" w:rsidRDefault="003C1550" w:rsidP="00332B1C">
            <w:pPr>
              <w:rPr>
                <w:sz w:val="16"/>
                <w:szCs w:val="16"/>
              </w:rPr>
            </w:pPr>
          </w:p>
        </w:tc>
        <w:tc>
          <w:tcPr>
            <w:tcW w:w="1559" w:type="dxa"/>
          </w:tcPr>
          <w:p w14:paraId="234AB348" w14:textId="77777777" w:rsidR="003C1550" w:rsidRPr="00F37B6E" w:rsidRDefault="003C1550" w:rsidP="00332B1C">
            <w:pPr>
              <w:rPr>
                <w:sz w:val="16"/>
                <w:szCs w:val="16"/>
              </w:rPr>
            </w:pPr>
          </w:p>
        </w:tc>
        <w:tc>
          <w:tcPr>
            <w:tcW w:w="1417" w:type="dxa"/>
          </w:tcPr>
          <w:p w14:paraId="03CCA0A9" w14:textId="23C34D29" w:rsidR="003C1550" w:rsidRPr="00F37B6E" w:rsidRDefault="003C1550" w:rsidP="00332B1C">
            <w:pPr>
              <w:rPr>
                <w:sz w:val="16"/>
                <w:szCs w:val="16"/>
              </w:rPr>
            </w:pPr>
          </w:p>
        </w:tc>
        <w:tc>
          <w:tcPr>
            <w:tcW w:w="1276" w:type="dxa"/>
          </w:tcPr>
          <w:p w14:paraId="5C3C1C27" w14:textId="77777777" w:rsidR="003C1550" w:rsidRPr="00F37B6E" w:rsidRDefault="003C1550" w:rsidP="00332B1C">
            <w:pPr>
              <w:rPr>
                <w:sz w:val="16"/>
                <w:szCs w:val="16"/>
              </w:rPr>
            </w:pPr>
          </w:p>
        </w:tc>
        <w:tc>
          <w:tcPr>
            <w:tcW w:w="1276" w:type="dxa"/>
          </w:tcPr>
          <w:p w14:paraId="0910FD2E" w14:textId="1673EB00" w:rsidR="003C1550" w:rsidRPr="00F37B6E" w:rsidRDefault="003C1550" w:rsidP="00332B1C">
            <w:pPr>
              <w:rPr>
                <w:sz w:val="16"/>
                <w:szCs w:val="16"/>
              </w:rPr>
            </w:pPr>
          </w:p>
        </w:tc>
        <w:tc>
          <w:tcPr>
            <w:tcW w:w="1389" w:type="dxa"/>
          </w:tcPr>
          <w:p w14:paraId="6BCD8E99" w14:textId="48CC59D9" w:rsidR="003C1550" w:rsidRPr="00F37B6E" w:rsidRDefault="00D56B8D" w:rsidP="00332B1C">
            <w:pPr>
              <w:rPr>
                <w:sz w:val="16"/>
                <w:szCs w:val="16"/>
              </w:rPr>
            </w:pPr>
            <w:r>
              <w:rPr>
                <w:sz w:val="16"/>
                <w:szCs w:val="16"/>
              </w:rPr>
              <w:t xml:space="preserve"> Yes</w:t>
            </w:r>
          </w:p>
        </w:tc>
        <w:tc>
          <w:tcPr>
            <w:tcW w:w="1275" w:type="dxa"/>
          </w:tcPr>
          <w:p w14:paraId="47E468F6" w14:textId="77777777" w:rsidR="003C1550" w:rsidRPr="00F37B6E" w:rsidRDefault="003C1550" w:rsidP="00332B1C">
            <w:pPr>
              <w:rPr>
                <w:sz w:val="16"/>
                <w:szCs w:val="16"/>
              </w:rPr>
            </w:pPr>
          </w:p>
        </w:tc>
      </w:tr>
    </w:tbl>
    <w:p w14:paraId="7F15686F" w14:textId="77777777" w:rsidR="003C1550" w:rsidRDefault="003C1550" w:rsidP="003C1550">
      <w:pPr>
        <w:pStyle w:val="BodyText"/>
      </w:pPr>
    </w:p>
    <w:p w14:paraId="17F41A5C" w14:textId="77777777" w:rsidR="003C1550" w:rsidRPr="00AC7956" w:rsidRDefault="003C1550" w:rsidP="003C1550"/>
    <w:p w14:paraId="0AA3EC94" w14:textId="77777777" w:rsidR="003C1550" w:rsidRDefault="003C1550" w:rsidP="003C1550">
      <w:pPr>
        <w:pStyle w:val="Heading2"/>
      </w:pPr>
      <w:r w:rsidRPr="006E6E74">
        <w:lastRenderedPageBreak/>
        <w:t xml:space="preserve">Test Documentation </w:t>
      </w:r>
    </w:p>
    <w:p w14:paraId="4DB7A33C" w14:textId="77777777" w:rsidR="003C1550" w:rsidRPr="00156081" w:rsidRDefault="003C1550" w:rsidP="003C1550">
      <w:pPr>
        <w:rPr>
          <w:lang w:val="en-US"/>
        </w:rPr>
      </w:pPr>
    </w:p>
    <w:p w14:paraId="18FE1ADA" w14:textId="77777777" w:rsidR="003C1550" w:rsidRPr="0012791A" w:rsidRDefault="003C1550" w:rsidP="003C1550">
      <w:r>
        <w:t>Following are</w:t>
      </w:r>
      <w:r w:rsidRPr="0012791A">
        <w:t xml:space="preserve"> all the Test documentation that will be delivered during each of the Test Phases and test cycles</w:t>
      </w:r>
      <w:r>
        <w:t>:</w:t>
      </w:r>
    </w:p>
    <w:p w14:paraId="6758DFCE" w14:textId="77777777" w:rsidR="003C1550" w:rsidRPr="0012791A" w:rsidRDefault="003C1550" w:rsidP="003C1550">
      <w:pPr>
        <w:rPr>
          <w:bCs/>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5031"/>
      </w:tblGrid>
      <w:tr w:rsidR="003C1550" w:rsidRPr="0012791A" w14:paraId="65EAF7EB" w14:textId="77777777" w:rsidTr="00332B1C">
        <w:trPr>
          <w:tblHeader/>
        </w:trPr>
        <w:tc>
          <w:tcPr>
            <w:tcW w:w="4077" w:type="dxa"/>
            <w:shd w:val="pct20" w:color="auto" w:fill="FFFFFF"/>
          </w:tcPr>
          <w:p w14:paraId="578ECE08" w14:textId="77777777" w:rsidR="003C1550" w:rsidRPr="0012791A" w:rsidRDefault="003C1550" w:rsidP="00332B1C">
            <w:r w:rsidRPr="0012791A">
              <w:t>Document</w:t>
            </w:r>
          </w:p>
        </w:tc>
        <w:tc>
          <w:tcPr>
            <w:tcW w:w="5031" w:type="dxa"/>
            <w:shd w:val="pct20" w:color="auto" w:fill="FFFFFF"/>
          </w:tcPr>
          <w:p w14:paraId="1C82EDD6" w14:textId="77777777" w:rsidR="003C1550" w:rsidRPr="0012791A" w:rsidRDefault="003C1550" w:rsidP="00332B1C">
            <w:r>
              <w:t>Phase and cycle</w:t>
            </w:r>
          </w:p>
        </w:tc>
      </w:tr>
      <w:tr w:rsidR="003C1550" w:rsidRPr="0012791A" w14:paraId="04C6C840" w14:textId="77777777" w:rsidTr="00332B1C">
        <w:tc>
          <w:tcPr>
            <w:tcW w:w="4077" w:type="dxa"/>
          </w:tcPr>
          <w:p w14:paraId="0235CFA9" w14:textId="77777777" w:rsidR="003C1550" w:rsidRPr="0012791A" w:rsidRDefault="003C1550" w:rsidP="00332B1C">
            <w:r w:rsidRPr="0012791A">
              <w:t xml:space="preserve">Test Strategy </w:t>
            </w:r>
          </w:p>
        </w:tc>
        <w:tc>
          <w:tcPr>
            <w:tcW w:w="5031" w:type="dxa"/>
          </w:tcPr>
          <w:p w14:paraId="656C3F57" w14:textId="77777777" w:rsidR="003C1550" w:rsidRPr="0012791A" w:rsidRDefault="003C1550" w:rsidP="00332B1C">
            <w:r>
              <w:t>Test Planning</w:t>
            </w:r>
          </w:p>
        </w:tc>
      </w:tr>
      <w:tr w:rsidR="003C1550" w:rsidRPr="0012791A" w14:paraId="2EA6AD21" w14:textId="77777777" w:rsidTr="00332B1C">
        <w:tc>
          <w:tcPr>
            <w:tcW w:w="4077" w:type="dxa"/>
          </w:tcPr>
          <w:p w14:paraId="58FCE8FC" w14:textId="77777777" w:rsidR="003C1550" w:rsidRPr="0012791A" w:rsidRDefault="003C1550" w:rsidP="00332B1C">
            <w:r w:rsidRPr="0012791A">
              <w:t>Test Plan</w:t>
            </w:r>
          </w:p>
        </w:tc>
        <w:tc>
          <w:tcPr>
            <w:tcW w:w="5031" w:type="dxa"/>
          </w:tcPr>
          <w:p w14:paraId="7982EC0D" w14:textId="77777777" w:rsidR="003C1550" w:rsidRPr="0012791A" w:rsidRDefault="003C1550" w:rsidP="00332B1C">
            <w:r>
              <w:t>Test Planning</w:t>
            </w:r>
          </w:p>
        </w:tc>
      </w:tr>
      <w:tr w:rsidR="003C1550" w:rsidRPr="0012791A" w14:paraId="608DB340" w14:textId="77777777" w:rsidTr="00332B1C">
        <w:tc>
          <w:tcPr>
            <w:tcW w:w="4077" w:type="dxa"/>
          </w:tcPr>
          <w:p w14:paraId="4B4C8EF3" w14:textId="60EADBF7" w:rsidR="003C1550" w:rsidRPr="0012791A" w:rsidRDefault="00AE17EE" w:rsidP="00332B1C">
            <w:r>
              <w:t>Test Cases</w:t>
            </w:r>
            <w:r w:rsidR="003C1550" w:rsidRPr="0012791A">
              <w:t xml:space="preserve"> </w:t>
            </w:r>
          </w:p>
        </w:tc>
        <w:tc>
          <w:tcPr>
            <w:tcW w:w="5031" w:type="dxa"/>
          </w:tcPr>
          <w:p w14:paraId="5314D073" w14:textId="77777777" w:rsidR="003C1550" w:rsidRPr="0012791A" w:rsidRDefault="003C1550" w:rsidP="00332B1C">
            <w:r>
              <w:t>Test Planning</w:t>
            </w:r>
          </w:p>
        </w:tc>
      </w:tr>
      <w:tr w:rsidR="003C1550" w:rsidRPr="0012791A" w14:paraId="23CFEC97" w14:textId="77777777" w:rsidTr="00332B1C">
        <w:tc>
          <w:tcPr>
            <w:tcW w:w="4077" w:type="dxa"/>
          </w:tcPr>
          <w:p w14:paraId="37229889" w14:textId="76A642F0" w:rsidR="003C1550" w:rsidRPr="0012791A" w:rsidRDefault="003C1550" w:rsidP="00332B1C">
            <w:r w:rsidRPr="0012791A">
              <w:t xml:space="preserve">Test </w:t>
            </w:r>
            <w:r w:rsidR="00AE17EE">
              <w:t>Execution</w:t>
            </w:r>
          </w:p>
        </w:tc>
        <w:tc>
          <w:tcPr>
            <w:tcW w:w="5031" w:type="dxa"/>
          </w:tcPr>
          <w:p w14:paraId="45428407" w14:textId="5B54CD3C" w:rsidR="003C1550" w:rsidRPr="0012791A" w:rsidRDefault="003C1550" w:rsidP="00332B1C">
            <w:r>
              <w:t xml:space="preserve">Test Case </w:t>
            </w:r>
            <w:r w:rsidR="00AE17EE">
              <w:t>Execution</w:t>
            </w:r>
          </w:p>
        </w:tc>
      </w:tr>
      <w:tr w:rsidR="003C1550" w:rsidRPr="0012791A" w14:paraId="240F30CA" w14:textId="77777777" w:rsidTr="00332B1C">
        <w:tc>
          <w:tcPr>
            <w:tcW w:w="4077" w:type="dxa"/>
          </w:tcPr>
          <w:p w14:paraId="7AB433D8" w14:textId="76EC2189" w:rsidR="003C1550" w:rsidRPr="0012791A" w:rsidRDefault="00AE17EE" w:rsidP="00332B1C">
            <w:r>
              <w:t>Bug Report</w:t>
            </w:r>
          </w:p>
        </w:tc>
        <w:tc>
          <w:tcPr>
            <w:tcW w:w="5031" w:type="dxa"/>
          </w:tcPr>
          <w:p w14:paraId="6E35E13F" w14:textId="6AD369C7" w:rsidR="003C1550" w:rsidRPr="0012791A" w:rsidRDefault="003C1550" w:rsidP="00332B1C">
            <w:r>
              <w:t xml:space="preserve">Test Case </w:t>
            </w:r>
            <w:r w:rsidR="00AE17EE">
              <w:t>Execution</w:t>
            </w:r>
          </w:p>
        </w:tc>
      </w:tr>
      <w:bookmarkEnd w:id="29"/>
    </w:tbl>
    <w:p w14:paraId="77D0049B" w14:textId="77777777" w:rsidR="00E03E56" w:rsidRPr="005C75AA" w:rsidRDefault="00E03E56" w:rsidP="00AB45D9">
      <w:pPr>
        <w:rPr>
          <w:color w:val="FF0000"/>
        </w:rPr>
      </w:pPr>
    </w:p>
    <w:p w14:paraId="024DB2F0" w14:textId="77777777" w:rsidR="00831B26" w:rsidRPr="006E6E74" w:rsidRDefault="004E2EA6" w:rsidP="00687BFC">
      <w:pPr>
        <w:pStyle w:val="Heading2"/>
      </w:pPr>
      <w:bookmarkStart w:id="32" w:name="_Toc136074944"/>
      <w:bookmarkStart w:id="33" w:name="_Toc65638009"/>
      <w:bookmarkStart w:id="34" w:name="_Toc66780546"/>
      <w:bookmarkStart w:id="35" w:name="_Toc136075099"/>
      <w:bookmarkEnd w:id="32"/>
      <w:r>
        <w:t xml:space="preserve"> </w:t>
      </w:r>
      <w:bookmarkStart w:id="36" w:name="_Toc450572438"/>
      <w:r w:rsidR="00831B26" w:rsidRPr="006E6E74">
        <w:t>Test Execution</w:t>
      </w:r>
      <w:bookmarkEnd w:id="33"/>
      <w:bookmarkEnd w:id="34"/>
      <w:bookmarkEnd w:id="35"/>
      <w:bookmarkEnd w:id="36"/>
    </w:p>
    <w:p w14:paraId="79D641C7" w14:textId="77777777" w:rsidR="00831B26" w:rsidRPr="00FF7981" w:rsidRDefault="00ED773A" w:rsidP="00ED7A19">
      <w:pPr>
        <w:rPr>
          <w:color w:val="000000"/>
        </w:rPr>
      </w:pPr>
      <w:r w:rsidRPr="00FF7981">
        <w:rPr>
          <w:color w:val="000000"/>
        </w:rPr>
        <w:t xml:space="preserve">The test execution will </w:t>
      </w:r>
      <w:r w:rsidR="00EA1B44" w:rsidRPr="00FF7981">
        <w:rPr>
          <w:color w:val="000000"/>
        </w:rPr>
        <w:t>be followed by the approach designed by comparing the actual results with the expected requirements of client.</w:t>
      </w:r>
    </w:p>
    <w:p w14:paraId="2BA67006" w14:textId="77777777" w:rsidR="003B6851" w:rsidRPr="00FF7981" w:rsidRDefault="003B6851" w:rsidP="00ED7A19">
      <w:pPr>
        <w:rPr>
          <w:color w:val="000000"/>
        </w:rPr>
      </w:pPr>
    </w:p>
    <w:p w14:paraId="2B2462FC" w14:textId="77777777" w:rsidR="004107B3" w:rsidRPr="00FF7981" w:rsidRDefault="004107B3" w:rsidP="00ED7A19">
      <w:pPr>
        <w:rPr>
          <w:color w:val="000000"/>
        </w:rPr>
      </w:pPr>
      <w:r w:rsidRPr="00FF7981">
        <w:rPr>
          <w:color w:val="000000"/>
        </w:rPr>
        <w:t>The execution will be done running the test scripts and recording the results in a test report document. The defects which will pop up should be logged in an excel spreadsheet and sent to developer for further rectifications in the code.</w:t>
      </w:r>
    </w:p>
    <w:p w14:paraId="2DF617FE" w14:textId="77777777" w:rsidR="004107B3" w:rsidRPr="00FF7981" w:rsidRDefault="004107B3" w:rsidP="00ED7A19">
      <w:pPr>
        <w:rPr>
          <w:color w:val="000000"/>
        </w:rPr>
      </w:pPr>
    </w:p>
    <w:p w14:paraId="550338D3" w14:textId="77777777" w:rsidR="004107B3" w:rsidRPr="00FF7981" w:rsidRDefault="00E03E56" w:rsidP="00ED7A19">
      <w:pPr>
        <w:rPr>
          <w:color w:val="000000"/>
        </w:rPr>
      </w:pPr>
      <w:r w:rsidRPr="00FF7981">
        <w:rPr>
          <w:color w:val="000000"/>
        </w:rPr>
        <w:t>The execut</w:t>
      </w:r>
      <w:r w:rsidR="00586623" w:rsidRPr="00FF7981">
        <w:rPr>
          <w:color w:val="000000"/>
        </w:rPr>
        <w:t>ion process will be done</w:t>
      </w:r>
      <w:r w:rsidRPr="00FF7981">
        <w:rPr>
          <w:color w:val="000000"/>
        </w:rPr>
        <w:t xml:space="preserve"> in</w:t>
      </w:r>
      <w:r w:rsidR="00586623" w:rsidRPr="00FF7981">
        <w:rPr>
          <w:color w:val="000000"/>
        </w:rPr>
        <w:t xml:space="preserve"> a</w:t>
      </w:r>
      <w:r w:rsidRPr="00FF7981">
        <w:rPr>
          <w:color w:val="000000"/>
        </w:rPr>
        <w:t xml:space="preserve"> testing environment </w:t>
      </w:r>
      <w:r w:rsidR="00586623" w:rsidRPr="00FF7981">
        <w:rPr>
          <w:color w:val="000000"/>
        </w:rPr>
        <w:t xml:space="preserve">designed specifically to test the application following the tools defined in the requirements. Also, the testing will be done using the </w:t>
      </w:r>
      <w:r w:rsidR="00644BC7" w:rsidRPr="00644BC7">
        <w:rPr>
          <w:color w:val="000000"/>
        </w:rPr>
        <w:t xml:space="preserve">test data pre-processed from the production data </w:t>
      </w:r>
      <w:r w:rsidR="00586623" w:rsidRPr="00FF7981">
        <w:rPr>
          <w:color w:val="000000"/>
        </w:rPr>
        <w:t xml:space="preserve">to </w:t>
      </w:r>
      <w:r w:rsidR="00CD7840" w:rsidRPr="00FF7981">
        <w:rPr>
          <w:color w:val="000000"/>
        </w:rPr>
        <w:t>achieve the accuracy of results as the application will behave in real time environment.</w:t>
      </w:r>
    </w:p>
    <w:p w14:paraId="77A7D06A" w14:textId="77777777" w:rsidR="00590BE7" w:rsidRPr="00FF7981" w:rsidRDefault="00590BE7" w:rsidP="00ED7A19">
      <w:pPr>
        <w:rPr>
          <w:color w:val="000000"/>
        </w:rPr>
      </w:pPr>
    </w:p>
    <w:p w14:paraId="7BF36392" w14:textId="77777777" w:rsidR="00590BE7" w:rsidRPr="00FF7981" w:rsidRDefault="00590BE7" w:rsidP="00ED7A19">
      <w:pPr>
        <w:rPr>
          <w:color w:val="000000"/>
        </w:rPr>
      </w:pPr>
      <w:r w:rsidRPr="00FF7981">
        <w:rPr>
          <w:color w:val="000000"/>
        </w:rPr>
        <w:t>The test execution process will be performed at Fanshawe college where all the resources will work together in a team and handle any issues efficiently with mutual understanding.</w:t>
      </w:r>
    </w:p>
    <w:p w14:paraId="433FDBFD" w14:textId="77777777" w:rsidR="0037757A" w:rsidRDefault="0037757A" w:rsidP="0037757A">
      <w:pPr>
        <w:pStyle w:val="ListBullet"/>
        <w:numPr>
          <w:ilvl w:val="0"/>
          <w:numId w:val="0"/>
        </w:numPr>
        <w:ind w:left="357"/>
        <w:rPr>
          <w:b/>
          <w:i/>
          <w:color w:val="FF0000"/>
        </w:rPr>
      </w:pPr>
      <w:bookmarkStart w:id="37" w:name="_Toc220298603"/>
    </w:p>
    <w:p w14:paraId="03E74DCF" w14:textId="77777777" w:rsidR="005C75AA" w:rsidRPr="00032148" w:rsidRDefault="005C75AA" w:rsidP="005C75AA">
      <w:pPr>
        <w:pStyle w:val="Heading3"/>
        <w:widowControl/>
        <w:jc w:val="left"/>
      </w:pPr>
      <w:bookmarkStart w:id="38" w:name="_Toc220298607"/>
      <w:bookmarkEnd w:id="37"/>
      <w:r w:rsidRPr="00032148">
        <w:t xml:space="preserve">Recording Actual Results </w:t>
      </w:r>
      <w:r w:rsidR="004D17B7" w:rsidRPr="00032148">
        <w:t>v</w:t>
      </w:r>
      <w:r w:rsidR="004D17B7">
        <w:t>ersu</w:t>
      </w:r>
      <w:r w:rsidR="004D17B7" w:rsidRPr="00032148">
        <w:t>s</w:t>
      </w:r>
      <w:r w:rsidRPr="00032148">
        <w:t xml:space="preserve"> Expected Results</w:t>
      </w:r>
      <w:bookmarkEnd w:id="38"/>
    </w:p>
    <w:p w14:paraId="5BA0A9F5" w14:textId="77777777" w:rsidR="00E5005E" w:rsidRPr="00FF7981" w:rsidRDefault="004D2B4F" w:rsidP="005C75AA">
      <w:pPr>
        <w:rPr>
          <w:color w:val="000000"/>
        </w:rPr>
      </w:pPr>
      <w:r w:rsidRPr="00FF7981">
        <w:rPr>
          <w:color w:val="000000"/>
        </w:rPr>
        <w:t>The testin</w:t>
      </w:r>
      <w:r w:rsidR="00E5005E" w:rsidRPr="00FF7981">
        <w:rPr>
          <w:color w:val="000000"/>
        </w:rPr>
        <w:t xml:space="preserve">g performed will be evaluated based on the Boolean result either “Pass” or “Fail”. The criteria deciding the result to pass the test or fail should be recorded and required to be updated in the test report document. </w:t>
      </w:r>
    </w:p>
    <w:p w14:paraId="3DA4F8D7" w14:textId="77777777" w:rsidR="00E5005E" w:rsidRPr="00FF7981" w:rsidRDefault="00E5005E" w:rsidP="005C75AA">
      <w:pPr>
        <w:rPr>
          <w:color w:val="000000"/>
        </w:rPr>
      </w:pPr>
    </w:p>
    <w:p w14:paraId="7CEB2BF7" w14:textId="77777777" w:rsidR="00E5005E" w:rsidRPr="00FF7981" w:rsidRDefault="00E5005E" w:rsidP="005C75AA">
      <w:pPr>
        <w:rPr>
          <w:color w:val="000000"/>
        </w:rPr>
      </w:pPr>
      <w:r w:rsidRPr="00FF7981">
        <w:rPr>
          <w:color w:val="000000"/>
        </w:rPr>
        <w:t xml:space="preserve">The test result will be tracked in an excel spreadsheet and should be kept in a shared drive to make it accessible to all the team members. </w:t>
      </w:r>
    </w:p>
    <w:p w14:paraId="65029718" w14:textId="77777777" w:rsidR="00E5005E" w:rsidRPr="00FF7981" w:rsidRDefault="00E5005E" w:rsidP="005C75AA">
      <w:pPr>
        <w:rPr>
          <w:color w:val="000000"/>
        </w:rPr>
      </w:pPr>
    </w:p>
    <w:p w14:paraId="2F6B5101" w14:textId="77777777" w:rsidR="00E5005E" w:rsidRPr="00FF7981" w:rsidRDefault="00E5005E" w:rsidP="005C75AA">
      <w:pPr>
        <w:rPr>
          <w:color w:val="000000"/>
        </w:rPr>
      </w:pPr>
      <w:r w:rsidRPr="00FF7981">
        <w:rPr>
          <w:color w:val="000000"/>
        </w:rPr>
        <w:t>This test report document should be kept updated on the daily basis comparing the expected vs actual results and evidence supporting the results should also be recorded in an excel spreadsheet.</w:t>
      </w:r>
    </w:p>
    <w:p w14:paraId="430F72AC" w14:textId="77777777" w:rsidR="004D17B7" w:rsidRPr="00902032" w:rsidRDefault="004D17B7" w:rsidP="005C75AA">
      <w:pPr>
        <w:rPr>
          <w:b/>
          <w:color w:val="FF0000"/>
        </w:rPr>
      </w:pPr>
      <w:bookmarkStart w:id="39" w:name="_Toc220298608"/>
    </w:p>
    <w:bookmarkEnd w:id="39"/>
    <w:p w14:paraId="05FDBD9A" w14:textId="6B60D862" w:rsidR="004D17B7" w:rsidRPr="00FF7981" w:rsidRDefault="004D2B4F" w:rsidP="005C75AA">
      <w:pPr>
        <w:numPr>
          <w:ilvl w:val="0"/>
          <w:numId w:val="21"/>
        </w:numPr>
        <w:rPr>
          <w:color w:val="000000"/>
        </w:rPr>
      </w:pPr>
      <w:r w:rsidRPr="00FF7981">
        <w:rPr>
          <w:color w:val="000000"/>
        </w:rPr>
        <w:t>the team and should be fixed by mutual decisions.</w:t>
      </w:r>
      <w:bookmarkStart w:id="40" w:name="_Toc220298610"/>
    </w:p>
    <w:bookmarkEnd w:id="40"/>
    <w:p w14:paraId="725F7E0E" w14:textId="77777777" w:rsidR="005C75AA" w:rsidRPr="00032148" w:rsidRDefault="005C75AA" w:rsidP="005C75AA"/>
    <w:p w14:paraId="5473D95E" w14:textId="77777777" w:rsidR="00156083" w:rsidRDefault="00156083" w:rsidP="00156083">
      <w:pPr>
        <w:pStyle w:val="Heading3"/>
      </w:pPr>
      <w:r>
        <w:t>Test Execution Roles</w:t>
      </w:r>
    </w:p>
    <w:p w14:paraId="7B66D5C5" w14:textId="77777777" w:rsidR="00E75CC1" w:rsidRPr="00FF7981" w:rsidRDefault="00F3561B" w:rsidP="00902032">
      <w:pPr>
        <w:pStyle w:val="ListBullet"/>
        <w:numPr>
          <w:ilvl w:val="0"/>
          <w:numId w:val="0"/>
        </w:numPr>
        <w:rPr>
          <w:color w:val="000000"/>
        </w:rPr>
      </w:pPr>
      <w:r w:rsidRPr="00FF7981">
        <w:rPr>
          <w:color w:val="000000"/>
        </w:rPr>
        <w:t xml:space="preserve">The test execution will be divided into small phases and assigned to different team members to </w:t>
      </w:r>
      <w:r w:rsidR="00E57F9F" w:rsidRPr="00FF7981">
        <w:rPr>
          <w:color w:val="000000"/>
        </w:rPr>
        <w:t>keep the testing process on track and complete by the deadline assigned by client.</w:t>
      </w:r>
    </w:p>
    <w:p w14:paraId="3323D29D" w14:textId="77777777" w:rsidR="00176D49" w:rsidRPr="00FF7981" w:rsidRDefault="00176D49" w:rsidP="00902032">
      <w:pPr>
        <w:pStyle w:val="ListBullet"/>
        <w:numPr>
          <w:ilvl w:val="0"/>
          <w:numId w:val="0"/>
        </w:numPr>
        <w:rPr>
          <w:color w:val="000000"/>
        </w:rPr>
      </w:pPr>
    </w:p>
    <w:p w14:paraId="0053A82E" w14:textId="77777777" w:rsidR="00E57F9F" w:rsidRPr="00FF7981" w:rsidRDefault="00E57F9F" w:rsidP="00902032">
      <w:pPr>
        <w:pStyle w:val="ListBullet"/>
        <w:numPr>
          <w:ilvl w:val="0"/>
          <w:numId w:val="0"/>
        </w:numPr>
        <w:rPr>
          <w:color w:val="000000"/>
        </w:rPr>
      </w:pPr>
      <w:r w:rsidRPr="00FF7981">
        <w:rPr>
          <w:color w:val="000000"/>
        </w:rPr>
        <w:t>Below is the resource list with their roles which will be performed during test execution</w:t>
      </w:r>
    </w:p>
    <w:p w14:paraId="2467A9B4" w14:textId="77777777" w:rsidR="00E57F9F" w:rsidRDefault="00E57F9F" w:rsidP="00902032">
      <w:pPr>
        <w:pStyle w:val="ListBullet"/>
        <w:numPr>
          <w:ilvl w:val="0"/>
          <w:numId w:val="0"/>
        </w:numPr>
        <w:rPr>
          <w:b/>
          <w:color w:val="FF0000"/>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0"/>
        <w:gridCol w:w="3544"/>
      </w:tblGrid>
      <w:tr w:rsidR="00E57F9F" w14:paraId="6DEC8D75" w14:textId="77777777" w:rsidTr="00FF7981">
        <w:tc>
          <w:tcPr>
            <w:tcW w:w="3260" w:type="dxa"/>
            <w:shd w:val="clear" w:color="auto" w:fill="D9D9D9"/>
          </w:tcPr>
          <w:p w14:paraId="37E632B0" w14:textId="77777777" w:rsidR="00E57F9F" w:rsidRPr="008106A8" w:rsidRDefault="00E57F9F" w:rsidP="00FF7981">
            <w:pPr>
              <w:rPr>
                <w:b/>
              </w:rPr>
            </w:pPr>
            <w:r w:rsidRPr="008106A8">
              <w:rPr>
                <w:b/>
              </w:rPr>
              <w:lastRenderedPageBreak/>
              <w:t>Resource Name</w:t>
            </w:r>
          </w:p>
        </w:tc>
        <w:tc>
          <w:tcPr>
            <w:tcW w:w="3544" w:type="dxa"/>
            <w:shd w:val="clear" w:color="auto" w:fill="D9D9D9"/>
          </w:tcPr>
          <w:p w14:paraId="15335911" w14:textId="77777777" w:rsidR="00E57F9F" w:rsidRPr="008106A8" w:rsidRDefault="00E57F9F" w:rsidP="00FF7981">
            <w:pPr>
              <w:rPr>
                <w:b/>
              </w:rPr>
            </w:pPr>
            <w:r w:rsidRPr="008106A8">
              <w:rPr>
                <w:b/>
              </w:rPr>
              <w:t>Role</w:t>
            </w:r>
          </w:p>
        </w:tc>
      </w:tr>
      <w:tr w:rsidR="00176D49" w14:paraId="6CFB4723" w14:textId="77777777" w:rsidTr="00FF7981">
        <w:tc>
          <w:tcPr>
            <w:tcW w:w="3260" w:type="dxa"/>
            <w:shd w:val="clear" w:color="auto" w:fill="auto"/>
          </w:tcPr>
          <w:p w14:paraId="26FBA8C2" w14:textId="77777777" w:rsidR="00176D49" w:rsidRDefault="00176D49" w:rsidP="00176D49">
            <w:r>
              <w:t>Meganathan Krishnamoorthy</w:t>
            </w:r>
          </w:p>
        </w:tc>
        <w:tc>
          <w:tcPr>
            <w:tcW w:w="3544" w:type="dxa"/>
            <w:shd w:val="clear" w:color="auto" w:fill="auto"/>
          </w:tcPr>
          <w:p w14:paraId="1F85D9A5" w14:textId="4BD54C5C" w:rsidR="00176D49" w:rsidRDefault="00AE17EE" w:rsidP="00176D49">
            <w:r>
              <w:t>Automation Tester</w:t>
            </w:r>
          </w:p>
        </w:tc>
      </w:tr>
    </w:tbl>
    <w:p w14:paraId="32C69337" w14:textId="77777777" w:rsidR="00E57F9F" w:rsidRPr="00902032" w:rsidRDefault="00E57F9F" w:rsidP="00902032">
      <w:pPr>
        <w:pStyle w:val="ListBullet"/>
        <w:numPr>
          <w:ilvl w:val="0"/>
          <w:numId w:val="0"/>
        </w:numPr>
        <w:rPr>
          <w:b/>
          <w:color w:val="FF0000"/>
        </w:rPr>
      </w:pPr>
    </w:p>
    <w:p w14:paraId="070A7A2E" w14:textId="77777777" w:rsidR="009509A1" w:rsidRPr="009509A1" w:rsidRDefault="009509A1" w:rsidP="00EE3B8B">
      <w:pPr>
        <w:pStyle w:val="Heading3"/>
        <w:numPr>
          <w:ilvl w:val="0"/>
          <w:numId w:val="0"/>
        </w:numPr>
      </w:pPr>
      <w:bookmarkStart w:id="41" w:name="_Toc55115684"/>
      <w:bookmarkStart w:id="42" w:name="_Toc61054787"/>
      <w:bookmarkStart w:id="43" w:name="_Toc62027772"/>
      <w:bookmarkStart w:id="44" w:name="_Toc62028156"/>
      <w:bookmarkStart w:id="45" w:name="_Toc62457856"/>
      <w:bookmarkStart w:id="46" w:name="_Toc65638010"/>
    </w:p>
    <w:p w14:paraId="37FDD7FB" w14:textId="77777777" w:rsidR="00831B26" w:rsidRPr="008F2255" w:rsidRDefault="00831B26" w:rsidP="00687BFC">
      <w:pPr>
        <w:pStyle w:val="Heading2"/>
      </w:pPr>
      <w:bookmarkStart w:id="47" w:name="_Toc136074950"/>
      <w:bookmarkStart w:id="48" w:name="_Toc65637870"/>
      <w:bookmarkStart w:id="49" w:name="_Toc66780564"/>
      <w:bookmarkStart w:id="50" w:name="_Toc136075102"/>
      <w:bookmarkEnd w:id="47"/>
      <w:r>
        <w:t xml:space="preserve"> </w:t>
      </w:r>
      <w:bookmarkStart w:id="51" w:name="_Toc450572439"/>
      <w:r w:rsidRPr="008F2255">
        <w:t xml:space="preserve">Entry </w:t>
      </w:r>
      <w:r>
        <w:t xml:space="preserve">&amp; Exit </w:t>
      </w:r>
      <w:r w:rsidRPr="008F2255">
        <w:t>Criteria</w:t>
      </w:r>
      <w:bookmarkEnd w:id="48"/>
      <w:bookmarkEnd w:id="49"/>
      <w:bookmarkEnd w:id="50"/>
      <w:bookmarkEnd w:id="51"/>
    </w:p>
    <w:p w14:paraId="405899FE" w14:textId="27A43FCC" w:rsidR="002E1B42" w:rsidRDefault="002E1B42" w:rsidP="00AB45D9">
      <w:r w:rsidRPr="00410294">
        <w:rPr>
          <w:b/>
        </w:rPr>
        <w:t>Entry Criteria</w:t>
      </w:r>
      <w:r>
        <w:t>: It is the criteria in which it is necessary to fulfil some requirements to initiate the project.</w:t>
      </w:r>
      <w:r w:rsidR="009D485D">
        <w:t xml:space="preserve"> It is the specific set of conditions which should be met before starting the process.</w:t>
      </w:r>
    </w:p>
    <w:p w14:paraId="63304DD3" w14:textId="77777777" w:rsidR="005B34A4" w:rsidRDefault="005B34A4" w:rsidP="00AB45D9"/>
    <w:p w14:paraId="3C426EF4" w14:textId="7096FF7B" w:rsidR="00F21642" w:rsidRDefault="00CA1569" w:rsidP="00AB45D9">
      <w:r w:rsidRPr="00410294">
        <w:rPr>
          <w:b/>
        </w:rPr>
        <w:t>Exit Criteria:</w:t>
      </w:r>
      <w:r w:rsidRPr="00CA1569">
        <w:t xml:space="preserve"> It is the arrangement of explicit conditions which allows a procedure to be authoritatively finished in the wake of concurring upon with </w:t>
      </w:r>
      <w:r>
        <w:t>stakeholders</w:t>
      </w:r>
      <w:r w:rsidRPr="00CA1569">
        <w:t xml:space="preserve">. It is done to keep an undertaking being viewed as finished regardless of whether it is </w:t>
      </w:r>
      <w:r w:rsidR="005A01FD">
        <w:t>still</w:t>
      </w:r>
      <w:r w:rsidRPr="00CA1569">
        <w:t xml:space="preserve"> </w:t>
      </w:r>
      <w:r w:rsidR="005A01FD">
        <w:t>incomplete</w:t>
      </w:r>
      <w:r w:rsidRPr="00CA1569">
        <w:t>, it is utilized to report against and plan when to quit testing.</w:t>
      </w:r>
    </w:p>
    <w:p w14:paraId="6BD3F7F5" w14:textId="77777777" w:rsidR="002126E6" w:rsidRPr="00CA1569" w:rsidRDefault="002126E6" w:rsidP="00AB45D9"/>
    <w:p w14:paraId="3F105921" w14:textId="77777777" w:rsidR="009509A1" w:rsidRDefault="009509A1" w:rsidP="009509A1">
      <w:pPr>
        <w:pStyle w:val="Heading3"/>
      </w:pPr>
      <w:r>
        <w:t>Table of Entry and Exit Criteria</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1"/>
        <w:gridCol w:w="2826"/>
        <w:gridCol w:w="2977"/>
        <w:gridCol w:w="2977"/>
      </w:tblGrid>
      <w:tr w:rsidR="003D330C" w:rsidRPr="00EC3E36" w14:paraId="7FD66C1A" w14:textId="77777777" w:rsidTr="00572D80">
        <w:trPr>
          <w:trHeight w:val="471"/>
        </w:trPr>
        <w:tc>
          <w:tcPr>
            <w:tcW w:w="571" w:type="dxa"/>
          </w:tcPr>
          <w:p w14:paraId="71382D43" w14:textId="30AE219F" w:rsidR="003D330C" w:rsidRPr="003D330C" w:rsidRDefault="003D330C" w:rsidP="003D330C">
            <w:pPr>
              <w:jc w:val="center"/>
              <w:rPr>
                <w:b/>
                <w:lang w:val="en-US"/>
              </w:rPr>
            </w:pPr>
            <w:r>
              <w:rPr>
                <w:b/>
                <w:lang w:val="en-US"/>
              </w:rPr>
              <w:t>Sr. No.</w:t>
            </w:r>
          </w:p>
        </w:tc>
        <w:tc>
          <w:tcPr>
            <w:tcW w:w="2826" w:type="dxa"/>
          </w:tcPr>
          <w:p w14:paraId="132D6139" w14:textId="27B97AB3" w:rsidR="003D330C" w:rsidRPr="003D330C" w:rsidRDefault="003D330C" w:rsidP="003D330C">
            <w:pPr>
              <w:jc w:val="center"/>
              <w:rPr>
                <w:b/>
                <w:lang w:val="en-US"/>
              </w:rPr>
            </w:pPr>
            <w:r w:rsidRPr="003D330C">
              <w:rPr>
                <w:b/>
                <w:lang w:val="en-US"/>
              </w:rPr>
              <w:t>Phases</w:t>
            </w:r>
          </w:p>
        </w:tc>
        <w:tc>
          <w:tcPr>
            <w:tcW w:w="2977" w:type="dxa"/>
          </w:tcPr>
          <w:p w14:paraId="4EF7812D" w14:textId="11A4E16C" w:rsidR="003D330C" w:rsidRPr="003D330C" w:rsidRDefault="003D330C" w:rsidP="003D330C">
            <w:pPr>
              <w:jc w:val="center"/>
              <w:rPr>
                <w:b/>
                <w:lang w:val="en-US"/>
              </w:rPr>
            </w:pPr>
            <w:r w:rsidRPr="003D330C">
              <w:rPr>
                <w:b/>
                <w:lang w:val="en-US"/>
              </w:rPr>
              <w:t>Entry Criteria</w:t>
            </w:r>
          </w:p>
        </w:tc>
        <w:tc>
          <w:tcPr>
            <w:tcW w:w="2977" w:type="dxa"/>
          </w:tcPr>
          <w:p w14:paraId="08238167" w14:textId="7D68AF24" w:rsidR="003D330C" w:rsidRPr="003D330C" w:rsidRDefault="003D330C" w:rsidP="003D330C">
            <w:pPr>
              <w:jc w:val="center"/>
              <w:rPr>
                <w:b/>
                <w:lang w:val="en-US"/>
              </w:rPr>
            </w:pPr>
            <w:r w:rsidRPr="003D330C">
              <w:rPr>
                <w:b/>
                <w:lang w:val="en-US"/>
              </w:rPr>
              <w:t>Exit Criteria</w:t>
            </w:r>
          </w:p>
        </w:tc>
      </w:tr>
      <w:tr w:rsidR="003D330C" w:rsidRPr="00EC3E36" w14:paraId="46DA6E84" w14:textId="77777777" w:rsidTr="00572D80">
        <w:trPr>
          <w:trHeight w:val="248"/>
        </w:trPr>
        <w:tc>
          <w:tcPr>
            <w:tcW w:w="571" w:type="dxa"/>
          </w:tcPr>
          <w:p w14:paraId="5FFE2C10" w14:textId="7DFCA811" w:rsidR="003D330C" w:rsidRPr="00EC3E36" w:rsidRDefault="003D330C" w:rsidP="003D330C">
            <w:pPr>
              <w:jc w:val="center"/>
              <w:rPr>
                <w:lang w:val="en-US"/>
              </w:rPr>
            </w:pPr>
            <w:r>
              <w:rPr>
                <w:lang w:val="en-US"/>
              </w:rPr>
              <w:t>1.</w:t>
            </w:r>
          </w:p>
        </w:tc>
        <w:tc>
          <w:tcPr>
            <w:tcW w:w="2826" w:type="dxa"/>
          </w:tcPr>
          <w:p w14:paraId="34ED3D27" w14:textId="4C8C2218" w:rsidR="003D330C" w:rsidRPr="00EC3E36" w:rsidRDefault="003D330C" w:rsidP="003D330C">
            <w:pPr>
              <w:rPr>
                <w:lang w:val="en-US"/>
              </w:rPr>
            </w:pPr>
            <w:r w:rsidRPr="006C7289">
              <w:t>Requirements review</w:t>
            </w:r>
          </w:p>
        </w:tc>
        <w:tc>
          <w:tcPr>
            <w:tcW w:w="2977" w:type="dxa"/>
          </w:tcPr>
          <w:p w14:paraId="46C8A2EB" w14:textId="57DB42E5" w:rsidR="00963D55" w:rsidRDefault="00963D55" w:rsidP="00093309">
            <w:pPr>
              <w:pStyle w:val="ListParagraph"/>
              <w:numPr>
                <w:ilvl w:val="0"/>
                <w:numId w:val="26"/>
              </w:numPr>
              <w:ind w:left="460"/>
              <w:rPr>
                <w:lang w:val="en-US"/>
              </w:rPr>
            </w:pPr>
            <w:r>
              <w:rPr>
                <w:lang w:val="en-US"/>
              </w:rPr>
              <w:t>Test team to perform testing</w:t>
            </w:r>
          </w:p>
          <w:p w14:paraId="004CF846" w14:textId="17C4DE76" w:rsidR="003D330C" w:rsidRDefault="00963D55" w:rsidP="00093309">
            <w:pPr>
              <w:pStyle w:val="ListParagraph"/>
              <w:numPr>
                <w:ilvl w:val="0"/>
                <w:numId w:val="26"/>
              </w:numPr>
              <w:ind w:left="460"/>
              <w:rPr>
                <w:lang w:val="en-US"/>
              </w:rPr>
            </w:pPr>
            <w:r>
              <w:rPr>
                <w:lang w:val="en-US"/>
              </w:rPr>
              <w:t>R</w:t>
            </w:r>
            <w:r w:rsidRPr="00963D55">
              <w:rPr>
                <w:lang w:val="en-US"/>
              </w:rPr>
              <w:t>equirement</w:t>
            </w:r>
            <w:r>
              <w:rPr>
                <w:lang w:val="en-US"/>
              </w:rPr>
              <w:t xml:space="preserve"> documents</w:t>
            </w:r>
            <w:r w:rsidR="003D330C" w:rsidRPr="00963D55">
              <w:rPr>
                <w:lang w:val="en-US"/>
              </w:rPr>
              <w:t xml:space="preserve"> to analyze</w:t>
            </w:r>
          </w:p>
          <w:p w14:paraId="0C4FC4C2" w14:textId="1428E7B0" w:rsidR="00963D55" w:rsidRPr="00963D55" w:rsidRDefault="00963D55" w:rsidP="00093309">
            <w:pPr>
              <w:pStyle w:val="ListParagraph"/>
              <w:ind w:left="460"/>
              <w:rPr>
                <w:lang w:val="en-US"/>
              </w:rPr>
            </w:pPr>
          </w:p>
        </w:tc>
        <w:tc>
          <w:tcPr>
            <w:tcW w:w="2977" w:type="dxa"/>
          </w:tcPr>
          <w:p w14:paraId="63FF79BA" w14:textId="54A36CDD" w:rsidR="003D330C" w:rsidRDefault="006F5E6A" w:rsidP="00093309">
            <w:pPr>
              <w:pStyle w:val="ListParagraph"/>
              <w:numPr>
                <w:ilvl w:val="0"/>
                <w:numId w:val="26"/>
              </w:numPr>
              <w:ind w:left="467"/>
              <w:rPr>
                <w:lang w:val="en-US"/>
              </w:rPr>
            </w:pPr>
            <w:r w:rsidRPr="00FB578C">
              <w:rPr>
                <w:lang w:val="en-US"/>
              </w:rPr>
              <w:t>Identify tests to perform in later stage</w:t>
            </w:r>
          </w:p>
          <w:p w14:paraId="1C94491B" w14:textId="0214DD99" w:rsidR="006232D7" w:rsidRDefault="006232D7" w:rsidP="00093309">
            <w:pPr>
              <w:pStyle w:val="ListParagraph"/>
              <w:numPr>
                <w:ilvl w:val="0"/>
                <w:numId w:val="26"/>
              </w:numPr>
              <w:ind w:left="467"/>
              <w:rPr>
                <w:lang w:val="en-US"/>
              </w:rPr>
            </w:pPr>
            <w:r>
              <w:rPr>
                <w:lang w:val="en-US"/>
              </w:rPr>
              <w:t xml:space="preserve">Classify requirements as functional or non- </w:t>
            </w:r>
            <w:r w:rsidR="009E64E0">
              <w:rPr>
                <w:lang w:val="en-US"/>
              </w:rPr>
              <w:t>functional.</w:t>
            </w:r>
          </w:p>
          <w:p w14:paraId="352A3A5B" w14:textId="6CB41C02" w:rsidR="00FB578C" w:rsidRDefault="006232D7" w:rsidP="00093309">
            <w:pPr>
              <w:pStyle w:val="ListParagraph"/>
              <w:numPr>
                <w:ilvl w:val="0"/>
                <w:numId w:val="26"/>
              </w:numPr>
              <w:ind w:left="467"/>
              <w:rPr>
                <w:lang w:val="en-US"/>
              </w:rPr>
            </w:pPr>
            <w:r>
              <w:rPr>
                <w:lang w:val="en-US"/>
              </w:rPr>
              <w:t xml:space="preserve">Brief </w:t>
            </w:r>
            <w:r w:rsidR="00FB578C">
              <w:rPr>
                <w:lang w:val="en-US"/>
              </w:rPr>
              <w:t>testing priorities and focus</w:t>
            </w:r>
          </w:p>
          <w:p w14:paraId="20054E7E" w14:textId="0157510E" w:rsidR="00FB578C" w:rsidRDefault="006576D0" w:rsidP="00093309">
            <w:pPr>
              <w:pStyle w:val="ListParagraph"/>
              <w:numPr>
                <w:ilvl w:val="0"/>
                <w:numId w:val="26"/>
              </w:numPr>
              <w:ind w:left="467"/>
              <w:rPr>
                <w:lang w:val="en-US"/>
              </w:rPr>
            </w:pPr>
            <w:r>
              <w:rPr>
                <w:lang w:val="en-US"/>
              </w:rPr>
              <w:t>Create</w:t>
            </w:r>
            <w:r w:rsidR="00FB578C">
              <w:rPr>
                <w:lang w:val="en-US"/>
              </w:rPr>
              <w:t xml:space="preserve"> RTM (Requirements Traceability Matrix)</w:t>
            </w:r>
          </w:p>
          <w:p w14:paraId="6B3BF3CE" w14:textId="35185512" w:rsidR="00ED7679" w:rsidRPr="00FB578C" w:rsidRDefault="006576D0" w:rsidP="00093309">
            <w:pPr>
              <w:pStyle w:val="ListParagraph"/>
              <w:numPr>
                <w:ilvl w:val="0"/>
                <w:numId w:val="26"/>
              </w:numPr>
              <w:ind w:left="467"/>
              <w:rPr>
                <w:lang w:val="en-US"/>
              </w:rPr>
            </w:pPr>
            <w:r>
              <w:rPr>
                <w:lang w:val="en-US"/>
              </w:rPr>
              <w:t xml:space="preserve">Recognize </w:t>
            </w:r>
            <w:r w:rsidR="00ED7679">
              <w:rPr>
                <w:lang w:val="en-US"/>
              </w:rPr>
              <w:t>and create test environments</w:t>
            </w:r>
          </w:p>
        </w:tc>
      </w:tr>
      <w:tr w:rsidR="003D330C" w:rsidRPr="00EC3E36" w14:paraId="3CE104D2" w14:textId="77777777" w:rsidTr="00572D80">
        <w:trPr>
          <w:trHeight w:val="248"/>
        </w:trPr>
        <w:tc>
          <w:tcPr>
            <w:tcW w:w="571" w:type="dxa"/>
          </w:tcPr>
          <w:p w14:paraId="44CE8775" w14:textId="60C8962D" w:rsidR="003D330C" w:rsidRPr="00EC3E36" w:rsidRDefault="003D330C" w:rsidP="003D330C">
            <w:pPr>
              <w:jc w:val="center"/>
              <w:rPr>
                <w:lang w:val="en-US"/>
              </w:rPr>
            </w:pPr>
            <w:r>
              <w:rPr>
                <w:lang w:val="en-US"/>
              </w:rPr>
              <w:t>2.</w:t>
            </w:r>
          </w:p>
        </w:tc>
        <w:tc>
          <w:tcPr>
            <w:tcW w:w="2826" w:type="dxa"/>
          </w:tcPr>
          <w:p w14:paraId="422F749C" w14:textId="3704C511" w:rsidR="003D330C" w:rsidRPr="00EC3E36" w:rsidRDefault="003D330C" w:rsidP="003D330C">
            <w:pPr>
              <w:rPr>
                <w:lang w:val="en-US"/>
              </w:rPr>
            </w:pPr>
            <w:r w:rsidRPr="006C7289">
              <w:t>Developing test strategy and plan</w:t>
            </w:r>
          </w:p>
        </w:tc>
        <w:tc>
          <w:tcPr>
            <w:tcW w:w="2977" w:type="dxa"/>
          </w:tcPr>
          <w:p w14:paraId="31996E19" w14:textId="1352F7BE" w:rsidR="003D330C" w:rsidRPr="00093309" w:rsidRDefault="00C44A7F" w:rsidP="00093309">
            <w:pPr>
              <w:pStyle w:val="ListParagraph"/>
              <w:numPr>
                <w:ilvl w:val="0"/>
                <w:numId w:val="27"/>
              </w:numPr>
              <w:ind w:left="460"/>
              <w:rPr>
                <w:lang w:val="en-US"/>
              </w:rPr>
            </w:pPr>
            <w:r w:rsidRPr="00093309">
              <w:rPr>
                <w:lang w:val="en-US"/>
              </w:rPr>
              <w:t>Requir</w:t>
            </w:r>
            <w:r w:rsidR="00093309" w:rsidRPr="00093309">
              <w:rPr>
                <w:lang w:val="en-US"/>
              </w:rPr>
              <w:t>e</w:t>
            </w:r>
            <w:r w:rsidRPr="00093309">
              <w:rPr>
                <w:lang w:val="en-US"/>
              </w:rPr>
              <w:t>ments</w:t>
            </w:r>
            <w:r w:rsidR="00093309" w:rsidRPr="00093309">
              <w:rPr>
                <w:lang w:val="en-US"/>
              </w:rPr>
              <w:t xml:space="preserve"> document </w:t>
            </w:r>
          </w:p>
        </w:tc>
        <w:tc>
          <w:tcPr>
            <w:tcW w:w="2977" w:type="dxa"/>
          </w:tcPr>
          <w:p w14:paraId="5EB05C69" w14:textId="77777777" w:rsidR="003D330C" w:rsidRPr="00093309" w:rsidRDefault="00093309" w:rsidP="00093309">
            <w:pPr>
              <w:pStyle w:val="ListParagraph"/>
              <w:numPr>
                <w:ilvl w:val="0"/>
                <w:numId w:val="26"/>
              </w:numPr>
              <w:ind w:left="467"/>
              <w:rPr>
                <w:lang w:val="en-US"/>
              </w:rPr>
            </w:pPr>
            <w:r w:rsidRPr="00093309">
              <w:rPr>
                <w:lang w:val="en-US"/>
              </w:rPr>
              <w:t>Test Plan</w:t>
            </w:r>
          </w:p>
          <w:p w14:paraId="680602E8" w14:textId="77777777" w:rsidR="00093309" w:rsidRPr="00093309" w:rsidRDefault="00093309" w:rsidP="00093309">
            <w:pPr>
              <w:pStyle w:val="ListParagraph"/>
              <w:numPr>
                <w:ilvl w:val="0"/>
                <w:numId w:val="26"/>
              </w:numPr>
              <w:ind w:left="467"/>
              <w:rPr>
                <w:lang w:val="en-US"/>
              </w:rPr>
            </w:pPr>
            <w:r w:rsidRPr="00093309">
              <w:rPr>
                <w:lang w:val="en-US"/>
              </w:rPr>
              <w:t>Test Strategy</w:t>
            </w:r>
          </w:p>
          <w:p w14:paraId="66217E5C" w14:textId="1FD060AF" w:rsidR="00093309" w:rsidRPr="00093309" w:rsidRDefault="00093309" w:rsidP="00093309">
            <w:pPr>
              <w:pStyle w:val="ListParagraph"/>
              <w:numPr>
                <w:ilvl w:val="0"/>
                <w:numId w:val="26"/>
              </w:numPr>
              <w:ind w:left="467"/>
              <w:rPr>
                <w:lang w:val="en-US"/>
              </w:rPr>
            </w:pPr>
            <w:r w:rsidRPr="00093309">
              <w:rPr>
                <w:lang w:val="en-US"/>
              </w:rPr>
              <w:t>Test Effort Estimation Document.</w:t>
            </w:r>
          </w:p>
        </w:tc>
      </w:tr>
      <w:tr w:rsidR="003D330C" w:rsidRPr="00EC3E36" w14:paraId="2F96FD1A" w14:textId="77777777" w:rsidTr="00572D80">
        <w:trPr>
          <w:trHeight w:val="262"/>
        </w:trPr>
        <w:tc>
          <w:tcPr>
            <w:tcW w:w="571" w:type="dxa"/>
          </w:tcPr>
          <w:p w14:paraId="1F82D32B" w14:textId="0A361BE3" w:rsidR="003D330C" w:rsidRPr="00EC3E36" w:rsidRDefault="003D330C" w:rsidP="003D330C">
            <w:pPr>
              <w:jc w:val="center"/>
              <w:rPr>
                <w:lang w:val="en-US"/>
              </w:rPr>
            </w:pPr>
            <w:r>
              <w:rPr>
                <w:lang w:val="en-US"/>
              </w:rPr>
              <w:t>3.</w:t>
            </w:r>
          </w:p>
        </w:tc>
        <w:tc>
          <w:tcPr>
            <w:tcW w:w="2826" w:type="dxa"/>
          </w:tcPr>
          <w:p w14:paraId="78EBDB27" w14:textId="4D08E88E" w:rsidR="003D330C" w:rsidRPr="00EC3E36" w:rsidRDefault="003D330C" w:rsidP="003D330C">
            <w:pPr>
              <w:rPr>
                <w:lang w:val="en-US"/>
              </w:rPr>
            </w:pPr>
            <w:r w:rsidRPr="006C7289">
              <w:t>Designing test cases</w:t>
            </w:r>
          </w:p>
        </w:tc>
        <w:tc>
          <w:tcPr>
            <w:tcW w:w="2977" w:type="dxa"/>
          </w:tcPr>
          <w:p w14:paraId="0732E1BF" w14:textId="77777777" w:rsidR="003D330C" w:rsidRPr="00345CA9" w:rsidRDefault="00093309" w:rsidP="00345CA9">
            <w:pPr>
              <w:pStyle w:val="ListParagraph"/>
              <w:numPr>
                <w:ilvl w:val="0"/>
                <w:numId w:val="26"/>
              </w:numPr>
              <w:ind w:left="460"/>
              <w:rPr>
                <w:lang w:val="en-US"/>
              </w:rPr>
            </w:pPr>
            <w:r w:rsidRPr="00345CA9">
              <w:rPr>
                <w:lang w:val="en-US"/>
              </w:rPr>
              <w:t>Requirements document</w:t>
            </w:r>
          </w:p>
          <w:p w14:paraId="0B4372C3" w14:textId="1A406861" w:rsidR="00093309" w:rsidRPr="00345CA9" w:rsidRDefault="00093309" w:rsidP="00345CA9">
            <w:pPr>
              <w:pStyle w:val="ListParagraph"/>
              <w:numPr>
                <w:ilvl w:val="0"/>
                <w:numId w:val="26"/>
              </w:numPr>
              <w:ind w:left="460"/>
              <w:rPr>
                <w:lang w:val="en-US"/>
              </w:rPr>
            </w:pPr>
            <w:r w:rsidRPr="00345CA9">
              <w:rPr>
                <w:lang w:val="en-US"/>
              </w:rPr>
              <w:t>Test Plan</w:t>
            </w:r>
          </w:p>
        </w:tc>
        <w:tc>
          <w:tcPr>
            <w:tcW w:w="2977" w:type="dxa"/>
          </w:tcPr>
          <w:p w14:paraId="42E95BE7" w14:textId="77777777" w:rsidR="003D330C" w:rsidRPr="00345CA9" w:rsidRDefault="00221CEF" w:rsidP="00345CA9">
            <w:pPr>
              <w:pStyle w:val="ListParagraph"/>
              <w:numPr>
                <w:ilvl w:val="0"/>
                <w:numId w:val="28"/>
              </w:numPr>
              <w:ind w:left="467"/>
              <w:rPr>
                <w:lang w:val="en-US"/>
              </w:rPr>
            </w:pPr>
            <w:r w:rsidRPr="00345CA9">
              <w:rPr>
                <w:lang w:val="en-US"/>
              </w:rPr>
              <w:t>Test Cases</w:t>
            </w:r>
          </w:p>
          <w:p w14:paraId="4B3BD35B" w14:textId="77777777" w:rsidR="00221CEF" w:rsidRPr="00345CA9" w:rsidRDefault="00221CEF" w:rsidP="00345CA9">
            <w:pPr>
              <w:pStyle w:val="ListParagraph"/>
              <w:numPr>
                <w:ilvl w:val="0"/>
                <w:numId w:val="28"/>
              </w:numPr>
              <w:ind w:left="467"/>
              <w:rPr>
                <w:lang w:val="en-US"/>
              </w:rPr>
            </w:pPr>
            <w:r w:rsidRPr="00345CA9">
              <w:rPr>
                <w:lang w:val="en-US"/>
              </w:rPr>
              <w:t>Test Scripts (if automation)</w:t>
            </w:r>
          </w:p>
          <w:p w14:paraId="3596659A" w14:textId="464A526D" w:rsidR="00345CA9" w:rsidRPr="00345CA9" w:rsidRDefault="00345CA9" w:rsidP="00345CA9">
            <w:pPr>
              <w:pStyle w:val="ListParagraph"/>
              <w:numPr>
                <w:ilvl w:val="0"/>
                <w:numId w:val="28"/>
              </w:numPr>
              <w:ind w:left="467"/>
              <w:rPr>
                <w:lang w:val="en-US"/>
              </w:rPr>
            </w:pPr>
            <w:r w:rsidRPr="00345CA9">
              <w:rPr>
                <w:lang w:val="en-US"/>
              </w:rPr>
              <w:t>Test Data</w:t>
            </w:r>
          </w:p>
        </w:tc>
      </w:tr>
      <w:tr w:rsidR="00345CA9" w:rsidRPr="00EC3E36" w14:paraId="4A690712" w14:textId="77777777" w:rsidTr="00572D80">
        <w:trPr>
          <w:trHeight w:val="262"/>
        </w:trPr>
        <w:tc>
          <w:tcPr>
            <w:tcW w:w="571" w:type="dxa"/>
          </w:tcPr>
          <w:p w14:paraId="69B8589A" w14:textId="6DD479CA" w:rsidR="00345CA9" w:rsidRDefault="00345CA9" w:rsidP="003D330C">
            <w:pPr>
              <w:jc w:val="center"/>
              <w:rPr>
                <w:lang w:val="en-US"/>
              </w:rPr>
            </w:pPr>
            <w:r>
              <w:rPr>
                <w:lang w:val="en-US"/>
              </w:rPr>
              <w:t>4.</w:t>
            </w:r>
          </w:p>
        </w:tc>
        <w:tc>
          <w:tcPr>
            <w:tcW w:w="2826" w:type="dxa"/>
          </w:tcPr>
          <w:p w14:paraId="602BF9F0" w14:textId="63795B6B" w:rsidR="00345CA9" w:rsidRPr="006C7289" w:rsidRDefault="00345CA9" w:rsidP="003D330C">
            <w:r>
              <w:t>Test Environment</w:t>
            </w:r>
          </w:p>
        </w:tc>
        <w:tc>
          <w:tcPr>
            <w:tcW w:w="2977" w:type="dxa"/>
          </w:tcPr>
          <w:p w14:paraId="0F229732" w14:textId="77777777" w:rsidR="00345CA9" w:rsidRDefault="00B913C4" w:rsidP="00345CA9">
            <w:pPr>
              <w:pStyle w:val="ListParagraph"/>
              <w:numPr>
                <w:ilvl w:val="0"/>
                <w:numId w:val="26"/>
              </w:numPr>
              <w:ind w:left="460"/>
              <w:rPr>
                <w:lang w:val="en-US"/>
              </w:rPr>
            </w:pPr>
            <w:r>
              <w:rPr>
                <w:lang w:val="en-US"/>
              </w:rPr>
              <w:t>Test Plan</w:t>
            </w:r>
          </w:p>
          <w:p w14:paraId="7437B762" w14:textId="77777777" w:rsidR="00B913C4" w:rsidRDefault="00B913C4" w:rsidP="00345CA9">
            <w:pPr>
              <w:pStyle w:val="ListParagraph"/>
              <w:numPr>
                <w:ilvl w:val="0"/>
                <w:numId w:val="26"/>
              </w:numPr>
              <w:ind w:left="460"/>
              <w:rPr>
                <w:lang w:val="en-US"/>
              </w:rPr>
            </w:pPr>
            <w:r>
              <w:rPr>
                <w:lang w:val="en-US"/>
              </w:rPr>
              <w:t>Smoke Test Cases</w:t>
            </w:r>
          </w:p>
          <w:p w14:paraId="12205EE8" w14:textId="4A74571E" w:rsidR="00B913C4" w:rsidRPr="00345CA9" w:rsidRDefault="00B56FBF" w:rsidP="00345CA9">
            <w:pPr>
              <w:pStyle w:val="ListParagraph"/>
              <w:numPr>
                <w:ilvl w:val="0"/>
                <w:numId w:val="26"/>
              </w:numPr>
              <w:ind w:left="460"/>
              <w:rPr>
                <w:lang w:val="en-US"/>
              </w:rPr>
            </w:pPr>
            <w:r>
              <w:rPr>
                <w:lang w:val="en-US"/>
              </w:rPr>
              <w:t>Test Data</w:t>
            </w:r>
          </w:p>
        </w:tc>
        <w:tc>
          <w:tcPr>
            <w:tcW w:w="2977" w:type="dxa"/>
          </w:tcPr>
          <w:p w14:paraId="7FECBF9D" w14:textId="4FBE9566" w:rsidR="00345CA9" w:rsidRDefault="005F796B" w:rsidP="00345CA9">
            <w:pPr>
              <w:pStyle w:val="ListParagraph"/>
              <w:numPr>
                <w:ilvl w:val="0"/>
                <w:numId w:val="28"/>
              </w:numPr>
              <w:ind w:left="467"/>
              <w:rPr>
                <w:lang w:val="en-US"/>
              </w:rPr>
            </w:pPr>
            <w:r>
              <w:rPr>
                <w:lang w:val="en-US"/>
              </w:rPr>
              <w:t>Test Environment</w:t>
            </w:r>
            <w:r w:rsidR="00F71835">
              <w:rPr>
                <w:lang w:val="en-US"/>
              </w:rPr>
              <w:t xml:space="preserve"> ready</w:t>
            </w:r>
          </w:p>
          <w:p w14:paraId="7EE5A146" w14:textId="22A47406" w:rsidR="005F796B" w:rsidRPr="00345CA9" w:rsidRDefault="005F796B" w:rsidP="00345CA9">
            <w:pPr>
              <w:pStyle w:val="ListParagraph"/>
              <w:numPr>
                <w:ilvl w:val="0"/>
                <w:numId w:val="28"/>
              </w:numPr>
              <w:ind w:left="467"/>
              <w:rPr>
                <w:lang w:val="en-US"/>
              </w:rPr>
            </w:pPr>
            <w:r>
              <w:rPr>
                <w:lang w:val="en-US"/>
              </w:rPr>
              <w:t>Smoke Test Result</w:t>
            </w:r>
            <w:r w:rsidR="00B73226">
              <w:rPr>
                <w:lang w:val="en-US"/>
              </w:rPr>
              <w:t>s</w:t>
            </w:r>
          </w:p>
        </w:tc>
      </w:tr>
      <w:tr w:rsidR="003D330C" w:rsidRPr="00EC3E36" w14:paraId="72D5CF52" w14:textId="77777777" w:rsidTr="00572D80">
        <w:trPr>
          <w:trHeight w:val="248"/>
        </w:trPr>
        <w:tc>
          <w:tcPr>
            <w:tcW w:w="571" w:type="dxa"/>
          </w:tcPr>
          <w:p w14:paraId="42FE9D42" w14:textId="68921121" w:rsidR="003D330C" w:rsidRPr="00EC3E36" w:rsidRDefault="00012904" w:rsidP="003D330C">
            <w:pPr>
              <w:jc w:val="center"/>
              <w:rPr>
                <w:lang w:val="en-US"/>
              </w:rPr>
            </w:pPr>
            <w:r>
              <w:rPr>
                <w:lang w:val="en-US"/>
              </w:rPr>
              <w:t>5.</w:t>
            </w:r>
          </w:p>
        </w:tc>
        <w:tc>
          <w:tcPr>
            <w:tcW w:w="2826" w:type="dxa"/>
          </w:tcPr>
          <w:p w14:paraId="3CE3CCF6" w14:textId="2D229E1E" w:rsidR="003D330C" w:rsidRPr="00EC3E36" w:rsidRDefault="003D330C" w:rsidP="003D330C">
            <w:pPr>
              <w:rPr>
                <w:lang w:val="en-US"/>
              </w:rPr>
            </w:pPr>
            <w:r w:rsidRPr="006C7289">
              <w:t>Test execution and reporting</w:t>
            </w:r>
          </w:p>
        </w:tc>
        <w:tc>
          <w:tcPr>
            <w:tcW w:w="2977" w:type="dxa"/>
          </w:tcPr>
          <w:p w14:paraId="2BD9389B" w14:textId="77777777" w:rsidR="00FF3C21" w:rsidRDefault="00FF3C21" w:rsidP="00FF3C21">
            <w:pPr>
              <w:pStyle w:val="ListParagraph"/>
              <w:numPr>
                <w:ilvl w:val="0"/>
                <w:numId w:val="26"/>
              </w:numPr>
              <w:ind w:left="460"/>
              <w:rPr>
                <w:lang w:val="en-US"/>
              </w:rPr>
            </w:pPr>
            <w:r>
              <w:rPr>
                <w:lang w:val="en-US"/>
              </w:rPr>
              <w:t>Test Plan documents</w:t>
            </w:r>
          </w:p>
          <w:p w14:paraId="475D6AB9" w14:textId="77777777" w:rsidR="00FF3C21" w:rsidRDefault="00FF3C21" w:rsidP="00FF3C21">
            <w:pPr>
              <w:pStyle w:val="ListParagraph"/>
              <w:numPr>
                <w:ilvl w:val="0"/>
                <w:numId w:val="26"/>
              </w:numPr>
              <w:ind w:left="460"/>
              <w:rPr>
                <w:lang w:val="en-US"/>
              </w:rPr>
            </w:pPr>
            <w:r>
              <w:rPr>
                <w:lang w:val="en-US"/>
              </w:rPr>
              <w:t>Test Cases</w:t>
            </w:r>
          </w:p>
          <w:p w14:paraId="528204F6" w14:textId="77777777" w:rsidR="00FF3C21" w:rsidRDefault="00FF3C21" w:rsidP="00FF3C21">
            <w:pPr>
              <w:pStyle w:val="ListParagraph"/>
              <w:numPr>
                <w:ilvl w:val="0"/>
                <w:numId w:val="26"/>
              </w:numPr>
              <w:ind w:left="460"/>
              <w:rPr>
                <w:lang w:val="en-US"/>
              </w:rPr>
            </w:pPr>
            <w:r w:rsidRPr="00C543C8">
              <w:rPr>
                <w:lang w:val="en-US"/>
              </w:rPr>
              <w:t>Test Data</w:t>
            </w:r>
          </w:p>
          <w:p w14:paraId="0A3AC6FF" w14:textId="23ECE7B6" w:rsidR="003D330C" w:rsidRPr="00EC3E36" w:rsidRDefault="00FF3C21" w:rsidP="00FF3C21">
            <w:pPr>
              <w:pStyle w:val="ListParagraph"/>
              <w:numPr>
                <w:ilvl w:val="0"/>
                <w:numId w:val="26"/>
              </w:numPr>
              <w:ind w:left="460"/>
              <w:rPr>
                <w:lang w:val="en-US"/>
              </w:rPr>
            </w:pPr>
            <w:r>
              <w:rPr>
                <w:lang w:val="en-US"/>
              </w:rPr>
              <w:t>Test Environment</w:t>
            </w:r>
          </w:p>
        </w:tc>
        <w:tc>
          <w:tcPr>
            <w:tcW w:w="2977" w:type="dxa"/>
          </w:tcPr>
          <w:p w14:paraId="10A07EBF" w14:textId="77777777" w:rsidR="003D330C" w:rsidRPr="007507AF" w:rsidRDefault="00FF3C21" w:rsidP="001F0004">
            <w:pPr>
              <w:pStyle w:val="ListParagraph"/>
              <w:numPr>
                <w:ilvl w:val="0"/>
                <w:numId w:val="26"/>
              </w:numPr>
              <w:ind w:left="467"/>
              <w:rPr>
                <w:lang w:val="en-US"/>
              </w:rPr>
            </w:pPr>
            <w:r w:rsidRPr="007507AF">
              <w:rPr>
                <w:lang w:val="en-US"/>
              </w:rPr>
              <w:t>Test case Execution Report</w:t>
            </w:r>
            <w:r w:rsidR="005A33FF" w:rsidRPr="007507AF">
              <w:rPr>
                <w:lang w:val="en-US"/>
              </w:rPr>
              <w:t>.</w:t>
            </w:r>
          </w:p>
          <w:p w14:paraId="7DBF1CAD" w14:textId="02E7B2E9" w:rsidR="005A33FF" w:rsidRPr="007507AF" w:rsidRDefault="005A33FF" w:rsidP="001F0004">
            <w:pPr>
              <w:pStyle w:val="ListParagraph"/>
              <w:numPr>
                <w:ilvl w:val="0"/>
                <w:numId w:val="26"/>
              </w:numPr>
              <w:ind w:left="467"/>
              <w:rPr>
                <w:lang w:val="en-US"/>
              </w:rPr>
            </w:pPr>
            <w:r w:rsidRPr="007507AF">
              <w:rPr>
                <w:lang w:val="en-US"/>
              </w:rPr>
              <w:t>Defect Report.</w:t>
            </w:r>
          </w:p>
          <w:p w14:paraId="0BF0DF02" w14:textId="1B0DFE76" w:rsidR="005A33FF" w:rsidRPr="007507AF" w:rsidRDefault="005A33FF" w:rsidP="001F0004">
            <w:pPr>
              <w:pStyle w:val="ListParagraph"/>
              <w:numPr>
                <w:ilvl w:val="0"/>
                <w:numId w:val="26"/>
              </w:numPr>
              <w:ind w:left="467"/>
              <w:rPr>
                <w:lang w:val="en-US"/>
              </w:rPr>
            </w:pPr>
            <w:r w:rsidRPr="007507AF">
              <w:rPr>
                <w:lang w:val="en-US"/>
              </w:rPr>
              <w:t>RTM.</w:t>
            </w:r>
          </w:p>
        </w:tc>
      </w:tr>
      <w:tr w:rsidR="003D330C" w:rsidRPr="00EC3E36" w14:paraId="32D22614" w14:textId="77777777" w:rsidTr="00572D80">
        <w:trPr>
          <w:trHeight w:val="248"/>
        </w:trPr>
        <w:tc>
          <w:tcPr>
            <w:tcW w:w="571" w:type="dxa"/>
          </w:tcPr>
          <w:p w14:paraId="0F7F5F40" w14:textId="360742EB" w:rsidR="003D330C" w:rsidRPr="00EC3E36" w:rsidRDefault="00012904" w:rsidP="003D330C">
            <w:pPr>
              <w:jc w:val="center"/>
              <w:rPr>
                <w:lang w:val="en-US"/>
              </w:rPr>
            </w:pPr>
            <w:r>
              <w:rPr>
                <w:lang w:val="en-US"/>
              </w:rPr>
              <w:t>6</w:t>
            </w:r>
            <w:r w:rsidR="003D330C">
              <w:rPr>
                <w:lang w:val="en-US"/>
              </w:rPr>
              <w:t>.</w:t>
            </w:r>
          </w:p>
        </w:tc>
        <w:tc>
          <w:tcPr>
            <w:tcW w:w="2826" w:type="dxa"/>
          </w:tcPr>
          <w:p w14:paraId="2475C171" w14:textId="286AD610" w:rsidR="003D330C" w:rsidRPr="00EC3E36" w:rsidRDefault="003D330C" w:rsidP="003D330C">
            <w:pPr>
              <w:rPr>
                <w:lang w:val="en-US"/>
              </w:rPr>
            </w:pPr>
            <w:r w:rsidRPr="006C7289">
              <w:t>Final Delivery</w:t>
            </w:r>
            <w:r w:rsidR="001F0004">
              <w:t xml:space="preserve"> (Test Closure)</w:t>
            </w:r>
          </w:p>
        </w:tc>
        <w:tc>
          <w:tcPr>
            <w:tcW w:w="2977" w:type="dxa"/>
          </w:tcPr>
          <w:p w14:paraId="7DB6E0A7" w14:textId="70D0694C" w:rsidR="00E017CF" w:rsidRDefault="00643742" w:rsidP="00E017CF">
            <w:pPr>
              <w:pStyle w:val="ListParagraph"/>
              <w:numPr>
                <w:ilvl w:val="0"/>
                <w:numId w:val="26"/>
              </w:numPr>
              <w:ind w:left="467"/>
              <w:rPr>
                <w:lang w:val="en-US"/>
              </w:rPr>
            </w:pPr>
            <w:r w:rsidRPr="007507AF">
              <w:rPr>
                <w:lang w:val="en-US"/>
              </w:rPr>
              <w:t>Execution Report.</w:t>
            </w:r>
          </w:p>
          <w:p w14:paraId="548ABF73" w14:textId="5579BAC5" w:rsidR="003D330C" w:rsidRPr="00EC3E36" w:rsidRDefault="00643742" w:rsidP="00E017CF">
            <w:pPr>
              <w:pStyle w:val="ListParagraph"/>
              <w:numPr>
                <w:ilvl w:val="0"/>
                <w:numId w:val="26"/>
              </w:numPr>
              <w:ind w:left="467"/>
              <w:rPr>
                <w:lang w:val="en-US"/>
              </w:rPr>
            </w:pPr>
            <w:r>
              <w:rPr>
                <w:lang w:val="en-US"/>
              </w:rPr>
              <w:t>Defect</w:t>
            </w:r>
            <w:r w:rsidR="009D44A9">
              <w:rPr>
                <w:lang w:val="en-US"/>
              </w:rPr>
              <w:t>/ fault</w:t>
            </w:r>
            <w:r>
              <w:rPr>
                <w:lang w:val="en-US"/>
              </w:rPr>
              <w:t xml:space="preserve"> Report</w:t>
            </w:r>
          </w:p>
        </w:tc>
        <w:tc>
          <w:tcPr>
            <w:tcW w:w="2977" w:type="dxa"/>
          </w:tcPr>
          <w:p w14:paraId="2D247B47" w14:textId="7632F98A" w:rsidR="003D330C" w:rsidRPr="00854B4A" w:rsidRDefault="00E017CF" w:rsidP="00854B4A">
            <w:pPr>
              <w:pStyle w:val="ListParagraph"/>
              <w:numPr>
                <w:ilvl w:val="0"/>
                <w:numId w:val="26"/>
              </w:numPr>
              <w:ind w:left="467"/>
              <w:rPr>
                <w:lang w:val="en-US"/>
              </w:rPr>
            </w:pPr>
            <w:r w:rsidRPr="00854B4A">
              <w:rPr>
                <w:lang w:val="en-US"/>
              </w:rPr>
              <w:t xml:space="preserve">Test </w:t>
            </w:r>
            <w:r w:rsidR="006D1597">
              <w:rPr>
                <w:lang w:val="en-US"/>
              </w:rPr>
              <w:t>closing</w:t>
            </w:r>
            <w:r w:rsidRPr="00854B4A">
              <w:rPr>
                <w:lang w:val="en-US"/>
              </w:rPr>
              <w:t xml:space="preserve"> Report.</w:t>
            </w:r>
          </w:p>
          <w:p w14:paraId="69DF8FD8" w14:textId="66BA9384" w:rsidR="00E017CF" w:rsidRPr="00854B4A" w:rsidRDefault="00E017CF" w:rsidP="00854B4A">
            <w:pPr>
              <w:pStyle w:val="ListParagraph"/>
              <w:numPr>
                <w:ilvl w:val="0"/>
                <w:numId w:val="26"/>
              </w:numPr>
              <w:ind w:left="467"/>
              <w:rPr>
                <w:lang w:val="en-US"/>
              </w:rPr>
            </w:pPr>
            <w:r w:rsidRPr="00854B4A">
              <w:rPr>
                <w:lang w:val="en-US"/>
              </w:rPr>
              <w:t>Test metrices.</w:t>
            </w:r>
          </w:p>
        </w:tc>
      </w:tr>
    </w:tbl>
    <w:p w14:paraId="430BAC46" w14:textId="1E344F0B" w:rsidR="004D17B7" w:rsidRDefault="004D17B7" w:rsidP="009509A1">
      <w:pPr>
        <w:rPr>
          <w:lang w:val="en-US"/>
        </w:rPr>
      </w:pPr>
    </w:p>
    <w:p w14:paraId="57C9171C" w14:textId="77777777" w:rsidR="00A076B7" w:rsidRPr="009509A1" w:rsidRDefault="00A076B7" w:rsidP="009509A1">
      <w:pPr>
        <w:rPr>
          <w:lang w:val="en-US"/>
        </w:rPr>
      </w:pPr>
    </w:p>
    <w:p w14:paraId="31DCDF8F" w14:textId="77777777" w:rsidR="002103BA" w:rsidRDefault="002103BA" w:rsidP="00687BFC">
      <w:pPr>
        <w:pStyle w:val="Heading2"/>
      </w:pPr>
      <w:r>
        <w:lastRenderedPageBreak/>
        <w:t xml:space="preserve"> </w:t>
      </w:r>
      <w:bookmarkStart w:id="52" w:name="_Toc450572440"/>
      <w:r>
        <w:t>Test Results Capture</w:t>
      </w:r>
      <w:bookmarkEnd w:id="52"/>
    </w:p>
    <w:p w14:paraId="01793A88" w14:textId="77777777" w:rsidR="00863347" w:rsidRPr="00F505B1" w:rsidRDefault="00863347" w:rsidP="00863347">
      <w:r w:rsidRPr="00F505B1">
        <w:t>At the end of each Test Phase, there must be a post-test result review based on the exit criteria of every stage. All the members of the project must meet to discuss the status of the project.</w:t>
      </w:r>
    </w:p>
    <w:p w14:paraId="22C7351F" w14:textId="77777777" w:rsidR="00863347" w:rsidRDefault="00863347" w:rsidP="00863347">
      <w:pPr>
        <w:rPr>
          <w:b/>
        </w:rPr>
      </w:pPr>
    </w:p>
    <w:p w14:paraId="4F4DA534" w14:textId="77777777" w:rsidR="00863347" w:rsidRDefault="00863347" w:rsidP="00863347">
      <w:pPr>
        <w:jc w:val="left"/>
        <w:rPr>
          <w:b/>
        </w:rPr>
      </w:pP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01"/>
        <w:gridCol w:w="2760"/>
        <w:gridCol w:w="2551"/>
        <w:gridCol w:w="1701"/>
      </w:tblGrid>
      <w:tr w:rsidR="00863347" w:rsidRPr="00934564" w14:paraId="1D5230B0" w14:textId="77777777" w:rsidTr="00332B1C">
        <w:tc>
          <w:tcPr>
            <w:tcW w:w="1601" w:type="dxa"/>
            <w:shd w:val="clear" w:color="auto" w:fill="auto"/>
          </w:tcPr>
          <w:p w14:paraId="70C7910B" w14:textId="77777777" w:rsidR="00863347" w:rsidRPr="00934564" w:rsidRDefault="00863347" w:rsidP="00332B1C">
            <w:pPr>
              <w:jc w:val="center"/>
              <w:rPr>
                <w:b/>
              </w:rPr>
            </w:pPr>
            <w:r w:rsidRPr="00934564">
              <w:rPr>
                <w:b/>
              </w:rPr>
              <w:t>Test Stage</w:t>
            </w:r>
            <w:r>
              <w:rPr>
                <w:b/>
              </w:rPr>
              <w:t xml:space="preserve"> </w:t>
            </w:r>
          </w:p>
        </w:tc>
        <w:tc>
          <w:tcPr>
            <w:tcW w:w="2760" w:type="dxa"/>
            <w:shd w:val="clear" w:color="auto" w:fill="auto"/>
          </w:tcPr>
          <w:p w14:paraId="331450BA" w14:textId="77777777" w:rsidR="00863347" w:rsidRPr="00934564" w:rsidRDefault="00863347" w:rsidP="00332B1C">
            <w:pPr>
              <w:jc w:val="center"/>
              <w:rPr>
                <w:b/>
              </w:rPr>
            </w:pPr>
            <w:r w:rsidRPr="00934564">
              <w:rPr>
                <w:b/>
              </w:rPr>
              <w:t>Expected Result</w:t>
            </w:r>
            <w:r>
              <w:rPr>
                <w:b/>
              </w:rPr>
              <w:t xml:space="preserve"> of Exit Criteria</w:t>
            </w:r>
          </w:p>
        </w:tc>
        <w:tc>
          <w:tcPr>
            <w:tcW w:w="2551" w:type="dxa"/>
            <w:shd w:val="clear" w:color="auto" w:fill="auto"/>
          </w:tcPr>
          <w:p w14:paraId="2D69C19E" w14:textId="77777777" w:rsidR="00863347" w:rsidRPr="00934564" w:rsidRDefault="00863347" w:rsidP="00332B1C">
            <w:pPr>
              <w:jc w:val="center"/>
              <w:rPr>
                <w:b/>
              </w:rPr>
            </w:pPr>
            <w:r w:rsidRPr="00934564">
              <w:rPr>
                <w:b/>
              </w:rPr>
              <w:t>Actual Result</w:t>
            </w:r>
            <w:r>
              <w:rPr>
                <w:b/>
              </w:rPr>
              <w:t xml:space="preserve"> of Exit Criteria</w:t>
            </w:r>
          </w:p>
        </w:tc>
        <w:tc>
          <w:tcPr>
            <w:tcW w:w="1701" w:type="dxa"/>
            <w:shd w:val="clear" w:color="auto" w:fill="auto"/>
          </w:tcPr>
          <w:p w14:paraId="4D35A044" w14:textId="77777777" w:rsidR="00863347" w:rsidRPr="00934564" w:rsidRDefault="00863347" w:rsidP="00332B1C">
            <w:pPr>
              <w:jc w:val="center"/>
              <w:rPr>
                <w:b/>
              </w:rPr>
            </w:pPr>
            <w:r w:rsidRPr="00934564">
              <w:rPr>
                <w:b/>
              </w:rPr>
              <w:t>Severity</w:t>
            </w:r>
          </w:p>
        </w:tc>
      </w:tr>
      <w:tr w:rsidR="00863347" w:rsidRPr="00934564" w14:paraId="36F4CADF" w14:textId="77777777" w:rsidTr="00332B1C">
        <w:tc>
          <w:tcPr>
            <w:tcW w:w="1601" w:type="dxa"/>
            <w:shd w:val="clear" w:color="auto" w:fill="auto"/>
          </w:tcPr>
          <w:p w14:paraId="75229D8F" w14:textId="77777777" w:rsidR="00863347" w:rsidRDefault="00863347" w:rsidP="00332B1C">
            <w:pPr>
              <w:jc w:val="left"/>
            </w:pPr>
            <w:r w:rsidRPr="00AD13F8">
              <w:t>Smoke Tes</w:t>
            </w:r>
            <w:r>
              <w:t>t</w:t>
            </w:r>
          </w:p>
          <w:p w14:paraId="4C037E0B" w14:textId="77777777" w:rsidR="00863347" w:rsidRPr="00AD13F8" w:rsidRDefault="00863347" w:rsidP="00332B1C">
            <w:pPr>
              <w:jc w:val="left"/>
            </w:pPr>
          </w:p>
        </w:tc>
        <w:tc>
          <w:tcPr>
            <w:tcW w:w="2760" w:type="dxa"/>
            <w:shd w:val="clear" w:color="auto" w:fill="auto"/>
          </w:tcPr>
          <w:p w14:paraId="3D075904" w14:textId="77777777" w:rsidR="00863347" w:rsidRDefault="00863347" w:rsidP="00332B1C">
            <w:pPr>
              <w:jc w:val="left"/>
            </w:pPr>
            <w:r w:rsidRPr="00724B97">
              <w:t>Basic Functionality of the Application is working correctly</w:t>
            </w:r>
          </w:p>
          <w:p w14:paraId="5DEED34E" w14:textId="77777777" w:rsidR="00863347" w:rsidRPr="00724B97" w:rsidRDefault="00863347" w:rsidP="00332B1C">
            <w:pPr>
              <w:jc w:val="left"/>
            </w:pPr>
          </w:p>
        </w:tc>
        <w:tc>
          <w:tcPr>
            <w:tcW w:w="2551" w:type="dxa"/>
            <w:shd w:val="clear" w:color="auto" w:fill="auto"/>
          </w:tcPr>
          <w:p w14:paraId="2E2D43E9" w14:textId="3ECC061F" w:rsidR="00863347" w:rsidRPr="00AD13F8" w:rsidRDefault="00503B83" w:rsidP="00332B1C">
            <w:pPr>
              <w:jc w:val="center"/>
            </w:pPr>
            <w:r>
              <w:t>In-Progress</w:t>
            </w:r>
          </w:p>
        </w:tc>
        <w:tc>
          <w:tcPr>
            <w:tcW w:w="1701" w:type="dxa"/>
            <w:shd w:val="clear" w:color="auto" w:fill="auto"/>
          </w:tcPr>
          <w:p w14:paraId="1992FCB1" w14:textId="05F12090" w:rsidR="00863347" w:rsidRPr="00724B97" w:rsidRDefault="00503B83" w:rsidP="00332B1C">
            <w:pPr>
              <w:jc w:val="center"/>
            </w:pPr>
            <w:r>
              <w:t>In-Progress</w:t>
            </w:r>
          </w:p>
        </w:tc>
      </w:tr>
    </w:tbl>
    <w:p w14:paraId="5719D5E4" w14:textId="77777777" w:rsidR="00863347" w:rsidRPr="00C61C28" w:rsidRDefault="00863347" w:rsidP="00863347">
      <w:pPr>
        <w:jc w:val="left"/>
        <w:rPr>
          <w:b/>
          <w:i/>
        </w:rPr>
      </w:pPr>
    </w:p>
    <w:p w14:paraId="152F76FB" w14:textId="77777777" w:rsidR="00863347" w:rsidRDefault="00863347" w:rsidP="00863347">
      <w:pPr>
        <w:jc w:val="left"/>
        <w:rPr>
          <w:b/>
        </w:rPr>
      </w:pPr>
    </w:p>
    <w:p w14:paraId="58F424EB" w14:textId="77777777" w:rsidR="00863347" w:rsidRDefault="00863347" w:rsidP="00863347">
      <w:pPr>
        <w:jc w:val="left"/>
        <w:rPr>
          <w:b/>
        </w:rPr>
      </w:pPr>
    </w:p>
    <w:p w14:paraId="29392BE1" w14:textId="77777777" w:rsidR="00863347" w:rsidRDefault="00863347" w:rsidP="00863347">
      <w:pPr>
        <w:jc w:val="left"/>
        <w:rPr>
          <w:b/>
          <w:i/>
        </w:rPr>
      </w:pPr>
      <w:r w:rsidRPr="00C61C28">
        <w:rPr>
          <w:b/>
        </w:rPr>
        <w:t>Process</w:t>
      </w:r>
      <w:r>
        <w:rPr>
          <w:b/>
        </w:rPr>
        <w:t xml:space="preserve"> to follow</w:t>
      </w:r>
      <w:r w:rsidRPr="00C61C28">
        <w:rPr>
          <w:b/>
        </w:rPr>
        <w:t xml:space="preserve"> for any </w:t>
      </w:r>
      <w:r w:rsidRPr="00C61C28">
        <w:rPr>
          <w:b/>
          <w:i/>
        </w:rPr>
        <w:t>divergence between the expected and actual results</w:t>
      </w:r>
    </w:p>
    <w:p w14:paraId="226707B4" w14:textId="301AB58A" w:rsidR="00863347" w:rsidRDefault="00863347" w:rsidP="00863347">
      <w:pPr>
        <w:rPr>
          <w:lang w:val="en-US"/>
        </w:rPr>
      </w:pPr>
    </w:p>
    <w:p w14:paraId="04729F65" w14:textId="77777777" w:rsidR="00831B26" w:rsidRPr="005233D5" w:rsidRDefault="00831B26" w:rsidP="00687BFC">
      <w:pPr>
        <w:pStyle w:val="Heading2"/>
      </w:pPr>
      <w:bookmarkStart w:id="53" w:name="_Toc136074961"/>
      <w:bookmarkStart w:id="54" w:name="_Toc136074962"/>
      <w:bookmarkStart w:id="55" w:name="_Toc136074963"/>
      <w:bookmarkStart w:id="56" w:name="_Toc136074964"/>
      <w:bookmarkStart w:id="57" w:name="_Toc136074966"/>
      <w:bookmarkStart w:id="58" w:name="_Toc136074967"/>
      <w:bookmarkStart w:id="59" w:name="_Toc136074970"/>
      <w:bookmarkStart w:id="60" w:name="_Toc136074972"/>
      <w:bookmarkStart w:id="61" w:name="_Toc136074973"/>
      <w:bookmarkStart w:id="62" w:name="_Toc136074976"/>
      <w:bookmarkStart w:id="63" w:name="_Toc136074980"/>
      <w:bookmarkStart w:id="64" w:name="_Toc136074982"/>
      <w:bookmarkStart w:id="65" w:name="_Toc136074983"/>
      <w:bookmarkStart w:id="66" w:name="_Toc136074985"/>
      <w:bookmarkStart w:id="67" w:name="_Toc136074988"/>
      <w:bookmarkStart w:id="68" w:name="_Toc136074990"/>
      <w:bookmarkStart w:id="69" w:name="_Toc136074991"/>
      <w:bookmarkStart w:id="70" w:name="_Toc136074992"/>
      <w:bookmarkStart w:id="71" w:name="_Toc136074993"/>
      <w:bookmarkStart w:id="72" w:name="_Toc136074994"/>
      <w:bookmarkStart w:id="73" w:name="_Toc136074995"/>
      <w:bookmarkStart w:id="74" w:name="_Toc136074996"/>
      <w:bookmarkStart w:id="75" w:name="_Toc136074997"/>
      <w:bookmarkStart w:id="76" w:name="_Toc136074998"/>
      <w:bookmarkStart w:id="77" w:name="_Toc136074999"/>
      <w:bookmarkStart w:id="78" w:name="_Toc136075000"/>
      <w:bookmarkStart w:id="79" w:name="_Toc136075001"/>
      <w:bookmarkStart w:id="80" w:name="_Toc136075002"/>
      <w:bookmarkStart w:id="81" w:name="_Toc136075003"/>
      <w:bookmarkStart w:id="82" w:name="_Toc136075004"/>
      <w:bookmarkStart w:id="83" w:name="_Toc136075005"/>
      <w:bookmarkStart w:id="84" w:name="_Toc136075006"/>
      <w:bookmarkStart w:id="85" w:name="_Toc136075007"/>
      <w:bookmarkStart w:id="86" w:name="_Toc136075008"/>
      <w:bookmarkStart w:id="87" w:name="_Toc136075009"/>
      <w:bookmarkStart w:id="88" w:name="_Toc136075010"/>
      <w:bookmarkStart w:id="89" w:name="_Toc136075011"/>
      <w:bookmarkStart w:id="90" w:name="_Toc136075012"/>
      <w:bookmarkStart w:id="91" w:name="_Toc136075013"/>
      <w:bookmarkStart w:id="92" w:name="_Toc136075014"/>
      <w:bookmarkStart w:id="93" w:name="_Toc136075015"/>
      <w:bookmarkStart w:id="94" w:name="_Toc136075016"/>
      <w:bookmarkStart w:id="95" w:name="_Toc136075017"/>
      <w:bookmarkStart w:id="96" w:name="_Toc136075018"/>
      <w:bookmarkStart w:id="97" w:name="_Toc136075019"/>
      <w:bookmarkStart w:id="98" w:name="_Toc136075020"/>
      <w:bookmarkStart w:id="99" w:name="_Toc136075021"/>
      <w:bookmarkStart w:id="100" w:name="_Toc136075022"/>
      <w:bookmarkStart w:id="101" w:name="_Toc136075023"/>
      <w:bookmarkStart w:id="102" w:name="_Toc136075024"/>
      <w:bookmarkStart w:id="103" w:name="_Toc136075025"/>
      <w:bookmarkStart w:id="104" w:name="_Toc136075029"/>
      <w:bookmarkStart w:id="105" w:name="_Toc136075030"/>
      <w:bookmarkStart w:id="106" w:name="_Toc136075031"/>
      <w:bookmarkStart w:id="107" w:name="_Toc136075035"/>
      <w:bookmarkStart w:id="108" w:name="_Toc136075036"/>
      <w:bookmarkStart w:id="109" w:name="_Toc136075037"/>
      <w:bookmarkStart w:id="110" w:name="_Toc136075041"/>
      <w:bookmarkStart w:id="111" w:name="_Toc136075042"/>
      <w:bookmarkStart w:id="112" w:name="_Toc136075043"/>
      <w:bookmarkStart w:id="113" w:name="_Toc136075047"/>
      <w:bookmarkStart w:id="114" w:name="_Toc136075048"/>
      <w:bookmarkStart w:id="115" w:name="_Toc136075049"/>
      <w:bookmarkStart w:id="116" w:name="_Toc136075053"/>
      <w:bookmarkStart w:id="117" w:name="_Toc136075054"/>
      <w:bookmarkStart w:id="118" w:name="_Toc136075058"/>
      <w:bookmarkStart w:id="119" w:name="_Toc136075059"/>
      <w:bookmarkStart w:id="120" w:name="_Toc136075060"/>
      <w:bookmarkStart w:id="121" w:name="_Toc136075064"/>
      <w:bookmarkStart w:id="122" w:name="_Toc136075065"/>
      <w:bookmarkStart w:id="123" w:name="_Toc136075111"/>
      <w:bookmarkStart w:id="124" w:name="_Toc450572441"/>
      <w:bookmarkStart w:id="125" w:name="_Toc55115678"/>
      <w:bookmarkStart w:id="126" w:name="_Toc61054780"/>
      <w:bookmarkStart w:id="127" w:name="_Toc62027765"/>
      <w:bookmarkStart w:id="128" w:name="_Toc62028149"/>
      <w:bookmarkEnd w:id="41"/>
      <w:bookmarkEnd w:id="42"/>
      <w:bookmarkEnd w:id="43"/>
      <w:bookmarkEnd w:id="44"/>
      <w:bookmarkEnd w:id="45"/>
      <w:bookmarkEnd w:id="46"/>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r w:rsidRPr="005233D5">
        <w:t>Progress Reporting</w:t>
      </w:r>
      <w:bookmarkEnd w:id="123"/>
      <w:bookmarkEnd w:id="124"/>
    </w:p>
    <w:p w14:paraId="3C59A65B" w14:textId="77777777" w:rsidR="007E1841" w:rsidRDefault="0017283F" w:rsidP="0017283F">
      <w:pPr>
        <w:pStyle w:val="Heading3"/>
      </w:pPr>
      <w:r>
        <w:t>Test Report</w:t>
      </w:r>
    </w:p>
    <w:p w14:paraId="564FC188" w14:textId="77777777" w:rsidR="00C41114" w:rsidRPr="00672DF4" w:rsidRDefault="00C41114" w:rsidP="00C41114">
      <w:r>
        <w:rPr>
          <w:lang w:val="en-US"/>
        </w:rPr>
        <w:t xml:space="preserve">Different types of test reports are generated during test stages to measure the progress of testing. Some of them are generated weekly but </w:t>
      </w:r>
      <w:r w:rsidRPr="00672DF4">
        <w:t>Test Completion Sign-Off Sheet</w:t>
      </w:r>
      <w:r>
        <w:t xml:space="preserve"> is generated at the end of the project. Weekly generated test reports are as follows:</w:t>
      </w:r>
    </w:p>
    <w:p w14:paraId="4CC05B64" w14:textId="77777777" w:rsidR="00C41114" w:rsidRPr="00F505B1" w:rsidRDefault="00C41114" w:rsidP="00C41114">
      <w:pPr>
        <w:rPr>
          <w:lang w:val="en-US"/>
        </w:rPr>
      </w:pPr>
    </w:p>
    <w:p w14:paraId="0A7EF521" w14:textId="77777777" w:rsidR="00C41114" w:rsidRPr="00F505B1" w:rsidRDefault="00C41114" w:rsidP="00C41114">
      <w:pPr>
        <w:pStyle w:val="ListBullet"/>
        <w:numPr>
          <w:ilvl w:val="0"/>
          <w:numId w:val="0"/>
        </w:numPr>
      </w:pPr>
    </w:p>
    <w:p w14:paraId="438EB8BF" w14:textId="77777777" w:rsidR="00C41114" w:rsidRPr="00F505B1" w:rsidRDefault="00C41114" w:rsidP="00C41114">
      <w:pPr>
        <w:pStyle w:val="ListBullet"/>
        <w:numPr>
          <w:ilvl w:val="0"/>
          <w:numId w:val="25"/>
        </w:numPr>
        <w:rPr>
          <w:b/>
        </w:rPr>
      </w:pPr>
      <w:r w:rsidRPr="00F505B1">
        <w:rPr>
          <w:b/>
        </w:rPr>
        <w:t>Test Completion Report</w:t>
      </w:r>
      <w:r>
        <w:rPr>
          <w:b/>
        </w:rPr>
        <w:t xml:space="preserve">: </w:t>
      </w:r>
    </w:p>
    <w:p w14:paraId="55525559" w14:textId="77777777" w:rsidR="00C41114" w:rsidRPr="00F505B1" w:rsidRDefault="00C41114" w:rsidP="00C41114">
      <w:pPr>
        <w:pStyle w:val="ListBullet"/>
        <w:numPr>
          <w:ilvl w:val="0"/>
          <w:numId w:val="0"/>
        </w:numPr>
        <w:rPr>
          <w:b/>
        </w:rPr>
      </w:pPr>
    </w:p>
    <w:p w14:paraId="52A108A1" w14:textId="77777777" w:rsidR="00C41114" w:rsidRDefault="00C41114" w:rsidP="00C41114">
      <w:pPr>
        <w:pStyle w:val="ListBullet"/>
        <w:numPr>
          <w:ilvl w:val="0"/>
          <w:numId w:val="0"/>
        </w:numPr>
        <w:tabs>
          <w:tab w:val="left" w:pos="709"/>
        </w:tabs>
        <w:jc w:val="center"/>
      </w:pPr>
      <w:r w:rsidRPr="00F505B1">
        <w:rPr>
          <w:noProof/>
        </w:rPr>
        <w:drawing>
          <wp:inline distT="0" distB="0" distL="0" distR="0" wp14:anchorId="30CE03AC" wp14:editId="407219FA">
            <wp:extent cx="4838700" cy="2743200"/>
            <wp:effectExtent l="0" t="0" r="0" b="0"/>
            <wp:docPr id="28" name="Chart 2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D4E567" w14:textId="77777777" w:rsidR="00C41114" w:rsidRDefault="00C41114" w:rsidP="00C41114">
      <w:pPr>
        <w:pStyle w:val="ListBullet"/>
        <w:numPr>
          <w:ilvl w:val="0"/>
          <w:numId w:val="0"/>
        </w:numPr>
        <w:tabs>
          <w:tab w:val="left" w:pos="709"/>
        </w:tabs>
        <w:jc w:val="center"/>
      </w:pPr>
    </w:p>
    <w:p w14:paraId="30715CE3" w14:textId="66E87EC1" w:rsidR="00C41114" w:rsidRDefault="00C41114" w:rsidP="00C41114">
      <w:pPr>
        <w:pStyle w:val="ListBullet"/>
        <w:numPr>
          <w:ilvl w:val="0"/>
          <w:numId w:val="0"/>
        </w:numPr>
        <w:tabs>
          <w:tab w:val="left" w:pos="709"/>
        </w:tabs>
        <w:jc w:val="center"/>
      </w:pPr>
    </w:p>
    <w:p w14:paraId="0053A2E2" w14:textId="239C79BE" w:rsidR="00A076B7" w:rsidRDefault="00A076B7" w:rsidP="00C41114">
      <w:pPr>
        <w:pStyle w:val="ListBullet"/>
        <w:numPr>
          <w:ilvl w:val="0"/>
          <w:numId w:val="0"/>
        </w:numPr>
        <w:tabs>
          <w:tab w:val="left" w:pos="709"/>
        </w:tabs>
        <w:jc w:val="center"/>
      </w:pPr>
    </w:p>
    <w:p w14:paraId="44F725FF" w14:textId="587983CC" w:rsidR="00A076B7" w:rsidRDefault="00A076B7" w:rsidP="00C41114">
      <w:pPr>
        <w:pStyle w:val="ListBullet"/>
        <w:numPr>
          <w:ilvl w:val="0"/>
          <w:numId w:val="0"/>
        </w:numPr>
        <w:tabs>
          <w:tab w:val="left" w:pos="709"/>
        </w:tabs>
        <w:jc w:val="center"/>
      </w:pPr>
    </w:p>
    <w:p w14:paraId="48C212FC" w14:textId="585F1A46" w:rsidR="00A076B7" w:rsidRDefault="00A076B7" w:rsidP="00C41114">
      <w:pPr>
        <w:pStyle w:val="ListBullet"/>
        <w:numPr>
          <w:ilvl w:val="0"/>
          <w:numId w:val="0"/>
        </w:numPr>
        <w:tabs>
          <w:tab w:val="left" w:pos="709"/>
        </w:tabs>
        <w:jc w:val="center"/>
      </w:pPr>
    </w:p>
    <w:p w14:paraId="537FC945" w14:textId="77777777" w:rsidR="00A076B7" w:rsidRDefault="00A076B7" w:rsidP="00C41114">
      <w:pPr>
        <w:pStyle w:val="ListBullet"/>
        <w:numPr>
          <w:ilvl w:val="0"/>
          <w:numId w:val="0"/>
        </w:numPr>
        <w:tabs>
          <w:tab w:val="left" w:pos="709"/>
        </w:tabs>
        <w:jc w:val="center"/>
      </w:pPr>
    </w:p>
    <w:p w14:paraId="073A695B" w14:textId="77777777" w:rsidR="00A076B7" w:rsidRPr="00F505B1" w:rsidRDefault="00A076B7" w:rsidP="00C41114">
      <w:pPr>
        <w:pStyle w:val="ListBullet"/>
        <w:numPr>
          <w:ilvl w:val="0"/>
          <w:numId w:val="0"/>
        </w:numPr>
        <w:tabs>
          <w:tab w:val="left" w:pos="709"/>
        </w:tabs>
        <w:jc w:val="center"/>
      </w:pPr>
    </w:p>
    <w:p w14:paraId="08053A59" w14:textId="77777777" w:rsidR="00C41114" w:rsidRPr="00F505B1" w:rsidRDefault="00C41114" w:rsidP="00C41114">
      <w:pPr>
        <w:pStyle w:val="ListBullet"/>
        <w:numPr>
          <w:ilvl w:val="0"/>
          <w:numId w:val="0"/>
        </w:numPr>
        <w:rPr>
          <w:b/>
        </w:rPr>
      </w:pPr>
    </w:p>
    <w:p w14:paraId="4B9C1F8E" w14:textId="77777777" w:rsidR="00C41114" w:rsidRDefault="00C41114" w:rsidP="00C41114">
      <w:pPr>
        <w:pStyle w:val="ListBullet"/>
        <w:numPr>
          <w:ilvl w:val="0"/>
          <w:numId w:val="25"/>
        </w:numPr>
        <w:rPr>
          <w:b/>
        </w:rPr>
      </w:pPr>
      <w:r w:rsidRPr="00F505B1">
        <w:rPr>
          <w:b/>
        </w:rPr>
        <w:lastRenderedPageBreak/>
        <w:t>Test Execution Report</w:t>
      </w:r>
    </w:p>
    <w:p w14:paraId="3F735F68" w14:textId="77777777" w:rsidR="00C41114" w:rsidRDefault="00C41114" w:rsidP="00C41114">
      <w:pPr>
        <w:pStyle w:val="ListBullet"/>
        <w:numPr>
          <w:ilvl w:val="0"/>
          <w:numId w:val="0"/>
        </w:numPr>
      </w:pPr>
    </w:p>
    <w:p w14:paraId="481FE3EF" w14:textId="77777777" w:rsidR="00C41114" w:rsidRDefault="00C41114" w:rsidP="00C41114">
      <w:pPr>
        <w:pStyle w:val="ListBullet"/>
        <w:numPr>
          <w:ilvl w:val="0"/>
          <w:numId w:val="0"/>
        </w:numPr>
        <w:jc w:val="center"/>
      </w:pPr>
      <w:r w:rsidRPr="00F505B1">
        <w:rPr>
          <w:noProof/>
        </w:rPr>
        <w:drawing>
          <wp:inline distT="0" distB="0" distL="0" distR="0" wp14:anchorId="58467A70" wp14:editId="164416C6">
            <wp:extent cx="4572000" cy="2743200"/>
            <wp:effectExtent l="0" t="0" r="0" b="0"/>
            <wp:docPr id="27" name="Chart 2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A7828C9" w14:textId="77777777" w:rsidR="00C41114" w:rsidRDefault="00C41114" w:rsidP="00C41114">
      <w:pPr>
        <w:pStyle w:val="ListBullet"/>
        <w:numPr>
          <w:ilvl w:val="0"/>
          <w:numId w:val="0"/>
        </w:numPr>
        <w:jc w:val="center"/>
      </w:pPr>
    </w:p>
    <w:p w14:paraId="3EC15C25" w14:textId="09BC7CCB" w:rsidR="00C41114" w:rsidRDefault="00C41114" w:rsidP="00C41114">
      <w:pPr>
        <w:pStyle w:val="ListBullet"/>
        <w:numPr>
          <w:ilvl w:val="0"/>
          <w:numId w:val="0"/>
        </w:numPr>
        <w:rPr>
          <w:b/>
        </w:rPr>
      </w:pPr>
    </w:p>
    <w:p w14:paraId="1F0C1EF0" w14:textId="494D3437" w:rsidR="000F0052" w:rsidRDefault="000F0052" w:rsidP="00C41114">
      <w:pPr>
        <w:pStyle w:val="ListBullet"/>
        <w:numPr>
          <w:ilvl w:val="0"/>
          <w:numId w:val="0"/>
        </w:numPr>
        <w:rPr>
          <w:b/>
        </w:rPr>
      </w:pPr>
    </w:p>
    <w:p w14:paraId="31D8F8F9" w14:textId="77777777" w:rsidR="000F0052" w:rsidRPr="00F505B1" w:rsidRDefault="000F0052" w:rsidP="00C41114">
      <w:pPr>
        <w:pStyle w:val="ListBullet"/>
        <w:numPr>
          <w:ilvl w:val="0"/>
          <w:numId w:val="0"/>
        </w:numPr>
        <w:rPr>
          <w:b/>
        </w:rPr>
      </w:pPr>
    </w:p>
    <w:p w14:paraId="1AF8C8F7" w14:textId="77777777" w:rsidR="00C41114" w:rsidRPr="00F505B1" w:rsidRDefault="00C41114" w:rsidP="00C41114">
      <w:pPr>
        <w:pStyle w:val="ListBullet"/>
        <w:numPr>
          <w:ilvl w:val="0"/>
          <w:numId w:val="25"/>
        </w:numPr>
        <w:rPr>
          <w:b/>
        </w:rPr>
      </w:pPr>
      <w:r w:rsidRPr="00F505B1">
        <w:rPr>
          <w:b/>
        </w:rPr>
        <w:t>Defect Status Report</w:t>
      </w:r>
    </w:p>
    <w:p w14:paraId="5542772F" w14:textId="77777777" w:rsidR="00C41114" w:rsidRPr="00F505B1" w:rsidRDefault="00C41114" w:rsidP="00C41114">
      <w:pPr>
        <w:pStyle w:val="ListBullet"/>
        <w:numPr>
          <w:ilvl w:val="0"/>
          <w:numId w:val="0"/>
        </w:numPr>
        <w:rPr>
          <w:b/>
        </w:rPr>
      </w:pPr>
    </w:p>
    <w:p w14:paraId="71E31C8A" w14:textId="77777777" w:rsidR="00C41114" w:rsidRPr="00F505B1" w:rsidRDefault="00C41114" w:rsidP="00C41114">
      <w:pPr>
        <w:pStyle w:val="ListBullet"/>
        <w:numPr>
          <w:ilvl w:val="0"/>
          <w:numId w:val="0"/>
        </w:numPr>
        <w:rPr>
          <w:b/>
        </w:rPr>
      </w:pPr>
    </w:p>
    <w:p w14:paraId="30CACB80" w14:textId="77777777" w:rsidR="00C41114" w:rsidRDefault="00C41114" w:rsidP="00C41114">
      <w:pPr>
        <w:pStyle w:val="ListBullet"/>
        <w:numPr>
          <w:ilvl w:val="0"/>
          <w:numId w:val="0"/>
        </w:numPr>
        <w:jc w:val="center"/>
        <w:rPr>
          <w:b/>
        </w:rPr>
      </w:pPr>
      <w:r w:rsidRPr="00F505B1">
        <w:rPr>
          <w:noProof/>
        </w:rPr>
        <w:drawing>
          <wp:inline distT="0" distB="0" distL="0" distR="0" wp14:anchorId="3BB9E9CA" wp14:editId="1BD5B449">
            <wp:extent cx="4505325" cy="2276475"/>
            <wp:effectExtent l="0" t="0" r="0" b="0"/>
            <wp:docPr id="26" name="Chart 2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EEDC098" w14:textId="77777777" w:rsidR="00C41114" w:rsidRPr="00F505B1" w:rsidRDefault="00C41114" w:rsidP="00C41114">
      <w:pPr>
        <w:pStyle w:val="ListBullet"/>
        <w:numPr>
          <w:ilvl w:val="0"/>
          <w:numId w:val="0"/>
        </w:numPr>
        <w:jc w:val="center"/>
        <w:rPr>
          <w:b/>
        </w:rPr>
      </w:pPr>
    </w:p>
    <w:p w14:paraId="320271EB" w14:textId="77777777" w:rsidR="00C41114" w:rsidRPr="00F505B1" w:rsidRDefault="00C41114" w:rsidP="00C41114">
      <w:pPr>
        <w:pStyle w:val="ListBullet"/>
        <w:numPr>
          <w:ilvl w:val="0"/>
          <w:numId w:val="0"/>
        </w:numPr>
        <w:rPr>
          <w:b/>
        </w:rPr>
      </w:pPr>
    </w:p>
    <w:p w14:paraId="22D91106" w14:textId="77777777" w:rsidR="00C41114" w:rsidRDefault="00C41114" w:rsidP="00C41114">
      <w:pPr>
        <w:pStyle w:val="Heading3"/>
        <w:numPr>
          <w:ilvl w:val="0"/>
          <w:numId w:val="25"/>
        </w:numPr>
        <w:rPr>
          <w:color w:val="auto"/>
          <w:sz w:val="22"/>
          <w:szCs w:val="22"/>
        </w:rPr>
      </w:pPr>
      <w:bookmarkStart w:id="129" w:name="_Toc267043054"/>
      <w:bookmarkStart w:id="130" w:name="_Hlk9491"/>
      <w:r w:rsidRPr="00F505B1">
        <w:rPr>
          <w:color w:val="auto"/>
          <w:sz w:val="22"/>
          <w:szCs w:val="22"/>
        </w:rPr>
        <w:t>Test Completion Sign-Off</w:t>
      </w:r>
      <w:bookmarkEnd w:id="129"/>
      <w:r w:rsidRPr="00F505B1">
        <w:rPr>
          <w:color w:val="auto"/>
          <w:sz w:val="22"/>
          <w:szCs w:val="22"/>
        </w:rPr>
        <w:t xml:space="preserve"> Sheet</w:t>
      </w:r>
    </w:p>
    <w:p w14:paraId="7C6EE60C" w14:textId="77777777" w:rsidR="00C41114" w:rsidRPr="00C41114" w:rsidRDefault="00C41114" w:rsidP="00C41114">
      <w:pPr>
        <w:rPr>
          <w:lang w:val="en-US"/>
        </w:rPr>
      </w:pPr>
    </w:p>
    <w:bookmarkEnd w:id="130"/>
    <w:p w14:paraId="457C5684" w14:textId="08CA4AEA" w:rsidR="00C41114" w:rsidRPr="00F505B1" w:rsidRDefault="00C41114" w:rsidP="00C41114">
      <w:pPr>
        <w:rPr>
          <w:lang w:val="en-US"/>
        </w:rPr>
      </w:pPr>
      <w:r w:rsidRPr="00F505B1">
        <w:rPr>
          <w:lang w:val="en-US"/>
        </w:rPr>
        <w:t>This Sheet depicts that all the project team members agree with final test deliverables of project “</w:t>
      </w:r>
      <w:r w:rsidR="00A076B7">
        <w:rPr>
          <w:lang w:val="en-US"/>
        </w:rPr>
        <w:t>Used.ca</w:t>
      </w:r>
      <w:r w:rsidRPr="00F505B1">
        <w:rPr>
          <w:lang w:val="en-US"/>
        </w:rPr>
        <w:t>” initial version. Signatures of the respective authorities prove that all the test stages of the project are successfully completed.</w:t>
      </w:r>
    </w:p>
    <w:p w14:paraId="4E0FDF0B" w14:textId="77777777" w:rsidR="00C41114" w:rsidRPr="00F505B1" w:rsidRDefault="00C41114" w:rsidP="00C41114">
      <w:pPr>
        <w:rPr>
          <w:lang w:val="en-US"/>
        </w:rPr>
      </w:pPr>
    </w:p>
    <w:p w14:paraId="51EC81B6" w14:textId="77777777" w:rsidR="00C41114" w:rsidRPr="00F505B1" w:rsidRDefault="00C41114" w:rsidP="00C41114">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2"/>
        <w:gridCol w:w="2356"/>
        <w:gridCol w:w="1933"/>
        <w:gridCol w:w="2170"/>
      </w:tblGrid>
      <w:tr w:rsidR="00C41114" w:rsidRPr="00934564" w14:paraId="27C90D3C" w14:textId="77777777" w:rsidTr="00332B1C">
        <w:tc>
          <w:tcPr>
            <w:tcW w:w="2660" w:type="dxa"/>
            <w:shd w:val="clear" w:color="auto" w:fill="auto"/>
          </w:tcPr>
          <w:p w14:paraId="7938FF5A" w14:textId="77777777" w:rsidR="00C41114" w:rsidRPr="00934564" w:rsidRDefault="00C41114" w:rsidP="00332B1C">
            <w:pPr>
              <w:jc w:val="center"/>
              <w:rPr>
                <w:b/>
                <w:lang w:val="en-US"/>
              </w:rPr>
            </w:pPr>
            <w:r w:rsidRPr="00934564">
              <w:rPr>
                <w:b/>
                <w:lang w:val="en-US"/>
              </w:rPr>
              <w:t>Stakeholder</w:t>
            </w:r>
          </w:p>
          <w:p w14:paraId="1AA9108A" w14:textId="77777777" w:rsidR="00C41114" w:rsidRPr="00934564" w:rsidRDefault="00C41114" w:rsidP="00332B1C">
            <w:pPr>
              <w:jc w:val="center"/>
              <w:rPr>
                <w:b/>
                <w:lang w:val="en-US"/>
              </w:rPr>
            </w:pPr>
          </w:p>
        </w:tc>
        <w:tc>
          <w:tcPr>
            <w:tcW w:w="2410" w:type="dxa"/>
            <w:shd w:val="clear" w:color="auto" w:fill="auto"/>
          </w:tcPr>
          <w:p w14:paraId="62EC46E3" w14:textId="77777777" w:rsidR="00C41114" w:rsidRPr="00934564" w:rsidRDefault="00C41114" w:rsidP="00332B1C">
            <w:pPr>
              <w:jc w:val="center"/>
              <w:rPr>
                <w:b/>
                <w:lang w:val="en-US"/>
              </w:rPr>
            </w:pPr>
            <w:r w:rsidRPr="00934564">
              <w:rPr>
                <w:b/>
                <w:lang w:val="en-US"/>
              </w:rPr>
              <w:t>Name</w:t>
            </w:r>
          </w:p>
        </w:tc>
        <w:tc>
          <w:tcPr>
            <w:tcW w:w="1970" w:type="dxa"/>
            <w:shd w:val="clear" w:color="auto" w:fill="auto"/>
          </w:tcPr>
          <w:p w14:paraId="1D685A9E" w14:textId="77777777" w:rsidR="00C41114" w:rsidRPr="00934564" w:rsidRDefault="00C41114" w:rsidP="00332B1C">
            <w:pPr>
              <w:jc w:val="center"/>
              <w:rPr>
                <w:b/>
                <w:lang w:val="en-US"/>
              </w:rPr>
            </w:pPr>
            <w:r w:rsidRPr="00934564">
              <w:rPr>
                <w:b/>
                <w:lang w:val="en-US"/>
              </w:rPr>
              <w:t>Signature</w:t>
            </w:r>
          </w:p>
        </w:tc>
        <w:tc>
          <w:tcPr>
            <w:tcW w:w="2247" w:type="dxa"/>
            <w:shd w:val="clear" w:color="auto" w:fill="auto"/>
          </w:tcPr>
          <w:p w14:paraId="4769254E" w14:textId="77777777" w:rsidR="00C41114" w:rsidRPr="00934564" w:rsidRDefault="00C41114" w:rsidP="00332B1C">
            <w:pPr>
              <w:jc w:val="center"/>
              <w:rPr>
                <w:b/>
                <w:lang w:val="en-US"/>
              </w:rPr>
            </w:pPr>
            <w:r w:rsidRPr="00934564">
              <w:rPr>
                <w:b/>
                <w:lang w:val="en-US"/>
              </w:rPr>
              <w:t>Date</w:t>
            </w:r>
          </w:p>
        </w:tc>
      </w:tr>
      <w:tr w:rsidR="00C41114" w:rsidRPr="00934564" w14:paraId="18BC861F" w14:textId="77777777" w:rsidTr="00332B1C">
        <w:tc>
          <w:tcPr>
            <w:tcW w:w="2660" w:type="dxa"/>
            <w:shd w:val="clear" w:color="auto" w:fill="auto"/>
          </w:tcPr>
          <w:p w14:paraId="670D7FDA" w14:textId="29F1AC9B" w:rsidR="00C41114" w:rsidRPr="00934564" w:rsidRDefault="00A076B7" w:rsidP="00332B1C">
            <w:pPr>
              <w:rPr>
                <w:lang w:val="en-US"/>
              </w:rPr>
            </w:pPr>
            <w:r>
              <w:rPr>
                <w:lang w:val="en-US"/>
              </w:rPr>
              <w:t>Quality Analyst</w:t>
            </w:r>
          </w:p>
        </w:tc>
        <w:tc>
          <w:tcPr>
            <w:tcW w:w="2410" w:type="dxa"/>
            <w:shd w:val="clear" w:color="auto" w:fill="auto"/>
          </w:tcPr>
          <w:p w14:paraId="0BEEABDC" w14:textId="5A5CB9A7" w:rsidR="00C41114" w:rsidRPr="00934564" w:rsidRDefault="00A076B7" w:rsidP="00332B1C">
            <w:pPr>
              <w:rPr>
                <w:lang w:val="en-US"/>
              </w:rPr>
            </w:pPr>
            <w:r>
              <w:rPr>
                <w:rFonts w:ascii="Helvetica" w:hAnsi="Helvetica" w:cs="Helvetica"/>
                <w:color w:val="222222"/>
                <w:sz w:val="19"/>
                <w:szCs w:val="19"/>
                <w:shd w:val="clear" w:color="auto" w:fill="FFFFFF"/>
              </w:rPr>
              <w:t xml:space="preserve">JP </w:t>
            </w:r>
            <w:proofErr w:type="spellStart"/>
            <w:r>
              <w:rPr>
                <w:rFonts w:ascii="Helvetica" w:hAnsi="Helvetica" w:cs="Helvetica"/>
                <w:color w:val="222222"/>
                <w:sz w:val="19"/>
                <w:szCs w:val="19"/>
                <w:shd w:val="clear" w:color="auto" w:fill="FFFFFF"/>
              </w:rPr>
              <w:t>DuBouchard</w:t>
            </w:r>
            <w:proofErr w:type="spellEnd"/>
            <w:r>
              <w:rPr>
                <w:rFonts w:ascii="Helvetica" w:hAnsi="Helvetica" w:cs="Helvetica"/>
                <w:color w:val="222222"/>
                <w:sz w:val="19"/>
                <w:szCs w:val="19"/>
                <w:shd w:val="clear" w:color="auto" w:fill="FFFFFF"/>
              </w:rPr>
              <w:t> </w:t>
            </w:r>
          </w:p>
        </w:tc>
        <w:tc>
          <w:tcPr>
            <w:tcW w:w="1970" w:type="dxa"/>
            <w:shd w:val="clear" w:color="auto" w:fill="auto"/>
          </w:tcPr>
          <w:p w14:paraId="5E43CC58" w14:textId="77777777" w:rsidR="00C41114" w:rsidRPr="00934564" w:rsidRDefault="00C41114" w:rsidP="00332B1C">
            <w:pPr>
              <w:rPr>
                <w:lang w:val="en-US"/>
              </w:rPr>
            </w:pPr>
          </w:p>
        </w:tc>
        <w:tc>
          <w:tcPr>
            <w:tcW w:w="2247" w:type="dxa"/>
            <w:shd w:val="clear" w:color="auto" w:fill="auto"/>
          </w:tcPr>
          <w:p w14:paraId="6A03395D" w14:textId="77777777" w:rsidR="00C41114" w:rsidRPr="00934564" w:rsidRDefault="00C41114" w:rsidP="00332B1C">
            <w:pPr>
              <w:rPr>
                <w:lang w:val="en-US"/>
              </w:rPr>
            </w:pPr>
          </w:p>
        </w:tc>
      </w:tr>
      <w:tr w:rsidR="00C41114" w:rsidRPr="00934564" w14:paraId="1A587552" w14:textId="77777777" w:rsidTr="00332B1C">
        <w:tc>
          <w:tcPr>
            <w:tcW w:w="2660" w:type="dxa"/>
            <w:shd w:val="clear" w:color="auto" w:fill="auto"/>
          </w:tcPr>
          <w:p w14:paraId="137204DE" w14:textId="77777777" w:rsidR="00C41114" w:rsidRPr="00934564" w:rsidRDefault="00C41114" w:rsidP="00332B1C">
            <w:pPr>
              <w:rPr>
                <w:lang w:val="en-US"/>
              </w:rPr>
            </w:pPr>
            <w:r w:rsidRPr="00934564">
              <w:rPr>
                <w:lang w:val="en-US"/>
              </w:rPr>
              <w:lastRenderedPageBreak/>
              <w:t>Project Sponsor</w:t>
            </w:r>
          </w:p>
          <w:p w14:paraId="18317591" w14:textId="77777777" w:rsidR="00C41114" w:rsidRPr="00934564" w:rsidRDefault="00C41114" w:rsidP="00332B1C">
            <w:pPr>
              <w:rPr>
                <w:lang w:val="en-US"/>
              </w:rPr>
            </w:pPr>
          </w:p>
        </w:tc>
        <w:tc>
          <w:tcPr>
            <w:tcW w:w="2410" w:type="dxa"/>
            <w:shd w:val="clear" w:color="auto" w:fill="auto"/>
          </w:tcPr>
          <w:p w14:paraId="3C780901" w14:textId="77777777" w:rsidR="00C41114" w:rsidRPr="00934564" w:rsidRDefault="00C41114" w:rsidP="00332B1C">
            <w:pPr>
              <w:rPr>
                <w:lang w:val="en-US"/>
              </w:rPr>
            </w:pPr>
          </w:p>
        </w:tc>
        <w:tc>
          <w:tcPr>
            <w:tcW w:w="1970" w:type="dxa"/>
            <w:shd w:val="clear" w:color="auto" w:fill="auto"/>
          </w:tcPr>
          <w:p w14:paraId="63FE3038" w14:textId="77777777" w:rsidR="00C41114" w:rsidRPr="00934564" w:rsidRDefault="00C41114" w:rsidP="00332B1C">
            <w:pPr>
              <w:rPr>
                <w:lang w:val="en-US"/>
              </w:rPr>
            </w:pPr>
          </w:p>
        </w:tc>
        <w:tc>
          <w:tcPr>
            <w:tcW w:w="2247" w:type="dxa"/>
            <w:shd w:val="clear" w:color="auto" w:fill="auto"/>
          </w:tcPr>
          <w:p w14:paraId="298CD1C7" w14:textId="77777777" w:rsidR="00C41114" w:rsidRPr="00934564" w:rsidRDefault="00C41114" w:rsidP="00332B1C">
            <w:pPr>
              <w:rPr>
                <w:lang w:val="en-US"/>
              </w:rPr>
            </w:pPr>
          </w:p>
        </w:tc>
      </w:tr>
      <w:tr w:rsidR="00C41114" w:rsidRPr="00934564" w14:paraId="6D5DA684" w14:textId="77777777" w:rsidTr="00332B1C">
        <w:tc>
          <w:tcPr>
            <w:tcW w:w="2660" w:type="dxa"/>
            <w:shd w:val="clear" w:color="auto" w:fill="auto"/>
          </w:tcPr>
          <w:p w14:paraId="4E997CD7" w14:textId="77777777" w:rsidR="00C41114" w:rsidRPr="00934564" w:rsidRDefault="00C41114" w:rsidP="00332B1C">
            <w:pPr>
              <w:rPr>
                <w:lang w:val="en-US"/>
              </w:rPr>
            </w:pPr>
            <w:r w:rsidRPr="00934564">
              <w:rPr>
                <w:lang w:val="en-US"/>
              </w:rPr>
              <w:t>Project Manager</w:t>
            </w:r>
          </w:p>
          <w:p w14:paraId="71572AD4" w14:textId="77777777" w:rsidR="00C41114" w:rsidRPr="00934564" w:rsidRDefault="00C41114" w:rsidP="00332B1C">
            <w:pPr>
              <w:rPr>
                <w:lang w:val="en-US"/>
              </w:rPr>
            </w:pPr>
          </w:p>
        </w:tc>
        <w:tc>
          <w:tcPr>
            <w:tcW w:w="2410" w:type="dxa"/>
            <w:shd w:val="clear" w:color="auto" w:fill="auto"/>
          </w:tcPr>
          <w:p w14:paraId="38130858" w14:textId="77777777" w:rsidR="00C41114" w:rsidRPr="00934564" w:rsidRDefault="00C41114" w:rsidP="00332B1C">
            <w:pPr>
              <w:rPr>
                <w:lang w:val="en-US"/>
              </w:rPr>
            </w:pPr>
          </w:p>
        </w:tc>
        <w:tc>
          <w:tcPr>
            <w:tcW w:w="1970" w:type="dxa"/>
            <w:shd w:val="clear" w:color="auto" w:fill="auto"/>
          </w:tcPr>
          <w:p w14:paraId="4D33DF3A" w14:textId="77777777" w:rsidR="00C41114" w:rsidRPr="00934564" w:rsidRDefault="00C41114" w:rsidP="00332B1C">
            <w:pPr>
              <w:rPr>
                <w:lang w:val="en-US"/>
              </w:rPr>
            </w:pPr>
          </w:p>
        </w:tc>
        <w:tc>
          <w:tcPr>
            <w:tcW w:w="2247" w:type="dxa"/>
            <w:shd w:val="clear" w:color="auto" w:fill="auto"/>
          </w:tcPr>
          <w:p w14:paraId="5A0783F1" w14:textId="77777777" w:rsidR="00C41114" w:rsidRPr="00934564" w:rsidRDefault="00C41114" w:rsidP="00332B1C">
            <w:pPr>
              <w:rPr>
                <w:lang w:val="en-US"/>
              </w:rPr>
            </w:pPr>
          </w:p>
        </w:tc>
      </w:tr>
      <w:tr w:rsidR="00C41114" w:rsidRPr="00934564" w14:paraId="57B4E1BF" w14:textId="77777777" w:rsidTr="00332B1C">
        <w:tc>
          <w:tcPr>
            <w:tcW w:w="2660" w:type="dxa"/>
            <w:shd w:val="clear" w:color="auto" w:fill="auto"/>
          </w:tcPr>
          <w:p w14:paraId="3CC9FA5C" w14:textId="77777777" w:rsidR="00C41114" w:rsidRPr="00934564" w:rsidRDefault="00C41114" w:rsidP="00332B1C">
            <w:pPr>
              <w:rPr>
                <w:lang w:val="en-US"/>
              </w:rPr>
            </w:pPr>
            <w:r w:rsidRPr="00934564">
              <w:rPr>
                <w:lang w:val="en-US"/>
              </w:rPr>
              <w:t>Testing Manager</w:t>
            </w:r>
          </w:p>
          <w:p w14:paraId="2B965E2F" w14:textId="77777777" w:rsidR="00C41114" w:rsidRPr="00934564" w:rsidRDefault="00C41114" w:rsidP="00332B1C">
            <w:pPr>
              <w:rPr>
                <w:lang w:val="en-US"/>
              </w:rPr>
            </w:pPr>
          </w:p>
        </w:tc>
        <w:tc>
          <w:tcPr>
            <w:tcW w:w="2410" w:type="dxa"/>
            <w:shd w:val="clear" w:color="auto" w:fill="auto"/>
          </w:tcPr>
          <w:p w14:paraId="42A804D8" w14:textId="77777777" w:rsidR="00C41114" w:rsidRPr="00934564" w:rsidRDefault="00C41114" w:rsidP="00332B1C">
            <w:pPr>
              <w:rPr>
                <w:lang w:val="en-US"/>
              </w:rPr>
            </w:pPr>
          </w:p>
        </w:tc>
        <w:tc>
          <w:tcPr>
            <w:tcW w:w="1970" w:type="dxa"/>
            <w:shd w:val="clear" w:color="auto" w:fill="auto"/>
          </w:tcPr>
          <w:p w14:paraId="42CEAF28" w14:textId="77777777" w:rsidR="00C41114" w:rsidRPr="00934564" w:rsidRDefault="00C41114" w:rsidP="00332B1C">
            <w:pPr>
              <w:rPr>
                <w:lang w:val="en-US"/>
              </w:rPr>
            </w:pPr>
          </w:p>
        </w:tc>
        <w:tc>
          <w:tcPr>
            <w:tcW w:w="2247" w:type="dxa"/>
            <w:shd w:val="clear" w:color="auto" w:fill="auto"/>
          </w:tcPr>
          <w:p w14:paraId="0E225F76" w14:textId="77777777" w:rsidR="00C41114" w:rsidRPr="00934564" w:rsidRDefault="00C41114" w:rsidP="00332B1C">
            <w:pPr>
              <w:rPr>
                <w:lang w:val="en-US"/>
              </w:rPr>
            </w:pPr>
          </w:p>
        </w:tc>
      </w:tr>
      <w:tr w:rsidR="00C41114" w:rsidRPr="00934564" w14:paraId="69A8E66C" w14:textId="77777777" w:rsidTr="00332B1C">
        <w:tc>
          <w:tcPr>
            <w:tcW w:w="2660" w:type="dxa"/>
            <w:shd w:val="clear" w:color="auto" w:fill="auto"/>
          </w:tcPr>
          <w:p w14:paraId="514538D9" w14:textId="77777777" w:rsidR="00C41114" w:rsidRPr="00934564" w:rsidRDefault="00C41114" w:rsidP="00332B1C">
            <w:pPr>
              <w:rPr>
                <w:lang w:val="en-US"/>
              </w:rPr>
            </w:pPr>
            <w:r w:rsidRPr="00934564">
              <w:rPr>
                <w:lang w:val="en-US"/>
              </w:rPr>
              <w:t>System Analyst</w:t>
            </w:r>
          </w:p>
          <w:p w14:paraId="67A2BC37" w14:textId="77777777" w:rsidR="00C41114" w:rsidRPr="00934564" w:rsidRDefault="00C41114" w:rsidP="00332B1C">
            <w:pPr>
              <w:rPr>
                <w:lang w:val="en-US"/>
              </w:rPr>
            </w:pPr>
          </w:p>
        </w:tc>
        <w:tc>
          <w:tcPr>
            <w:tcW w:w="2410" w:type="dxa"/>
            <w:shd w:val="clear" w:color="auto" w:fill="auto"/>
          </w:tcPr>
          <w:p w14:paraId="691B6C95" w14:textId="77777777" w:rsidR="00C41114" w:rsidRPr="00934564" w:rsidRDefault="00C41114" w:rsidP="00332B1C">
            <w:pPr>
              <w:rPr>
                <w:lang w:val="en-US"/>
              </w:rPr>
            </w:pPr>
          </w:p>
        </w:tc>
        <w:tc>
          <w:tcPr>
            <w:tcW w:w="1970" w:type="dxa"/>
            <w:shd w:val="clear" w:color="auto" w:fill="auto"/>
          </w:tcPr>
          <w:p w14:paraId="5C2191D4" w14:textId="77777777" w:rsidR="00C41114" w:rsidRPr="00934564" w:rsidRDefault="00C41114" w:rsidP="00332B1C">
            <w:pPr>
              <w:rPr>
                <w:lang w:val="en-US"/>
              </w:rPr>
            </w:pPr>
          </w:p>
        </w:tc>
        <w:tc>
          <w:tcPr>
            <w:tcW w:w="2247" w:type="dxa"/>
            <w:shd w:val="clear" w:color="auto" w:fill="auto"/>
          </w:tcPr>
          <w:p w14:paraId="0EE45BF8" w14:textId="77777777" w:rsidR="00C41114" w:rsidRPr="00934564" w:rsidRDefault="00C41114" w:rsidP="00332B1C">
            <w:pPr>
              <w:rPr>
                <w:lang w:val="en-US"/>
              </w:rPr>
            </w:pPr>
          </w:p>
        </w:tc>
      </w:tr>
      <w:tr w:rsidR="00C41114" w:rsidRPr="00934564" w14:paraId="10BD35D7" w14:textId="77777777" w:rsidTr="00332B1C">
        <w:tc>
          <w:tcPr>
            <w:tcW w:w="2660" w:type="dxa"/>
            <w:shd w:val="clear" w:color="auto" w:fill="auto"/>
          </w:tcPr>
          <w:p w14:paraId="0F9CB952" w14:textId="77777777" w:rsidR="00C41114" w:rsidRPr="00934564" w:rsidRDefault="00C41114" w:rsidP="00332B1C">
            <w:pPr>
              <w:rPr>
                <w:lang w:val="en-US"/>
              </w:rPr>
            </w:pPr>
            <w:r w:rsidRPr="00934564">
              <w:rPr>
                <w:lang w:val="en-US"/>
              </w:rPr>
              <w:t>Business Analyst</w:t>
            </w:r>
          </w:p>
          <w:p w14:paraId="0A7E2A7A" w14:textId="77777777" w:rsidR="00C41114" w:rsidRPr="00934564" w:rsidRDefault="00C41114" w:rsidP="00332B1C">
            <w:pPr>
              <w:rPr>
                <w:lang w:val="en-US"/>
              </w:rPr>
            </w:pPr>
          </w:p>
        </w:tc>
        <w:tc>
          <w:tcPr>
            <w:tcW w:w="2410" w:type="dxa"/>
            <w:shd w:val="clear" w:color="auto" w:fill="auto"/>
          </w:tcPr>
          <w:p w14:paraId="253039D4" w14:textId="77777777" w:rsidR="00C41114" w:rsidRPr="00934564" w:rsidRDefault="00C41114" w:rsidP="00332B1C">
            <w:pPr>
              <w:rPr>
                <w:lang w:val="en-US"/>
              </w:rPr>
            </w:pPr>
          </w:p>
        </w:tc>
        <w:tc>
          <w:tcPr>
            <w:tcW w:w="1970" w:type="dxa"/>
            <w:shd w:val="clear" w:color="auto" w:fill="auto"/>
          </w:tcPr>
          <w:p w14:paraId="462733A3" w14:textId="77777777" w:rsidR="00C41114" w:rsidRPr="00934564" w:rsidRDefault="00C41114" w:rsidP="00332B1C">
            <w:pPr>
              <w:rPr>
                <w:lang w:val="en-US"/>
              </w:rPr>
            </w:pPr>
          </w:p>
        </w:tc>
        <w:tc>
          <w:tcPr>
            <w:tcW w:w="2247" w:type="dxa"/>
            <w:shd w:val="clear" w:color="auto" w:fill="auto"/>
          </w:tcPr>
          <w:p w14:paraId="68F4C1D7" w14:textId="77777777" w:rsidR="00C41114" w:rsidRPr="00934564" w:rsidRDefault="00C41114" w:rsidP="00332B1C">
            <w:pPr>
              <w:rPr>
                <w:lang w:val="en-US"/>
              </w:rPr>
            </w:pPr>
          </w:p>
        </w:tc>
      </w:tr>
      <w:tr w:rsidR="00C41114" w:rsidRPr="00934564" w14:paraId="7BA04C16" w14:textId="77777777" w:rsidTr="00332B1C">
        <w:tc>
          <w:tcPr>
            <w:tcW w:w="2660" w:type="dxa"/>
            <w:shd w:val="clear" w:color="auto" w:fill="auto"/>
          </w:tcPr>
          <w:p w14:paraId="45C73FB0" w14:textId="77777777" w:rsidR="00C41114" w:rsidRPr="00934564" w:rsidRDefault="00C41114" w:rsidP="00332B1C">
            <w:pPr>
              <w:rPr>
                <w:lang w:val="en-US"/>
              </w:rPr>
            </w:pPr>
            <w:r w:rsidRPr="00934564">
              <w:rPr>
                <w:lang w:val="en-US"/>
              </w:rPr>
              <w:t xml:space="preserve">Functional Testing Lead </w:t>
            </w:r>
          </w:p>
          <w:p w14:paraId="07E320D4" w14:textId="77777777" w:rsidR="00C41114" w:rsidRPr="00934564" w:rsidRDefault="00C41114" w:rsidP="00332B1C">
            <w:pPr>
              <w:rPr>
                <w:lang w:val="en-US"/>
              </w:rPr>
            </w:pPr>
          </w:p>
        </w:tc>
        <w:tc>
          <w:tcPr>
            <w:tcW w:w="2410" w:type="dxa"/>
            <w:shd w:val="clear" w:color="auto" w:fill="auto"/>
          </w:tcPr>
          <w:p w14:paraId="2F6F08FC" w14:textId="77777777" w:rsidR="00C41114" w:rsidRPr="00934564" w:rsidRDefault="00C41114" w:rsidP="00332B1C">
            <w:pPr>
              <w:rPr>
                <w:lang w:val="en-US"/>
              </w:rPr>
            </w:pPr>
          </w:p>
        </w:tc>
        <w:tc>
          <w:tcPr>
            <w:tcW w:w="1970" w:type="dxa"/>
            <w:shd w:val="clear" w:color="auto" w:fill="auto"/>
          </w:tcPr>
          <w:p w14:paraId="51B86637" w14:textId="77777777" w:rsidR="00C41114" w:rsidRPr="00934564" w:rsidRDefault="00C41114" w:rsidP="00332B1C">
            <w:pPr>
              <w:rPr>
                <w:lang w:val="en-US"/>
              </w:rPr>
            </w:pPr>
          </w:p>
        </w:tc>
        <w:tc>
          <w:tcPr>
            <w:tcW w:w="2247" w:type="dxa"/>
            <w:shd w:val="clear" w:color="auto" w:fill="auto"/>
          </w:tcPr>
          <w:p w14:paraId="2A362E70" w14:textId="77777777" w:rsidR="00C41114" w:rsidRPr="00934564" w:rsidRDefault="00C41114" w:rsidP="00332B1C">
            <w:pPr>
              <w:rPr>
                <w:lang w:val="en-US"/>
              </w:rPr>
            </w:pPr>
          </w:p>
        </w:tc>
      </w:tr>
      <w:tr w:rsidR="00C41114" w:rsidRPr="00934564" w14:paraId="12496B43" w14:textId="77777777" w:rsidTr="00332B1C">
        <w:tc>
          <w:tcPr>
            <w:tcW w:w="2660" w:type="dxa"/>
            <w:shd w:val="clear" w:color="auto" w:fill="auto"/>
          </w:tcPr>
          <w:p w14:paraId="4F93DA2F" w14:textId="77777777" w:rsidR="00C41114" w:rsidRPr="00934564" w:rsidRDefault="00C41114" w:rsidP="00332B1C">
            <w:pPr>
              <w:rPr>
                <w:lang w:val="en-US"/>
              </w:rPr>
            </w:pPr>
            <w:r w:rsidRPr="00934564">
              <w:rPr>
                <w:lang w:val="en-US"/>
              </w:rPr>
              <w:t>Non-Functional Testing lead</w:t>
            </w:r>
          </w:p>
        </w:tc>
        <w:tc>
          <w:tcPr>
            <w:tcW w:w="2410" w:type="dxa"/>
            <w:shd w:val="clear" w:color="auto" w:fill="auto"/>
          </w:tcPr>
          <w:p w14:paraId="76261004" w14:textId="77777777" w:rsidR="00C41114" w:rsidRPr="00934564" w:rsidRDefault="00C41114" w:rsidP="00332B1C">
            <w:pPr>
              <w:rPr>
                <w:lang w:val="en-US"/>
              </w:rPr>
            </w:pPr>
          </w:p>
        </w:tc>
        <w:tc>
          <w:tcPr>
            <w:tcW w:w="1970" w:type="dxa"/>
            <w:shd w:val="clear" w:color="auto" w:fill="auto"/>
          </w:tcPr>
          <w:p w14:paraId="2D416C94" w14:textId="77777777" w:rsidR="00C41114" w:rsidRPr="00934564" w:rsidRDefault="00C41114" w:rsidP="00332B1C">
            <w:pPr>
              <w:rPr>
                <w:lang w:val="en-US"/>
              </w:rPr>
            </w:pPr>
          </w:p>
        </w:tc>
        <w:tc>
          <w:tcPr>
            <w:tcW w:w="2247" w:type="dxa"/>
            <w:shd w:val="clear" w:color="auto" w:fill="auto"/>
          </w:tcPr>
          <w:p w14:paraId="41EF3ECF" w14:textId="77777777" w:rsidR="00C41114" w:rsidRPr="00934564" w:rsidRDefault="00C41114" w:rsidP="00332B1C">
            <w:pPr>
              <w:rPr>
                <w:lang w:val="en-US"/>
              </w:rPr>
            </w:pPr>
          </w:p>
        </w:tc>
      </w:tr>
    </w:tbl>
    <w:p w14:paraId="25A49793" w14:textId="77777777" w:rsidR="004D17B7" w:rsidRDefault="004D17B7" w:rsidP="00350265">
      <w:pPr>
        <w:pStyle w:val="ListBullet"/>
        <w:numPr>
          <w:ilvl w:val="0"/>
          <w:numId w:val="0"/>
        </w:numPr>
      </w:pPr>
    </w:p>
    <w:p w14:paraId="365798A7" w14:textId="77777777" w:rsidR="00C41114" w:rsidRDefault="00C41114" w:rsidP="00350265">
      <w:pPr>
        <w:pStyle w:val="ListBullet"/>
        <w:numPr>
          <w:ilvl w:val="0"/>
          <w:numId w:val="0"/>
        </w:numPr>
      </w:pPr>
    </w:p>
    <w:p w14:paraId="59A6BDA9" w14:textId="77777777" w:rsidR="00CA6F3B" w:rsidRPr="00D332EF" w:rsidRDefault="00CA6F3B" w:rsidP="00350265">
      <w:pPr>
        <w:pStyle w:val="ListBullet"/>
        <w:numPr>
          <w:ilvl w:val="0"/>
          <w:numId w:val="0"/>
        </w:numPr>
      </w:pPr>
    </w:p>
    <w:p w14:paraId="7502530A" w14:textId="77777777" w:rsidR="00831B26" w:rsidRPr="00B50889" w:rsidRDefault="00831B26" w:rsidP="00005AC9">
      <w:pPr>
        <w:pStyle w:val="Heading1"/>
        <w:tabs>
          <w:tab w:val="clear" w:pos="641"/>
          <w:tab w:val="num" w:pos="360"/>
        </w:tabs>
        <w:ind w:hanging="644"/>
      </w:pPr>
      <w:bookmarkStart w:id="131" w:name="_Toc136075114"/>
      <w:bookmarkStart w:id="132" w:name="_Toc450572442"/>
      <w:r w:rsidRPr="00B50889">
        <w:t>Test Data</w:t>
      </w:r>
      <w:bookmarkEnd w:id="131"/>
      <w:bookmarkEnd w:id="132"/>
    </w:p>
    <w:p w14:paraId="75389DD7" w14:textId="77777777" w:rsidR="00C41114" w:rsidRPr="00C41114" w:rsidRDefault="00C41114" w:rsidP="00C41114">
      <w:pPr>
        <w:rPr>
          <w:color w:val="FF0000"/>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3946"/>
        <w:gridCol w:w="5001"/>
      </w:tblGrid>
      <w:tr w:rsidR="00C41114" w:rsidRPr="00C41114" w14:paraId="4F855F35" w14:textId="77777777" w:rsidTr="00AE17EE">
        <w:tc>
          <w:tcPr>
            <w:tcW w:w="3946" w:type="dxa"/>
            <w:shd w:val="clear" w:color="auto" w:fill="C0C0C0"/>
          </w:tcPr>
          <w:p w14:paraId="180C4103" w14:textId="77777777" w:rsidR="00C41114" w:rsidRPr="00C41114" w:rsidRDefault="00C41114" w:rsidP="00C41114">
            <w:pPr>
              <w:overflowPunct w:val="0"/>
              <w:autoSpaceDE w:val="0"/>
              <w:autoSpaceDN w:val="0"/>
              <w:adjustRightInd w:val="0"/>
              <w:spacing w:line="360" w:lineRule="auto"/>
              <w:textAlignment w:val="baseline"/>
              <w:rPr>
                <w:rFonts w:ascii="Arial Bold" w:hAnsi="Arial Bold"/>
                <w:b/>
              </w:rPr>
            </w:pPr>
            <w:r w:rsidRPr="00C41114">
              <w:rPr>
                <w:rFonts w:ascii="Arial Bold" w:hAnsi="Arial Bold"/>
                <w:b/>
              </w:rPr>
              <w:t>Test Type</w:t>
            </w:r>
          </w:p>
        </w:tc>
        <w:tc>
          <w:tcPr>
            <w:tcW w:w="5001" w:type="dxa"/>
            <w:shd w:val="clear" w:color="auto" w:fill="C0C0C0"/>
          </w:tcPr>
          <w:p w14:paraId="2926C5F7" w14:textId="77777777" w:rsidR="00C41114" w:rsidRPr="00C41114" w:rsidRDefault="00C41114" w:rsidP="00C41114">
            <w:pPr>
              <w:overflowPunct w:val="0"/>
              <w:autoSpaceDE w:val="0"/>
              <w:autoSpaceDN w:val="0"/>
              <w:adjustRightInd w:val="0"/>
              <w:spacing w:line="360" w:lineRule="auto"/>
              <w:textAlignment w:val="baseline"/>
              <w:rPr>
                <w:rFonts w:ascii="Arial Bold" w:hAnsi="Arial Bold"/>
                <w:b/>
              </w:rPr>
            </w:pPr>
            <w:r w:rsidRPr="00C41114">
              <w:rPr>
                <w:rFonts w:ascii="Arial Bold" w:hAnsi="Arial Bold"/>
                <w:b/>
              </w:rPr>
              <w:t>Source of Test Data</w:t>
            </w:r>
          </w:p>
        </w:tc>
      </w:tr>
      <w:tr w:rsidR="00C41114" w:rsidRPr="00C41114" w14:paraId="78643AE2" w14:textId="77777777" w:rsidTr="00AE17EE">
        <w:tc>
          <w:tcPr>
            <w:tcW w:w="3946" w:type="dxa"/>
          </w:tcPr>
          <w:p w14:paraId="4AA26339" w14:textId="77777777" w:rsidR="00C41114" w:rsidRPr="00C41114" w:rsidRDefault="00C41114" w:rsidP="00C41114">
            <w:pPr>
              <w:overflowPunct w:val="0"/>
              <w:autoSpaceDE w:val="0"/>
              <w:autoSpaceDN w:val="0"/>
              <w:adjustRightInd w:val="0"/>
              <w:spacing w:line="360" w:lineRule="auto"/>
              <w:textAlignment w:val="baseline"/>
            </w:pPr>
            <w:r w:rsidRPr="00C41114">
              <w:t>Smoke Test</w:t>
            </w:r>
          </w:p>
        </w:tc>
        <w:tc>
          <w:tcPr>
            <w:tcW w:w="5001" w:type="dxa"/>
          </w:tcPr>
          <w:p w14:paraId="52C55BEB" w14:textId="77777777" w:rsidR="00C41114" w:rsidRPr="00C41114" w:rsidRDefault="00C41114" w:rsidP="00C41114">
            <w:pPr>
              <w:overflowPunct w:val="0"/>
              <w:autoSpaceDE w:val="0"/>
              <w:autoSpaceDN w:val="0"/>
              <w:adjustRightInd w:val="0"/>
              <w:spacing w:line="360" w:lineRule="auto"/>
              <w:textAlignment w:val="baseline"/>
            </w:pPr>
            <w:r w:rsidRPr="00C41114">
              <w:t>Mock Up data</w:t>
            </w:r>
          </w:p>
        </w:tc>
      </w:tr>
    </w:tbl>
    <w:p w14:paraId="4B032E99" w14:textId="77777777" w:rsidR="00D73118" w:rsidRPr="00C41114" w:rsidRDefault="00D73118" w:rsidP="00AB45D9">
      <w:pPr>
        <w:rPr>
          <w:color w:val="FF0000"/>
        </w:rPr>
      </w:pPr>
    </w:p>
    <w:p w14:paraId="541F8B82" w14:textId="77777777" w:rsidR="00D73118" w:rsidRDefault="00D73118" w:rsidP="00AB45D9"/>
    <w:p w14:paraId="5937D197" w14:textId="77777777" w:rsidR="00831B26" w:rsidRDefault="00831B26" w:rsidP="00005AC9">
      <w:pPr>
        <w:pStyle w:val="Heading1"/>
        <w:tabs>
          <w:tab w:val="clear" w:pos="641"/>
          <w:tab w:val="num" w:pos="360"/>
        </w:tabs>
        <w:ind w:hanging="644"/>
      </w:pPr>
      <w:bookmarkStart w:id="133" w:name="_Toc136075115"/>
      <w:bookmarkStart w:id="134" w:name="_Toc450572443"/>
      <w:r w:rsidRPr="00B50889">
        <w:t>Testing Environments</w:t>
      </w:r>
      <w:bookmarkEnd w:id="133"/>
      <w:bookmarkEnd w:id="134"/>
      <w:r w:rsidRPr="00B50889">
        <w:t xml:space="preserve"> </w:t>
      </w:r>
    </w:p>
    <w:p w14:paraId="4C667EE4" w14:textId="77777777" w:rsidR="006A4BC7" w:rsidRPr="000A3AA6" w:rsidRDefault="006A4BC7" w:rsidP="006A4BC7">
      <w:pPr>
        <w:pStyle w:val="Heading2"/>
      </w:pPr>
      <w:bookmarkStart w:id="135" w:name="_Toc450572444"/>
      <w:r>
        <w:t>Specification</w:t>
      </w:r>
      <w:bookmarkEnd w:id="135"/>
    </w:p>
    <w:p w14:paraId="131EE0ED" w14:textId="77777777" w:rsidR="006A4BC7" w:rsidRDefault="006A4BC7" w:rsidP="006A4BC7">
      <w:pPr>
        <w:pStyle w:val="Heading3"/>
      </w:pPr>
      <w:r w:rsidRPr="005542D8">
        <w:t>Identification of the physical components, the communications, the system and middleware necessary</w:t>
      </w:r>
    </w:p>
    <w:p w14:paraId="22A78D63" w14:textId="77777777" w:rsidR="006A4BC7" w:rsidRDefault="006A4BC7" w:rsidP="006A4BC7">
      <w:pPr>
        <w:rPr>
          <w:lang w:val="en-US"/>
        </w:rPr>
      </w:pPr>
      <w:r>
        <w:rPr>
          <w:lang w:val="en-US"/>
        </w:rPr>
        <w:t xml:space="preserve">Test environment should be setup before the development is completed. Testing should be performed on local server, UAT and production. The application should be deployed on local server first for testing. For this, we need to install Apache tomcat as </w:t>
      </w:r>
      <w:proofErr w:type="spellStart"/>
      <w:proofErr w:type="gramStart"/>
      <w:r>
        <w:rPr>
          <w:lang w:val="en-US"/>
        </w:rPr>
        <w:t>a</w:t>
      </w:r>
      <w:proofErr w:type="spellEnd"/>
      <w:proofErr w:type="gramEnd"/>
      <w:r>
        <w:rPr>
          <w:lang w:val="en-US"/>
        </w:rPr>
        <w:t xml:space="preserve"> acting server in laptop or computer. Physically there should be different </w:t>
      </w:r>
      <w:proofErr w:type="gramStart"/>
      <w:r>
        <w:rPr>
          <w:lang w:val="en-US"/>
        </w:rPr>
        <w:t>servers</w:t>
      </w:r>
      <w:proofErr w:type="gramEnd"/>
      <w:r>
        <w:rPr>
          <w:lang w:val="en-US"/>
        </w:rPr>
        <w:t xml:space="preserve"> setup for UAT and production environment.</w:t>
      </w:r>
    </w:p>
    <w:p w14:paraId="10E7C5AA" w14:textId="77777777" w:rsidR="006A4BC7" w:rsidRDefault="006A4BC7" w:rsidP="006A4BC7">
      <w:pPr>
        <w:rPr>
          <w:lang w:val="en-US"/>
        </w:rPr>
      </w:pPr>
    </w:p>
    <w:p w14:paraId="2696D52A" w14:textId="39904B7D" w:rsidR="006A4BC7" w:rsidRDefault="00AE17EE" w:rsidP="006A4BC7">
      <w:pPr>
        <w:ind w:firstLine="720"/>
        <w:rPr>
          <w:lang w:val="en-US"/>
        </w:rPr>
      </w:pPr>
      <w:r>
        <w:rPr>
          <w:lang w:val="en-US"/>
        </w:rPr>
        <w:t>User.ca</w:t>
      </w:r>
      <w:r w:rsidR="006A4BC7">
        <w:rPr>
          <w:lang w:val="en-US"/>
        </w:rPr>
        <w:t xml:space="preserve"> test environments are as below:</w:t>
      </w:r>
    </w:p>
    <w:p w14:paraId="037C6DE6" w14:textId="77777777" w:rsidR="006A4BC7" w:rsidRDefault="006A4BC7" w:rsidP="006A4BC7">
      <w:pPr>
        <w:ind w:firstLine="720"/>
        <w:rPr>
          <w:lang w:val="en-US"/>
        </w:rPr>
      </w:pPr>
    </w:p>
    <w:p w14:paraId="5790C886" w14:textId="793F9A09" w:rsidR="006A4BC7" w:rsidRDefault="006518C3" w:rsidP="006A4BC7">
      <w:pPr>
        <w:numPr>
          <w:ilvl w:val="0"/>
          <w:numId w:val="29"/>
        </w:numPr>
        <w:rPr>
          <w:lang w:val="en-US"/>
        </w:rPr>
      </w:pPr>
      <w:r>
        <w:rPr>
          <w:lang w:val="en-US"/>
        </w:rPr>
        <w:t>Appium Desktop</w:t>
      </w:r>
    </w:p>
    <w:p w14:paraId="6869B0D1" w14:textId="3DA444C3" w:rsidR="006A4BC7" w:rsidRDefault="006518C3" w:rsidP="006A4BC7">
      <w:pPr>
        <w:numPr>
          <w:ilvl w:val="0"/>
          <w:numId w:val="29"/>
        </w:numPr>
        <w:rPr>
          <w:lang w:val="en-US"/>
        </w:rPr>
      </w:pPr>
      <w:r>
        <w:rPr>
          <w:lang w:val="en-US"/>
        </w:rPr>
        <w:t>Used.ca</w:t>
      </w:r>
      <w:r w:rsidR="006A4BC7">
        <w:rPr>
          <w:lang w:val="en-US"/>
        </w:rPr>
        <w:t xml:space="preserve"> </w:t>
      </w:r>
      <w:proofErr w:type="spellStart"/>
      <w:r w:rsidR="00E202E8">
        <w:rPr>
          <w:lang w:val="en-US"/>
        </w:rPr>
        <w:t>apk</w:t>
      </w:r>
      <w:proofErr w:type="spellEnd"/>
    </w:p>
    <w:p w14:paraId="61EED4C3" w14:textId="1DBD71C7" w:rsidR="006B7820" w:rsidRDefault="006B7820" w:rsidP="006A4BC7">
      <w:pPr>
        <w:numPr>
          <w:ilvl w:val="0"/>
          <w:numId w:val="29"/>
        </w:numPr>
        <w:rPr>
          <w:lang w:val="en-US"/>
        </w:rPr>
      </w:pPr>
      <w:r>
        <w:rPr>
          <w:lang w:val="en-US"/>
        </w:rPr>
        <w:t>Android emulator</w:t>
      </w:r>
    </w:p>
    <w:p w14:paraId="39B13098" w14:textId="77777777" w:rsidR="006A4BC7" w:rsidRDefault="006A4BC7" w:rsidP="006A4BC7">
      <w:pPr>
        <w:ind w:left="720"/>
        <w:rPr>
          <w:lang w:val="en-US"/>
        </w:rPr>
      </w:pPr>
    </w:p>
    <w:p w14:paraId="5DA21BEC" w14:textId="77777777" w:rsidR="006A4BC7" w:rsidRDefault="006A4BC7" w:rsidP="006A4BC7">
      <w:pPr>
        <w:ind w:left="720"/>
        <w:rPr>
          <w:lang w:val="en-US"/>
        </w:rPr>
      </w:pPr>
      <w:r>
        <w:rPr>
          <w:lang w:val="en-US"/>
        </w:rPr>
        <w:t>The test environments will be updated daily to allow testers test implemented features as soon as possible.</w:t>
      </w:r>
    </w:p>
    <w:p w14:paraId="2F160B5F" w14:textId="77777777" w:rsidR="006A4BC7" w:rsidRDefault="006A4BC7" w:rsidP="006A4BC7">
      <w:pPr>
        <w:ind w:left="720"/>
        <w:rPr>
          <w:lang w:val="en-US"/>
        </w:rPr>
      </w:pPr>
    </w:p>
    <w:p w14:paraId="7BBEFECB" w14:textId="77777777" w:rsidR="006A4BC7" w:rsidRDefault="006A4BC7" w:rsidP="006A4BC7">
      <w:pPr>
        <w:ind w:left="720"/>
        <w:rPr>
          <w:lang w:val="en-US"/>
        </w:rPr>
      </w:pPr>
      <w:r>
        <w:rPr>
          <w:lang w:val="en-US"/>
        </w:rPr>
        <w:t>The project manager performs activities to maintain and update test environments.</w:t>
      </w:r>
    </w:p>
    <w:p w14:paraId="6941B64B" w14:textId="77777777" w:rsidR="006A4BC7" w:rsidRDefault="006A4BC7" w:rsidP="006A4BC7">
      <w:pPr>
        <w:ind w:left="720"/>
        <w:rPr>
          <w:lang w:val="en-US"/>
        </w:rPr>
      </w:pPr>
    </w:p>
    <w:p w14:paraId="18FB4187" w14:textId="77777777" w:rsidR="006A4BC7" w:rsidRDefault="006A4BC7" w:rsidP="006A4BC7">
      <w:pPr>
        <w:ind w:left="720"/>
        <w:rPr>
          <w:lang w:val="en-US"/>
        </w:rPr>
      </w:pPr>
      <w:r>
        <w:rPr>
          <w:lang w:val="en-US"/>
        </w:rPr>
        <w:t>Formal communication will be done between the team members for testing the build.</w:t>
      </w:r>
    </w:p>
    <w:p w14:paraId="7A0D8931" w14:textId="77777777" w:rsidR="006A4BC7" w:rsidRPr="00B65D92" w:rsidRDefault="006A4BC7" w:rsidP="006A4BC7">
      <w:pPr>
        <w:ind w:left="720"/>
        <w:rPr>
          <w:lang w:val="en-US"/>
        </w:rPr>
      </w:pPr>
      <w:r>
        <w:rPr>
          <w:lang w:val="en-US"/>
        </w:rPr>
        <w:t>Time and date for test execution will be decided by project manager.</w:t>
      </w:r>
    </w:p>
    <w:p w14:paraId="745522FF" w14:textId="77777777" w:rsidR="006A4BC7" w:rsidRPr="00382858" w:rsidRDefault="006A4BC7" w:rsidP="006A4BC7">
      <w:pPr>
        <w:rPr>
          <w:lang w:val="en-US"/>
        </w:rPr>
      </w:pPr>
    </w:p>
    <w:p w14:paraId="33AFADE6" w14:textId="77777777" w:rsidR="006A4BC7" w:rsidRPr="000A3AA6" w:rsidRDefault="006A4BC7" w:rsidP="006A4BC7">
      <w:pPr>
        <w:rPr>
          <w:lang w:val="en-US"/>
        </w:rPr>
      </w:pPr>
    </w:p>
    <w:p w14:paraId="75AF1F74" w14:textId="77777777" w:rsidR="006A4BC7" w:rsidRDefault="006A4BC7" w:rsidP="006A4BC7">
      <w:pPr>
        <w:pStyle w:val="Heading3"/>
      </w:pPr>
      <w:r w:rsidRPr="005542D8">
        <w:t>Test tools and utilities required</w:t>
      </w:r>
    </w:p>
    <w:p w14:paraId="5A56893E" w14:textId="313AAFEB" w:rsidR="006A4BC7" w:rsidRDefault="006A4BC7" w:rsidP="006A4BC7">
      <w:pPr>
        <w:numPr>
          <w:ilvl w:val="0"/>
          <w:numId w:val="32"/>
        </w:numPr>
        <w:rPr>
          <w:lang w:val="en-US"/>
        </w:rPr>
      </w:pPr>
      <w:r>
        <w:rPr>
          <w:lang w:val="en-US"/>
        </w:rPr>
        <w:t xml:space="preserve">Microsoft </w:t>
      </w:r>
      <w:r w:rsidR="00D64C1A">
        <w:rPr>
          <w:lang w:val="en-US"/>
        </w:rPr>
        <w:t>E</w:t>
      </w:r>
      <w:r>
        <w:rPr>
          <w:lang w:val="en-US"/>
        </w:rPr>
        <w:t xml:space="preserve">xcel </w:t>
      </w:r>
    </w:p>
    <w:p w14:paraId="7D0ECA15" w14:textId="300432E0" w:rsidR="00030354" w:rsidRDefault="00030354" w:rsidP="00D64C1A">
      <w:pPr>
        <w:numPr>
          <w:ilvl w:val="0"/>
          <w:numId w:val="32"/>
        </w:numPr>
        <w:rPr>
          <w:lang w:val="en-US"/>
        </w:rPr>
      </w:pPr>
      <w:r>
        <w:rPr>
          <w:lang w:val="en-US"/>
        </w:rPr>
        <w:t>Android Emulator</w:t>
      </w:r>
    </w:p>
    <w:p w14:paraId="2C2080AF" w14:textId="7A4F87FF" w:rsidR="00030354" w:rsidRDefault="00030354" w:rsidP="00D64C1A">
      <w:pPr>
        <w:numPr>
          <w:ilvl w:val="0"/>
          <w:numId w:val="32"/>
        </w:numPr>
        <w:rPr>
          <w:lang w:val="en-US"/>
        </w:rPr>
      </w:pPr>
      <w:r>
        <w:rPr>
          <w:lang w:val="en-US"/>
        </w:rPr>
        <w:t>Appium Desktop</w:t>
      </w:r>
    </w:p>
    <w:p w14:paraId="5F4CA9E1" w14:textId="684A14D9" w:rsidR="00D64C1A" w:rsidRPr="00D64C1A" w:rsidRDefault="00D64C1A" w:rsidP="00D64C1A">
      <w:pPr>
        <w:numPr>
          <w:ilvl w:val="0"/>
          <w:numId w:val="32"/>
        </w:numPr>
        <w:rPr>
          <w:lang w:val="en-US"/>
        </w:rPr>
      </w:pPr>
      <w:r>
        <w:rPr>
          <w:lang w:val="en-US"/>
        </w:rPr>
        <w:t>Used.ca APK</w:t>
      </w:r>
    </w:p>
    <w:p w14:paraId="1EFC382C" w14:textId="77777777" w:rsidR="006A4BC7" w:rsidRDefault="006A4BC7" w:rsidP="006A4BC7">
      <w:pPr>
        <w:pStyle w:val="Heading3"/>
      </w:pPr>
      <w:r>
        <w:t>A</w:t>
      </w:r>
      <w:r w:rsidRPr="005542D8">
        <w:t xml:space="preserve">ny other testing needs </w:t>
      </w:r>
    </w:p>
    <w:p w14:paraId="4D03A58F" w14:textId="77777777" w:rsidR="006A4BC7" w:rsidRPr="008E6286" w:rsidRDefault="006A4BC7" w:rsidP="006A4BC7">
      <w:pPr>
        <w:numPr>
          <w:ilvl w:val="0"/>
          <w:numId w:val="33"/>
        </w:numPr>
        <w:rPr>
          <w:lang w:val="en-US"/>
        </w:rPr>
      </w:pPr>
      <w:r>
        <w:rPr>
          <w:lang w:val="en-US"/>
        </w:rPr>
        <w:t>Microsoft excel for list of test cases.</w:t>
      </w:r>
    </w:p>
    <w:p w14:paraId="04C8EAC8" w14:textId="77777777" w:rsidR="006A4BC7" w:rsidRPr="006A4BC7" w:rsidRDefault="006A4BC7" w:rsidP="006A4BC7">
      <w:pPr>
        <w:rPr>
          <w:lang w:val="en-US"/>
        </w:rPr>
      </w:pPr>
    </w:p>
    <w:p w14:paraId="05490A8E" w14:textId="10CB71B3" w:rsidR="00985D2C" w:rsidRPr="00BE030C" w:rsidRDefault="00831B26" w:rsidP="001904BC">
      <w:pPr>
        <w:pStyle w:val="Heading1"/>
        <w:tabs>
          <w:tab w:val="clear" w:pos="641"/>
          <w:tab w:val="num" w:pos="360"/>
        </w:tabs>
        <w:ind w:hanging="644"/>
      </w:pPr>
      <w:bookmarkStart w:id="136" w:name="_Toc136075116"/>
      <w:bookmarkStart w:id="137" w:name="_Toc450572445"/>
      <w:r w:rsidRPr="00B50889">
        <w:t xml:space="preserve">Testing </w:t>
      </w:r>
      <w:r>
        <w:t>Tools</w:t>
      </w:r>
      <w:bookmarkEnd w:id="125"/>
      <w:bookmarkEnd w:id="126"/>
      <w:bookmarkEnd w:id="127"/>
      <w:bookmarkEnd w:id="128"/>
      <w:bookmarkEnd w:id="136"/>
      <w:bookmarkEnd w:id="137"/>
    </w:p>
    <w:p w14:paraId="5E26AFCB" w14:textId="77777777" w:rsidR="00985D2C" w:rsidRDefault="00985D2C" w:rsidP="00985D2C">
      <w:pPr>
        <w:pStyle w:val="Heading2"/>
      </w:pPr>
      <w:r>
        <w:t>Test Automation Tools</w:t>
      </w:r>
    </w:p>
    <w:p w14:paraId="0D32E028" w14:textId="02D089A8" w:rsidR="00985D2C" w:rsidRDefault="00985D2C" w:rsidP="00985D2C">
      <w:pPr>
        <w:rPr>
          <w:lang w:val="en-US"/>
        </w:rPr>
      </w:pPr>
      <w:r>
        <w:rPr>
          <w:lang w:val="en-US"/>
        </w:rPr>
        <w:t xml:space="preserve">The open Source tool </w:t>
      </w:r>
      <w:r w:rsidR="001904BC">
        <w:rPr>
          <w:b/>
          <w:lang w:val="en-US"/>
        </w:rPr>
        <w:t>Appium Desktop</w:t>
      </w:r>
      <w:r>
        <w:rPr>
          <w:lang w:val="en-US"/>
        </w:rPr>
        <w:t xml:space="preserve"> will be used to automate the functionality of the system that remains unchanged and to automate smoke Test Scripts. </w:t>
      </w:r>
    </w:p>
    <w:p w14:paraId="73CE1719" w14:textId="77777777" w:rsidR="00985D2C" w:rsidRDefault="00985D2C" w:rsidP="00985D2C">
      <w:pPr>
        <w:rPr>
          <w:lang w:val="en-US"/>
        </w:rPr>
      </w:pPr>
    </w:p>
    <w:p w14:paraId="44591F9B" w14:textId="77777777" w:rsidR="00985D2C" w:rsidRDefault="00985D2C" w:rsidP="00985D2C">
      <w:pPr>
        <w:rPr>
          <w:lang w:val="en-US"/>
        </w:rPr>
      </w:pPr>
      <w:r>
        <w:rPr>
          <w:lang w:val="en-US"/>
        </w:rPr>
        <w:t>Pre-Requisites:</w:t>
      </w:r>
    </w:p>
    <w:p w14:paraId="0CF4BF35" w14:textId="77777777" w:rsidR="001904BC" w:rsidRDefault="001904BC" w:rsidP="001904BC">
      <w:pPr>
        <w:numPr>
          <w:ilvl w:val="0"/>
          <w:numId w:val="32"/>
        </w:numPr>
        <w:rPr>
          <w:lang w:val="en-US"/>
        </w:rPr>
      </w:pPr>
      <w:r>
        <w:rPr>
          <w:lang w:val="en-US"/>
        </w:rPr>
        <w:t xml:space="preserve">Microsoft Excel </w:t>
      </w:r>
    </w:p>
    <w:p w14:paraId="24581E49" w14:textId="77777777" w:rsidR="001904BC" w:rsidRDefault="001904BC" w:rsidP="001904BC">
      <w:pPr>
        <w:numPr>
          <w:ilvl w:val="0"/>
          <w:numId w:val="32"/>
        </w:numPr>
        <w:rPr>
          <w:lang w:val="en-US"/>
        </w:rPr>
      </w:pPr>
      <w:r>
        <w:rPr>
          <w:lang w:val="en-US"/>
        </w:rPr>
        <w:t>Android Emulator</w:t>
      </w:r>
    </w:p>
    <w:p w14:paraId="638E9BAD" w14:textId="77777777" w:rsidR="001904BC" w:rsidRDefault="001904BC" w:rsidP="001904BC">
      <w:pPr>
        <w:numPr>
          <w:ilvl w:val="0"/>
          <w:numId w:val="32"/>
        </w:numPr>
        <w:rPr>
          <w:lang w:val="en-US"/>
        </w:rPr>
      </w:pPr>
      <w:r>
        <w:rPr>
          <w:lang w:val="en-US"/>
        </w:rPr>
        <w:t>Appium Desktop</w:t>
      </w:r>
    </w:p>
    <w:p w14:paraId="70F72EC9" w14:textId="77777777" w:rsidR="001904BC" w:rsidRPr="00D64C1A" w:rsidRDefault="001904BC" w:rsidP="001904BC">
      <w:pPr>
        <w:numPr>
          <w:ilvl w:val="0"/>
          <w:numId w:val="32"/>
        </w:numPr>
        <w:rPr>
          <w:lang w:val="en-US"/>
        </w:rPr>
      </w:pPr>
      <w:r>
        <w:rPr>
          <w:lang w:val="en-US"/>
        </w:rPr>
        <w:t>Used.ca APK</w:t>
      </w:r>
    </w:p>
    <w:p w14:paraId="455CBA27" w14:textId="77777777" w:rsidR="004641E3" w:rsidRDefault="004641E3" w:rsidP="00985D2C">
      <w:pPr>
        <w:pStyle w:val="Heading2"/>
        <w:numPr>
          <w:ilvl w:val="0"/>
          <w:numId w:val="0"/>
        </w:numPr>
        <w:ind w:left="709"/>
      </w:pPr>
    </w:p>
    <w:sectPr w:rsidR="004641E3" w:rsidSect="00B74804">
      <w:pgSz w:w="11907" w:h="16840" w:code="9"/>
      <w:pgMar w:top="1559" w:right="1418" w:bottom="1276" w:left="1418" w:header="709"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13EB8" w14:textId="77777777" w:rsidR="00C95627" w:rsidRDefault="00C95627">
      <w:r>
        <w:separator/>
      </w:r>
    </w:p>
  </w:endnote>
  <w:endnote w:type="continuationSeparator" w:id="0">
    <w:p w14:paraId="59201245" w14:textId="77777777" w:rsidR="00C95627" w:rsidRDefault="00C95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7D6A9" w14:textId="0A41A55F" w:rsidR="00644C0C" w:rsidRDefault="00644C0C">
    <w:pPr>
      <w:pStyle w:val="Footer"/>
    </w:pPr>
    <w:r>
      <w:rPr>
        <w:rStyle w:val="CharChar"/>
      </w:rPr>
      <w:tab/>
    </w:r>
    <w:r>
      <w:t xml:space="preserve">Page </w:t>
    </w:r>
    <w:r>
      <w:fldChar w:fldCharType="begin"/>
    </w:r>
    <w:r>
      <w:instrText xml:space="preserve"> PAGE </w:instrText>
    </w:r>
    <w:r>
      <w:fldChar w:fldCharType="separate"/>
    </w:r>
    <w:r>
      <w:rPr>
        <w:noProof/>
      </w:rPr>
      <w:t>7</w:t>
    </w:r>
    <w:r>
      <w:fldChar w:fldCharType="end"/>
    </w:r>
    <w:r>
      <w:t xml:space="preserve"> of </w:t>
    </w:r>
    <w:r>
      <w:fldChar w:fldCharType="begin"/>
    </w:r>
    <w:r>
      <w:instrText xml:space="preserve"> NUMPAGES </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9EE01" w14:textId="77777777" w:rsidR="00C95627" w:rsidRDefault="00C95627">
      <w:r>
        <w:separator/>
      </w:r>
    </w:p>
  </w:footnote>
  <w:footnote w:type="continuationSeparator" w:id="0">
    <w:p w14:paraId="6E7B8B4D" w14:textId="77777777" w:rsidR="00C95627" w:rsidRDefault="00C95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3014A" w14:textId="15A89263" w:rsidR="00644C0C" w:rsidRPr="00B74804" w:rsidRDefault="00572D80" w:rsidP="00B74804">
    <w:pPr>
      <w:pStyle w:val="Header"/>
      <w:rPr>
        <w:rStyle w:val="Strong"/>
      </w:rPr>
    </w:pPr>
    <w:r>
      <w:t>Used.ca</w:t>
    </w:r>
    <w:r w:rsidR="00644C0C">
      <w:t xml:space="preserve"> Test Strategy</w:t>
    </w:r>
  </w:p>
  <w:p w14:paraId="00055179" w14:textId="77777777" w:rsidR="00644C0C" w:rsidRDefault="00644C0C" w:rsidP="00554C6D">
    <w:pPr>
      <w:pStyle w:val="Header"/>
      <w:tabs>
        <w:tab w:val="left" w:pos="13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C0A43" w14:textId="77777777" w:rsidR="00644C0C" w:rsidRDefault="00644C0C">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99A2D4A"/>
    <w:lvl w:ilvl="0">
      <w:start w:val="1"/>
      <w:numFmt w:val="bullet"/>
      <w:pStyle w:val="ListBullet2"/>
      <w:lvlText w:val="o"/>
      <w:lvlJc w:val="left"/>
      <w:pPr>
        <w:tabs>
          <w:tab w:val="num" w:pos="1072"/>
        </w:tabs>
        <w:ind w:left="1072" w:hanging="358"/>
      </w:pPr>
      <w:rPr>
        <w:rFonts w:ascii="Courier New" w:hAnsi="Courier New" w:hint="default"/>
        <w:color w:val="auto"/>
      </w:rPr>
    </w:lvl>
  </w:abstractNum>
  <w:abstractNum w:abstractNumId="1" w15:restartNumberingAfterBreak="0">
    <w:nsid w:val="FFFFFF88"/>
    <w:multiLevelType w:val="singleLevel"/>
    <w:tmpl w:val="931E676C"/>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DFB6C2C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661467"/>
    <w:multiLevelType w:val="hybridMultilevel"/>
    <w:tmpl w:val="6308A9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397867"/>
    <w:multiLevelType w:val="hybridMultilevel"/>
    <w:tmpl w:val="C694C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63F69"/>
    <w:multiLevelType w:val="hybridMultilevel"/>
    <w:tmpl w:val="CA9A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9313A"/>
    <w:multiLevelType w:val="hybridMultilevel"/>
    <w:tmpl w:val="867E02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023164B"/>
    <w:multiLevelType w:val="hybridMultilevel"/>
    <w:tmpl w:val="EF5A03A2"/>
    <w:lvl w:ilvl="0" w:tplc="C7C09A92">
      <w:start w:val="1"/>
      <w:numFmt w:val="bullet"/>
      <w:pStyle w:val="Documentbulletpoin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597DF7"/>
    <w:multiLevelType w:val="hybridMultilevel"/>
    <w:tmpl w:val="067E60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1836732"/>
    <w:multiLevelType w:val="hybridMultilevel"/>
    <w:tmpl w:val="5B1E161C"/>
    <w:lvl w:ilvl="0" w:tplc="AD7050AC">
      <w:start w:val="1"/>
      <w:numFmt w:val="bullet"/>
      <w:pStyle w:val="ListBullet"/>
      <w:lvlText w:val=""/>
      <w:lvlJc w:val="left"/>
      <w:pPr>
        <w:tabs>
          <w:tab w:val="num" w:pos="717"/>
        </w:tabs>
        <w:ind w:left="714" w:hanging="35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09553D"/>
    <w:multiLevelType w:val="multilevel"/>
    <w:tmpl w:val="8B64037A"/>
    <w:styleLink w:val="StyleOutlinenumbered16ptBold"/>
    <w:lvl w:ilvl="0">
      <w:numFmt w:val="decimal"/>
      <w:lvlText w:val="%1"/>
      <w:lvlJc w:val="left"/>
      <w:pPr>
        <w:tabs>
          <w:tab w:val="num" w:pos="432"/>
        </w:tabs>
        <w:ind w:left="432" w:hanging="432"/>
      </w:pPr>
      <w:rPr>
        <w:rFonts w:ascii="Arial" w:hAnsi="Arial"/>
        <w:b/>
        <w:bCs/>
        <w:kern w:val="32"/>
        <w:sz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C48060E"/>
    <w:multiLevelType w:val="hybridMultilevel"/>
    <w:tmpl w:val="0DD4E5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C4932B3"/>
    <w:multiLevelType w:val="hybridMultilevel"/>
    <w:tmpl w:val="63227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112966"/>
    <w:multiLevelType w:val="hybridMultilevel"/>
    <w:tmpl w:val="E2C67D48"/>
    <w:lvl w:ilvl="0" w:tplc="08090001">
      <w:start w:val="1"/>
      <w:numFmt w:val="bullet"/>
      <w:lvlText w:val=""/>
      <w:lvlJc w:val="left"/>
      <w:pPr>
        <w:tabs>
          <w:tab w:val="num" w:pos="1429"/>
        </w:tabs>
        <w:ind w:left="1429" w:hanging="360"/>
      </w:pPr>
      <w:rPr>
        <w:rFonts w:ascii="Symbol" w:hAnsi="Symbol" w:hint="default"/>
      </w:rPr>
    </w:lvl>
    <w:lvl w:ilvl="1" w:tplc="08090003" w:tentative="1">
      <w:start w:val="1"/>
      <w:numFmt w:val="bullet"/>
      <w:lvlText w:val="o"/>
      <w:lvlJc w:val="left"/>
      <w:pPr>
        <w:tabs>
          <w:tab w:val="num" w:pos="2149"/>
        </w:tabs>
        <w:ind w:left="2149" w:hanging="360"/>
      </w:pPr>
      <w:rPr>
        <w:rFonts w:ascii="Courier New" w:hAnsi="Courier New" w:cs="Courier New" w:hint="default"/>
      </w:rPr>
    </w:lvl>
    <w:lvl w:ilvl="2" w:tplc="08090005" w:tentative="1">
      <w:start w:val="1"/>
      <w:numFmt w:val="bullet"/>
      <w:lvlText w:val=""/>
      <w:lvlJc w:val="left"/>
      <w:pPr>
        <w:tabs>
          <w:tab w:val="num" w:pos="2869"/>
        </w:tabs>
        <w:ind w:left="2869" w:hanging="360"/>
      </w:pPr>
      <w:rPr>
        <w:rFonts w:ascii="Wingdings" w:hAnsi="Wingdings" w:hint="default"/>
      </w:rPr>
    </w:lvl>
    <w:lvl w:ilvl="3" w:tplc="08090001" w:tentative="1">
      <w:start w:val="1"/>
      <w:numFmt w:val="bullet"/>
      <w:lvlText w:val=""/>
      <w:lvlJc w:val="left"/>
      <w:pPr>
        <w:tabs>
          <w:tab w:val="num" w:pos="3589"/>
        </w:tabs>
        <w:ind w:left="3589" w:hanging="360"/>
      </w:pPr>
      <w:rPr>
        <w:rFonts w:ascii="Symbol" w:hAnsi="Symbol" w:hint="default"/>
      </w:rPr>
    </w:lvl>
    <w:lvl w:ilvl="4" w:tplc="08090003" w:tentative="1">
      <w:start w:val="1"/>
      <w:numFmt w:val="bullet"/>
      <w:lvlText w:val="o"/>
      <w:lvlJc w:val="left"/>
      <w:pPr>
        <w:tabs>
          <w:tab w:val="num" w:pos="4309"/>
        </w:tabs>
        <w:ind w:left="4309" w:hanging="360"/>
      </w:pPr>
      <w:rPr>
        <w:rFonts w:ascii="Courier New" w:hAnsi="Courier New" w:cs="Courier New" w:hint="default"/>
      </w:rPr>
    </w:lvl>
    <w:lvl w:ilvl="5" w:tplc="08090005" w:tentative="1">
      <w:start w:val="1"/>
      <w:numFmt w:val="bullet"/>
      <w:lvlText w:val=""/>
      <w:lvlJc w:val="left"/>
      <w:pPr>
        <w:tabs>
          <w:tab w:val="num" w:pos="5029"/>
        </w:tabs>
        <w:ind w:left="5029" w:hanging="360"/>
      </w:pPr>
      <w:rPr>
        <w:rFonts w:ascii="Wingdings" w:hAnsi="Wingdings" w:hint="default"/>
      </w:rPr>
    </w:lvl>
    <w:lvl w:ilvl="6" w:tplc="08090001" w:tentative="1">
      <w:start w:val="1"/>
      <w:numFmt w:val="bullet"/>
      <w:lvlText w:val=""/>
      <w:lvlJc w:val="left"/>
      <w:pPr>
        <w:tabs>
          <w:tab w:val="num" w:pos="5749"/>
        </w:tabs>
        <w:ind w:left="5749" w:hanging="360"/>
      </w:pPr>
      <w:rPr>
        <w:rFonts w:ascii="Symbol" w:hAnsi="Symbol" w:hint="default"/>
      </w:rPr>
    </w:lvl>
    <w:lvl w:ilvl="7" w:tplc="08090003" w:tentative="1">
      <w:start w:val="1"/>
      <w:numFmt w:val="bullet"/>
      <w:lvlText w:val="o"/>
      <w:lvlJc w:val="left"/>
      <w:pPr>
        <w:tabs>
          <w:tab w:val="num" w:pos="6469"/>
        </w:tabs>
        <w:ind w:left="6469" w:hanging="360"/>
      </w:pPr>
      <w:rPr>
        <w:rFonts w:ascii="Courier New" w:hAnsi="Courier New" w:cs="Courier New" w:hint="default"/>
      </w:rPr>
    </w:lvl>
    <w:lvl w:ilvl="8" w:tplc="0809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2D3E665D"/>
    <w:multiLevelType w:val="hybridMultilevel"/>
    <w:tmpl w:val="B6B00AE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217524"/>
    <w:multiLevelType w:val="hybridMultilevel"/>
    <w:tmpl w:val="54CA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73546"/>
    <w:multiLevelType w:val="hybridMultilevel"/>
    <w:tmpl w:val="F9B63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C47318"/>
    <w:multiLevelType w:val="multilevel"/>
    <w:tmpl w:val="47D89706"/>
    <w:lvl w:ilvl="0">
      <w:start w:val="1"/>
      <w:numFmt w:val="upperLetter"/>
      <w:pStyle w:val="Appendix"/>
      <w:lvlText w:val="Appendix %1:"/>
      <w:lvlJc w:val="left"/>
      <w:pPr>
        <w:tabs>
          <w:tab w:val="num" w:pos="180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8D42593"/>
    <w:multiLevelType w:val="singleLevel"/>
    <w:tmpl w:val="C58AE976"/>
    <w:lvl w:ilvl="0">
      <w:start w:val="1"/>
      <w:numFmt w:val="bullet"/>
      <w:pStyle w:val="AOBullet2"/>
      <w:lvlText w:val=""/>
      <w:lvlJc w:val="left"/>
      <w:pPr>
        <w:tabs>
          <w:tab w:val="num" w:pos="720"/>
        </w:tabs>
        <w:ind w:left="720" w:hanging="380"/>
      </w:pPr>
      <w:rPr>
        <w:rFonts w:ascii="Symbol" w:hAnsi="Symbol" w:hint="default"/>
      </w:rPr>
    </w:lvl>
  </w:abstractNum>
  <w:abstractNum w:abstractNumId="19" w15:restartNumberingAfterBreak="0">
    <w:nsid w:val="545B5FB1"/>
    <w:multiLevelType w:val="multilevel"/>
    <w:tmpl w:val="DC72AA08"/>
    <w:lvl w:ilvl="0">
      <w:start w:val="1"/>
      <w:numFmt w:val="upperLetter"/>
      <w:pStyle w:val="Appendix2"/>
      <w:lvlText w:val="%1"/>
      <w:lvlJc w:val="left"/>
      <w:pPr>
        <w:tabs>
          <w:tab w:val="num" w:pos="432"/>
        </w:tabs>
        <w:ind w:left="432" w:hanging="432"/>
      </w:pPr>
    </w:lvl>
    <w:lvl w:ilvl="1">
      <w:start w:val="1"/>
      <w:numFmt w:val="decimal"/>
      <w:pStyle w:val="Appendix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A006D8C"/>
    <w:multiLevelType w:val="hybridMultilevel"/>
    <w:tmpl w:val="AF746C2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9951D0"/>
    <w:multiLevelType w:val="hybridMultilevel"/>
    <w:tmpl w:val="11D8E7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0A72E4C"/>
    <w:multiLevelType w:val="multilevel"/>
    <w:tmpl w:val="97DEA61A"/>
    <w:lvl w:ilvl="0">
      <w:start w:val="1"/>
      <w:numFmt w:val="decimal"/>
      <w:lvlText w:val="%1"/>
      <w:lvlJc w:val="left"/>
      <w:pPr>
        <w:tabs>
          <w:tab w:val="num" w:pos="432"/>
        </w:tabs>
        <w:ind w:left="432" w:hanging="432"/>
      </w:pPr>
      <w:rPr>
        <w:rFonts w:hint="default"/>
      </w:rPr>
    </w:lvl>
    <w:lvl w:ilvl="1">
      <w:start w:val="1"/>
      <w:numFmt w:val="decimal"/>
      <w:pStyle w:val="StyleHeading2PARA2h3Numbered-2ResetnumberingSHeadingS"/>
      <w:lvlText w:val="0.%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16B20B4"/>
    <w:multiLevelType w:val="hybridMultilevel"/>
    <w:tmpl w:val="9F340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44D2BCC"/>
    <w:multiLevelType w:val="multilevel"/>
    <w:tmpl w:val="2A1AA656"/>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508263B"/>
    <w:multiLevelType w:val="multilevel"/>
    <w:tmpl w:val="1B085532"/>
    <w:lvl w:ilvl="0">
      <w:start w:val="1"/>
      <w:numFmt w:val="decimal"/>
      <w:pStyle w:val="Heading1"/>
      <w:lvlText w:val="%1."/>
      <w:lvlJc w:val="left"/>
      <w:pPr>
        <w:tabs>
          <w:tab w:val="num" w:pos="641"/>
        </w:tabs>
        <w:ind w:left="644" w:hanging="360"/>
      </w:pPr>
      <w:rPr>
        <w:rFonts w:hint="default"/>
      </w:rPr>
    </w:lvl>
    <w:lvl w:ilvl="1">
      <w:start w:val="1"/>
      <w:numFmt w:val="decimal"/>
      <w:pStyle w:val="Heading2"/>
      <w:lvlText w:val="%1.%2."/>
      <w:lvlJc w:val="left"/>
      <w:pPr>
        <w:tabs>
          <w:tab w:val="num" w:pos="709"/>
        </w:tabs>
        <w:ind w:left="709" w:hanging="709"/>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6" w15:restartNumberingAfterBreak="0">
    <w:nsid w:val="65EC6264"/>
    <w:multiLevelType w:val="hybridMultilevel"/>
    <w:tmpl w:val="A2DE90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EC695D"/>
    <w:multiLevelType w:val="hybridMultilevel"/>
    <w:tmpl w:val="7B222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C62260"/>
    <w:multiLevelType w:val="hybridMultilevel"/>
    <w:tmpl w:val="D1F8983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F50547"/>
    <w:multiLevelType w:val="hybridMultilevel"/>
    <w:tmpl w:val="39F031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893F06"/>
    <w:multiLevelType w:val="hybridMultilevel"/>
    <w:tmpl w:val="1C1CB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num>
  <w:num w:numId="2">
    <w:abstractNumId w:val="0"/>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9"/>
  </w:num>
  <w:num w:numId="7">
    <w:abstractNumId w:val="7"/>
  </w:num>
  <w:num w:numId="8">
    <w:abstractNumId w:val="17"/>
  </w:num>
  <w:num w:numId="9">
    <w:abstractNumId w:val="18"/>
  </w:num>
  <w:num w:numId="10">
    <w:abstractNumId w:val="29"/>
  </w:num>
  <w:num w:numId="11">
    <w:abstractNumId w:val="28"/>
  </w:num>
  <w:num w:numId="12">
    <w:abstractNumId w:val="10"/>
  </w:num>
  <w:num w:numId="13">
    <w:abstractNumId w:val="13"/>
  </w:num>
  <w:num w:numId="14">
    <w:abstractNumId w:val="25"/>
  </w:num>
  <w:num w:numId="15">
    <w:abstractNumId w:val="20"/>
  </w:num>
  <w:num w:numId="16">
    <w:abstractNumId w:val="14"/>
  </w:num>
  <w:num w:numId="17">
    <w:abstractNumId w:val="26"/>
  </w:num>
  <w:num w:numId="18">
    <w:abstractNumId w:val="2"/>
  </w:num>
  <w:num w:numId="19">
    <w:abstractNumId w:val="1"/>
  </w:num>
  <w:num w:numId="20">
    <w:abstractNumId w:val="12"/>
  </w:num>
  <w:num w:numId="21">
    <w:abstractNumId w:val="27"/>
  </w:num>
  <w:num w:numId="22">
    <w:abstractNumId w:val="13"/>
  </w:num>
  <w:num w:numId="23">
    <w:abstractNumId w:val="3"/>
  </w:num>
  <w:num w:numId="24">
    <w:abstractNumId w:val="8"/>
  </w:num>
  <w:num w:numId="25">
    <w:abstractNumId w:val="16"/>
  </w:num>
  <w:num w:numId="26">
    <w:abstractNumId w:val="21"/>
  </w:num>
  <w:num w:numId="27">
    <w:abstractNumId w:val="6"/>
  </w:num>
  <w:num w:numId="28">
    <w:abstractNumId w:val="11"/>
  </w:num>
  <w:num w:numId="29">
    <w:abstractNumId w:val="15"/>
  </w:num>
  <w:num w:numId="30">
    <w:abstractNumId w:val="23"/>
  </w:num>
  <w:num w:numId="31">
    <w:abstractNumId w:val="4"/>
  </w:num>
  <w:num w:numId="32">
    <w:abstractNumId w:val="5"/>
  </w:num>
  <w:num w:numId="33">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C6"/>
    <w:rsid w:val="00005AC9"/>
    <w:rsid w:val="00012904"/>
    <w:rsid w:val="0001299B"/>
    <w:rsid w:val="000156D7"/>
    <w:rsid w:val="00015EF7"/>
    <w:rsid w:val="000170DD"/>
    <w:rsid w:val="00017CB0"/>
    <w:rsid w:val="00024319"/>
    <w:rsid w:val="00030354"/>
    <w:rsid w:val="00030EFA"/>
    <w:rsid w:val="00031A4D"/>
    <w:rsid w:val="00032148"/>
    <w:rsid w:val="00037EB4"/>
    <w:rsid w:val="00040E06"/>
    <w:rsid w:val="000461BA"/>
    <w:rsid w:val="000604B1"/>
    <w:rsid w:val="00060C60"/>
    <w:rsid w:val="000656DA"/>
    <w:rsid w:val="00076A52"/>
    <w:rsid w:val="00076CF1"/>
    <w:rsid w:val="000911F5"/>
    <w:rsid w:val="00093309"/>
    <w:rsid w:val="0009515D"/>
    <w:rsid w:val="00097A32"/>
    <w:rsid w:val="000A1F3D"/>
    <w:rsid w:val="000A3AA6"/>
    <w:rsid w:val="000B082D"/>
    <w:rsid w:val="000C58B8"/>
    <w:rsid w:val="000D259E"/>
    <w:rsid w:val="000D5000"/>
    <w:rsid w:val="000F0052"/>
    <w:rsid w:val="000F39D6"/>
    <w:rsid w:val="000F4649"/>
    <w:rsid w:val="000F5CFC"/>
    <w:rsid w:val="000F7BD6"/>
    <w:rsid w:val="0012791A"/>
    <w:rsid w:val="0014397B"/>
    <w:rsid w:val="00144B48"/>
    <w:rsid w:val="00156083"/>
    <w:rsid w:val="00156603"/>
    <w:rsid w:val="001576D1"/>
    <w:rsid w:val="00157B52"/>
    <w:rsid w:val="00161796"/>
    <w:rsid w:val="00161843"/>
    <w:rsid w:val="00166911"/>
    <w:rsid w:val="00166E36"/>
    <w:rsid w:val="00170603"/>
    <w:rsid w:val="0017283F"/>
    <w:rsid w:val="00176D49"/>
    <w:rsid w:val="001833EB"/>
    <w:rsid w:val="0019041E"/>
    <w:rsid w:val="001904BC"/>
    <w:rsid w:val="0019308D"/>
    <w:rsid w:val="001B6100"/>
    <w:rsid w:val="001D3188"/>
    <w:rsid w:val="001D50EB"/>
    <w:rsid w:val="001E0867"/>
    <w:rsid w:val="001E6E69"/>
    <w:rsid w:val="001F0004"/>
    <w:rsid w:val="001F10C3"/>
    <w:rsid w:val="001F2DAC"/>
    <w:rsid w:val="001F6FC6"/>
    <w:rsid w:val="00201EB8"/>
    <w:rsid w:val="00204048"/>
    <w:rsid w:val="00204135"/>
    <w:rsid w:val="002103BA"/>
    <w:rsid w:val="002126E6"/>
    <w:rsid w:val="00221CEF"/>
    <w:rsid w:val="002332C6"/>
    <w:rsid w:val="00237D73"/>
    <w:rsid w:val="00237FAF"/>
    <w:rsid w:val="00240BE8"/>
    <w:rsid w:val="00262ABA"/>
    <w:rsid w:val="002632B0"/>
    <w:rsid w:val="002702DC"/>
    <w:rsid w:val="002732D2"/>
    <w:rsid w:val="00274221"/>
    <w:rsid w:val="0027497F"/>
    <w:rsid w:val="00290B2B"/>
    <w:rsid w:val="002923ED"/>
    <w:rsid w:val="00293809"/>
    <w:rsid w:val="0029401D"/>
    <w:rsid w:val="002A0AD1"/>
    <w:rsid w:val="002A3D97"/>
    <w:rsid w:val="002A4D39"/>
    <w:rsid w:val="002A6464"/>
    <w:rsid w:val="002B2641"/>
    <w:rsid w:val="002B6AC4"/>
    <w:rsid w:val="002C36DF"/>
    <w:rsid w:val="002E008F"/>
    <w:rsid w:val="002E1A46"/>
    <w:rsid w:val="002E1B42"/>
    <w:rsid w:val="002E1F70"/>
    <w:rsid w:val="002E5EBD"/>
    <w:rsid w:val="002F2BA4"/>
    <w:rsid w:val="002F577A"/>
    <w:rsid w:val="002F737B"/>
    <w:rsid w:val="00301235"/>
    <w:rsid w:val="00303D17"/>
    <w:rsid w:val="003055D6"/>
    <w:rsid w:val="003106BE"/>
    <w:rsid w:val="00332B1C"/>
    <w:rsid w:val="00334027"/>
    <w:rsid w:val="00334839"/>
    <w:rsid w:val="0033485A"/>
    <w:rsid w:val="00337729"/>
    <w:rsid w:val="00345CA9"/>
    <w:rsid w:val="00350265"/>
    <w:rsid w:val="00351700"/>
    <w:rsid w:val="003525D6"/>
    <w:rsid w:val="0036747E"/>
    <w:rsid w:val="0037757A"/>
    <w:rsid w:val="00382858"/>
    <w:rsid w:val="003835C0"/>
    <w:rsid w:val="00384B73"/>
    <w:rsid w:val="003922EE"/>
    <w:rsid w:val="003923D2"/>
    <w:rsid w:val="003A3C33"/>
    <w:rsid w:val="003B146A"/>
    <w:rsid w:val="003B6851"/>
    <w:rsid w:val="003B7749"/>
    <w:rsid w:val="003C1550"/>
    <w:rsid w:val="003C5C13"/>
    <w:rsid w:val="003D2323"/>
    <w:rsid w:val="003D330C"/>
    <w:rsid w:val="003D6317"/>
    <w:rsid w:val="003E2557"/>
    <w:rsid w:val="003F289C"/>
    <w:rsid w:val="003F3C89"/>
    <w:rsid w:val="004076CE"/>
    <w:rsid w:val="00410294"/>
    <w:rsid w:val="004107B3"/>
    <w:rsid w:val="004116DD"/>
    <w:rsid w:val="004137E7"/>
    <w:rsid w:val="00414316"/>
    <w:rsid w:val="00415F22"/>
    <w:rsid w:val="00426E42"/>
    <w:rsid w:val="00436221"/>
    <w:rsid w:val="004379BA"/>
    <w:rsid w:val="00440927"/>
    <w:rsid w:val="00447D9F"/>
    <w:rsid w:val="00451620"/>
    <w:rsid w:val="00451DE5"/>
    <w:rsid w:val="0045771D"/>
    <w:rsid w:val="00462901"/>
    <w:rsid w:val="004641E3"/>
    <w:rsid w:val="00464693"/>
    <w:rsid w:val="00466EBA"/>
    <w:rsid w:val="00467CA8"/>
    <w:rsid w:val="0047241B"/>
    <w:rsid w:val="00476BE7"/>
    <w:rsid w:val="0049493F"/>
    <w:rsid w:val="004A70CF"/>
    <w:rsid w:val="004B5904"/>
    <w:rsid w:val="004B6A35"/>
    <w:rsid w:val="004C086E"/>
    <w:rsid w:val="004C2804"/>
    <w:rsid w:val="004C4295"/>
    <w:rsid w:val="004C4AB3"/>
    <w:rsid w:val="004C50D7"/>
    <w:rsid w:val="004D17B7"/>
    <w:rsid w:val="004D2B4F"/>
    <w:rsid w:val="004D4BC7"/>
    <w:rsid w:val="004D4C3D"/>
    <w:rsid w:val="004D5151"/>
    <w:rsid w:val="004D78C7"/>
    <w:rsid w:val="004E2EA6"/>
    <w:rsid w:val="004E4C06"/>
    <w:rsid w:val="004F4F86"/>
    <w:rsid w:val="00503835"/>
    <w:rsid w:val="00503B83"/>
    <w:rsid w:val="005060D0"/>
    <w:rsid w:val="005105F0"/>
    <w:rsid w:val="00511638"/>
    <w:rsid w:val="00516DFE"/>
    <w:rsid w:val="005227EE"/>
    <w:rsid w:val="005233D5"/>
    <w:rsid w:val="005371C2"/>
    <w:rsid w:val="00542930"/>
    <w:rsid w:val="005443CE"/>
    <w:rsid w:val="005542D8"/>
    <w:rsid w:val="00554C6D"/>
    <w:rsid w:val="00556C1F"/>
    <w:rsid w:val="005577E5"/>
    <w:rsid w:val="00560576"/>
    <w:rsid w:val="0056667C"/>
    <w:rsid w:val="00572AE7"/>
    <w:rsid w:val="00572D80"/>
    <w:rsid w:val="00580B2F"/>
    <w:rsid w:val="005860D5"/>
    <w:rsid w:val="00586623"/>
    <w:rsid w:val="00586AD7"/>
    <w:rsid w:val="005909E7"/>
    <w:rsid w:val="00590B19"/>
    <w:rsid w:val="00590BE7"/>
    <w:rsid w:val="00592916"/>
    <w:rsid w:val="0059430E"/>
    <w:rsid w:val="005A01FD"/>
    <w:rsid w:val="005A07F9"/>
    <w:rsid w:val="005A1AA4"/>
    <w:rsid w:val="005A33FF"/>
    <w:rsid w:val="005B34A4"/>
    <w:rsid w:val="005B471B"/>
    <w:rsid w:val="005C1290"/>
    <w:rsid w:val="005C75AA"/>
    <w:rsid w:val="005D12E0"/>
    <w:rsid w:val="005E24A5"/>
    <w:rsid w:val="005E5982"/>
    <w:rsid w:val="005F2E15"/>
    <w:rsid w:val="005F2E65"/>
    <w:rsid w:val="005F497C"/>
    <w:rsid w:val="005F796B"/>
    <w:rsid w:val="006073C3"/>
    <w:rsid w:val="00612FFE"/>
    <w:rsid w:val="00614AE3"/>
    <w:rsid w:val="006232D7"/>
    <w:rsid w:val="00636A6D"/>
    <w:rsid w:val="006433E1"/>
    <w:rsid w:val="00643742"/>
    <w:rsid w:val="0064376E"/>
    <w:rsid w:val="00644BC7"/>
    <w:rsid w:val="00644C0C"/>
    <w:rsid w:val="00644E52"/>
    <w:rsid w:val="006518C3"/>
    <w:rsid w:val="00654AD7"/>
    <w:rsid w:val="006576D0"/>
    <w:rsid w:val="0066208A"/>
    <w:rsid w:val="00663B68"/>
    <w:rsid w:val="00664878"/>
    <w:rsid w:val="006712CA"/>
    <w:rsid w:val="00674660"/>
    <w:rsid w:val="00681534"/>
    <w:rsid w:val="00686A72"/>
    <w:rsid w:val="00687BFC"/>
    <w:rsid w:val="006A0C38"/>
    <w:rsid w:val="006A4BC7"/>
    <w:rsid w:val="006A6F67"/>
    <w:rsid w:val="006B206A"/>
    <w:rsid w:val="006B2D5C"/>
    <w:rsid w:val="006B2EFD"/>
    <w:rsid w:val="006B3CFA"/>
    <w:rsid w:val="006B5FBF"/>
    <w:rsid w:val="006B7820"/>
    <w:rsid w:val="006C176F"/>
    <w:rsid w:val="006C660D"/>
    <w:rsid w:val="006D1597"/>
    <w:rsid w:val="006E0094"/>
    <w:rsid w:val="006E6E74"/>
    <w:rsid w:val="006F19E6"/>
    <w:rsid w:val="006F5E6A"/>
    <w:rsid w:val="00705F97"/>
    <w:rsid w:val="00707F36"/>
    <w:rsid w:val="00714CC6"/>
    <w:rsid w:val="00716617"/>
    <w:rsid w:val="00723B24"/>
    <w:rsid w:val="0072709F"/>
    <w:rsid w:val="007507AF"/>
    <w:rsid w:val="007525E2"/>
    <w:rsid w:val="007526B5"/>
    <w:rsid w:val="007578E4"/>
    <w:rsid w:val="00764ABF"/>
    <w:rsid w:val="00782A58"/>
    <w:rsid w:val="0078517F"/>
    <w:rsid w:val="007856E2"/>
    <w:rsid w:val="0079011C"/>
    <w:rsid w:val="00790C21"/>
    <w:rsid w:val="00797EF0"/>
    <w:rsid w:val="007A0F39"/>
    <w:rsid w:val="007B0675"/>
    <w:rsid w:val="007B4197"/>
    <w:rsid w:val="007D1E31"/>
    <w:rsid w:val="007E1841"/>
    <w:rsid w:val="007E66A6"/>
    <w:rsid w:val="007F59BA"/>
    <w:rsid w:val="0080096C"/>
    <w:rsid w:val="0080278B"/>
    <w:rsid w:val="008106A8"/>
    <w:rsid w:val="00811444"/>
    <w:rsid w:val="008123BB"/>
    <w:rsid w:val="00831B26"/>
    <w:rsid w:val="00854B4A"/>
    <w:rsid w:val="0085703E"/>
    <w:rsid w:val="00863347"/>
    <w:rsid w:val="008671F6"/>
    <w:rsid w:val="0087068E"/>
    <w:rsid w:val="008734E6"/>
    <w:rsid w:val="00875C9D"/>
    <w:rsid w:val="0088177C"/>
    <w:rsid w:val="00885DE3"/>
    <w:rsid w:val="00894D1C"/>
    <w:rsid w:val="00896D91"/>
    <w:rsid w:val="008B3229"/>
    <w:rsid w:val="008B51BA"/>
    <w:rsid w:val="008B73B8"/>
    <w:rsid w:val="008C11BC"/>
    <w:rsid w:val="008F2255"/>
    <w:rsid w:val="009000E0"/>
    <w:rsid w:val="00902032"/>
    <w:rsid w:val="009060B5"/>
    <w:rsid w:val="00921693"/>
    <w:rsid w:val="00922852"/>
    <w:rsid w:val="00936C21"/>
    <w:rsid w:val="00943552"/>
    <w:rsid w:val="009509A1"/>
    <w:rsid w:val="00955488"/>
    <w:rsid w:val="00956A09"/>
    <w:rsid w:val="00957B99"/>
    <w:rsid w:val="00963D55"/>
    <w:rsid w:val="0096717D"/>
    <w:rsid w:val="00971C66"/>
    <w:rsid w:val="00972177"/>
    <w:rsid w:val="009732BA"/>
    <w:rsid w:val="00985D2C"/>
    <w:rsid w:val="009903C9"/>
    <w:rsid w:val="00991B8A"/>
    <w:rsid w:val="00994AFD"/>
    <w:rsid w:val="009B2592"/>
    <w:rsid w:val="009B3F75"/>
    <w:rsid w:val="009B7AAB"/>
    <w:rsid w:val="009C2F85"/>
    <w:rsid w:val="009D44A9"/>
    <w:rsid w:val="009D485D"/>
    <w:rsid w:val="009D59ED"/>
    <w:rsid w:val="009D6308"/>
    <w:rsid w:val="009D7CC1"/>
    <w:rsid w:val="009E6419"/>
    <w:rsid w:val="009E64E0"/>
    <w:rsid w:val="009F74D0"/>
    <w:rsid w:val="00A076B7"/>
    <w:rsid w:val="00A24CFF"/>
    <w:rsid w:val="00A33829"/>
    <w:rsid w:val="00A33D5B"/>
    <w:rsid w:val="00A33F47"/>
    <w:rsid w:val="00A3478F"/>
    <w:rsid w:val="00A35607"/>
    <w:rsid w:val="00A36CC0"/>
    <w:rsid w:val="00A37837"/>
    <w:rsid w:val="00A4175F"/>
    <w:rsid w:val="00A445EB"/>
    <w:rsid w:val="00A62DC0"/>
    <w:rsid w:val="00A71C36"/>
    <w:rsid w:val="00A77113"/>
    <w:rsid w:val="00A8280A"/>
    <w:rsid w:val="00A8569A"/>
    <w:rsid w:val="00AA261E"/>
    <w:rsid w:val="00AA3C94"/>
    <w:rsid w:val="00AB0332"/>
    <w:rsid w:val="00AB438E"/>
    <w:rsid w:val="00AB45D9"/>
    <w:rsid w:val="00AB7E2A"/>
    <w:rsid w:val="00AC3D4C"/>
    <w:rsid w:val="00AC7956"/>
    <w:rsid w:val="00AD724C"/>
    <w:rsid w:val="00AE0283"/>
    <w:rsid w:val="00AE17EE"/>
    <w:rsid w:val="00AE20CE"/>
    <w:rsid w:val="00AE40C1"/>
    <w:rsid w:val="00AF1B30"/>
    <w:rsid w:val="00B012AE"/>
    <w:rsid w:val="00B11A00"/>
    <w:rsid w:val="00B13438"/>
    <w:rsid w:val="00B21D7A"/>
    <w:rsid w:val="00B21D84"/>
    <w:rsid w:val="00B314F7"/>
    <w:rsid w:val="00B3207F"/>
    <w:rsid w:val="00B42CD0"/>
    <w:rsid w:val="00B466CE"/>
    <w:rsid w:val="00B50889"/>
    <w:rsid w:val="00B56EF0"/>
    <w:rsid w:val="00B56FBF"/>
    <w:rsid w:val="00B61FE4"/>
    <w:rsid w:val="00B661FA"/>
    <w:rsid w:val="00B663B5"/>
    <w:rsid w:val="00B669E7"/>
    <w:rsid w:val="00B70433"/>
    <w:rsid w:val="00B71051"/>
    <w:rsid w:val="00B72799"/>
    <w:rsid w:val="00B7312F"/>
    <w:rsid w:val="00B73226"/>
    <w:rsid w:val="00B74804"/>
    <w:rsid w:val="00B822C2"/>
    <w:rsid w:val="00B90F7B"/>
    <w:rsid w:val="00B913C4"/>
    <w:rsid w:val="00BB6170"/>
    <w:rsid w:val="00BD0E43"/>
    <w:rsid w:val="00BD45DA"/>
    <w:rsid w:val="00BD51F3"/>
    <w:rsid w:val="00BD5F7A"/>
    <w:rsid w:val="00BD6A21"/>
    <w:rsid w:val="00BE030C"/>
    <w:rsid w:val="00BE1120"/>
    <w:rsid w:val="00BF3576"/>
    <w:rsid w:val="00BF3893"/>
    <w:rsid w:val="00BF77F5"/>
    <w:rsid w:val="00C0649C"/>
    <w:rsid w:val="00C06DA9"/>
    <w:rsid w:val="00C20F55"/>
    <w:rsid w:val="00C22BB6"/>
    <w:rsid w:val="00C248A1"/>
    <w:rsid w:val="00C27382"/>
    <w:rsid w:val="00C41114"/>
    <w:rsid w:val="00C41201"/>
    <w:rsid w:val="00C4314E"/>
    <w:rsid w:val="00C44A7F"/>
    <w:rsid w:val="00C543C8"/>
    <w:rsid w:val="00C56B91"/>
    <w:rsid w:val="00C64A6F"/>
    <w:rsid w:val="00C65D79"/>
    <w:rsid w:val="00C72067"/>
    <w:rsid w:val="00C77930"/>
    <w:rsid w:val="00C83078"/>
    <w:rsid w:val="00C8361E"/>
    <w:rsid w:val="00C87735"/>
    <w:rsid w:val="00C92F0D"/>
    <w:rsid w:val="00C95627"/>
    <w:rsid w:val="00CA1569"/>
    <w:rsid w:val="00CA21C9"/>
    <w:rsid w:val="00CA6F3B"/>
    <w:rsid w:val="00CA7A9D"/>
    <w:rsid w:val="00CC4DF0"/>
    <w:rsid w:val="00CC6316"/>
    <w:rsid w:val="00CD4C2A"/>
    <w:rsid w:val="00CD5171"/>
    <w:rsid w:val="00CD7840"/>
    <w:rsid w:val="00CE255F"/>
    <w:rsid w:val="00CE3D50"/>
    <w:rsid w:val="00CF1386"/>
    <w:rsid w:val="00CF3CE2"/>
    <w:rsid w:val="00CF58E7"/>
    <w:rsid w:val="00D234FF"/>
    <w:rsid w:val="00D25A64"/>
    <w:rsid w:val="00D332EF"/>
    <w:rsid w:val="00D40EB1"/>
    <w:rsid w:val="00D47C84"/>
    <w:rsid w:val="00D506CF"/>
    <w:rsid w:val="00D54FB5"/>
    <w:rsid w:val="00D56B8D"/>
    <w:rsid w:val="00D64825"/>
    <w:rsid w:val="00D64C1A"/>
    <w:rsid w:val="00D67EB9"/>
    <w:rsid w:val="00D73118"/>
    <w:rsid w:val="00D8296C"/>
    <w:rsid w:val="00D86DF9"/>
    <w:rsid w:val="00D978B1"/>
    <w:rsid w:val="00DA2955"/>
    <w:rsid w:val="00DB3E18"/>
    <w:rsid w:val="00DD4F34"/>
    <w:rsid w:val="00DD51B2"/>
    <w:rsid w:val="00DE2370"/>
    <w:rsid w:val="00DF2970"/>
    <w:rsid w:val="00E017CF"/>
    <w:rsid w:val="00E03E56"/>
    <w:rsid w:val="00E04C41"/>
    <w:rsid w:val="00E10055"/>
    <w:rsid w:val="00E14954"/>
    <w:rsid w:val="00E16D38"/>
    <w:rsid w:val="00E202E8"/>
    <w:rsid w:val="00E25367"/>
    <w:rsid w:val="00E27A0E"/>
    <w:rsid w:val="00E343E1"/>
    <w:rsid w:val="00E355F1"/>
    <w:rsid w:val="00E370AF"/>
    <w:rsid w:val="00E37B4D"/>
    <w:rsid w:val="00E42988"/>
    <w:rsid w:val="00E442A0"/>
    <w:rsid w:val="00E5005E"/>
    <w:rsid w:val="00E54450"/>
    <w:rsid w:val="00E5483E"/>
    <w:rsid w:val="00E57F9F"/>
    <w:rsid w:val="00E62996"/>
    <w:rsid w:val="00E62FAA"/>
    <w:rsid w:val="00E63198"/>
    <w:rsid w:val="00E73A2F"/>
    <w:rsid w:val="00E75CC1"/>
    <w:rsid w:val="00E85535"/>
    <w:rsid w:val="00E85B78"/>
    <w:rsid w:val="00E86E9D"/>
    <w:rsid w:val="00E95C8B"/>
    <w:rsid w:val="00EA1B44"/>
    <w:rsid w:val="00EA6FD2"/>
    <w:rsid w:val="00EB0A58"/>
    <w:rsid w:val="00EB13EF"/>
    <w:rsid w:val="00EB1579"/>
    <w:rsid w:val="00EB3A03"/>
    <w:rsid w:val="00EC3E36"/>
    <w:rsid w:val="00EC4C1B"/>
    <w:rsid w:val="00ED7679"/>
    <w:rsid w:val="00ED773A"/>
    <w:rsid w:val="00ED7A19"/>
    <w:rsid w:val="00EE3B8B"/>
    <w:rsid w:val="00EF1359"/>
    <w:rsid w:val="00F0113A"/>
    <w:rsid w:val="00F118E1"/>
    <w:rsid w:val="00F177D0"/>
    <w:rsid w:val="00F21642"/>
    <w:rsid w:val="00F2225B"/>
    <w:rsid w:val="00F3561B"/>
    <w:rsid w:val="00F37797"/>
    <w:rsid w:val="00F44BFE"/>
    <w:rsid w:val="00F47BEE"/>
    <w:rsid w:val="00F55AE7"/>
    <w:rsid w:val="00F572AE"/>
    <w:rsid w:val="00F65A46"/>
    <w:rsid w:val="00F65D7C"/>
    <w:rsid w:val="00F667A0"/>
    <w:rsid w:val="00F71835"/>
    <w:rsid w:val="00F7199B"/>
    <w:rsid w:val="00F722EB"/>
    <w:rsid w:val="00F726F9"/>
    <w:rsid w:val="00F85ABE"/>
    <w:rsid w:val="00F86454"/>
    <w:rsid w:val="00F87FB9"/>
    <w:rsid w:val="00F917E4"/>
    <w:rsid w:val="00F93E7B"/>
    <w:rsid w:val="00FA56C0"/>
    <w:rsid w:val="00FA5B01"/>
    <w:rsid w:val="00FA67E5"/>
    <w:rsid w:val="00FB0056"/>
    <w:rsid w:val="00FB0F8E"/>
    <w:rsid w:val="00FB43E9"/>
    <w:rsid w:val="00FB578C"/>
    <w:rsid w:val="00FD379E"/>
    <w:rsid w:val="00FE0DB8"/>
    <w:rsid w:val="00FE24E5"/>
    <w:rsid w:val="00FF2C21"/>
    <w:rsid w:val="00FF3C21"/>
    <w:rsid w:val="00FF79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2657F5"/>
  <w15:chartTrackingRefBased/>
  <w15:docId w15:val="{435D5960-E00F-43F3-A1BA-C18C75B4A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99"/>
    <w:lsdException w:name="footnote text" w:uiPriority="99"/>
    <w:lsdException w:name="annotation text" w:uiPriority="99"/>
    <w:lsdException w:name="header" w:uiPriority="99"/>
    <w:lsdException w:name="footer" w:uiPriority="99"/>
    <w:lsdException w:name="caption" w:semiHidden="1" w:uiPriority="99" w:unhideWhenUsed="1" w:qFormat="1"/>
    <w:lsdException w:name="footnote reference" w:uiPriority="99"/>
    <w:lsdException w:name="annotation reference" w:uiPriority="99"/>
    <w:lsdException w:name="List Bullet" w:uiPriority="99"/>
    <w:lsdException w:name="List Number" w:uiPriority="99"/>
    <w:lsdException w:name="List Bullet 2" w:uiPriority="99"/>
    <w:lsdException w:name="Title" w:uiPriority="99" w:qFormat="1"/>
    <w:lsdException w:name="Default Paragraph Font" w:uiPriority="1"/>
    <w:lsdException w:name="Body Text" w:uiPriority="99"/>
    <w:lsdException w:name="Body Text Indent" w:uiPriority="99"/>
    <w:lsdException w:name="Subtitle" w:qFormat="1"/>
    <w:lsdException w:name="Body Text Indent 2" w:uiPriority="99"/>
    <w:lsdException w:name="Hyperlink" w:uiPriority="99"/>
    <w:lsdException w:name="FollowedHyperlink" w:uiPriority="99"/>
    <w:lsdException w:name="Strong" w:uiPriority="22" w:qFormat="1"/>
    <w:lsdException w:name="Emphasis" w:uiPriority="99"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87BFC"/>
    <w:pPr>
      <w:widowControl w:val="0"/>
      <w:spacing w:before="20" w:after="20"/>
      <w:jc w:val="both"/>
    </w:pPr>
    <w:rPr>
      <w:rFonts w:ascii="Arial" w:hAnsi="Arial" w:cs="Arial"/>
      <w:sz w:val="22"/>
      <w:szCs w:val="22"/>
      <w:lang w:val="en-GB" w:eastAsia="en-US"/>
    </w:rPr>
  </w:style>
  <w:style w:type="paragraph" w:styleId="Heading1">
    <w:name w:val="heading 1"/>
    <w:aliases w:val="Section Heading,h1,Heading,2,H1"/>
    <w:basedOn w:val="Normal"/>
    <w:next w:val="Normal"/>
    <w:link w:val="Heading1Char"/>
    <w:uiPriority w:val="99"/>
    <w:qFormat/>
    <w:rsid w:val="00687BFC"/>
    <w:pPr>
      <w:numPr>
        <w:numId w:val="14"/>
      </w:numPr>
      <w:spacing w:before="120" w:after="120"/>
      <w:outlineLvl w:val="0"/>
    </w:pPr>
    <w:rPr>
      <w:b/>
      <w:color w:val="993366"/>
      <w:sz w:val="32"/>
      <w:szCs w:val="32"/>
    </w:rPr>
  </w:style>
  <w:style w:type="paragraph" w:styleId="Heading2">
    <w:name w:val="heading 2"/>
    <w:aliases w:val="PARA2,h 3,Numbered - 2,Reset numbering,S Heading,S Heading 2,h2,Heading Two,(1.1,1.2,1.3 etc),Prophead 2,RFP Heading 2,Activity,l2,H2,Major,KJL:1st Level,Project 2,RFS 2,Heading 2 Number,Heading 2a,T2,PARA21,PARA22,PARA23,T21,PARA24,T22,PARA25"/>
    <w:basedOn w:val="Heading1"/>
    <w:next w:val="Normal"/>
    <w:link w:val="Heading2Char"/>
    <w:uiPriority w:val="99"/>
    <w:qFormat/>
    <w:rsid w:val="0037757A"/>
    <w:pPr>
      <w:keepNext/>
      <w:numPr>
        <w:ilvl w:val="1"/>
      </w:numPr>
      <w:outlineLvl w:val="1"/>
    </w:pPr>
    <w:rPr>
      <w:color w:val="3366FF"/>
      <w:sz w:val="28"/>
      <w:szCs w:val="20"/>
      <w:lang w:val="en-US"/>
    </w:rPr>
  </w:style>
  <w:style w:type="paragraph" w:styleId="Heading3">
    <w:name w:val="heading 3"/>
    <w:aliases w:val="H3,h3,3,Numbered - 3,HeadC,Level 1 - 1,Minor1,Para Heading 3,Para Heading 31,h31,Minor,H31,H32,H33,H311,(Alt+3),h32,h311,h33,h312,h34,h313,h35,h314,h36,h315,h37,h316,h38,h317,h39,h318,h310,h319,h3110,h320,h3111,h321,h331,h3121,h341,h3131,h351"/>
    <w:basedOn w:val="Heading2"/>
    <w:next w:val="Normal"/>
    <w:link w:val="Heading3Char"/>
    <w:uiPriority w:val="99"/>
    <w:qFormat/>
    <w:rsid w:val="0037757A"/>
    <w:pPr>
      <w:keepLines/>
      <w:numPr>
        <w:ilvl w:val="2"/>
      </w:numPr>
      <w:outlineLvl w:val="2"/>
    </w:pPr>
    <w:rPr>
      <w:sz w:val="24"/>
    </w:rPr>
  </w:style>
  <w:style w:type="paragraph" w:styleId="Heading4">
    <w:name w:val="heading 4"/>
    <w:aliases w:val="Sub-Minor,Level 2 - a,Project table,Propos,Bullet 1,Bullet 11,Bullet 12,Bullet 13,Bullet 14,Bullet 15,Bullet 16,h4"/>
    <w:basedOn w:val="Normal"/>
    <w:next w:val="Normal"/>
    <w:link w:val="Heading4Char"/>
    <w:uiPriority w:val="99"/>
    <w:qFormat/>
    <w:rsid w:val="00687BFC"/>
    <w:pPr>
      <w:keepNext/>
      <w:keepLines/>
      <w:numPr>
        <w:ilvl w:val="3"/>
        <w:numId w:val="14"/>
      </w:numPr>
      <w:spacing w:before="120" w:after="120"/>
      <w:outlineLvl w:val="3"/>
    </w:pPr>
    <w:rPr>
      <w:rFonts w:cs="Times New Roman"/>
      <w:b/>
      <w:color w:val="3366FF"/>
      <w:szCs w:val="20"/>
    </w:rPr>
  </w:style>
  <w:style w:type="paragraph" w:styleId="Heading5">
    <w:name w:val="heading 5"/>
    <w:aliases w:val="Level 3 - i"/>
    <w:basedOn w:val="Normal"/>
    <w:next w:val="Normal"/>
    <w:link w:val="Heading5Char"/>
    <w:uiPriority w:val="99"/>
    <w:qFormat/>
    <w:rsid w:val="00687BFC"/>
    <w:pPr>
      <w:spacing w:before="120" w:after="120"/>
      <w:outlineLvl w:val="4"/>
    </w:pPr>
    <w:rPr>
      <w:rFonts w:ascii="Arial Narrow" w:hAnsi="Arial Narrow"/>
      <w:b/>
      <w:sz w:val="20"/>
      <w:szCs w:val="20"/>
    </w:rPr>
  </w:style>
  <w:style w:type="paragraph" w:styleId="Heading6">
    <w:name w:val="heading 6"/>
    <w:basedOn w:val="Normal"/>
    <w:next w:val="Normal"/>
    <w:link w:val="Heading6Char"/>
    <w:uiPriority w:val="99"/>
    <w:qFormat/>
    <w:rsid w:val="00687BFC"/>
    <w:pPr>
      <w:spacing w:before="240"/>
      <w:outlineLvl w:val="5"/>
    </w:pPr>
    <w:rPr>
      <w:rFonts w:cs="Times New Roman"/>
      <w:i/>
      <w:sz w:val="20"/>
      <w:szCs w:val="20"/>
    </w:rPr>
  </w:style>
  <w:style w:type="paragraph" w:styleId="Heading7">
    <w:name w:val="heading 7"/>
    <w:basedOn w:val="Normal"/>
    <w:next w:val="Normal"/>
    <w:link w:val="Heading7Char"/>
    <w:uiPriority w:val="99"/>
    <w:qFormat/>
    <w:rsid w:val="00687BFC"/>
    <w:pPr>
      <w:spacing w:before="240"/>
      <w:outlineLvl w:val="6"/>
    </w:pPr>
    <w:rPr>
      <w:rFonts w:cs="Times New Roman"/>
      <w:sz w:val="20"/>
      <w:szCs w:val="20"/>
    </w:rPr>
  </w:style>
  <w:style w:type="paragraph" w:styleId="Heading8">
    <w:name w:val="heading 8"/>
    <w:basedOn w:val="Normal"/>
    <w:next w:val="Normal"/>
    <w:link w:val="Heading8Char"/>
    <w:uiPriority w:val="99"/>
    <w:qFormat/>
    <w:rsid w:val="00687BFC"/>
    <w:pPr>
      <w:spacing w:before="240"/>
      <w:outlineLvl w:val="7"/>
    </w:pPr>
    <w:rPr>
      <w:rFonts w:cs="Times New Roman"/>
      <w:i/>
      <w:sz w:val="20"/>
      <w:szCs w:val="20"/>
    </w:rPr>
  </w:style>
  <w:style w:type="paragraph" w:styleId="Heading9">
    <w:name w:val="heading 9"/>
    <w:aliases w:val="Heading 9 (defunct)"/>
    <w:basedOn w:val="Normal"/>
    <w:next w:val="Normal"/>
    <w:link w:val="Heading9Char"/>
    <w:uiPriority w:val="99"/>
    <w:qFormat/>
    <w:rsid w:val="00687BFC"/>
    <w:pPr>
      <w:spacing w:before="240"/>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2">
    <w:name w:val="Char Char2"/>
    <w:uiPriority w:val="99"/>
    <w:rsid w:val="007525E2"/>
    <w:rPr>
      <w:rFonts w:ascii="Arial" w:hAnsi="Arial" w:cs="Arial"/>
      <w:b/>
      <w:bCs/>
      <w:iCs/>
      <w:sz w:val="28"/>
      <w:szCs w:val="28"/>
      <w:lang w:val="en-GB" w:eastAsia="en-US" w:bidi="ar-SA"/>
    </w:rPr>
  </w:style>
  <w:style w:type="character" w:styleId="Hyperlink">
    <w:name w:val="Hyperlink"/>
    <w:uiPriority w:val="99"/>
    <w:rsid w:val="007525E2"/>
    <w:rPr>
      <w:color w:val="0000FF"/>
      <w:u w:val="single"/>
    </w:rPr>
  </w:style>
  <w:style w:type="paragraph" w:styleId="TOC1">
    <w:name w:val="toc 1"/>
    <w:basedOn w:val="Normal"/>
    <w:next w:val="Normal"/>
    <w:autoRedefine/>
    <w:uiPriority w:val="39"/>
    <w:rsid w:val="007525E2"/>
    <w:pPr>
      <w:tabs>
        <w:tab w:val="left" w:pos="480"/>
        <w:tab w:val="right" w:leader="dot" w:pos="9000"/>
      </w:tabs>
    </w:pPr>
  </w:style>
  <w:style w:type="paragraph" w:styleId="TOC2">
    <w:name w:val="toc 2"/>
    <w:basedOn w:val="Normal"/>
    <w:next w:val="Normal"/>
    <w:autoRedefine/>
    <w:uiPriority w:val="39"/>
    <w:rsid w:val="007525E2"/>
    <w:pPr>
      <w:tabs>
        <w:tab w:val="right" w:leader="dot" w:pos="9000"/>
      </w:tabs>
      <w:ind w:left="200"/>
    </w:pPr>
  </w:style>
  <w:style w:type="character" w:customStyle="1" w:styleId="CharChar1">
    <w:name w:val="Char Char1"/>
    <w:uiPriority w:val="99"/>
    <w:rsid w:val="007525E2"/>
    <w:rPr>
      <w:rFonts w:ascii="Arial" w:hAnsi="Arial" w:cs="Arial"/>
      <w:lang w:val="en-GB" w:eastAsia="en-US" w:bidi="ar-SA"/>
    </w:rPr>
  </w:style>
  <w:style w:type="paragraph" w:styleId="Header">
    <w:name w:val="header"/>
    <w:basedOn w:val="Normal"/>
    <w:link w:val="HeaderChar"/>
    <w:uiPriority w:val="99"/>
    <w:rsid w:val="007525E2"/>
    <w:pPr>
      <w:pBdr>
        <w:bottom w:val="single" w:sz="4" w:space="1" w:color="auto"/>
      </w:pBdr>
      <w:tabs>
        <w:tab w:val="left" w:pos="0"/>
        <w:tab w:val="center" w:pos="4500"/>
        <w:tab w:val="right" w:pos="9000"/>
      </w:tabs>
    </w:pPr>
    <w:rPr>
      <w:sz w:val="20"/>
    </w:rPr>
  </w:style>
  <w:style w:type="character" w:customStyle="1" w:styleId="CharChar">
    <w:name w:val="Char Char"/>
    <w:rsid w:val="007525E2"/>
    <w:rPr>
      <w:rFonts w:ascii="Arial" w:hAnsi="Arial" w:cs="Arial"/>
      <w:lang w:val="en-GB" w:eastAsia="en-US" w:bidi="ar-SA"/>
    </w:rPr>
  </w:style>
  <w:style w:type="paragraph" w:styleId="Footer">
    <w:name w:val="footer"/>
    <w:basedOn w:val="Normal"/>
    <w:link w:val="FooterChar"/>
    <w:uiPriority w:val="99"/>
    <w:rsid w:val="007525E2"/>
    <w:pPr>
      <w:pBdr>
        <w:top w:val="single" w:sz="4" w:space="0" w:color="auto"/>
      </w:pBdr>
      <w:tabs>
        <w:tab w:val="right" w:pos="9000"/>
      </w:tabs>
      <w:ind w:right="71"/>
    </w:pPr>
    <w:rPr>
      <w:sz w:val="20"/>
    </w:rPr>
  </w:style>
  <w:style w:type="paragraph" w:styleId="ListBullet">
    <w:name w:val="List Bullet"/>
    <w:basedOn w:val="Normal"/>
    <w:uiPriority w:val="99"/>
    <w:rsid w:val="007525E2"/>
    <w:pPr>
      <w:numPr>
        <w:numId w:val="6"/>
      </w:numPr>
    </w:pPr>
  </w:style>
  <w:style w:type="paragraph" w:styleId="ListNumber">
    <w:name w:val="List Number"/>
    <w:basedOn w:val="Normal"/>
    <w:uiPriority w:val="99"/>
    <w:rsid w:val="0037757A"/>
    <w:pPr>
      <w:numPr>
        <w:numId w:val="1"/>
      </w:numPr>
    </w:pPr>
  </w:style>
  <w:style w:type="paragraph" w:styleId="ListBullet2">
    <w:name w:val="List Bullet 2"/>
    <w:basedOn w:val="Normal"/>
    <w:uiPriority w:val="99"/>
    <w:rsid w:val="0037757A"/>
    <w:pPr>
      <w:numPr>
        <w:numId w:val="2"/>
      </w:numPr>
    </w:pPr>
  </w:style>
  <w:style w:type="character" w:customStyle="1" w:styleId="NormalBoldChar">
    <w:name w:val="Normal Bold Char"/>
    <w:uiPriority w:val="99"/>
    <w:rsid w:val="007525E2"/>
    <w:rPr>
      <w:rFonts w:ascii="Arial" w:hAnsi="Arial" w:cs="Arial"/>
      <w:b/>
      <w:sz w:val="24"/>
      <w:szCs w:val="22"/>
      <w:lang w:val="en-GB" w:eastAsia="en-US" w:bidi="ar-SA"/>
    </w:rPr>
  </w:style>
  <w:style w:type="paragraph" w:customStyle="1" w:styleId="NormalBold">
    <w:name w:val="Normal Bold"/>
    <w:basedOn w:val="Normal"/>
    <w:next w:val="Normal"/>
    <w:uiPriority w:val="99"/>
    <w:rsid w:val="007525E2"/>
    <w:pPr>
      <w:keepLines/>
      <w:spacing w:before="120"/>
    </w:pPr>
    <w:rPr>
      <w:b/>
    </w:rPr>
  </w:style>
  <w:style w:type="character" w:customStyle="1" w:styleId="NormalBlueChar">
    <w:name w:val="Normal Blue Char"/>
    <w:uiPriority w:val="99"/>
    <w:rsid w:val="007525E2"/>
    <w:rPr>
      <w:rFonts w:ascii="Arial" w:hAnsi="Arial" w:cs="Arial"/>
      <w:color w:val="0000FF"/>
      <w:sz w:val="24"/>
      <w:lang w:val="en-GB" w:eastAsia="en-US" w:bidi="ar-SA"/>
    </w:rPr>
  </w:style>
  <w:style w:type="paragraph" w:customStyle="1" w:styleId="NormalBlue">
    <w:name w:val="Normal Blue"/>
    <w:basedOn w:val="Normal"/>
    <w:next w:val="Normal"/>
    <w:uiPriority w:val="99"/>
    <w:rsid w:val="007525E2"/>
    <w:rPr>
      <w:color w:val="0000FF"/>
    </w:rPr>
  </w:style>
  <w:style w:type="paragraph" w:customStyle="1" w:styleId="NormalItalic">
    <w:name w:val="Normal Italic"/>
    <w:basedOn w:val="Normal"/>
    <w:uiPriority w:val="99"/>
    <w:rsid w:val="007525E2"/>
    <w:rPr>
      <w:i/>
    </w:rPr>
  </w:style>
  <w:style w:type="paragraph" w:customStyle="1" w:styleId="DocumentTitle">
    <w:name w:val="Document Title"/>
    <w:basedOn w:val="Normal"/>
    <w:uiPriority w:val="99"/>
    <w:rsid w:val="007525E2"/>
    <w:pPr>
      <w:jc w:val="right"/>
    </w:pPr>
    <w:rPr>
      <w:b/>
      <w:sz w:val="36"/>
      <w:szCs w:val="32"/>
    </w:rPr>
  </w:style>
  <w:style w:type="character" w:customStyle="1" w:styleId="LandscapeHeaderChar">
    <w:name w:val="Landscape Header Char"/>
    <w:basedOn w:val="CharChar1"/>
    <w:uiPriority w:val="99"/>
    <w:rsid w:val="007525E2"/>
    <w:rPr>
      <w:rFonts w:ascii="Arial" w:hAnsi="Arial" w:cs="Arial"/>
      <w:lang w:val="en-GB" w:eastAsia="en-US" w:bidi="ar-SA"/>
    </w:rPr>
  </w:style>
  <w:style w:type="paragraph" w:customStyle="1" w:styleId="LandscapeHeader">
    <w:name w:val="Landscape Header"/>
    <w:basedOn w:val="Normal"/>
    <w:autoRedefine/>
    <w:uiPriority w:val="99"/>
    <w:rsid w:val="007525E2"/>
    <w:pPr>
      <w:pBdr>
        <w:bottom w:val="single" w:sz="4" w:space="1" w:color="auto"/>
      </w:pBdr>
      <w:tabs>
        <w:tab w:val="center" w:pos="7020"/>
        <w:tab w:val="right" w:pos="14040"/>
      </w:tabs>
    </w:pPr>
    <w:rPr>
      <w:sz w:val="20"/>
    </w:rPr>
  </w:style>
  <w:style w:type="paragraph" w:customStyle="1" w:styleId="TableHeader">
    <w:name w:val="Table Header"/>
    <w:basedOn w:val="Normal"/>
    <w:uiPriority w:val="99"/>
    <w:rsid w:val="007525E2"/>
    <w:pPr>
      <w:spacing w:before="60" w:after="60"/>
      <w:ind w:right="-108"/>
    </w:pPr>
    <w:rPr>
      <w:rFonts w:eastAsia="SimSun"/>
      <w:b/>
      <w:bCs/>
      <w:sz w:val="20"/>
      <w:lang w:val="en-US"/>
    </w:rPr>
  </w:style>
  <w:style w:type="paragraph" w:customStyle="1" w:styleId="TableText">
    <w:name w:val="Table Text"/>
    <w:basedOn w:val="Normal"/>
    <w:uiPriority w:val="99"/>
    <w:rsid w:val="007525E2"/>
    <w:pPr>
      <w:tabs>
        <w:tab w:val="right" w:pos="9000"/>
      </w:tabs>
      <w:spacing w:before="60" w:after="60"/>
    </w:pPr>
    <w:rPr>
      <w:rFonts w:eastAsia="SimSun"/>
      <w:sz w:val="20"/>
    </w:rPr>
  </w:style>
  <w:style w:type="character" w:customStyle="1" w:styleId="TableTextChar">
    <w:name w:val="Table Text Char"/>
    <w:uiPriority w:val="99"/>
    <w:rsid w:val="007525E2"/>
    <w:rPr>
      <w:rFonts w:ascii="Arial" w:eastAsia="SimSun" w:hAnsi="Arial" w:cs="Arial"/>
      <w:lang w:val="en-GB" w:eastAsia="en-US" w:bidi="ar-SA"/>
    </w:rPr>
  </w:style>
  <w:style w:type="paragraph" w:customStyle="1" w:styleId="LandscapeFooter">
    <w:name w:val="Landscape Footer"/>
    <w:basedOn w:val="Normal"/>
    <w:autoRedefine/>
    <w:uiPriority w:val="99"/>
    <w:rsid w:val="007525E2"/>
    <w:pPr>
      <w:pBdr>
        <w:top w:val="single" w:sz="4" w:space="1" w:color="auto"/>
      </w:pBdr>
      <w:tabs>
        <w:tab w:val="right" w:pos="14004"/>
      </w:tabs>
    </w:pPr>
    <w:rPr>
      <w:sz w:val="20"/>
    </w:rPr>
  </w:style>
  <w:style w:type="paragraph" w:customStyle="1" w:styleId="Appendix1">
    <w:name w:val="Appendix 1"/>
    <w:basedOn w:val="Heading1"/>
    <w:next w:val="Normal"/>
    <w:uiPriority w:val="99"/>
    <w:rsid w:val="0037757A"/>
    <w:pPr>
      <w:numPr>
        <w:numId w:val="0"/>
      </w:numPr>
      <w:tabs>
        <w:tab w:val="num" w:pos="432"/>
      </w:tabs>
      <w:ind w:left="432" w:hanging="432"/>
    </w:pPr>
  </w:style>
  <w:style w:type="character" w:customStyle="1" w:styleId="NormalItalicChar">
    <w:name w:val="Normal Italic Char"/>
    <w:uiPriority w:val="99"/>
    <w:rsid w:val="007525E2"/>
    <w:rPr>
      <w:rFonts w:ascii="Arial" w:hAnsi="Arial" w:cs="Arial"/>
      <w:i/>
      <w:sz w:val="24"/>
      <w:lang w:val="en-GB" w:eastAsia="en-US" w:bidi="ar-SA"/>
    </w:rPr>
  </w:style>
  <w:style w:type="paragraph" w:styleId="BalloonText">
    <w:name w:val="Balloon Text"/>
    <w:basedOn w:val="Normal"/>
    <w:link w:val="BalloonTextChar"/>
    <w:uiPriority w:val="99"/>
    <w:semiHidden/>
    <w:rsid w:val="007525E2"/>
    <w:rPr>
      <w:rFonts w:ascii="Tahoma" w:hAnsi="Tahoma" w:cs="Tahoma"/>
      <w:sz w:val="16"/>
      <w:szCs w:val="16"/>
    </w:rPr>
  </w:style>
  <w:style w:type="paragraph" w:customStyle="1" w:styleId="Appendix2">
    <w:name w:val="Appendix 2"/>
    <w:basedOn w:val="Heading2"/>
    <w:next w:val="Normal"/>
    <w:uiPriority w:val="99"/>
    <w:rsid w:val="0037757A"/>
    <w:pPr>
      <w:numPr>
        <w:numId w:val="4"/>
      </w:numPr>
    </w:pPr>
  </w:style>
  <w:style w:type="character" w:customStyle="1" w:styleId="Appendix2Char">
    <w:name w:val="Appendix 2 Char"/>
    <w:basedOn w:val="CharChar2"/>
    <w:uiPriority w:val="99"/>
    <w:rsid w:val="007525E2"/>
    <w:rPr>
      <w:rFonts w:ascii="Arial" w:hAnsi="Arial" w:cs="Arial"/>
      <w:b/>
      <w:bCs/>
      <w:iCs/>
      <w:sz w:val="28"/>
      <w:szCs w:val="28"/>
      <w:lang w:val="en-GB" w:eastAsia="en-US" w:bidi="ar-SA"/>
    </w:rPr>
  </w:style>
  <w:style w:type="paragraph" w:customStyle="1" w:styleId="Appendix3">
    <w:name w:val="Appendix 3"/>
    <w:basedOn w:val="Heading3"/>
    <w:next w:val="Normal"/>
    <w:uiPriority w:val="99"/>
    <w:rsid w:val="0037757A"/>
    <w:pPr>
      <w:numPr>
        <w:ilvl w:val="0"/>
        <w:numId w:val="0"/>
      </w:numPr>
      <w:tabs>
        <w:tab w:val="num" w:pos="720"/>
      </w:tabs>
      <w:ind w:left="720" w:hanging="720"/>
    </w:pPr>
  </w:style>
  <w:style w:type="paragraph" w:customStyle="1" w:styleId="StyleListNumberBoldBlue">
    <w:name w:val="Style List Number + Bold Blue"/>
    <w:basedOn w:val="ListNumber"/>
    <w:uiPriority w:val="99"/>
    <w:rsid w:val="0037757A"/>
    <w:rPr>
      <w:b/>
      <w:bCs/>
      <w:color w:val="0000FF"/>
    </w:rPr>
  </w:style>
  <w:style w:type="paragraph" w:customStyle="1" w:styleId="Bold16">
    <w:name w:val="Bold 16"/>
    <w:basedOn w:val="Normal"/>
    <w:next w:val="Normal"/>
    <w:uiPriority w:val="99"/>
    <w:rsid w:val="007525E2"/>
    <w:rPr>
      <w:b/>
      <w:sz w:val="32"/>
      <w:szCs w:val="32"/>
    </w:rPr>
  </w:style>
  <w:style w:type="paragraph" w:customStyle="1" w:styleId="Bold14">
    <w:name w:val="Bold 14"/>
    <w:basedOn w:val="Normal"/>
    <w:next w:val="Normal"/>
    <w:uiPriority w:val="99"/>
    <w:rsid w:val="007525E2"/>
    <w:rPr>
      <w:b/>
      <w:sz w:val="28"/>
      <w:szCs w:val="28"/>
    </w:rPr>
  </w:style>
  <w:style w:type="paragraph" w:customStyle="1" w:styleId="StyleNormalBlueBold">
    <w:name w:val="Style Normal Blue + Bold"/>
    <w:basedOn w:val="NormalBlue"/>
    <w:uiPriority w:val="99"/>
    <w:rsid w:val="007525E2"/>
    <w:rPr>
      <w:b/>
      <w:bCs/>
    </w:rPr>
  </w:style>
  <w:style w:type="character" w:customStyle="1" w:styleId="StyleNormalBlueBoldChar">
    <w:name w:val="Style Normal Blue + Bold Char"/>
    <w:uiPriority w:val="99"/>
    <w:rsid w:val="007525E2"/>
    <w:rPr>
      <w:rFonts w:ascii="Arial" w:hAnsi="Arial" w:cs="Arial"/>
      <w:b/>
      <w:bCs/>
      <w:color w:val="0000FF"/>
      <w:sz w:val="24"/>
      <w:lang w:val="en-GB" w:eastAsia="en-US" w:bidi="ar-SA"/>
    </w:rPr>
  </w:style>
  <w:style w:type="character" w:customStyle="1" w:styleId="ListNumberChar">
    <w:name w:val="List Number Char"/>
    <w:uiPriority w:val="99"/>
    <w:rsid w:val="007525E2"/>
    <w:rPr>
      <w:rFonts w:ascii="Arial" w:hAnsi="Arial" w:cs="Arial"/>
      <w:sz w:val="24"/>
      <w:lang w:val="en-GB" w:eastAsia="en-US" w:bidi="ar-SA"/>
    </w:rPr>
  </w:style>
  <w:style w:type="character" w:customStyle="1" w:styleId="StyleListNumberBoldBlueChar">
    <w:name w:val="Style List Number + Bold Blue Char"/>
    <w:uiPriority w:val="99"/>
    <w:rsid w:val="007525E2"/>
    <w:rPr>
      <w:rFonts w:ascii="Arial" w:hAnsi="Arial" w:cs="Arial"/>
      <w:b/>
      <w:bCs/>
      <w:color w:val="0000FF"/>
      <w:sz w:val="24"/>
      <w:lang w:val="en-GB" w:eastAsia="en-US" w:bidi="ar-SA"/>
    </w:rPr>
  </w:style>
  <w:style w:type="paragraph" w:customStyle="1" w:styleId="Char2CharCharCharCharCharCharCharCharChar">
    <w:name w:val="Char2 Char Char Char Char Char Char Char Char Char"/>
    <w:basedOn w:val="Normal"/>
    <w:uiPriority w:val="99"/>
    <w:rsid w:val="007525E2"/>
    <w:pPr>
      <w:spacing w:line="240" w:lineRule="exact"/>
    </w:pPr>
    <w:rPr>
      <w:rFonts w:ascii="Verdana" w:hAnsi="Verdana" w:cs="Times New Roman"/>
      <w:sz w:val="20"/>
      <w:lang w:val="en-US"/>
    </w:rPr>
  </w:style>
  <w:style w:type="paragraph" w:customStyle="1" w:styleId="DefaultParagraphFontChar">
    <w:name w:val="Default Paragraph Font Char"/>
    <w:aliases w:val=" Char1 Char Char Char Char Char Char Char, Char1 Char Char Char Char Char Char Char Char Char Char,Char1 Char Char Char Char Char Char Char,Char1 Char Char Char Char Char Char Char Char Char Char"/>
    <w:basedOn w:val="Normal"/>
    <w:uiPriority w:val="99"/>
    <w:rsid w:val="007525E2"/>
    <w:pPr>
      <w:spacing w:after="160" w:line="240" w:lineRule="exact"/>
    </w:pPr>
    <w:rPr>
      <w:rFonts w:ascii="Tahoma" w:hAnsi="Tahoma" w:cs="Times New Roman"/>
      <w:sz w:val="18"/>
      <w:lang w:val="en-US"/>
    </w:rPr>
  </w:style>
  <w:style w:type="character" w:customStyle="1" w:styleId="Style14pt">
    <w:name w:val="Style 14 pt"/>
    <w:uiPriority w:val="99"/>
    <w:rsid w:val="007525E2"/>
    <w:rPr>
      <w:sz w:val="20"/>
      <w:szCs w:val="20"/>
    </w:rPr>
  </w:style>
  <w:style w:type="paragraph" w:styleId="FootnoteText">
    <w:name w:val="footnote text"/>
    <w:basedOn w:val="Normal"/>
    <w:link w:val="FootnoteTextChar"/>
    <w:uiPriority w:val="99"/>
    <w:semiHidden/>
    <w:rsid w:val="007525E2"/>
    <w:pPr>
      <w:spacing w:after="0"/>
    </w:pPr>
    <w:rPr>
      <w:rFonts w:ascii="Tahoma" w:hAnsi="Tahoma" w:cs="Tahoma"/>
      <w:sz w:val="16"/>
    </w:rPr>
  </w:style>
  <w:style w:type="paragraph" w:customStyle="1" w:styleId="MarginText">
    <w:name w:val="Margin Text"/>
    <w:basedOn w:val="BodyText"/>
    <w:uiPriority w:val="99"/>
    <w:rsid w:val="007525E2"/>
    <w:pPr>
      <w:overflowPunct w:val="0"/>
      <w:autoSpaceDE w:val="0"/>
      <w:autoSpaceDN w:val="0"/>
      <w:adjustRightInd w:val="0"/>
      <w:spacing w:after="240" w:line="360" w:lineRule="auto"/>
      <w:textAlignment w:val="baseline"/>
    </w:pPr>
    <w:rPr>
      <w:rFonts w:ascii="Times New Roman" w:hAnsi="Times New Roman" w:cs="Times New Roman"/>
    </w:rPr>
  </w:style>
  <w:style w:type="paragraph" w:styleId="BodyText">
    <w:name w:val="Body Text"/>
    <w:basedOn w:val="Normal"/>
    <w:link w:val="BodyTextChar"/>
    <w:uiPriority w:val="99"/>
    <w:rsid w:val="007525E2"/>
  </w:style>
  <w:style w:type="paragraph" w:styleId="CommentSubject">
    <w:name w:val="annotation subject"/>
    <w:basedOn w:val="CommentText"/>
    <w:next w:val="CommentText"/>
    <w:link w:val="CommentSubjectChar"/>
    <w:uiPriority w:val="99"/>
    <w:semiHidden/>
    <w:rsid w:val="007525E2"/>
    <w:pPr>
      <w:spacing w:after="0"/>
    </w:pPr>
    <w:rPr>
      <w:b/>
      <w:bCs/>
    </w:rPr>
  </w:style>
  <w:style w:type="paragraph" w:styleId="CommentText">
    <w:name w:val="annotation text"/>
    <w:basedOn w:val="Normal"/>
    <w:link w:val="CommentTextChar"/>
    <w:uiPriority w:val="99"/>
    <w:semiHidden/>
    <w:rsid w:val="007525E2"/>
    <w:rPr>
      <w:sz w:val="20"/>
    </w:rPr>
  </w:style>
  <w:style w:type="paragraph" w:styleId="TOC3">
    <w:name w:val="toc 3"/>
    <w:basedOn w:val="Normal"/>
    <w:next w:val="Normal"/>
    <w:autoRedefine/>
    <w:uiPriority w:val="99"/>
    <w:semiHidden/>
    <w:rsid w:val="007525E2"/>
    <w:pPr>
      <w:ind w:left="480"/>
    </w:pPr>
  </w:style>
  <w:style w:type="character" w:styleId="FollowedHyperlink">
    <w:name w:val="FollowedHyperlink"/>
    <w:uiPriority w:val="99"/>
    <w:rsid w:val="007525E2"/>
    <w:rPr>
      <w:color w:val="800080"/>
      <w:u w:val="single"/>
    </w:rPr>
  </w:style>
  <w:style w:type="character" w:styleId="Strong">
    <w:name w:val="Strong"/>
    <w:uiPriority w:val="22"/>
    <w:qFormat/>
    <w:rsid w:val="00D64825"/>
    <w:rPr>
      <w:b/>
      <w:bCs/>
    </w:rPr>
  </w:style>
  <w:style w:type="paragraph" w:customStyle="1" w:styleId="DocumentTableText">
    <w:name w:val="Document Table Text"/>
    <w:basedOn w:val="Normal"/>
    <w:autoRedefine/>
    <w:uiPriority w:val="99"/>
    <w:rsid w:val="00B74804"/>
    <w:pPr>
      <w:spacing w:after="0"/>
    </w:pPr>
    <w:rPr>
      <w:rFonts w:eastAsia="SimSun"/>
      <w:sz w:val="20"/>
    </w:rPr>
  </w:style>
  <w:style w:type="paragraph" w:styleId="Caption">
    <w:name w:val="caption"/>
    <w:basedOn w:val="Normal"/>
    <w:next w:val="Normal"/>
    <w:uiPriority w:val="99"/>
    <w:qFormat/>
    <w:rsid w:val="00687BFC"/>
    <w:rPr>
      <w:b/>
      <w:bCs/>
      <w:sz w:val="20"/>
      <w:szCs w:val="20"/>
    </w:rPr>
  </w:style>
  <w:style w:type="paragraph" w:customStyle="1" w:styleId="CharChar0">
    <w:name w:val="Char Char"/>
    <w:basedOn w:val="Normal"/>
    <w:rsid w:val="00B74804"/>
    <w:pPr>
      <w:spacing w:line="240" w:lineRule="exact"/>
    </w:pPr>
    <w:rPr>
      <w:rFonts w:ascii="Verdana" w:hAnsi="Verdana" w:cs="Times New Roman"/>
      <w:sz w:val="20"/>
      <w:lang w:val="en-US"/>
    </w:rPr>
  </w:style>
  <w:style w:type="paragraph" w:customStyle="1" w:styleId="Documentbulletpoint">
    <w:name w:val="Document bullet point"/>
    <w:basedOn w:val="Normal"/>
    <w:autoRedefine/>
    <w:uiPriority w:val="99"/>
    <w:rsid w:val="00B74804"/>
    <w:pPr>
      <w:keepLines/>
      <w:numPr>
        <w:numId w:val="7"/>
      </w:numPr>
      <w:spacing w:before="120"/>
    </w:pPr>
  </w:style>
  <w:style w:type="paragraph" w:styleId="BodyTextIndent">
    <w:name w:val="Body Text Indent"/>
    <w:basedOn w:val="Normal"/>
    <w:link w:val="BodyTextIndentChar"/>
    <w:uiPriority w:val="99"/>
    <w:rsid w:val="00B74804"/>
    <w:pPr>
      <w:ind w:left="283"/>
    </w:pPr>
  </w:style>
  <w:style w:type="paragraph" w:styleId="BodyTextIndent2">
    <w:name w:val="Body Text Indent 2"/>
    <w:basedOn w:val="Normal"/>
    <w:link w:val="BodyTextIndent2Char"/>
    <w:uiPriority w:val="99"/>
    <w:rsid w:val="00B74804"/>
    <w:pPr>
      <w:spacing w:line="480" w:lineRule="auto"/>
      <w:ind w:left="283"/>
    </w:pPr>
  </w:style>
  <w:style w:type="paragraph" w:customStyle="1" w:styleId="DocumentText">
    <w:name w:val="Document Text"/>
    <w:basedOn w:val="Normal"/>
    <w:autoRedefine/>
    <w:uiPriority w:val="99"/>
    <w:rsid w:val="00B74804"/>
    <w:pPr>
      <w:keepLines/>
      <w:spacing w:before="120"/>
    </w:pPr>
  </w:style>
  <w:style w:type="character" w:styleId="CommentReference">
    <w:name w:val="annotation reference"/>
    <w:uiPriority w:val="99"/>
    <w:semiHidden/>
    <w:rsid w:val="00B74804"/>
    <w:rPr>
      <w:sz w:val="16"/>
      <w:szCs w:val="16"/>
    </w:rPr>
  </w:style>
  <w:style w:type="paragraph" w:customStyle="1" w:styleId="Appendix">
    <w:name w:val="Appendix"/>
    <w:basedOn w:val="Heading1"/>
    <w:next w:val="Normal"/>
    <w:uiPriority w:val="99"/>
    <w:rsid w:val="00B74804"/>
    <w:pPr>
      <w:numPr>
        <w:numId w:val="8"/>
      </w:numPr>
      <w:tabs>
        <w:tab w:val="clear" w:pos="1800"/>
        <w:tab w:val="num" w:pos="360"/>
      </w:tabs>
      <w:spacing w:after="60"/>
      <w:ind w:left="432" w:hanging="432"/>
      <w:jc w:val="left"/>
    </w:pPr>
    <w:rPr>
      <w:rFonts w:ascii="Times New Roman" w:hAnsi="Times New Roman"/>
      <w:bCs/>
      <w:szCs w:val="20"/>
      <w:lang w:val="en-US" w:eastAsia="en-GB"/>
    </w:rPr>
  </w:style>
  <w:style w:type="character" w:customStyle="1" w:styleId="WPUnit2">
    <w:name w:val="WP Unit 2"/>
    <w:basedOn w:val="DefaultParagraphFont"/>
    <w:uiPriority w:val="99"/>
    <w:rsid w:val="00B74804"/>
  </w:style>
  <w:style w:type="paragraph" w:customStyle="1" w:styleId="AOBullet2">
    <w:name w:val="AOBullet2"/>
    <w:basedOn w:val="Normal"/>
    <w:uiPriority w:val="99"/>
    <w:rsid w:val="0037757A"/>
    <w:pPr>
      <w:numPr>
        <w:numId w:val="9"/>
      </w:numPr>
      <w:tabs>
        <w:tab w:val="clear" w:pos="720"/>
        <w:tab w:val="num" w:pos="432"/>
      </w:tabs>
      <w:overflowPunct w:val="0"/>
      <w:autoSpaceDE w:val="0"/>
      <w:autoSpaceDN w:val="0"/>
      <w:adjustRightInd w:val="0"/>
      <w:spacing w:after="0"/>
      <w:ind w:left="432" w:hanging="432"/>
      <w:textAlignment w:val="baseline"/>
    </w:pPr>
    <w:rPr>
      <w:rFonts w:ascii="Times New Roman" w:hAnsi="Times New Roman" w:cs="Times New Roman"/>
    </w:rPr>
  </w:style>
  <w:style w:type="character" w:styleId="FootnoteReference">
    <w:name w:val="footnote reference"/>
    <w:uiPriority w:val="99"/>
    <w:semiHidden/>
    <w:rsid w:val="002B6AC4"/>
    <w:rPr>
      <w:vertAlign w:val="superscript"/>
    </w:rPr>
  </w:style>
  <w:style w:type="character" w:customStyle="1" w:styleId="MarkReqtTagBL">
    <w:name w:val="Mark Reqt Tag BL"/>
    <w:uiPriority w:val="99"/>
    <w:rsid w:val="00831B26"/>
    <w:rPr>
      <w:i/>
      <w:vanish/>
      <w:color w:val="FF0000"/>
    </w:rPr>
  </w:style>
  <w:style w:type="paragraph" w:customStyle="1" w:styleId="DocumentUnnumberedtitles">
    <w:name w:val="Document Un numbered titles"/>
    <w:basedOn w:val="Normal"/>
    <w:link w:val="DocumentUnnumberedtitlesChar"/>
    <w:autoRedefine/>
    <w:uiPriority w:val="99"/>
    <w:rsid w:val="00EB1579"/>
    <w:pPr>
      <w:keepLines/>
      <w:spacing w:before="120"/>
    </w:pPr>
    <w:rPr>
      <w:b/>
      <w:sz w:val="20"/>
    </w:rPr>
  </w:style>
  <w:style w:type="character" w:customStyle="1" w:styleId="DocumentUnnumberedtitlesChar">
    <w:name w:val="Document Un numbered titles Char"/>
    <w:link w:val="DocumentUnnumberedtitles"/>
    <w:uiPriority w:val="99"/>
    <w:rsid w:val="00EB1579"/>
    <w:rPr>
      <w:rFonts w:ascii="Arial" w:hAnsi="Arial" w:cs="Arial"/>
      <w:b/>
      <w:lang w:val="en-GB" w:eastAsia="en-US" w:bidi="ar-SA"/>
    </w:rPr>
  </w:style>
  <w:style w:type="numbering" w:customStyle="1" w:styleId="StyleOutlinenumbered16ptBold">
    <w:name w:val="Style Outline numbered 16 pt Bold"/>
    <w:basedOn w:val="NoList"/>
    <w:rsid w:val="00AA261E"/>
    <w:pPr>
      <w:numPr>
        <w:numId w:val="12"/>
      </w:numPr>
    </w:pPr>
  </w:style>
  <w:style w:type="paragraph" w:customStyle="1" w:styleId="StyleHeading2PARA2h3Numbered-2ResetnumberingSHeadingS">
    <w:name w:val="Style Heading 2PARA2h 3Numbered - 2Reset numberingS HeadingS ..."/>
    <w:basedOn w:val="Heading2"/>
    <w:uiPriority w:val="99"/>
    <w:rsid w:val="0037757A"/>
    <w:pPr>
      <w:numPr>
        <w:numId w:val="5"/>
      </w:numPr>
    </w:pPr>
    <w:rPr>
      <w:rFonts w:cs="Times New Roman"/>
      <w:iCs/>
    </w:rPr>
  </w:style>
  <w:style w:type="character" w:customStyle="1" w:styleId="BodyTextChar">
    <w:name w:val="Body Text Char"/>
    <w:link w:val="BodyText"/>
    <w:uiPriority w:val="99"/>
    <w:rsid w:val="001F10C3"/>
    <w:rPr>
      <w:rFonts w:ascii="Arial" w:hAnsi="Arial" w:cs="Arial"/>
      <w:sz w:val="24"/>
      <w:lang w:val="en-GB" w:eastAsia="en-US" w:bidi="ar-SA"/>
    </w:rPr>
  </w:style>
  <w:style w:type="paragraph" w:styleId="Title">
    <w:name w:val="Title"/>
    <w:basedOn w:val="Normal"/>
    <w:link w:val="TitleChar"/>
    <w:uiPriority w:val="99"/>
    <w:qFormat/>
    <w:rsid w:val="00687BFC"/>
    <w:pPr>
      <w:numPr>
        <w:ilvl w:val="12"/>
      </w:numPr>
      <w:spacing w:line="276" w:lineRule="auto"/>
      <w:jc w:val="center"/>
    </w:pPr>
    <w:rPr>
      <w:rFonts w:cs="Times New Roman"/>
      <w:b/>
      <w:color w:val="000080"/>
      <w:sz w:val="72"/>
    </w:rPr>
  </w:style>
  <w:style w:type="character" w:customStyle="1" w:styleId="TitleChar">
    <w:name w:val="Title Char"/>
    <w:link w:val="Title"/>
    <w:uiPriority w:val="99"/>
    <w:rsid w:val="00687BFC"/>
    <w:rPr>
      <w:rFonts w:ascii="Arial" w:hAnsi="Arial"/>
      <w:b/>
      <w:color w:val="000080"/>
      <w:sz w:val="72"/>
      <w:szCs w:val="22"/>
      <w:lang w:eastAsia="en-US"/>
    </w:rPr>
  </w:style>
  <w:style w:type="character" w:styleId="Emphasis">
    <w:name w:val="Emphasis"/>
    <w:uiPriority w:val="99"/>
    <w:qFormat/>
    <w:rsid w:val="00687BFC"/>
    <w:rPr>
      <w:i/>
      <w:iCs/>
    </w:rPr>
  </w:style>
  <w:style w:type="paragraph" w:styleId="ListParagraph">
    <w:name w:val="List Paragraph"/>
    <w:basedOn w:val="Normal"/>
    <w:uiPriority w:val="99"/>
    <w:qFormat/>
    <w:rsid w:val="00687BFC"/>
    <w:pPr>
      <w:ind w:left="720"/>
      <w:contextualSpacing/>
    </w:pPr>
    <w:rPr>
      <w:rFonts w:cs="Times New Roman"/>
    </w:rPr>
  </w:style>
  <w:style w:type="character" w:customStyle="1" w:styleId="CommentTextChar">
    <w:name w:val="Comment Text Char"/>
    <w:link w:val="CommentText"/>
    <w:uiPriority w:val="99"/>
    <w:semiHidden/>
    <w:rsid w:val="00E73A2F"/>
    <w:rPr>
      <w:rFonts w:ascii="Arial" w:hAnsi="Arial" w:cs="Arial"/>
      <w:szCs w:val="22"/>
      <w:lang w:eastAsia="en-US"/>
    </w:rPr>
  </w:style>
  <w:style w:type="table" w:styleId="TableGrid">
    <w:name w:val="Table Grid"/>
    <w:basedOn w:val="TableNormal"/>
    <w:uiPriority w:val="99"/>
    <w:rsid w:val="009509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occovertitle">
    <w:name w:val="Doc cover title"/>
    <w:basedOn w:val="Normal"/>
    <w:link w:val="DoccovertitleCharChar"/>
    <w:uiPriority w:val="99"/>
    <w:rsid w:val="00CA21C9"/>
    <w:pPr>
      <w:jc w:val="left"/>
    </w:pPr>
    <w:rPr>
      <w:rFonts w:cs="Times New Roman"/>
      <w:b/>
      <w:sz w:val="42"/>
      <w:szCs w:val="42"/>
    </w:rPr>
  </w:style>
  <w:style w:type="character" w:customStyle="1" w:styleId="DoccovertitleCharChar">
    <w:name w:val="Doc cover title Char Char"/>
    <w:link w:val="Doccovertitle"/>
    <w:uiPriority w:val="99"/>
    <w:rsid w:val="00CA21C9"/>
    <w:rPr>
      <w:rFonts w:ascii="Arial" w:hAnsi="Arial"/>
      <w:b/>
      <w:sz w:val="42"/>
      <w:szCs w:val="42"/>
      <w:lang w:eastAsia="en-US"/>
    </w:rPr>
  </w:style>
  <w:style w:type="paragraph" w:customStyle="1" w:styleId="Doccoversubtitle">
    <w:name w:val="Doc cover sub title"/>
    <w:basedOn w:val="Normal"/>
    <w:next w:val="Doccovertitle"/>
    <w:uiPriority w:val="99"/>
    <w:rsid w:val="00CA21C9"/>
    <w:rPr>
      <w:rFonts w:cs="Times New Roman"/>
      <w:b/>
      <w:color w:val="1D97C3"/>
      <w:sz w:val="42"/>
      <w:szCs w:val="42"/>
    </w:rPr>
  </w:style>
  <w:style w:type="character" w:customStyle="1" w:styleId="Heading1Char">
    <w:name w:val="Heading 1 Char"/>
    <w:aliases w:val="Section Heading Char,h1 Char,Heading Char,2 Char,H1 Char"/>
    <w:link w:val="Heading1"/>
    <w:uiPriority w:val="99"/>
    <w:rsid w:val="0037757A"/>
    <w:rPr>
      <w:rFonts w:ascii="Arial" w:hAnsi="Arial" w:cs="Arial"/>
      <w:b/>
      <w:color w:val="993366"/>
      <w:sz w:val="32"/>
      <w:szCs w:val="32"/>
      <w:lang w:eastAsia="en-US"/>
    </w:rPr>
  </w:style>
  <w:style w:type="character" w:customStyle="1" w:styleId="Heading2Char">
    <w:name w:val="Heading 2 Char"/>
    <w:aliases w:val="PARA2 Char,h 3 Char,Numbered - 2 Char,Reset numbering Char,S Heading Char,S Heading 2 Char,h2 Char,Heading Two Char,(1.1 Char,1.2 Char,1.3 etc) Char,Prophead 2 Char,RFP Heading 2 Char,Activity Char,l2 Char,H2 Char,Major Char,RFS 2 Char"/>
    <w:link w:val="Heading2"/>
    <w:uiPriority w:val="99"/>
    <w:rsid w:val="0037757A"/>
    <w:rPr>
      <w:rFonts w:ascii="Arial" w:hAnsi="Arial" w:cs="Arial"/>
      <w:b/>
      <w:color w:val="3366FF"/>
      <w:sz w:val="28"/>
      <w:lang w:val="en-US" w:eastAsia="en-US"/>
    </w:rPr>
  </w:style>
  <w:style w:type="character" w:customStyle="1" w:styleId="Heading3Char">
    <w:name w:val="Heading 3 Char"/>
    <w:aliases w:val="H3 Char,h3 Char,3 Char,Numbered - 3 Char,HeadC Char,Level 1 - 1 Char,Minor1 Char,Para Heading 3 Char,Para Heading 31 Char,h31 Char,Minor Char,H31 Char,H32 Char,H33 Char,H311 Char,(Alt+3) Char,h32 Char,h311 Char,h33 Char,h312 Char,h34 Char"/>
    <w:link w:val="Heading3"/>
    <w:uiPriority w:val="99"/>
    <w:rsid w:val="0037757A"/>
    <w:rPr>
      <w:rFonts w:ascii="Arial" w:hAnsi="Arial" w:cs="Arial"/>
      <w:b/>
      <w:color w:val="3366FF"/>
      <w:sz w:val="24"/>
      <w:lang w:val="en-US" w:eastAsia="en-US"/>
    </w:rPr>
  </w:style>
  <w:style w:type="character" w:customStyle="1" w:styleId="Heading4Char">
    <w:name w:val="Heading 4 Char"/>
    <w:aliases w:val="Sub-Minor Char,Level 2 - a Char,Project table Char,Propos Char,Bullet 1 Char,Bullet 11 Char,Bullet 12 Char,Bullet 13 Char,Bullet 14 Char,Bullet 15 Char,Bullet 16 Char,h4 Char"/>
    <w:link w:val="Heading4"/>
    <w:uiPriority w:val="99"/>
    <w:rsid w:val="0037757A"/>
    <w:rPr>
      <w:rFonts w:ascii="Arial" w:hAnsi="Arial"/>
      <w:b/>
      <w:color w:val="3366FF"/>
      <w:sz w:val="22"/>
      <w:lang w:eastAsia="en-US"/>
    </w:rPr>
  </w:style>
  <w:style w:type="character" w:customStyle="1" w:styleId="Heading5Char">
    <w:name w:val="Heading 5 Char"/>
    <w:aliases w:val="Level 3 - i Char"/>
    <w:link w:val="Heading5"/>
    <w:uiPriority w:val="99"/>
    <w:rsid w:val="0037757A"/>
    <w:rPr>
      <w:rFonts w:ascii="Arial Narrow" w:hAnsi="Arial Narrow" w:cs="Arial"/>
      <w:b/>
      <w:lang w:eastAsia="en-US"/>
    </w:rPr>
  </w:style>
  <w:style w:type="character" w:customStyle="1" w:styleId="Heading6Char">
    <w:name w:val="Heading 6 Char"/>
    <w:link w:val="Heading6"/>
    <w:uiPriority w:val="99"/>
    <w:rsid w:val="0037757A"/>
    <w:rPr>
      <w:rFonts w:ascii="Arial" w:hAnsi="Arial"/>
      <w:i/>
      <w:lang w:eastAsia="en-US"/>
    </w:rPr>
  </w:style>
  <w:style w:type="character" w:customStyle="1" w:styleId="Heading7Char">
    <w:name w:val="Heading 7 Char"/>
    <w:link w:val="Heading7"/>
    <w:uiPriority w:val="99"/>
    <w:rsid w:val="0037757A"/>
    <w:rPr>
      <w:rFonts w:ascii="Arial" w:hAnsi="Arial"/>
      <w:lang w:eastAsia="en-US"/>
    </w:rPr>
  </w:style>
  <w:style w:type="character" w:customStyle="1" w:styleId="Heading8Char">
    <w:name w:val="Heading 8 Char"/>
    <w:link w:val="Heading8"/>
    <w:uiPriority w:val="99"/>
    <w:rsid w:val="0037757A"/>
    <w:rPr>
      <w:rFonts w:ascii="Arial" w:hAnsi="Arial"/>
      <w:i/>
      <w:lang w:eastAsia="en-US"/>
    </w:rPr>
  </w:style>
  <w:style w:type="character" w:customStyle="1" w:styleId="Heading9Char">
    <w:name w:val="Heading 9 Char"/>
    <w:aliases w:val="Heading 9 (defunct) Char"/>
    <w:link w:val="Heading9"/>
    <w:uiPriority w:val="99"/>
    <w:rsid w:val="0037757A"/>
    <w:rPr>
      <w:rFonts w:ascii="Arial" w:hAnsi="Arial" w:cs="Arial"/>
      <w:i/>
      <w:sz w:val="18"/>
      <w:lang w:eastAsia="en-US"/>
    </w:rPr>
  </w:style>
  <w:style w:type="character" w:customStyle="1" w:styleId="HeaderChar">
    <w:name w:val="Header Char"/>
    <w:link w:val="Header"/>
    <w:uiPriority w:val="99"/>
    <w:rsid w:val="0037757A"/>
    <w:rPr>
      <w:rFonts w:ascii="Arial" w:hAnsi="Arial" w:cs="Arial"/>
      <w:szCs w:val="22"/>
      <w:lang w:eastAsia="en-US"/>
    </w:rPr>
  </w:style>
  <w:style w:type="character" w:customStyle="1" w:styleId="FooterChar">
    <w:name w:val="Footer Char"/>
    <w:link w:val="Footer"/>
    <w:uiPriority w:val="99"/>
    <w:rsid w:val="0037757A"/>
    <w:rPr>
      <w:rFonts w:ascii="Arial" w:hAnsi="Arial" w:cs="Arial"/>
      <w:szCs w:val="22"/>
      <w:lang w:eastAsia="en-US"/>
    </w:rPr>
  </w:style>
  <w:style w:type="character" w:customStyle="1" w:styleId="BalloonTextChar">
    <w:name w:val="Balloon Text Char"/>
    <w:link w:val="BalloonText"/>
    <w:uiPriority w:val="99"/>
    <w:semiHidden/>
    <w:rsid w:val="0037757A"/>
    <w:rPr>
      <w:rFonts w:ascii="Tahoma" w:hAnsi="Tahoma" w:cs="Tahoma"/>
      <w:sz w:val="16"/>
      <w:szCs w:val="16"/>
      <w:lang w:eastAsia="en-US"/>
    </w:rPr>
  </w:style>
  <w:style w:type="character" w:customStyle="1" w:styleId="FootnoteTextChar">
    <w:name w:val="Footnote Text Char"/>
    <w:link w:val="FootnoteText"/>
    <w:uiPriority w:val="99"/>
    <w:semiHidden/>
    <w:rsid w:val="0037757A"/>
    <w:rPr>
      <w:rFonts w:ascii="Tahoma" w:hAnsi="Tahoma" w:cs="Tahoma"/>
      <w:sz w:val="16"/>
      <w:szCs w:val="22"/>
      <w:lang w:eastAsia="en-US"/>
    </w:rPr>
  </w:style>
  <w:style w:type="character" w:customStyle="1" w:styleId="CommentSubjectChar">
    <w:name w:val="Comment Subject Char"/>
    <w:link w:val="CommentSubject"/>
    <w:uiPriority w:val="99"/>
    <w:semiHidden/>
    <w:rsid w:val="0037757A"/>
    <w:rPr>
      <w:rFonts w:ascii="Arial" w:hAnsi="Arial" w:cs="Arial"/>
      <w:b/>
      <w:bCs/>
      <w:szCs w:val="22"/>
      <w:lang w:eastAsia="en-US"/>
    </w:rPr>
  </w:style>
  <w:style w:type="paragraph" w:customStyle="1" w:styleId="CharChar3">
    <w:name w:val="Char Char3"/>
    <w:basedOn w:val="Normal"/>
    <w:uiPriority w:val="99"/>
    <w:rsid w:val="0037757A"/>
    <w:pPr>
      <w:spacing w:line="240" w:lineRule="exact"/>
    </w:pPr>
    <w:rPr>
      <w:rFonts w:ascii="Verdana" w:hAnsi="Verdana" w:cs="Times New Roman"/>
      <w:sz w:val="20"/>
      <w:lang w:val="en-US"/>
    </w:rPr>
  </w:style>
  <w:style w:type="character" w:customStyle="1" w:styleId="BodyTextIndentChar">
    <w:name w:val="Body Text Indent Char"/>
    <w:link w:val="BodyTextIndent"/>
    <w:uiPriority w:val="99"/>
    <w:rsid w:val="0037757A"/>
    <w:rPr>
      <w:rFonts w:ascii="Arial" w:hAnsi="Arial" w:cs="Arial"/>
      <w:sz w:val="22"/>
      <w:szCs w:val="22"/>
      <w:lang w:eastAsia="en-US"/>
    </w:rPr>
  </w:style>
  <w:style w:type="character" w:customStyle="1" w:styleId="BodyTextIndent2Char">
    <w:name w:val="Body Text Indent 2 Char"/>
    <w:link w:val="BodyTextIndent2"/>
    <w:uiPriority w:val="99"/>
    <w:rsid w:val="0037757A"/>
    <w:rPr>
      <w:rFonts w:ascii="Arial" w:hAnsi="Arial" w:cs="Arial"/>
      <w:sz w:val="22"/>
      <w:szCs w:val="22"/>
      <w:lang w:eastAsia="en-US"/>
    </w:rPr>
  </w:style>
  <w:style w:type="paragraph" w:styleId="NormalWeb">
    <w:name w:val="Normal (Web)"/>
    <w:basedOn w:val="Normal"/>
    <w:uiPriority w:val="99"/>
    <w:unhideWhenUsed/>
    <w:rsid w:val="00863347"/>
    <w:pPr>
      <w:widowControl/>
      <w:spacing w:before="100" w:beforeAutospacing="1" w:after="100" w:afterAutospacing="1"/>
      <w:jc w:val="left"/>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39504">
      <w:bodyDiv w:val="1"/>
      <w:marLeft w:val="0"/>
      <w:marRight w:val="0"/>
      <w:marTop w:val="0"/>
      <w:marBottom w:val="0"/>
      <w:divBdr>
        <w:top w:val="none" w:sz="0" w:space="0" w:color="auto"/>
        <w:left w:val="none" w:sz="0" w:space="0" w:color="auto"/>
        <w:bottom w:val="none" w:sz="0" w:space="0" w:color="auto"/>
        <w:right w:val="none" w:sz="0" w:space="0" w:color="auto"/>
      </w:divBdr>
      <w:divsChild>
        <w:div w:id="947929883">
          <w:marLeft w:val="0"/>
          <w:marRight w:val="0"/>
          <w:marTop w:val="0"/>
          <w:marBottom w:val="0"/>
          <w:divBdr>
            <w:top w:val="none" w:sz="0" w:space="0" w:color="auto"/>
            <w:left w:val="none" w:sz="0" w:space="0" w:color="auto"/>
            <w:bottom w:val="none" w:sz="0" w:space="0" w:color="auto"/>
            <w:right w:val="none" w:sz="0" w:space="0" w:color="auto"/>
          </w:divBdr>
          <w:divsChild>
            <w:div w:id="47149362">
              <w:marLeft w:val="0"/>
              <w:marRight w:val="0"/>
              <w:marTop w:val="0"/>
              <w:marBottom w:val="0"/>
              <w:divBdr>
                <w:top w:val="none" w:sz="0" w:space="0" w:color="auto"/>
                <w:left w:val="none" w:sz="0" w:space="0" w:color="auto"/>
                <w:bottom w:val="none" w:sz="0" w:space="0" w:color="auto"/>
                <w:right w:val="none" w:sz="0" w:space="0" w:color="auto"/>
              </w:divBdr>
            </w:div>
            <w:div w:id="770710506">
              <w:marLeft w:val="0"/>
              <w:marRight w:val="0"/>
              <w:marTop w:val="0"/>
              <w:marBottom w:val="0"/>
              <w:divBdr>
                <w:top w:val="none" w:sz="0" w:space="0" w:color="auto"/>
                <w:left w:val="none" w:sz="0" w:space="0" w:color="auto"/>
                <w:bottom w:val="none" w:sz="0" w:space="0" w:color="auto"/>
                <w:right w:val="none" w:sz="0" w:space="0" w:color="auto"/>
              </w:divBdr>
            </w:div>
            <w:div w:id="13756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9695">
      <w:bodyDiv w:val="1"/>
      <w:marLeft w:val="0"/>
      <w:marRight w:val="0"/>
      <w:marTop w:val="0"/>
      <w:marBottom w:val="0"/>
      <w:divBdr>
        <w:top w:val="none" w:sz="0" w:space="0" w:color="auto"/>
        <w:left w:val="none" w:sz="0" w:space="0" w:color="auto"/>
        <w:bottom w:val="none" w:sz="0" w:space="0" w:color="auto"/>
        <w:right w:val="none" w:sz="0" w:space="0" w:color="auto"/>
      </w:divBdr>
      <w:divsChild>
        <w:div w:id="1202522713">
          <w:marLeft w:val="0"/>
          <w:marRight w:val="0"/>
          <w:marTop w:val="0"/>
          <w:marBottom w:val="0"/>
          <w:divBdr>
            <w:top w:val="none" w:sz="0" w:space="0" w:color="auto"/>
            <w:left w:val="none" w:sz="0" w:space="0" w:color="auto"/>
            <w:bottom w:val="none" w:sz="0" w:space="0" w:color="auto"/>
            <w:right w:val="none" w:sz="0" w:space="0" w:color="auto"/>
          </w:divBdr>
          <w:divsChild>
            <w:div w:id="53747126">
              <w:marLeft w:val="0"/>
              <w:marRight w:val="0"/>
              <w:marTop w:val="0"/>
              <w:marBottom w:val="0"/>
              <w:divBdr>
                <w:top w:val="none" w:sz="0" w:space="0" w:color="auto"/>
                <w:left w:val="none" w:sz="0" w:space="0" w:color="auto"/>
                <w:bottom w:val="none" w:sz="0" w:space="0" w:color="auto"/>
                <w:right w:val="none" w:sz="0" w:space="0" w:color="auto"/>
              </w:divBdr>
            </w:div>
            <w:div w:id="132253851">
              <w:marLeft w:val="0"/>
              <w:marRight w:val="0"/>
              <w:marTop w:val="0"/>
              <w:marBottom w:val="0"/>
              <w:divBdr>
                <w:top w:val="none" w:sz="0" w:space="0" w:color="auto"/>
                <w:left w:val="none" w:sz="0" w:space="0" w:color="auto"/>
                <w:bottom w:val="none" w:sz="0" w:space="0" w:color="auto"/>
                <w:right w:val="none" w:sz="0" w:space="0" w:color="auto"/>
              </w:divBdr>
            </w:div>
            <w:div w:id="893396689">
              <w:marLeft w:val="0"/>
              <w:marRight w:val="0"/>
              <w:marTop w:val="0"/>
              <w:marBottom w:val="0"/>
              <w:divBdr>
                <w:top w:val="none" w:sz="0" w:space="0" w:color="auto"/>
                <w:left w:val="none" w:sz="0" w:space="0" w:color="auto"/>
                <w:bottom w:val="none" w:sz="0" w:space="0" w:color="auto"/>
                <w:right w:val="none" w:sz="0" w:space="0" w:color="auto"/>
              </w:divBdr>
            </w:div>
            <w:div w:id="1045059109">
              <w:marLeft w:val="0"/>
              <w:marRight w:val="0"/>
              <w:marTop w:val="0"/>
              <w:marBottom w:val="0"/>
              <w:divBdr>
                <w:top w:val="none" w:sz="0" w:space="0" w:color="auto"/>
                <w:left w:val="none" w:sz="0" w:space="0" w:color="auto"/>
                <w:bottom w:val="none" w:sz="0" w:space="0" w:color="auto"/>
                <w:right w:val="none" w:sz="0" w:space="0" w:color="auto"/>
              </w:divBdr>
            </w:div>
            <w:div w:id="1181553267">
              <w:marLeft w:val="0"/>
              <w:marRight w:val="0"/>
              <w:marTop w:val="0"/>
              <w:marBottom w:val="0"/>
              <w:divBdr>
                <w:top w:val="none" w:sz="0" w:space="0" w:color="auto"/>
                <w:left w:val="none" w:sz="0" w:space="0" w:color="auto"/>
                <w:bottom w:val="none" w:sz="0" w:space="0" w:color="auto"/>
                <w:right w:val="none" w:sz="0" w:space="0" w:color="auto"/>
              </w:divBdr>
            </w:div>
            <w:div w:id="1593902893">
              <w:marLeft w:val="0"/>
              <w:marRight w:val="0"/>
              <w:marTop w:val="0"/>
              <w:marBottom w:val="0"/>
              <w:divBdr>
                <w:top w:val="none" w:sz="0" w:space="0" w:color="auto"/>
                <w:left w:val="none" w:sz="0" w:space="0" w:color="auto"/>
                <w:bottom w:val="none" w:sz="0" w:space="0" w:color="auto"/>
                <w:right w:val="none" w:sz="0" w:space="0" w:color="auto"/>
              </w:divBdr>
            </w:div>
            <w:div w:id="16760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4695">
      <w:bodyDiv w:val="1"/>
      <w:marLeft w:val="0"/>
      <w:marRight w:val="0"/>
      <w:marTop w:val="0"/>
      <w:marBottom w:val="0"/>
      <w:divBdr>
        <w:top w:val="none" w:sz="0" w:space="0" w:color="auto"/>
        <w:left w:val="none" w:sz="0" w:space="0" w:color="auto"/>
        <w:bottom w:val="none" w:sz="0" w:space="0" w:color="auto"/>
        <w:right w:val="none" w:sz="0" w:space="0" w:color="auto"/>
      </w:divBdr>
      <w:divsChild>
        <w:div w:id="921447903">
          <w:marLeft w:val="0"/>
          <w:marRight w:val="0"/>
          <w:marTop w:val="0"/>
          <w:marBottom w:val="0"/>
          <w:divBdr>
            <w:top w:val="none" w:sz="0" w:space="0" w:color="auto"/>
            <w:left w:val="none" w:sz="0" w:space="0" w:color="auto"/>
            <w:bottom w:val="none" w:sz="0" w:space="0" w:color="auto"/>
            <w:right w:val="none" w:sz="0" w:space="0" w:color="auto"/>
          </w:divBdr>
          <w:divsChild>
            <w:div w:id="172496271">
              <w:marLeft w:val="0"/>
              <w:marRight w:val="0"/>
              <w:marTop w:val="0"/>
              <w:marBottom w:val="0"/>
              <w:divBdr>
                <w:top w:val="none" w:sz="0" w:space="0" w:color="auto"/>
                <w:left w:val="none" w:sz="0" w:space="0" w:color="auto"/>
                <w:bottom w:val="none" w:sz="0" w:space="0" w:color="auto"/>
                <w:right w:val="none" w:sz="0" w:space="0" w:color="auto"/>
              </w:divBdr>
            </w:div>
            <w:div w:id="743793057">
              <w:marLeft w:val="0"/>
              <w:marRight w:val="0"/>
              <w:marTop w:val="0"/>
              <w:marBottom w:val="0"/>
              <w:divBdr>
                <w:top w:val="none" w:sz="0" w:space="0" w:color="auto"/>
                <w:left w:val="none" w:sz="0" w:space="0" w:color="auto"/>
                <w:bottom w:val="none" w:sz="0" w:space="0" w:color="auto"/>
                <w:right w:val="none" w:sz="0" w:space="0" w:color="auto"/>
              </w:divBdr>
            </w:div>
            <w:div w:id="1288777576">
              <w:marLeft w:val="0"/>
              <w:marRight w:val="0"/>
              <w:marTop w:val="0"/>
              <w:marBottom w:val="0"/>
              <w:divBdr>
                <w:top w:val="none" w:sz="0" w:space="0" w:color="auto"/>
                <w:left w:val="none" w:sz="0" w:space="0" w:color="auto"/>
                <w:bottom w:val="none" w:sz="0" w:space="0" w:color="auto"/>
                <w:right w:val="none" w:sz="0" w:space="0" w:color="auto"/>
              </w:divBdr>
            </w:div>
            <w:div w:id="1682470954">
              <w:marLeft w:val="0"/>
              <w:marRight w:val="0"/>
              <w:marTop w:val="0"/>
              <w:marBottom w:val="0"/>
              <w:divBdr>
                <w:top w:val="none" w:sz="0" w:space="0" w:color="auto"/>
                <w:left w:val="none" w:sz="0" w:space="0" w:color="auto"/>
                <w:bottom w:val="none" w:sz="0" w:space="0" w:color="auto"/>
                <w:right w:val="none" w:sz="0" w:space="0" w:color="auto"/>
              </w:divBdr>
            </w:div>
            <w:div w:id="17146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1203">
      <w:bodyDiv w:val="1"/>
      <w:marLeft w:val="0"/>
      <w:marRight w:val="0"/>
      <w:marTop w:val="0"/>
      <w:marBottom w:val="0"/>
      <w:divBdr>
        <w:top w:val="none" w:sz="0" w:space="0" w:color="auto"/>
        <w:left w:val="none" w:sz="0" w:space="0" w:color="auto"/>
        <w:bottom w:val="none" w:sz="0" w:space="0" w:color="auto"/>
        <w:right w:val="none" w:sz="0" w:space="0" w:color="auto"/>
      </w:divBdr>
    </w:div>
    <w:div w:id="1553420051">
      <w:marLeft w:val="0"/>
      <w:marRight w:val="0"/>
      <w:marTop w:val="0"/>
      <w:marBottom w:val="0"/>
      <w:divBdr>
        <w:top w:val="none" w:sz="0" w:space="0" w:color="auto"/>
        <w:left w:val="none" w:sz="0" w:space="0" w:color="auto"/>
        <w:bottom w:val="none" w:sz="0" w:space="0" w:color="auto"/>
        <w:right w:val="none" w:sz="0" w:space="0" w:color="auto"/>
      </w:divBdr>
      <w:divsChild>
        <w:div w:id="1553420058">
          <w:marLeft w:val="0"/>
          <w:marRight w:val="0"/>
          <w:marTop w:val="0"/>
          <w:marBottom w:val="0"/>
          <w:divBdr>
            <w:top w:val="none" w:sz="0" w:space="0" w:color="auto"/>
            <w:left w:val="none" w:sz="0" w:space="0" w:color="auto"/>
            <w:bottom w:val="none" w:sz="0" w:space="0" w:color="auto"/>
            <w:right w:val="none" w:sz="0" w:space="0" w:color="auto"/>
          </w:divBdr>
          <w:divsChild>
            <w:div w:id="1553420048">
              <w:marLeft w:val="0"/>
              <w:marRight w:val="0"/>
              <w:marTop w:val="0"/>
              <w:marBottom w:val="0"/>
              <w:divBdr>
                <w:top w:val="none" w:sz="0" w:space="0" w:color="auto"/>
                <w:left w:val="none" w:sz="0" w:space="0" w:color="auto"/>
                <w:bottom w:val="none" w:sz="0" w:space="0" w:color="auto"/>
                <w:right w:val="none" w:sz="0" w:space="0" w:color="auto"/>
              </w:divBdr>
            </w:div>
            <w:div w:id="1553420055">
              <w:marLeft w:val="0"/>
              <w:marRight w:val="0"/>
              <w:marTop w:val="0"/>
              <w:marBottom w:val="0"/>
              <w:divBdr>
                <w:top w:val="none" w:sz="0" w:space="0" w:color="auto"/>
                <w:left w:val="none" w:sz="0" w:space="0" w:color="auto"/>
                <w:bottom w:val="none" w:sz="0" w:space="0" w:color="auto"/>
                <w:right w:val="none" w:sz="0" w:space="0" w:color="auto"/>
              </w:divBdr>
            </w:div>
            <w:div w:id="15534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0053">
      <w:marLeft w:val="0"/>
      <w:marRight w:val="0"/>
      <w:marTop w:val="0"/>
      <w:marBottom w:val="0"/>
      <w:divBdr>
        <w:top w:val="none" w:sz="0" w:space="0" w:color="auto"/>
        <w:left w:val="none" w:sz="0" w:space="0" w:color="auto"/>
        <w:bottom w:val="none" w:sz="0" w:space="0" w:color="auto"/>
        <w:right w:val="none" w:sz="0" w:space="0" w:color="auto"/>
      </w:divBdr>
      <w:divsChild>
        <w:div w:id="1553420062">
          <w:marLeft w:val="0"/>
          <w:marRight w:val="0"/>
          <w:marTop w:val="0"/>
          <w:marBottom w:val="0"/>
          <w:divBdr>
            <w:top w:val="none" w:sz="0" w:space="0" w:color="auto"/>
            <w:left w:val="none" w:sz="0" w:space="0" w:color="auto"/>
            <w:bottom w:val="none" w:sz="0" w:space="0" w:color="auto"/>
            <w:right w:val="none" w:sz="0" w:space="0" w:color="auto"/>
          </w:divBdr>
          <w:divsChild>
            <w:div w:id="1553420049">
              <w:marLeft w:val="0"/>
              <w:marRight w:val="0"/>
              <w:marTop w:val="0"/>
              <w:marBottom w:val="0"/>
              <w:divBdr>
                <w:top w:val="none" w:sz="0" w:space="0" w:color="auto"/>
                <w:left w:val="none" w:sz="0" w:space="0" w:color="auto"/>
                <w:bottom w:val="none" w:sz="0" w:space="0" w:color="auto"/>
                <w:right w:val="none" w:sz="0" w:space="0" w:color="auto"/>
              </w:divBdr>
            </w:div>
            <w:div w:id="1553420050">
              <w:marLeft w:val="0"/>
              <w:marRight w:val="0"/>
              <w:marTop w:val="0"/>
              <w:marBottom w:val="0"/>
              <w:divBdr>
                <w:top w:val="none" w:sz="0" w:space="0" w:color="auto"/>
                <w:left w:val="none" w:sz="0" w:space="0" w:color="auto"/>
                <w:bottom w:val="none" w:sz="0" w:space="0" w:color="auto"/>
                <w:right w:val="none" w:sz="0" w:space="0" w:color="auto"/>
              </w:divBdr>
            </w:div>
            <w:div w:id="1553420056">
              <w:marLeft w:val="0"/>
              <w:marRight w:val="0"/>
              <w:marTop w:val="0"/>
              <w:marBottom w:val="0"/>
              <w:divBdr>
                <w:top w:val="none" w:sz="0" w:space="0" w:color="auto"/>
                <w:left w:val="none" w:sz="0" w:space="0" w:color="auto"/>
                <w:bottom w:val="none" w:sz="0" w:space="0" w:color="auto"/>
                <w:right w:val="none" w:sz="0" w:space="0" w:color="auto"/>
              </w:divBdr>
            </w:div>
            <w:div w:id="1553420059">
              <w:marLeft w:val="0"/>
              <w:marRight w:val="0"/>
              <w:marTop w:val="0"/>
              <w:marBottom w:val="0"/>
              <w:divBdr>
                <w:top w:val="none" w:sz="0" w:space="0" w:color="auto"/>
                <w:left w:val="none" w:sz="0" w:space="0" w:color="auto"/>
                <w:bottom w:val="none" w:sz="0" w:space="0" w:color="auto"/>
                <w:right w:val="none" w:sz="0" w:space="0" w:color="auto"/>
              </w:divBdr>
            </w:div>
            <w:div w:id="1553420060">
              <w:marLeft w:val="0"/>
              <w:marRight w:val="0"/>
              <w:marTop w:val="0"/>
              <w:marBottom w:val="0"/>
              <w:divBdr>
                <w:top w:val="none" w:sz="0" w:space="0" w:color="auto"/>
                <w:left w:val="none" w:sz="0" w:space="0" w:color="auto"/>
                <w:bottom w:val="none" w:sz="0" w:space="0" w:color="auto"/>
                <w:right w:val="none" w:sz="0" w:space="0" w:color="auto"/>
              </w:divBdr>
            </w:div>
            <w:div w:id="1553420066">
              <w:marLeft w:val="0"/>
              <w:marRight w:val="0"/>
              <w:marTop w:val="0"/>
              <w:marBottom w:val="0"/>
              <w:divBdr>
                <w:top w:val="none" w:sz="0" w:space="0" w:color="auto"/>
                <w:left w:val="none" w:sz="0" w:space="0" w:color="auto"/>
                <w:bottom w:val="none" w:sz="0" w:space="0" w:color="auto"/>
                <w:right w:val="none" w:sz="0" w:space="0" w:color="auto"/>
              </w:divBdr>
            </w:div>
            <w:div w:id="15534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0061">
      <w:marLeft w:val="0"/>
      <w:marRight w:val="0"/>
      <w:marTop w:val="0"/>
      <w:marBottom w:val="0"/>
      <w:divBdr>
        <w:top w:val="none" w:sz="0" w:space="0" w:color="auto"/>
        <w:left w:val="none" w:sz="0" w:space="0" w:color="auto"/>
        <w:bottom w:val="none" w:sz="0" w:space="0" w:color="auto"/>
        <w:right w:val="none" w:sz="0" w:space="0" w:color="auto"/>
      </w:divBdr>
      <w:divsChild>
        <w:div w:id="1553420057">
          <w:marLeft w:val="0"/>
          <w:marRight w:val="0"/>
          <w:marTop w:val="0"/>
          <w:marBottom w:val="0"/>
          <w:divBdr>
            <w:top w:val="none" w:sz="0" w:space="0" w:color="auto"/>
            <w:left w:val="none" w:sz="0" w:space="0" w:color="auto"/>
            <w:bottom w:val="none" w:sz="0" w:space="0" w:color="auto"/>
            <w:right w:val="none" w:sz="0" w:space="0" w:color="auto"/>
          </w:divBdr>
          <w:divsChild>
            <w:div w:id="1553420052">
              <w:marLeft w:val="0"/>
              <w:marRight w:val="0"/>
              <w:marTop w:val="0"/>
              <w:marBottom w:val="0"/>
              <w:divBdr>
                <w:top w:val="none" w:sz="0" w:space="0" w:color="auto"/>
                <w:left w:val="none" w:sz="0" w:space="0" w:color="auto"/>
                <w:bottom w:val="none" w:sz="0" w:space="0" w:color="auto"/>
                <w:right w:val="none" w:sz="0" w:space="0" w:color="auto"/>
              </w:divBdr>
            </w:div>
            <w:div w:id="1553420054">
              <w:marLeft w:val="0"/>
              <w:marRight w:val="0"/>
              <w:marTop w:val="0"/>
              <w:marBottom w:val="0"/>
              <w:divBdr>
                <w:top w:val="none" w:sz="0" w:space="0" w:color="auto"/>
                <w:left w:val="none" w:sz="0" w:space="0" w:color="auto"/>
                <w:bottom w:val="none" w:sz="0" w:space="0" w:color="auto"/>
                <w:right w:val="none" w:sz="0" w:space="0" w:color="auto"/>
              </w:divBdr>
            </w:div>
            <w:div w:id="1553420064">
              <w:marLeft w:val="0"/>
              <w:marRight w:val="0"/>
              <w:marTop w:val="0"/>
              <w:marBottom w:val="0"/>
              <w:divBdr>
                <w:top w:val="none" w:sz="0" w:space="0" w:color="auto"/>
                <w:left w:val="none" w:sz="0" w:space="0" w:color="auto"/>
                <w:bottom w:val="none" w:sz="0" w:space="0" w:color="auto"/>
                <w:right w:val="none" w:sz="0" w:space="0" w:color="auto"/>
              </w:divBdr>
            </w:div>
            <w:div w:id="1553420068">
              <w:marLeft w:val="0"/>
              <w:marRight w:val="0"/>
              <w:marTop w:val="0"/>
              <w:marBottom w:val="0"/>
              <w:divBdr>
                <w:top w:val="none" w:sz="0" w:space="0" w:color="auto"/>
                <w:left w:val="none" w:sz="0" w:space="0" w:color="auto"/>
                <w:bottom w:val="none" w:sz="0" w:space="0" w:color="auto"/>
                <w:right w:val="none" w:sz="0" w:space="0" w:color="auto"/>
              </w:divBdr>
            </w:div>
            <w:div w:id="15534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0063">
      <w:marLeft w:val="0"/>
      <w:marRight w:val="0"/>
      <w:marTop w:val="0"/>
      <w:marBottom w:val="0"/>
      <w:divBdr>
        <w:top w:val="none" w:sz="0" w:space="0" w:color="auto"/>
        <w:left w:val="none" w:sz="0" w:space="0" w:color="auto"/>
        <w:bottom w:val="none" w:sz="0" w:space="0" w:color="auto"/>
        <w:right w:val="none" w:sz="0" w:space="0" w:color="auto"/>
      </w:divBdr>
    </w:div>
    <w:div w:id="1553420070">
      <w:marLeft w:val="0"/>
      <w:marRight w:val="0"/>
      <w:marTop w:val="0"/>
      <w:marBottom w:val="0"/>
      <w:divBdr>
        <w:top w:val="none" w:sz="0" w:space="0" w:color="auto"/>
        <w:left w:val="none" w:sz="0" w:space="0" w:color="auto"/>
        <w:bottom w:val="none" w:sz="0" w:space="0" w:color="auto"/>
        <w:right w:val="none" w:sz="0" w:space="0" w:color="auto"/>
      </w:divBdr>
    </w:div>
    <w:div w:id="182466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hart" Target="charts/chart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PA%20Templates\NPFIT-SHR-QMS-TPF-0001%20V2%5b1%5d.0%20Controlled%20Document%20Template.dot"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1"/>
              <a:t>Test</a:t>
            </a:r>
            <a:r>
              <a:rPr lang="en-GB" b="1" baseline="0"/>
              <a:t> Completion Status</a:t>
            </a:r>
            <a:endParaRPr lang="en-GB" b="1"/>
          </a:p>
        </c:rich>
      </c:tx>
      <c:overlay val="0"/>
      <c:spPr>
        <a:noFill/>
        <a:ln w="25400">
          <a:noFill/>
        </a:ln>
      </c:spPr>
    </c:title>
    <c:autoTitleDeleted val="0"/>
    <c:plotArea>
      <c:layout/>
      <c:barChart>
        <c:barDir val="bar"/>
        <c:grouping val="stacked"/>
        <c:varyColors val="0"/>
        <c:ser>
          <c:idx val="0"/>
          <c:order val="0"/>
          <c:spPr>
            <a:solidFill>
              <a:srgbClr val="4472C4"/>
            </a:solidFill>
            <a:ln w="25400">
              <a:noFill/>
            </a:ln>
          </c:spPr>
          <c:invertIfNegative val="0"/>
          <c:dPt>
            <c:idx val="0"/>
            <c:invertIfNegative val="0"/>
            <c:bubble3D val="0"/>
            <c:spPr>
              <a:solidFill>
                <a:srgbClr val="FF0000"/>
              </a:solidFill>
              <a:ln w="25400">
                <a:noFill/>
              </a:ln>
            </c:spPr>
            <c:extLst>
              <c:ext xmlns:c16="http://schemas.microsoft.com/office/drawing/2014/chart" uri="{C3380CC4-5D6E-409C-BE32-E72D297353CC}">
                <c16:uniqueId val="{00000000-BB0C-4A9E-A1FA-C744599D23FE}"/>
              </c:ext>
            </c:extLst>
          </c:dPt>
          <c:dPt>
            <c:idx val="1"/>
            <c:invertIfNegative val="0"/>
            <c:bubble3D val="0"/>
            <c:spPr>
              <a:solidFill>
                <a:srgbClr val="00B050"/>
              </a:solidFill>
              <a:ln w="25400">
                <a:noFill/>
              </a:ln>
            </c:spPr>
            <c:extLst>
              <c:ext xmlns:c16="http://schemas.microsoft.com/office/drawing/2014/chart" uri="{C3380CC4-5D6E-409C-BE32-E72D297353CC}">
                <c16:uniqueId val="{00000001-BB0C-4A9E-A1FA-C744599D23FE}"/>
              </c:ext>
            </c:extLst>
          </c:dPt>
          <c:cat>
            <c:strRef>
              <c:f>Sheet1!$B$4:$C$4</c:f>
              <c:strCache>
                <c:ptCount val="2"/>
                <c:pt idx="0">
                  <c:v>Test Cases Unexecuted</c:v>
                </c:pt>
                <c:pt idx="1">
                  <c:v>Test Cases Executed</c:v>
                </c:pt>
              </c:strCache>
            </c:strRef>
          </c:cat>
          <c:val>
            <c:numRef>
              <c:f>Sheet1!$B$5:$C$5</c:f>
              <c:numCache>
                <c:formatCode>General</c:formatCode>
                <c:ptCount val="2"/>
                <c:pt idx="0">
                  <c:v>0</c:v>
                </c:pt>
                <c:pt idx="1">
                  <c:v>4</c:v>
                </c:pt>
              </c:numCache>
            </c:numRef>
          </c:val>
          <c:extLst>
            <c:ext xmlns:c16="http://schemas.microsoft.com/office/drawing/2014/chart" uri="{C3380CC4-5D6E-409C-BE32-E72D297353CC}">
              <c16:uniqueId val="{00000002-BB0C-4A9E-A1FA-C744599D23FE}"/>
            </c:ext>
          </c:extLst>
        </c:ser>
        <c:dLbls>
          <c:showLegendKey val="0"/>
          <c:showVal val="0"/>
          <c:showCatName val="0"/>
          <c:showSerName val="0"/>
          <c:showPercent val="0"/>
          <c:showBubbleSize val="0"/>
        </c:dLbls>
        <c:gapWidth val="150"/>
        <c:overlap val="100"/>
        <c:axId val="167202248"/>
        <c:axId val="1"/>
      </c:barChart>
      <c:catAx>
        <c:axId val="1672022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202248"/>
        <c:crosses val="autoZero"/>
        <c:crossBetween val="between"/>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1"/>
              <a:t>Test</a:t>
            </a:r>
            <a:r>
              <a:rPr lang="en-GB" b="1" baseline="0"/>
              <a:t> Execution Status</a:t>
            </a:r>
            <a:endParaRPr lang="en-GB" b="1"/>
          </a:p>
        </c:rich>
      </c:tx>
      <c:overlay val="0"/>
      <c:spPr>
        <a:noFill/>
        <a:ln w="25400">
          <a:noFill/>
        </a:ln>
      </c:spPr>
    </c:title>
    <c:autoTitleDeleted val="0"/>
    <c:plotArea>
      <c:layout/>
      <c:barChart>
        <c:barDir val="col"/>
        <c:grouping val="clustered"/>
        <c:varyColors val="0"/>
        <c:ser>
          <c:idx val="0"/>
          <c:order val="0"/>
          <c:spPr>
            <a:solidFill>
              <a:srgbClr val="FF0000"/>
            </a:solidFill>
            <a:ln w="25400">
              <a:noFill/>
            </a:ln>
          </c:spPr>
          <c:invertIfNegative val="0"/>
          <c:dPt>
            <c:idx val="1"/>
            <c:invertIfNegative val="0"/>
            <c:bubble3D val="0"/>
            <c:spPr>
              <a:solidFill>
                <a:srgbClr val="00B050"/>
              </a:solidFill>
              <a:ln w="25400">
                <a:noFill/>
              </a:ln>
            </c:spPr>
            <c:extLst>
              <c:ext xmlns:c16="http://schemas.microsoft.com/office/drawing/2014/chart" uri="{C3380CC4-5D6E-409C-BE32-E72D297353CC}">
                <c16:uniqueId val="{00000000-1878-408F-BE0A-8BA78CD26989}"/>
              </c:ext>
            </c:extLst>
          </c:dPt>
          <c:dPt>
            <c:idx val="3"/>
            <c:invertIfNegative val="0"/>
            <c:bubble3D val="0"/>
            <c:spPr>
              <a:solidFill>
                <a:srgbClr val="4472C4"/>
              </a:solidFill>
              <a:ln w="25400">
                <a:noFill/>
              </a:ln>
            </c:spPr>
            <c:extLst>
              <c:ext xmlns:c16="http://schemas.microsoft.com/office/drawing/2014/chart" uri="{C3380CC4-5D6E-409C-BE32-E72D297353CC}">
                <c16:uniqueId val="{00000001-1878-408F-BE0A-8BA78CD26989}"/>
              </c:ext>
            </c:extLst>
          </c:dPt>
          <c:cat>
            <c:strRef>
              <c:f>Sheet2!$C$4:$C$7</c:f>
              <c:strCache>
                <c:ptCount val="4"/>
                <c:pt idx="0">
                  <c:v>No. of Test cases Fail</c:v>
                </c:pt>
                <c:pt idx="1">
                  <c:v>No. of Test cases Pass</c:v>
                </c:pt>
                <c:pt idx="2">
                  <c:v>No. of Test Cases Blocked</c:v>
                </c:pt>
                <c:pt idx="3">
                  <c:v>No. of Test Cases Never Run</c:v>
                </c:pt>
              </c:strCache>
            </c:strRef>
          </c:cat>
          <c:val>
            <c:numRef>
              <c:f>Sheet2!$D$4:$D$7</c:f>
              <c:numCache>
                <c:formatCode>General</c:formatCode>
                <c:ptCount val="4"/>
                <c:pt idx="0">
                  <c:v>0</c:v>
                </c:pt>
                <c:pt idx="1">
                  <c:v>4</c:v>
                </c:pt>
                <c:pt idx="2">
                  <c:v>0</c:v>
                </c:pt>
                <c:pt idx="3">
                  <c:v>0</c:v>
                </c:pt>
              </c:numCache>
            </c:numRef>
          </c:val>
          <c:extLst>
            <c:ext xmlns:c16="http://schemas.microsoft.com/office/drawing/2014/chart" uri="{C3380CC4-5D6E-409C-BE32-E72D297353CC}">
              <c16:uniqueId val="{00000002-1878-408F-BE0A-8BA78CD26989}"/>
            </c:ext>
          </c:extLst>
        </c:ser>
        <c:dLbls>
          <c:showLegendKey val="0"/>
          <c:showVal val="0"/>
          <c:showCatName val="0"/>
          <c:showSerName val="0"/>
          <c:showPercent val="0"/>
          <c:showBubbleSize val="0"/>
        </c:dLbls>
        <c:gapWidth val="219"/>
        <c:overlap val="-27"/>
        <c:axId val="168020872"/>
        <c:axId val="1"/>
      </c:barChart>
      <c:catAx>
        <c:axId val="168020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max val="4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020872"/>
        <c:crosses val="autoZero"/>
        <c:crossBetween val="between"/>
        <c:majorUnit val="10"/>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Defect</a:t>
            </a:r>
            <a:r>
              <a:rPr lang="en-GB" baseline="0"/>
              <a:t> Status by Priority </a:t>
            </a:r>
            <a:endParaRPr lang="en-GB"/>
          </a:p>
        </c:rich>
      </c:tx>
      <c:overlay val="0"/>
      <c:spPr>
        <a:noFill/>
        <a:ln>
          <a:noFill/>
        </a:ln>
        <a:effectLst/>
      </c:spPr>
    </c:title>
    <c:autoTitleDeleted val="0"/>
    <c:view3D>
      <c:rotX val="30"/>
      <c:rotY val="0"/>
      <c:rAngAx val="0"/>
      <c:perspective val="0"/>
    </c:view3D>
    <c:floor>
      <c:thickness val="0"/>
    </c:floor>
    <c:sideWall>
      <c:thickness val="0"/>
    </c:sideWall>
    <c:backWall>
      <c:thickness val="0"/>
    </c:backWall>
    <c:plotArea>
      <c:layout>
        <c:manualLayout>
          <c:layoutTarget val="inner"/>
          <c:xMode val="edge"/>
          <c:yMode val="edge"/>
          <c:x val="3.0555488863812801E-2"/>
          <c:y val="0.15475491835730504"/>
          <c:w val="0.87719745920710113"/>
          <c:h val="0.62962422679979435"/>
        </c:manualLayout>
      </c:layout>
      <c:pie3DChart>
        <c:varyColors val="1"/>
        <c:ser>
          <c:idx val="0"/>
          <c:order val="0"/>
          <c:spPr>
            <a:solidFill>
              <a:srgbClr val="FF0000"/>
            </a:solidFill>
          </c:spPr>
          <c:dPt>
            <c:idx val="0"/>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0-D7E1-4995-8A51-344EE76C0540}"/>
              </c:ext>
            </c:extLst>
          </c:dPt>
          <c:dPt>
            <c:idx val="1"/>
            <c:bubble3D val="0"/>
            <c:spPr>
              <a:solidFill>
                <a:schemeClr val="accent6">
                  <a:lumMod val="40000"/>
                  <a:lumOff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1-D7E1-4995-8A51-344EE76C0540}"/>
              </c:ext>
            </c:extLst>
          </c:dPt>
          <c:dPt>
            <c:idx val="2"/>
            <c:bubble3D val="0"/>
            <c:spPr>
              <a:solidFill>
                <a:schemeClr val="accent4">
                  <a:lumMod val="60000"/>
                  <a:lumOff val="4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2-D7E1-4995-8A51-344EE76C0540}"/>
              </c:ext>
            </c:extLst>
          </c:dPt>
          <c:dPt>
            <c:idx val="3"/>
            <c:bubble3D val="0"/>
            <c:spPr>
              <a:solidFill>
                <a:schemeClr val="accent1">
                  <a:lumMod val="40000"/>
                  <a:lumOff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3-D7E1-4995-8A51-344EE76C054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Sheet3!$C$3:$C$6</c:f>
              <c:strCache>
                <c:ptCount val="4"/>
                <c:pt idx="0">
                  <c:v>Crtical Defects</c:v>
                </c:pt>
                <c:pt idx="1">
                  <c:v>High Severity Defects</c:v>
                </c:pt>
                <c:pt idx="2">
                  <c:v>Medium Severity defects</c:v>
                </c:pt>
                <c:pt idx="3">
                  <c:v>Low Severity Defects</c:v>
                </c:pt>
              </c:strCache>
            </c:strRef>
          </c:cat>
          <c:val>
            <c:numRef>
              <c:f>Sheet3!$D$3:$D$6</c:f>
              <c:numCache>
                <c:formatCode>General</c:formatCode>
                <c:ptCount val="4"/>
                <c:pt idx="0">
                  <c:v>1</c:v>
                </c:pt>
                <c:pt idx="1">
                  <c:v>1</c:v>
                </c:pt>
                <c:pt idx="2">
                  <c:v>0</c:v>
                </c:pt>
                <c:pt idx="3">
                  <c:v>0</c:v>
                </c:pt>
              </c:numCache>
            </c:numRef>
          </c:val>
          <c:extLst>
            <c:ext xmlns:c16="http://schemas.microsoft.com/office/drawing/2014/chart" uri="{C3380CC4-5D6E-409C-BE32-E72D297353CC}">
              <c16:uniqueId val="{00000004-D7E1-4995-8A51-344EE76C0540}"/>
            </c:ext>
          </c:extLst>
        </c:ser>
        <c:dLbls>
          <c:showLegendKey val="0"/>
          <c:showVal val="0"/>
          <c:showCatName val="0"/>
          <c:showSerName val="0"/>
          <c:showPercent val="0"/>
          <c:showBubbleSize val="0"/>
          <c:showLeaderLines val="1"/>
        </c:dLbls>
      </c:pie3DChart>
      <c:spPr>
        <a:noFill/>
        <a:ln w="25400">
          <a:noFill/>
        </a:ln>
      </c:spPr>
    </c:plotArea>
    <c:legend>
      <c:legendPos val="b"/>
      <c:legendEntry>
        <c:idx val="0"/>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2"/>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legendEntry>
        <c:idx val="3"/>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F51E25CEC6E343B4FBB1D598F766A2" ma:contentTypeVersion="0" ma:contentTypeDescription="Create a new document." ma:contentTypeScope="" ma:versionID="599bb37d45a3f480f6b5fa78a871828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6C8D4-DE42-4882-B27E-611295D46DFF}">
  <ds:schemaRefs>
    <ds:schemaRef ds:uri="http://schemas.microsoft.com/office/2006/metadata/longProperties"/>
  </ds:schemaRefs>
</ds:datastoreItem>
</file>

<file path=customXml/itemProps2.xml><?xml version="1.0" encoding="utf-8"?>
<ds:datastoreItem xmlns:ds="http://schemas.openxmlformats.org/officeDocument/2006/customXml" ds:itemID="{8B74446C-32E1-44C2-80E1-0F650F3C78CA}">
  <ds:schemaRefs>
    <ds:schemaRef ds:uri="http://schemas.microsoft.com/sharepoint/v3/contenttype/forms"/>
  </ds:schemaRefs>
</ds:datastoreItem>
</file>

<file path=customXml/itemProps3.xml><?xml version="1.0" encoding="utf-8"?>
<ds:datastoreItem xmlns:ds="http://schemas.openxmlformats.org/officeDocument/2006/customXml" ds:itemID="{49956568-3D76-4A8B-BAB8-C81A29DD4B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5DBCB0E-3893-4AB5-BB71-803A19FEFD0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A1E0B5E-E632-444C-ABE9-95E72449E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NPFIT-SHR-QMS-TPF-0001 V2[1].0 Controlled Document Template.dot</Template>
  <TotalTime>11</TotalTime>
  <Pages>11</Pages>
  <Words>2068</Words>
  <Characters>11790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CAP Test Strategy Template</vt:lpstr>
    </vt:vector>
  </TitlesOfParts>
  <Manager>Matthew Barrow</Manager>
  <Company>NHS CFH</Company>
  <LinksUpToDate>false</LinksUpToDate>
  <CharactersWithSpaces>13831</CharactersWithSpaces>
  <SharedDoc>false</SharedDoc>
  <HLinks>
    <vt:vector size="132" baseType="variant">
      <vt:variant>
        <vt:i4>1114167</vt:i4>
      </vt:variant>
      <vt:variant>
        <vt:i4>128</vt:i4>
      </vt:variant>
      <vt:variant>
        <vt:i4>0</vt:i4>
      </vt:variant>
      <vt:variant>
        <vt:i4>5</vt:i4>
      </vt:variant>
      <vt:variant>
        <vt:lpwstr/>
      </vt:variant>
      <vt:variant>
        <vt:lpwstr>_Toc450572447</vt:lpwstr>
      </vt:variant>
      <vt:variant>
        <vt:i4>1114167</vt:i4>
      </vt:variant>
      <vt:variant>
        <vt:i4>122</vt:i4>
      </vt:variant>
      <vt:variant>
        <vt:i4>0</vt:i4>
      </vt:variant>
      <vt:variant>
        <vt:i4>5</vt:i4>
      </vt:variant>
      <vt:variant>
        <vt:lpwstr/>
      </vt:variant>
      <vt:variant>
        <vt:lpwstr>_Toc450572446</vt:lpwstr>
      </vt:variant>
      <vt:variant>
        <vt:i4>1114167</vt:i4>
      </vt:variant>
      <vt:variant>
        <vt:i4>116</vt:i4>
      </vt:variant>
      <vt:variant>
        <vt:i4>0</vt:i4>
      </vt:variant>
      <vt:variant>
        <vt:i4>5</vt:i4>
      </vt:variant>
      <vt:variant>
        <vt:lpwstr/>
      </vt:variant>
      <vt:variant>
        <vt:lpwstr>_Toc450572445</vt:lpwstr>
      </vt:variant>
      <vt:variant>
        <vt:i4>1114167</vt:i4>
      </vt:variant>
      <vt:variant>
        <vt:i4>110</vt:i4>
      </vt:variant>
      <vt:variant>
        <vt:i4>0</vt:i4>
      </vt:variant>
      <vt:variant>
        <vt:i4>5</vt:i4>
      </vt:variant>
      <vt:variant>
        <vt:lpwstr/>
      </vt:variant>
      <vt:variant>
        <vt:lpwstr>_Toc450572444</vt:lpwstr>
      </vt:variant>
      <vt:variant>
        <vt:i4>1114167</vt:i4>
      </vt:variant>
      <vt:variant>
        <vt:i4>104</vt:i4>
      </vt:variant>
      <vt:variant>
        <vt:i4>0</vt:i4>
      </vt:variant>
      <vt:variant>
        <vt:i4>5</vt:i4>
      </vt:variant>
      <vt:variant>
        <vt:lpwstr/>
      </vt:variant>
      <vt:variant>
        <vt:lpwstr>_Toc450572443</vt:lpwstr>
      </vt:variant>
      <vt:variant>
        <vt:i4>1114167</vt:i4>
      </vt:variant>
      <vt:variant>
        <vt:i4>98</vt:i4>
      </vt:variant>
      <vt:variant>
        <vt:i4>0</vt:i4>
      </vt:variant>
      <vt:variant>
        <vt:i4>5</vt:i4>
      </vt:variant>
      <vt:variant>
        <vt:lpwstr/>
      </vt:variant>
      <vt:variant>
        <vt:lpwstr>_Toc450572442</vt:lpwstr>
      </vt:variant>
      <vt:variant>
        <vt:i4>1114167</vt:i4>
      </vt:variant>
      <vt:variant>
        <vt:i4>92</vt:i4>
      </vt:variant>
      <vt:variant>
        <vt:i4>0</vt:i4>
      </vt:variant>
      <vt:variant>
        <vt:i4>5</vt:i4>
      </vt:variant>
      <vt:variant>
        <vt:lpwstr/>
      </vt:variant>
      <vt:variant>
        <vt:lpwstr>_Toc450572441</vt:lpwstr>
      </vt:variant>
      <vt:variant>
        <vt:i4>1114167</vt:i4>
      </vt:variant>
      <vt:variant>
        <vt:i4>86</vt:i4>
      </vt:variant>
      <vt:variant>
        <vt:i4>0</vt:i4>
      </vt:variant>
      <vt:variant>
        <vt:i4>5</vt:i4>
      </vt:variant>
      <vt:variant>
        <vt:lpwstr/>
      </vt:variant>
      <vt:variant>
        <vt:lpwstr>_Toc450572440</vt:lpwstr>
      </vt:variant>
      <vt:variant>
        <vt:i4>1441847</vt:i4>
      </vt:variant>
      <vt:variant>
        <vt:i4>80</vt:i4>
      </vt:variant>
      <vt:variant>
        <vt:i4>0</vt:i4>
      </vt:variant>
      <vt:variant>
        <vt:i4>5</vt:i4>
      </vt:variant>
      <vt:variant>
        <vt:lpwstr/>
      </vt:variant>
      <vt:variant>
        <vt:lpwstr>_Toc450572439</vt:lpwstr>
      </vt:variant>
      <vt:variant>
        <vt:i4>1441847</vt:i4>
      </vt:variant>
      <vt:variant>
        <vt:i4>74</vt:i4>
      </vt:variant>
      <vt:variant>
        <vt:i4>0</vt:i4>
      </vt:variant>
      <vt:variant>
        <vt:i4>5</vt:i4>
      </vt:variant>
      <vt:variant>
        <vt:lpwstr/>
      </vt:variant>
      <vt:variant>
        <vt:lpwstr>_Toc450572438</vt:lpwstr>
      </vt:variant>
      <vt:variant>
        <vt:i4>1441847</vt:i4>
      </vt:variant>
      <vt:variant>
        <vt:i4>68</vt:i4>
      </vt:variant>
      <vt:variant>
        <vt:i4>0</vt:i4>
      </vt:variant>
      <vt:variant>
        <vt:i4>5</vt:i4>
      </vt:variant>
      <vt:variant>
        <vt:lpwstr/>
      </vt:variant>
      <vt:variant>
        <vt:lpwstr>_Toc450572437</vt:lpwstr>
      </vt:variant>
      <vt:variant>
        <vt:i4>1441847</vt:i4>
      </vt:variant>
      <vt:variant>
        <vt:i4>62</vt:i4>
      </vt:variant>
      <vt:variant>
        <vt:i4>0</vt:i4>
      </vt:variant>
      <vt:variant>
        <vt:i4>5</vt:i4>
      </vt:variant>
      <vt:variant>
        <vt:lpwstr/>
      </vt:variant>
      <vt:variant>
        <vt:lpwstr>_Toc450572436</vt:lpwstr>
      </vt:variant>
      <vt:variant>
        <vt:i4>1441847</vt:i4>
      </vt:variant>
      <vt:variant>
        <vt:i4>56</vt:i4>
      </vt:variant>
      <vt:variant>
        <vt:i4>0</vt:i4>
      </vt:variant>
      <vt:variant>
        <vt:i4>5</vt:i4>
      </vt:variant>
      <vt:variant>
        <vt:lpwstr/>
      </vt:variant>
      <vt:variant>
        <vt:lpwstr>_Toc450572435</vt:lpwstr>
      </vt:variant>
      <vt:variant>
        <vt:i4>1441847</vt:i4>
      </vt:variant>
      <vt:variant>
        <vt:i4>50</vt:i4>
      </vt:variant>
      <vt:variant>
        <vt:i4>0</vt:i4>
      </vt:variant>
      <vt:variant>
        <vt:i4>5</vt:i4>
      </vt:variant>
      <vt:variant>
        <vt:lpwstr/>
      </vt:variant>
      <vt:variant>
        <vt:lpwstr>_Toc450572434</vt:lpwstr>
      </vt:variant>
      <vt:variant>
        <vt:i4>1441847</vt:i4>
      </vt:variant>
      <vt:variant>
        <vt:i4>44</vt:i4>
      </vt:variant>
      <vt:variant>
        <vt:i4>0</vt:i4>
      </vt:variant>
      <vt:variant>
        <vt:i4>5</vt:i4>
      </vt:variant>
      <vt:variant>
        <vt:lpwstr/>
      </vt:variant>
      <vt:variant>
        <vt:lpwstr>_Toc450572433</vt:lpwstr>
      </vt:variant>
      <vt:variant>
        <vt:i4>1441847</vt:i4>
      </vt:variant>
      <vt:variant>
        <vt:i4>38</vt:i4>
      </vt:variant>
      <vt:variant>
        <vt:i4>0</vt:i4>
      </vt:variant>
      <vt:variant>
        <vt:i4>5</vt:i4>
      </vt:variant>
      <vt:variant>
        <vt:lpwstr/>
      </vt:variant>
      <vt:variant>
        <vt:lpwstr>_Toc450572432</vt:lpwstr>
      </vt:variant>
      <vt:variant>
        <vt:i4>1441847</vt:i4>
      </vt:variant>
      <vt:variant>
        <vt:i4>32</vt:i4>
      </vt:variant>
      <vt:variant>
        <vt:i4>0</vt:i4>
      </vt:variant>
      <vt:variant>
        <vt:i4>5</vt:i4>
      </vt:variant>
      <vt:variant>
        <vt:lpwstr/>
      </vt:variant>
      <vt:variant>
        <vt:lpwstr>_Toc450572431</vt:lpwstr>
      </vt:variant>
      <vt:variant>
        <vt:i4>1441847</vt:i4>
      </vt:variant>
      <vt:variant>
        <vt:i4>26</vt:i4>
      </vt:variant>
      <vt:variant>
        <vt:i4>0</vt:i4>
      </vt:variant>
      <vt:variant>
        <vt:i4>5</vt:i4>
      </vt:variant>
      <vt:variant>
        <vt:lpwstr/>
      </vt:variant>
      <vt:variant>
        <vt:lpwstr>_Toc450572430</vt:lpwstr>
      </vt:variant>
      <vt:variant>
        <vt:i4>1507383</vt:i4>
      </vt:variant>
      <vt:variant>
        <vt:i4>20</vt:i4>
      </vt:variant>
      <vt:variant>
        <vt:i4>0</vt:i4>
      </vt:variant>
      <vt:variant>
        <vt:i4>5</vt:i4>
      </vt:variant>
      <vt:variant>
        <vt:lpwstr/>
      </vt:variant>
      <vt:variant>
        <vt:lpwstr>_Toc450572429</vt:lpwstr>
      </vt:variant>
      <vt:variant>
        <vt:i4>1507383</vt:i4>
      </vt:variant>
      <vt:variant>
        <vt:i4>14</vt:i4>
      </vt:variant>
      <vt:variant>
        <vt:i4>0</vt:i4>
      </vt:variant>
      <vt:variant>
        <vt:i4>5</vt:i4>
      </vt:variant>
      <vt:variant>
        <vt:lpwstr/>
      </vt:variant>
      <vt:variant>
        <vt:lpwstr>_Toc450572428</vt:lpwstr>
      </vt:variant>
      <vt:variant>
        <vt:i4>1507383</vt:i4>
      </vt:variant>
      <vt:variant>
        <vt:i4>8</vt:i4>
      </vt:variant>
      <vt:variant>
        <vt:i4>0</vt:i4>
      </vt:variant>
      <vt:variant>
        <vt:i4>5</vt:i4>
      </vt:variant>
      <vt:variant>
        <vt:lpwstr/>
      </vt:variant>
      <vt:variant>
        <vt:lpwstr>_Toc450572427</vt:lpwstr>
      </vt:variant>
      <vt:variant>
        <vt:i4>1507383</vt:i4>
      </vt:variant>
      <vt:variant>
        <vt:i4>2</vt:i4>
      </vt:variant>
      <vt:variant>
        <vt:i4>0</vt:i4>
      </vt:variant>
      <vt:variant>
        <vt:i4>5</vt:i4>
      </vt:variant>
      <vt:variant>
        <vt:lpwstr/>
      </vt:variant>
      <vt:variant>
        <vt:lpwstr>_Toc450572426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Test Strategy Template</dc:title>
  <dc:subject/>
  <dc:creator>Audrey Leng</dc:creator>
  <cp:keywords/>
  <dc:description/>
  <cp:lastModifiedBy> </cp:lastModifiedBy>
  <cp:revision>44</cp:revision>
  <cp:lastPrinted>2008-05-23T15:03:00Z</cp:lastPrinted>
  <dcterms:created xsi:type="dcterms:W3CDTF">2019-02-23T21:56:00Z</dcterms:created>
  <dcterms:modified xsi:type="dcterms:W3CDTF">2019-02-24T18:18:00Z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3.5.21 (PA Consulting)  19/01/03 09:54:07</vt:lpwstr>
  </property>
  <property fmtid="{D5CDD505-2E9C-101B-9397-08002B2CF9AE}" pid="3" name="ContentType">
    <vt:lpwstr>Document</vt:lpwstr>
  </property>
  <property fmtid="{D5CDD505-2E9C-101B-9397-08002B2CF9AE}" pid="4" name="ContentTypeId">
    <vt:lpwstr>0x010100B59CBCD6F070BF448741E90EDD7A5EDE</vt:lpwstr>
  </property>
</Properties>
</file>