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233DB" w14:textId="1D854C99" w:rsidR="006C5117" w:rsidRPr="006A7041" w:rsidRDefault="00000000">
      <w:pPr>
        <w:rPr>
          <w:rFonts w:ascii="Arial" w:hAnsi="Arial" w:cs="Arial"/>
          <w:b/>
          <w:bCs/>
          <w:sz w:val="28"/>
          <w:szCs w:val="28"/>
        </w:rPr>
      </w:pPr>
      <w:r w:rsidRPr="006A7041">
        <w:rPr>
          <w:rFonts w:ascii="Arial" w:hAnsi="Arial" w:cs="Arial"/>
          <w:b/>
          <w:bCs/>
          <w:sz w:val="32"/>
          <w:szCs w:val="32"/>
        </w:rPr>
        <w:t xml:space="preserve">Documentação API 2°Sem_2026 – </w:t>
      </w:r>
      <w:proofErr w:type="spellStart"/>
      <w:r w:rsidRPr="006A7041">
        <w:rPr>
          <w:rFonts w:ascii="Arial" w:hAnsi="Arial" w:cs="Arial"/>
          <w:b/>
          <w:bCs/>
          <w:sz w:val="32"/>
          <w:szCs w:val="32"/>
        </w:rPr>
        <w:t>Megabrain</w:t>
      </w:r>
      <w:proofErr w:type="spellEnd"/>
    </w:p>
    <w:p w14:paraId="6DBC1B8B" w14:textId="77777777" w:rsidR="006C5117" w:rsidRPr="006A7041" w:rsidRDefault="00000000">
      <w:pPr>
        <w:rPr>
          <w:rFonts w:ascii="Arial" w:hAnsi="Arial" w:cs="Arial"/>
          <w:b/>
          <w:bCs/>
          <w:sz w:val="28"/>
          <w:szCs w:val="28"/>
        </w:rPr>
      </w:pPr>
      <w:r w:rsidRPr="006A7041">
        <w:rPr>
          <w:rFonts w:ascii="Arial" w:hAnsi="Arial" w:cs="Arial"/>
          <w:b/>
          <w:bCs/>
          <w:sz w:val="28"/>
          <w:szCs w:val="28"/>
        </w:rPr>
        <w:br/>
        <w:t>Problemática do cliente</w:t>
      </w:r>
    </w:p>
    <w:p w14:paraId="64798C2B" w14:textId="77777777" w:rsidR="006C5117" w:rsidRPr="006A7041" w:rsidRDefault="00000000">
      <w:pPr>
        <w:jc w:val="both"/>
        <w:rPr>
          <w:rFonts w:ascii="Arial" w:hAnsi="Arial" w:cs="Arial"/>
        </w:rPr>
      </w:pPr>
      <w:r w:rsidRPr="006A7041">
        <w:rPr>
          <w:rFonts w:ascii="Arial" w:hAnsi="Arial" w:cs="Arial"/>
        </w:rPr>
        <w:t>Durante a apresentação do problema do cliente, o centro de todos os tópicos apresentados foi a dificuldade de corrigir avaliações por diversas razões. O professor quer cadastrar as provas aplicadas em uma plataforma junto com um gabarito; outro desejo do professor é poder registrar o peso de cada avaliação, permitindo assim calcular a média dos alunos diretamente na aplicação; ele deseja também ter acesso às provas de outros professores para que se mantenha um nivelamento; temos também uma necessidade que não é do professor, porém é essencial que seja considerada durante o desenvolvimento, que é a obrigatoriedade de ao menos 2 avaliações registradas. Para os alunos, eles devem ter acesso à plataforma, porém eles irão apenas visualizar o gabarito e suas próprias provas, tendo uma diferenciação entre provas realizadas e provas a fazer.</w:t>
      </w:r>
    </w:p>
    <w:p w14:paraId="26034462" w14:textId="77777777" w:rsidR="006C5117" w:rsidRPr="006A7041" w:rsidRDefault="006C5117">
      <w:pPr>
        <w:rPr>
          <w:rFonts w:ascii="Arial" w:hAnsi="Arial" w:cs="Arial"/>
          <w:sz w:val="28"/>
          <w:szCs w:val="28"/>
        </w:rPr>
      </w:pPr>
    </w:p>
    <w:p w14:paraId="425C79F7" w14:textId="77777777" w:rsidR="006A7041" w:rsidRPr="006A7041" w:rsidRDefault="006A7041" w:rsidP="006A7041">
      <w:pPr>
        <w:pStyle w:val="Ttulo3"/>
        <w:shd w:val="clear" w:color="auto" w:fill="FFFFFF"/>
        <w:spacing w:before="360" w:after="240"/>
        <w:rPr>
          <w:rFonts w:ascii="Arial" w:hAnsi="Arial" w:cs="Arial"/>
          <w:b/>
          <w:bCs/>
          <w:color w:val="1F2328"/>
          <w:kern w:val="0"/>
          <w:sz w:val="30"/>
          <w:szCs w:val="30"/>
          <w:lang w:eastAsia="pt-BR"/>
          <w14:ligatures w14:val="none"/>
        </w:rPr>
      </w:pPr>
      <w:r w:rsidRPr="006A7041">
        <w:rPr>
          <w:rFonts w:ascii="Arial" w:hAnsi="Arial" w:cs="Arial"/>
          <w:b/>
          <w:bCs/>
          <w:color w:val="1F2328"/>
          <w:sz w:val="30"/>
          <w:szCs w:val="30"/>
        </w:rPr>
        <w:t>Objetivos do Sistema</w:t>
      </w:r>
    </w:p>
    <w:p w14:paraId="70BFD02B" w14:textId="77777777" w:rsidR="006A7041" w:rsidRPr="006A7041" w:rsidRDefault="006A7041" w:rsidP="006A7041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Para o Professor:</w:t>
      </w:r>
    </w:p>
    <w:p w14:paraId="09A200DA" w14:textId="77777777" w:rsidR="006A7041" w:rsidRPr="006A7041" w:rsidRDefault="006A7041" w:rsidP="006A7041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Criação e Configuração Flexível de Provas:</w:t>
      </w:r>
      <w:r w:rsidRPr="006A7041">
        <w:rPr>
          <w:rFonts w:ascii="Arial" w:hAnsi="Arial" w:cs="Arial"/>
          <w:color w:val="1F2328"/>
        </w:rPr>
        <w:t xml:space="preserve"> Permite cadastrar avaliações com diferentes formatos de questões (múltipla escolha, dissertativas e associação), definindo gabaritos oficiais, pesos de nota, janelas de agendamento e limites de tempo.</w:t>
      </w:r>
    </w:p>
    <w:p w14:paraId="27076F28" w14:textId="77777777" w:rsidR="006A7041" w:rsidRPr="006A7041" w:rsidRDefault="006A7041" w:rsidP="006A704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Monitoramento e Aplicação em Tempo Real:</w:t>
      </w:r>
      <w:r w:rsidRPr="006A7041">
        <w:rPr>
          <w:rFonts w:ascii="Arial" w:hAnsi="Arial" w:cs="Arial"/>
          <w:color w:val="1F2328"/>
        </w:rPr>
        <w:t xml:space="preserve"> Painel para acompanhar a execução das provas pelos alunos ao vivo, com indicadores de progresso, status de entrega e controle automatizado de tempo limite.</w:t>
      </w:r>
    </w:p>
    <w:p w14:paraId="634021B4" w14:textId="77777777" w:rsidR="006A7041" w:rsidRPr="006A7041" w:rsidRDefault="006A7041" w:rsidP="006A704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Correção Interativa e Automatizada:</w:t>
      </w:r>
      <w:r w:rsidRPr="006A7041">
        <w:rPr>
          <w:rFonts w:ascii="Arial" w:hAnsi="Arial" w:cs="Arial"/>
          <w:color w:val="1F2328"/>
        </w:rPr>
        <w:t xml:space="preserve"> Agilização no processo de avaliação com correção instantânea das questões objetivas pela API e ambiente otimizado para a correção manual de questões dissertativas e de associação, incluindo campo para anotações pedagógicas personalizadas por aluno.</w:t>
      </w:r>
    </w:p>
    <w:p w14:paraId="2E59DDDE" w14:textId="77777777" w:rsidR="006A7041" w:rsidRPr="006A7041" w:rsidRDefault="006A7041" w:rsidP="006A704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Cálculo Automatizado de Médias:</w:t>
      </w:r>
      <w:r w:rsidRPr="006A7041">
        <w:rPr>
          <w:rFonts w:ascii="Arial" w:hAnsi="Arial" w:cs="Arial"/>
          <w:color w:val="1F2328"/>
        </w:rPr>
        <w:t xml:space="preserve"> Processamento imediato das notas parciais e cálculo automatizado do resultado final da disciplina, garantindo precisão e eliminando tarefas repetitivas.</w:t>
      </w:r>
    </w:p>
    <w:p w14:paraId="48A16191" w14:textId="77777777" w:rsidR="006A7041" w:rsidRPr="006A7041" w:rsidRDefault="006A7041" w:rsidP="006A704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Reutilização e Histórico de Avaliações:</w:t>
      </w:r>
      <w:r w:rsidRPr="006A7041">
        <w:rPr>
          <w:rFonts w:ascii="Arial" w:hAnsi="Arial" w:cs="Arial"/>
          <w:color w:val="1F2328"/>
        </w:rPr>
        <w:t xml:space="preserve"> Acesso completo ao histórico de provas aplicadas em semestres anteriores para clonagem, edição e reutilização rápida de exames.</w:t>
      </w:r>
    </w:p>
    <w:p w14:paraId="7228E24C" w14:textId="77777777" w:rsidR="006A7041" w:rsidRPr="006A7041" w:rsidRDefault="006A7041" w:rsidP="006A704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Nivelamento Institucional:</w:t>
      </w:r>
      <w:r w:rsidRPr="006A7041">
        <w:rPr>
          <w:rFonts w:ascii="Arial" w:hAnsi="Arial" w:cs="Arial"/>
          <w:color w:val="1F2328"/>
        </w:rPr>
        <w:t xml:space="preserve"> Repositório compartilhado que permite consultar exames aplicados por outros docentes da mesma disciplina na instituição, assegurando o alinhamento pedagógico entre turmas.</w:t>
      </w:r>
    </w:p>
    <w:p w14:paraId="257E69A8" w14:textId="77777777" w:rsidR="006A7041" w:rsidRPr="006A7041" w:rsidRDefault="006A7041" w:rsidP="006A7041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lastRenderedPageBreak/>
        <w:t>Validação e Governança Acadêmica:</w:t>
      </w:r>
      <w:r w:rsidRPr="006A7041">
        <w:rPr>
          <w:rFonts w:ascii="Arial" w:hAnsi="Arial" w:cs="Arial"/>
          <w:color w:val="1F2328"/>
        </w:rPr>
        <w:t xml:space="preserve"> Regra de negócio integrada que exige o registro e aplicação de, no mínimo, 2 avaliações por disciplina antes de liberar o fechamento do semestre letivo.</w:t>
      </w:r>
    </w:p>
    <w:p w14:paraId="7DA8292B" w14:textId="77777777" w:rsidR="006A7041" w:rsidRPr="006A7041" w:rsidRDefault="006A7041" w:rsidP="006A7041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Para o Aluno:</w:t>
      </w:r>
    </w:p>
    <w:p w14:paraId="37406057" w14:textId="77777777" w:rsidR="006A7041" w:rsidRPr="006A7041" w:rsidRDefault="006A7041" w:rsidP="006A7041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Ambiente Digital de Resolução de Provas:</w:t>
      </w:r>
      <w:r w:rsidRPr="006A7041">
        <w:rPr>
          <w:rFonts w:ascii="Arial" w:hAnsi="Arial" w:cs="Arial"/>
          <w:color w:val="1F2328"/>
        </w:rPr>
        <w:t xml:space="preserve"> Interface dedicada para realizar provas diretamente pelo sistema em tempo real, com salvamento automático de rascunhos, cronômetro regressivo e componentes interativos para múltiplos tipos de questão.</w:t>
      </w:r>
    </w:p>
    <w:p w14:paraId="3BBCBE0D" w14:textId="77777777" w:rsidR="006A7041" w:rsidRPr="006A7041" w:rsidRDefault="006A7041" w:rsidP="006A7041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Portal Restrito e Seguro:</w:t>
      </w:r>
      <w:r w:rsidRPr="006A7041">
        <w:rPr>
          <w:rFonts w:ascii="Arial" w:hAnsi="Arial" w:cs="Arial"/>
          <w:color w:val="1F2328"/>
        </w:rPr>
        <w:t xml:space="preserve"> Acesso autenticado estrito, garantindo que o estudante visualize apenas suas próprias avaliações, respostas submetidas, gabaritos liberados e notas.</w:t>
      </w:r>
    </w:p>
    <w:p w14:paraId="52D3C766" w14:textId="77777777" w:rsidR="006A7041" w:rsidRPr="006A7041" w:rsidRDefault="006A7041" w:rsidP="006A7041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Transparência e Feedback Pedagógico:</w:t>
      </w:r>
      <w:r w:rsidRPr="006A7041">
        <w:rPr>
          <w:rFonts w:ascii="Arial" w:hAnsi="Arial" w:cs="Arial"/>
          <w:color w:val="1F2328"/>
        </w:rPr>
        <w:t xml:space="preserve"> Visualização detalhada do espelho da prova corrigida, permitindo consultar o gabarito oficial e ler as observações individuais deixadas pelos professores.</w:t>
      </w:r>
    </w:p>
    <w:p w14:paraId="21956342" w14:textId="77777777" w:rsidR="006A7041" w:rsidRPr="006A7041" w:rsidRDefault="006A7041" w:rsidP="006A7041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Style w:val="Forte"/>
          <w:rFonts w:ascii="Arial" w:hAnsi="Arial" w:cs="Arial"/>
          <w:color w:val="1F2328"/>
        </w:rPr>
        <w:t>Organização do Histórico Acadêmico:</w:t>
      </w:r>
      <w:r w:rsidRPr="006A7041">
        <w:rPr>
          <w:rFonts w:ascii="Arial" w:hAnsi="Arial" w:cs="Arial"/>
          <w:color w:val="1F2328"/>
        </w:rPr>
        <w:t xml:space="preserve"> Estruturação limpa do desempenho escolar categorizada por semestres e disciplinas, facilitando o acompanhamento da evolução acadêmica.</w:t>
      </w:r>
    </w:p>
    <w:p w14:paraId="7B0D8E39" w14:textId="46F517FD" w:rsidR="006A7041" w:rsidRPr="006A7041" w:rsidRDefault="006A7041" w:rsidP="006A7041">
      <w:pPr>
        <w:pStyle w:val="Ttulo3"/>
        <w:shd w:val="clear" w:color="auto" w:fill="FFFFFF"/>
        <w:spacing w:before="360" w:after="240"/>
        <w:rPr>
          <w:rFonts w:ascii="Arial" w:hAnsi="Arial" w:cs="Arial"/>
          <w:b/>
          <w:bCs/>
          <w:color w:val="1F2328"/>
          <w:sz w:val="30"/>
          <w:szCs w:val="30"/>
        </w:rPr>
      </w:pPr>
      <w:r w:rsidRPr="006A7041">
        <w:rPr>
          <w:rFonts w:ascii="Arial" w:hAnsi="Arial" w:cs="Arial"/>
          <w:b/>
          <w:bCs/>
          <w:color w:val="1F2328"/>
          <w:sz w:val="30"/>
          <w:szCs w:val="30"/>
        </w:rPr>
        <w:t>Fluxo de Uso do Usuário</w:t>
      </w:r>
    </w:p>
    <w:p w14:paraId="52162A33" w14:textId="43A6239F" w:rsidR="006A7041" w:rsidRPr="006A7041" w:rsidRDefault="006A7041" w:rsidP="006A7041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 xml:space="preserve"> 1. Fluxo do Professor</w:t>
      </w:r>
    </w:p>
    <w:p w14:paraId="375DCC5B" w14:textId="77777777" w:rsidR="006A7041" w:rsidRPr="006A7041" w:rsidRDefault="006A7041" w:rsidP="006A7041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Autenticação e Seleção de Contexto:</w:t>
      </w:r>
    </w:p>
    <w:p w14:paraId="24759321" w14:textId="77777777" w:rsidR="006A7041" w:rsidRPr="006A7041" w:rsidRDefault="006A7041" w:rsidP="006A704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O docente realiza o login no sistema e seleciona o semestre letivo, a turma e a disciplina correspondente.</w:t>
      </w:r>
    </w:p>
    <w:p w14:paraId="4D9A2B2F" w14:textId="77777777" w:rsidR="006A7041" w:rsidRPr="006A7041" w:rsidRDefault="006A7041" w:rsidP="006A7041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Criação, Configuração e Agendamento de Provas:</w:t>
      </w:r>
    </w:p>
    <w:p w14:paraId="2E778DE1" w14:textId="77777777" w:rsidR="006A7041" w:rsidRPr="006A7041" w:rsidRDefault="006A7041" w:rsidP="006A704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Cadastra as questões (múltipla escolha, dissertativa ou associação), define os pesos das notas e insere o gabarito oficial.</w:t>
      </w:r>
    </w:p>
    <w:p w14:paraId="3B8AC87B" w14:textId="77777777" w:rsidR="006A7041" w:rsidRPr="006A7041" w:rsidRDefault="006A7041" w:rsidP="006A704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Configura os parâmetros de aplicação: data/hora de abertura e fechamento, tempo limite de duração e regras de liberação do gabarito.</w:t>
      </w:r>
    </w:p>
    <w:p w14:paraId="5639E50F" w14:textId="77777777" w:rsidR="006A7041" w:rsidRPr="006A7041" w:rsidRDefault="006A7041" w:rsidP="006A7041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Acompanhamento da Aplicação ao Vivo:</w:t>
      </w:r>
    </w:p>
    <w:p w14:paraId="06154A24" w14:textId="77777777" w:rsidR="006A7041" w:rsidRPr="006A7041" w:rsidRDefault="006A7041" w:rsidP="006A704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Acessa o painel de monitoramento durante o horário do exame para acompanhar em tempo real o status de cada aluno (</w:t>
      </w:r>
      <w:r w:rsidRPr="006A7041">
        <w:rPr>
          <w:rStyle w:val="nfase"/>
          <w:rFonts w:ascii="Arial" w:hAnsi="Arial" w:cs="Arial"/>
          <w:color w:val="1F2328"/>
        </w:rPr>
        <w:t>Não Iniciou</w:t>
      </w:r>
      <w:r w:rsidRPr="006A7041">
        <w:rPr>
          <w:rFonts w:ascii="Arial" w:hAnsi="Arial" w:cs="Arial"/>
          <w:color w:val="1F2328"/>
        </w:rPr>
        <w:t xml:space="preserve">, </w:t>
      </w:r>
      <w:r w:rsidRPr="006A7041">
        <w:rPr>
          <w:rStyle w:val="nfase"/>
          <w:rFonts w:ascii="Arial" w:hAnsi="Arial" w:cs="Arial"/>
          <w:color w:val="1F2328"/>
        </w:rPr>
        <w:t>Em Andamento</w:t>
      </w:r>
      <w:r w:rsidRPr="006A7041">
        <w:rPr>
          <w:rFonts w:ascii="Arial" w:hAnsi="Arial" w:cs="Arial"/>
          <w:color w:val="1F2328"/>
        </w:rPr>
        <w:t xml:space="preserve">, </w:t>
      </w:r>
      <w:r w:rsidRPr="006A7041">
        <w:rPr>
          <w:rStyle w:val="nfase"/>
          <w:rFonts w:ascii="Arial" w:hAnsi="Arial" w:cs="Arial"/>
          <w:color w:val="1F2328"/>
        </w:rPr>
        <w:t>Finalizada</w:t>
      </w:r>
      <w:r w:rsidRPr="006A7041">
        <w:rPr>
          <w:rFonts w:ascii="Arial" w:hAnsi="Arial" w:cs="Arial"/>
          <w:color w:val="1F2328"/>
        </w:rPr>
        <w:t xml:space="preserve">, </w:t>
      </w:r>
      <w:r w:rsidRPr="006A7041">
        <w:rPr>
          <w:rStyle w:val="nfase"/>
          <w:rFonts w:ascii="Arial" w:hAnsi="Arial" w:cs="Arial"/>
          <w:color w:val="1F2328"/>
        </w:rPr>
        <w:t>Tempo Esgotado</w:t>
      </w:r>
      <w:r w:rsidRPr="006A7041">
        <w:rPr>
          <w:rFonts w:ascii="Arial" w:hAnsi="Arial" w:cs="Arial"/>
          <w:color w:val="1F2328"/>
        </w:rPr>
        <w:t>).</w:t>
      </w:r>
    </w:p>
    <w:p w14:paraId="79CA0ACF" w14:textId="77777777" w:rsidR="006A7041" w:rsidRPr="006A7041" w:rsidRDefault="006A7041" w:rsidP="006A7041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Correção e Lançamento de Feedbacks:</w:t>
      </w:r>
    </w:p>
    <w:p w14:paraId="570DAF31" w14:textId="77777777" w:rsidR="006A7041" w:rsidRPr="006A7041" w:rsidRDefault="006A7041" w:rsidP="006A704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Visualiza o resultado das questões objetivas já corrigidas automaticamente pela API.</w:t>
      </w:r>
    </w:p>
    <w:p w14:paraId="4306DEB7" w14:textId="77777777" w:rsidR="006A7041" w:rsidRPr="006A7041" w:rsidRDefault="006A7041" w:rsidP="006A704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Realiza a correção interativa das questões dissertativas e de associação, insere notas parciais e adiciona observações pedagógicas individuais para cada estudante.</w:t>
      </w:r>
    </w:p>
    <w:p w14:paraId="799AEC3E" w14:textId="77777777" w:rsidR="006A7041" w:rsidRPr="006A7041" w:rsidRDefault="006A7041" w:rsidP="006A7041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lastRenderedPageBreak/>
        <w:t>Nivelamento e Gestão de Acervo:</w:t>
      </w:r>
    </w:p>
    <w:p w14:paraId="4765F797" w14:textId="77777777" w:rsidR="006A7041" w:rsidRPr="006A7041" w:rsidRDefault="006A7041" w:rsidP="006A704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Consulta o acervo de provas anteriores para reutilizar estruturas de testes em novas turmas.</w:t>
      </w:r>
    </w:p>
    <w:p w14:paraId="2DD83971" w14:textId="77777777" w:rsidR="006A7041" w:rsidRPr="006A7041" w:rsidRDefault="006A7041" w:rsidP="006A704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Acessa a área de nivelamento institucional para visualizar exames elaborados por outros professores da mesma matéria.</w:t>
      </w:r>
    </w:p>
    <w:p w14:paraId="5B2078DE" w14:textId="77777777" w:rsidR="006A7041" w:rsidRPr="006A7041" w:rsidRDefault="006A7041" w:rsidP="006A7041">
      <w:pPr>
        <w:pStyle w:val="NormalWeb"/>
        <w:numPr>
          <w:ilvl w:val="0"/>
          <w:numId w:val="7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Validação e Homologação Semestral:</w:t>
      </w:r>
    </w:p>
    <w:p w14:paraId="07C9CE2B" w14:textId="6EF5F4EF" w:rsidR="006A7041" w:rsidRPr="006A7041" w:rsidRDefault="006A7041" w:rsidP="006A704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O sistema valida se a disciplina cumpriu o requisito mínimo de 2 avaliações aplicadas e corrigidas para liberar o encerramento do semestre letivo.</w:t>
      </w:r>
    </w:p>
    <w:p w14:paraId="63F70237" w14:textId="57B15504" w:rsidR="006A7041" w:rsidRPr="006A7041" w:rsidRDefault="006A7041" w:rsidP="006A7041">
      <w:pPr>
        <w:pStyle w:val="NormalWeb"/>
        <w:shd w:val="clear" w:color="auto" w:fill="FFFFFF"/>
        <w:spacing w:before="0" w:beforeAutospacing="0" w:after="240" w:afterAutospacing="0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 xml:space="preserve"> 2. Fluxo do Aluno</w:t>
      </w:r>
    </w:p>
    <w:p w14:paraId="161CD379" w14:textId="77777777" w:rsidR="006A7041" w:rsidRPr="006A7041" w:rsidRDefault="006A7041" w:rsidP="006A7041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Autenticação e Painel Acadêmico:</w:t>
      </w:r>
    </w:p>
    <w:p w14:paraId="6AE9741D" w14:textId="77777777" w:rsidR="006A7041" w:rsidRPr="006A7041" w:rsidRDefault="006A7041" w:rsidP="006A704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O discente realiza o login e acessa o seu dashboard principal, organizado por semestres e disciplinas.</w:t>
      </w:r>
    </w:p>
    <w:p w14:paraId="19186E5B" w14:textId="77777777" w:rsidR="006A7041" w:rsidRPr="006A7041" w:rsidRDefault="006A7041" w:rsidP="006A7041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Acesso à Avaliação Agendada:</w:t>
      </w:r>
    </w:p>
    <w:p w14:paraId="594E493C" w14:textId="77777777" w:rsidR="006A7041" w:rsidRPr="006A7041" w:rsidRDefault="006A7041" w:rsidP="006A704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Seleciona a prova disponível na agenda da disciplina, lê as instruções do exame e confirma o início da tentativa (disparando o cronômetro do sistema).</w:t>
      </w:r>
    </w:p>
    <w:p w14:paraId="2B5C7B22" w14:textId="77777777" w:rsidR="006A7041" w:rsidRPr="006A7041" w:rsidRDefault="006A7041" w:rsidP="006A7041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Resolução Digital Interativa:</w:t>
      </w:r>
    </w:p>
    <w:p w14:paraId="15EC9641" w14:textId="77777777" w:rsidR="006A7041" w:rsidRPr="006A7041" w:rsidRDefault="006A7041" w:rsidP="006A704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Responde às questões no ambiente virtual (múltipla escolha, caixas de texto estruturadas e mecanismos de associação de itens).</w:t>
      </w:r>
    </w:p>
    <w:p w14:paraId="304CF95B" w14:textId="77777777" w:rsidR="006A7041" w:rsidRPr="006A7041" w:rsidRDefault="006A7041" w:rsidP="006A7041">
      <w:pPr>
        <w:numPr>
          <w:ilvl w:val="1"/>
          <w:numId w:val="8"/>
        </w:numPr>
        <w:shd w:val="clear" w:color="auto" w:fill="FFFFFF"/>
        <w:spacing w:before="60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O sistema realiza o salvamento automático de rascunhos periodicamente para prevenir perda de dados em caso de instabilidade na conexão.</w:t>
      </w:r>
    </w:p>
    <w:p w14:paraId="1406E550" w14:textId="77777777" w:rsidR="006A7041" w:rsidRPr="006A7041" w:rsidRDefault="006A7041" w:rsidP="006A7041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Submissão e Confirmação de Entrega:</w:t>
      </w:r>
    </w:p>
    <w:p w14:paraId="6797EBF4" w14:textId="77777777" w:rsidR="006A7041" w:rsidRPr="006A7041" w:rsidRDefault="006A7041" w:rsidP="006A704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Finaliza o envio da prova manualmente antes do encerramento ou automaticamente ao esgotar o tempo limite, recebendo o comprovante digital de submissão.</w:t>
      </w:r>
    </w:p>
    <w:p w14:paraId="4A43CAD4" w14:textId="77777777" w:rsidR="006A7041" w:rsidRPr="006A7041" w:rsidRDefault="006A7041" w:rsidP="006A7041">
      <w:pPr>
        <w:pStyle w:val="NormalWeb"/>
        <w:numPr>
          <w:ilvl w:val="0"/>
          <w:numId w:val="8"/>
        </w:numPr>
        <w:shd w:val="clear" w:color="auto" w:fill="FFFFFF"/>
        <w:spacing w:before="240" w:beforeAutospacing="0" w:after="240" w:afterAutospacing="0"/>
        <w:rPr>
          <w:rFonts w:ascii="Arial" w:hAnsi="Arial" w:cs="Arial"/>
          <w:b/>
          <w:bCs/>
          <w:color w:val="1F2328"/>
        </w:rPr>
      </w:pPr>
      <w:r w:rsidRPr="006A7041">
        <w:rPr>
          <w:rStyle w:val="Forte"/>
          <w:rFonts w:ascii="Arial" w:eastAsiaTheme="majorEastAsia" w:hAnsi="Arial" w:cs="Arial"/>
          <w:b w:val="0"/>
          <w:bCs w:val="0"/>
          <w:color w:val="1F2328"/>
        </w:rPr>
        <w:t>Consulta de Notas e Desempenho:</w:t>
      </w:r>
    </w:p>
    <w:p w14:paraId="25C90308" w14:textId="77777777" w:rsidR="006A7041" w:rsidRPr="006A7041" w:rsidRDefault="006A7041" w:rsidP="006A704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1F2328"/>
        </w:rPr>
      </w:pPr>
      <w:r w:rsidRPr="006A7041">
        <w:rPr>
          <w:rFonts w:ascii="Arial" w:hAnsi="Arial" w:cs="Arial"/>
          <w:color w:val="1F2328"/>
        </w:rPr>
        <w:t>Após a liberação pelo professor, acessa o espelho da prova para conferir suas respostas contra o gabarito oficial, visualizar a nota obtida e ler as anotações pedagógicas recebidas.</w:t>
      </w:r>
    </w:p>
    <w:p w14:paraId="260CBC78" w14:textId="77777777" w:rsidR="006C5117" w:rsidRPr="006A7041" w:rsidRDefault="006C5117">
      <w:pPr>
        <w:jc w:val="both"/>
        <w:rPr>
          <w:rFonts w:ascii="Arial" w:hAnsi="Arial" w:cs="Arial"/>
        </w:rPr>
      </w:pPr>
    </w:p>
    <w:p w14:paraId="7404C808" w14:textId="77777777" w:rsidR="006A7041" w:rsidRDefault="006A7041">
      <w:pPr>
        <w:rPr>
          <w:rFonts w:ascii="Arial" w:hAnsi="Arial" w:cs="Arial"/>
          <w:b/>
          <w:bCs/>
          <w:sz w:val="28"/>
          <w:szCs w:val="28"/>
        </w:rPr>
      </w:pPr>
    </w:p>
    <w:p w14:paraId="5FC1EF1C" w14:textId="77777777" w:rsidR="006A7041" w:rsidRDefault="006A7041">
      <w:pPr>
        <w:rPr>
          <w:rFonts w:ascii="Arial" w:hAnsi="Arial" w:cs="Arial"/>
          <w:b/>
          <w:bCs/>
          <w:sz w:val="28"/>
          <w:szCs w:val="28"/>
        </w:rPr>
      </w:pPr>
    </w:p>
    <w:p w14:paraId="51A70722" w14:textId="767ACAC5" w:rsidR="006C5117" w:rsidRPr="006A7041" w:rsidRDefault="00000000">
      <w:pPr>
        <w:rPr>
          <w:rFonts w:ascii="Arial" w:hAnsi="Arial" w:cs="Arial"/>
          <w:b/>
          <w:bCs/>
          <w:sz w:val="28"/>
          <w:szCs w:val="28"/>
        </w:rPr>
      </w:pPr>
      <w:r w:rsidRPr="006A7041">
        <w:rPr>
          <w:rFonts w:ascii="Arial" w:hAnsi="Arial" w:cs="Arial"/>
          <w:b/>
          <w:bCs/>
          <w:sz w:val="28"/>
          <w:szCs w:val="28"/>
        </w:rPr>
        <w:lastRenderedPageBreak/>
        <w:t>Aplicação da equipe</w:t>
      </w:r>
    </w:p>
    <w:p w14:paraId="0FC97E65" w14:textId="77777777" w:rsidR="006C5117" w:rsidRPr="006A7041" w:rsidRDefault="00000000">
      <w:pPr>
        <w:jc w:val="both"/>
        <w:rPr>
          <w:rFonts w:ascii="Arial" w:hAnsi="Arial" w:cs="Arial"/>
        </w:rPr>
      </w:pPr>
      <w:r w:rsidRPr="006A7041">
        <w:rPr>
          <w:rFonts w:ascii="Arial" w:hAnsi="Arial" w:cs="Arial"/>
        </w:rPr>
        <w:t xml:space="preserve">Para desenvolvermos este projeto, iremos utilizar a metodologia Scrum para organizar o projeto, utilizando os sprint backlogs e as reuniões periódicas da equipe para atribuir o que será feito por cada membro da equipe e também para um melhor acompanhamento do progresso do desenvolvimento. Para programarmos a aplicação, utilizaremos dos conhecimentos obtidos nas aulas de programação para desenvolver o </w:t>
      </w:r>
      <w:proofErr w:type="spellStart"/>
      <w:r w:rsidRPr="006A7041">
        <w:rPr>
          <w:rFonts w:ascii="Arial" w:hAnsi="Arial" w:cs="Arial"/>
        </w:rPr>
        <w:t>backend</w:t>
      </w:r>
      <w:proofErr w:type="spellEnd"/>
      <w:r w:rsidRPr="006A7041">
        <w:rPr>
          <w:rFonts w:ascii="Arial" w:hAnsi="Arial" w:cs="Arial"/>
        </w:rPr>
        <w:t xml:space="preserve"> do projeto através da linguagem Java, e arquitetura de banco de dados para criarmos o banco de dados do projeto.  </w:t>
      </w:r>
    </w:p>
    <w:p w14:paraId="40029067" w14:textId="77777777" w:rsidR="006C5117" w:rsidRPr="006A7041" w:rsidRDefault="00000000">
      <w:pPr>
        <w:rPr>
          <w:rFonts w:ascii="Arial" w:hAnsi="Arial" w:cs="Arial"/>
        </w:rPr>
      </w:pPr>
      <w:r w:rsidRPr="006A7041">
        <w:rPr>
          <w:rFonts w:ascii="Arial" w:hAnsi="Arial" w:cs="Arial"/>
        </w:rPr>
        <w:br/>
      </w:r>
    </w:p>
    <w:p w14:paraId="3D6AA399" w14:textId="77777777" w:rsidR="006C5117" w:rsidRPr="006A7041" w:rsidRDefault="006C5117">
      <w:pPr>
        <w:rPr>
          <w:rFonts w:ascii="Arial" w:hAnsi="Arial" w:cs="Arial"/>
        </w:rPr>
      </w:pPr>
    </w:p>
    <w:p w14:paraId="3F12F8CD" w14:textId="77777777" w:rsidR="006C5117" w:rsidRPr="006A7041" w:rsidRDefault="006C5117">
      <w:pPr>
        <w:rPr>
          <w:rFonts w:ascii="Arial" w:hAnsi="Arial" w:cs="Arial"/>
        </w:rPr>
      </w:pPr>
    </w:p>
    <w:sectPr w:rsidR="006C5117" w:rsidRPr="006A7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5BCBD" w14:textId="77777777" w:rsidR="00046EB1" w:rsidRDefault="00046EB1">
      <w:pPr>
        <w:spacing w:line="240" w:lineRule="auto"/>
      </w:pPr>
      <w:r>
        <w:separator/>
      </w:r>
    </w:p>
  </w:endnote>
  <w:endnote w:type="continuationSeparator" w:id="0">
    <w:p w14:paraId="56B02202" w14:textId="77777777" w:rsidR="00046EB1" w:rsidRDefault="00046E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ECD51" w14:textId="77777777" w:rsidR="00046EB1" w:rsidRDefault="00046EB1">
      <w:pPr>
        <w:spacing w:after="0"/>
      </w:pPr>
      <w:r>
        <w:separator/>
      </w:r>
    </w:p>
  </w:footnote>
  <w:footnote w:type="continuationSeparator" w:id="0">
    <w:p w14:paraId="24D7A96E" w14:textId="77777777" w:rsidR="00046EB1" w:rsidRDefault="00046EB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4FC8"/>
    <w:multiLevelType w:val="multilevel"/>
    <w:tmpl w:val="C5DA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105D8"/>
    <w:multiLevelType w:val="multilevel"/>
    <w:tmpl w:val="B682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809A3"/>
    <w:multiLevelType w:val="multilevel"/>
    <w:tmpl w:val="74704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B47A3"/>
    <w:multiLevelType w:val="multilevel"/>
    <w:tmpl w:val="2D5A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77EAC"/>
    <w:multiLevelType w:val="multilevel"/>
    <w:tmpl w:val="A184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15E6F"/>
    <w:multiLevelType w:val="multilevel"/>
    <w:tmpl w:val="224C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07539B"/>
    <w:multiLevelType w:val="multilevel"/>
    <w:tmpl w:val="2BC2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81116"/>
    <w:multiLevelType w:val="multilevel"/>
    <w:tmpl w:val="59C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852050">
    <w:abstractNumId w:val="6"/>
  </w:num>
  <w:num w:numId="2" w16cid:durableId="588541207">
    <w:abstractNumId w:val="4"/>
  </w:num>
  <w:num w:numId="3" w16cid:durableId="2060670525">
    <w:abstractNumId w:val="0"/>
  </w:num>
  <w:num w:numId="4" w16cid:durableId="775297491">
    <w:abstractNumId w:val="5"/>
  </w:num>
  <w:num w:numId="5" w16cid:durableId="1107770048">
    <w:abstractNumId w:val="7"/>
  </w:num>
  <w:num w:numId="6" w16cid:durableId="1988051278">
    <w:abstractNumId w:val="1"/>
  </w:num>
  <w:num w:numId="7" w16cid:durableId="1501508765">
    <w:abstractNumId w:val="2"/>
  </w:num>
  <w:num w:numId="8" w16cid:durableId="1860461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51B"/>
    <w:rsid w:val="00046EB1"/>
    <w:rsid w:val="006A7041"/>
    <w:rsid w:val="006C5117"/>
    <w:rsid w:val="0070293D"/>
    <w:rsid w:val="0077751B"/>
    <w:rsid w:val="00802313"/>
    <w:rsid w:val="00840A5F"/>
    <w:rsid w:val="008A2CB1"/>
    <w:rsid w:val="008C4D7E"/>
    <w:rsid w:val="008C6E38"/>
    <w:rsid w:val="008E3D77"/>
    <w:rsid w:val="008F5245"/>
    <w:rsid w:val="00A44E28"/>
    <w:rsid w:val="00AE38E6"/>
    <w:rsid w:val="00BE50A1"/>
    <w:rsid w:val="00EB7194"/>
    <w:rsid w:val="00F66D2D"/>
    <w:rsid w:val="00FA5192"/>
    <w:rsid w:val="00FF321B"/>
    <w:rsid w:val="0C61431D"/>
    <w:rsid w:val="2311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C6F6CE"/>
  <w15:docId w15:val="{3E4561E1-B17A-4F6C-A20A-C7B93BD2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A7041"/>
    <w:rPr>
      <w:b/>
      <w:bCs/>
    </w:rPr>
  </w:style>
  <w:style w:type="character" w:styleId="nfase">
    <w:name w:val="Emphasis"/>
    <w:basedOn w:val="Fontepargpadro"/>
    <w:uiPriority w:val="20"/>
    <w:qFormat/>
    <w:rsid w:val="006A70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44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06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8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969</Words>
  <Characters>5236</Characters>
  <Application>Microsoft Office Word</Application>
  <DocSecurity>0</DocSecurity>
  <Lines>43</Lines>
  <Paragraphs>12</Paragraphs>
  <ScaleCrop>false</ScaleCrop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BD</dc:creator>
  <cp:lastModifiedBy>BD</cp:lastModifiedBy>
  <cp:revision>3</cp:revision>
  <dcterms:created xsi:type="dcterms:W3CDTF">2026-09-02T23:07:00Z</dcterms:created>
  <dcterms:modified xsi:type="dcterms:W3CDTF">2026-10-06T00:16:00Z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eyJoZGlkIjoiNGUwNTMyMzI0NjQ1ZjhmYmZiZDVkMWE5Zjg2MDRiNjYiLCJ1c2VySWQiOiIxMjU0NzQ0ODI3NjQ4In0=</vt:lpwstr>
  </property>
  <property fmtid="{D5CDD505-2E9C-101B-9397-08002B2CF9AE}" pid="3" name="KSOProductBuildVer">
    <vt:lpwstr>1046-12.1.0.28485</vt:lpwstr>
  </property>
  <property fmtid="{D5CDD505-2E9C-101B-9397-08002B2CF9AE}" pid="4" name="ICV">
    <vt:lpwstr>77DCD557E8A3496A9F758C8A18AA9A1E_12</vt:lpwstr>
  </property>
</Properties>
</file>