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19050" distT="19050" distL="19050" distR="19050">
            <wp:extent cx="1457325" cy="7620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7325" cy="762000"/>
                    </a:xfrm>
                    <a:prstGeom prst="rect"/>
                    <a:ln/>
                  </pic:spPr>
                </pic:pic>
              </a:graphicData>
            </a:graphic>
          </wp:inline>
        </w:drawing>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Pr>
        <w:drawing>
          <wp:inline distB="19050" distT="19050" distL="19050" distR="19050">
            <wp:extent cx="1866900" cy="59055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669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0244140625" w:line="324.0168571472168" w:lineRule="auto"/>
        <w:ind w:left="10" w:right="624.119873046875" w:firstLine="17.760009765625"/>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Nombre</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color w:val="0000ff"/>
          <w:sz w:val="24"/>
          <w:szCs w:val="24"/>
          <w:rtl w:val="0"/>
        </w:rPr>
        <w:t xml:space="preserve">Jorge del Hoyo Ballestín</w:t>
      </w:r>
      <w:r w:rsidDel="00000000" w:rsidR="00000000" w:rsidRPr="00000000">
        <w:rPr>
          <w:i w:val="0"/>
          <w:iCs w:val="0"/>
          <w:smallCaps w:val="0"/>
          <w:strike w:val="0"/>
          <w:color w:val="0000ff"/>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ab/>
        <w:tab/>
      </w:r>
      <w:r w:rsidDel="00000000" w:rsidR="00000000" w:rsidRPr="00000000">
        <w:rPr>
          <w:b w:val="1"/>
          <w:bCs w:val="1"/>
          <w:i w:val="0"/>
          <w:iCs w:val="0"/>
          <w:smallCaps w:val="0"/>
          <w:strike w:val="0"/>
          <w:color w:val="000000"/>
          <w:sz w:val="24"/>
          <w:szCs w:val="24"/>
          <w:u w:val="none"/>
          <w:shd w:fill="auto" w:val="clear"/>
          <w:vertAlign w:val="baseline"/>
          <w:rtl w:val="0"/>
        </w:rPr>
        <w:t xml:space="preserve">DNI</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color w:val="0000ff"/>
          <w:sz w:val="24"/>
          <w:szCs w:val="24"/>
          <w:rtl w:val="0"/>
        </w:rPr>
        <w:t xml:space="preserve">73624715 J</w:t>
      </w:r>
      <w:r w:rsidDel="00000000" w:rsidR="00000000" w:rsidRPr="00000000">
        <w:rPr>
          <w:sz w:val="24"/>
          <w:szCs w:val="24"/>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0244140625" w:line="324.0168571472168" w:lineRule="auto"/>
        <w:ind w:left="10" w:right="624.119873046875" w:firstLine="17.760009765625"/>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Asignatura</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color w:val="0000ff"/>
          <w:sz w:val="24"/>
          <w:szCs w:val="24"/>
          <w:rtl w:val="0"/>
        </w:rPr>
        <w:t xml:space="preserve">IA y Computación en la nube</w:t>
      </w:r>
      <w:r w:rsidDel="00000000" w:rsidR="00000000" w:rsidRPr="00000000">
        <w:rPr>
          <w:sz w:val="24"/>
          <w:szCs w:val="24"/>
          <w:rtl w:val="0"/>
        </w:rPr>
        <w:t xml:space="preserve"> </w:t>
        <w:tab/>
      </w:r>
      <w:r w:rsidDel="00000000" w:rsidR="00000000" w:rsidRPr="00000000">
        <w:rPr>
          <w:b w:val="1"/>
          <w:bCs w:val="1"/>
          <w:i w:val="0"/>
          <w:iCs w:val="0"/>
          <w:smallCaps w:val="0"/>
          <w:strike w:val="0"/>
          <w:color w:val="000000"/>
          <w:sz w:val="24"/>
          <w:szCs w:val="24"/>
          <w:u w:val="none"/>
          <w:shd w:fill="auto" w:val="clear"/>
          <w:vertAlign w:val="baseline"/>
          <w:rtl w:val="0"/>
        </w:rPr>
        <w:t xml:space="preserve">Fecha</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i w:val="0"/>
          <w:iCs w:val="0"/>
          <w:smallCaps w:val="0"/>
          <w:strike w:val="0"/>
          <w:color w:val="0000ff"/>
          <w:sz w:val="24"/>
          <w:szCs w:val="24"/>
          <w:u w:val="none"/>
          <w:shd w:fill="auto" w:val="clear"/>
          <w:vertAlign w:val="baseline"/>
          <w:rtl w:val="0"/>
        </w:rPr>
        <w:t xml:space="preserve">04/10</w:t>
      </w:r>
      <w:r w:rsidDel="00000000" w:rsidR="00000000" w:rsidRPr="00000000">
        <w:rPr>
          <w:color w:val="0000ff"/>
          <w:sz w:val="24"/>
          <w:szCs w:val="24"/>
          <w:rtl w:val="0"/>
        </w:rPr>
        <w:t xml:space="preserve">/2026</w:t>
      </w: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75732421875" w:line="240" w:lineRule="auto"/>
        <w:ind w:left="29.040069580078125"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Instrucciones: </w:t>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0"/>
        <w:tblGridChange w:id="0">
          <w:tblGrid>
            <w:gridCol w:w="9640"/>
          </w:tblGrid>
        </w:tblGridChange>
      </w:tblGrid>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9.51995849609375" w:right="376.2646484375" w:hanging="4.619903564453125"/>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 valorará el orden y limpieza. Una respuesta incomprensible se considerará no respondida. Es obligatorio respetar el formato de entrega. </w:t>
            </w:r>
            <w:r w:rsidDel="00000000" w:rsidR="00000000" w:rsidRPr="00000000">
              <w:rPr>
                <w:b w:val="1"/>
                <w:bCs w:val="1"/>
                <w:i w:val="0"/>
                <w:iCs w:val="0"/>
                <w:smallCaps w:val="0"/>
                <w:strike w:val="0"/>
                <w:color w:val="000000"/>
                <w:sz w:val="22"/>
                <w:szCs w:val="22"/>
                <w:u w:val="none"/>
                <w:shd w:fill="auto" w:val="clear"/>
                <w:vertAlign w:val="baseline"/>
                <w:rtl w:val="0"/>
              </w:rPr>
              <w:t xml:space="preserve">Todos </w:t>
            </w:r>
            <w:r w:rsidDel="00000000" w:rsidR="00000000" w:rsidRPr="00000000">
              <w:rPr>
                <w:i w:val="0"/>
                <w:iCs w:val="0"/>
                <w:smallCaps w:val="0"/>
                <w:strike w:val="0"/>
                <w:color w:val="000000"/>
                <w:sz w:val="22"/>
                <w:szCs w:val="22"/>
                <w:u w:val="none"/>
                <w:shd w:fill="auto" w:val="clear"/>
                <w:vertAlign w:val="baseline"/>
                <w:rtl w:val="0"/>
              </w:rPr>
              <w:t xml:space="preserve">los recursos </w:t>
            </w:r>
            <w:r w:rsidDel="00000000" w:rsidR="00000000" w:rsidRPr="00000000">
              <w:rPr>
                <w:b w:val="1"/>
                <w:bCs w:val="1"/>
                <w:i w:val="0"/>
                <w:iCs w:val="0"/>
                <w:smallCaps w:val="0"/>
                <w:strike w:val="0"/>
                <w:color w:val="000000"/>
                <w:sz w:val="22"/>
                <w:szCs w:val="22"/>
                <w:u w:val="none"/>
                <w:shd w:fill="auto" w:val="clear"/>
                <w:vertAlign w:val="baseline"/>
                <w:rtl w:val="0"/>
              </w:rPr>
              <w:t xml:space="preserve">deben </w:t>
            </w:r>
            <w:r w:rsidDel="00000000" w:rsidR="00000000" w:rsidRPr="00000000">
              <w:rPr>
                <w:i w:val="0"/>
                <w:iCs w:val="0"/>
                <w:smallCaps w:val="0"/>
                <w:strike w:val="0"/>
                <w:color w:val="000000"/>
                <w:sz w:val="22"/>
                <w:szCs w:val="22"/>
                <w:u w:val="none"/>
                <w:shd w:fill="auto" w:val="clear"/>
                <w:vertAlign w:val="baseline"/>
                <w:rtl w:val="0"/>
              </w:rPr>
              <w:t xml:space="preserve">ser entregados. El incumplimiento supondrá una calificación de cero.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131.94000244140625"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Procura ser breve y responder a todo lo que se pide.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121.820068359375" w:right="322.484130859375" w:firstLine="10.55999755859375"/>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Explicar (brevemente) significa 2-3 líneas. Indicar (brevemente) significa 1-2 líneas. Nombrar significa 1 palabra. La respuesta </w:t>
            </w:r>
            <w:r w:rsidDel="00000000" w:rsidR="00000000" w:rsidRPr="00000000">
              <w:rPr>
                <w:b w:val="1"/>
                <w:bCs w:val="1"/>
                <w:i w:val="0"/>
                <w:iCs w:val="0"/>
                <w:smallCaps w:val="0"/>
                <w:strike w:val="0"/>
                <w:color w:val="000000"/>
                <w:sz w:val="22"/>
                <w:szCs w:val="22"/>
                <w:u w:val="none"/>
                <w:shd w:fill="auto" w:val="clear"/>
                <w:vertAlign w:val="baseline"/>
                <w:rtl w:val="0"/>
              </w:rPr>
              <w:t xml:space="preserve">solo debe </w:t>
            </w:r>
            <w:r w:rsidDel="00000000" w:rsidR="00000000" w:rsidRPr="00000000">
              <w:rPr>
                <w:i w:val="0"/>
                <w:iCs w:val="0"/>
                <w:smallCaps w:val="0"/>
                <w:strike w:val="0"/>
                <w:color w:val="000000"/>
                <w:sz w:val="22"/>
                <w:szCs w:val="22"/>
                <w:u w:val="none"/>
                <w:shd w:fill="auto" w:val="clear"/>
                <w:vertAlign w:val="baseline"/>
                <w:rtl w:val="0"/>
              </w:rPr>
              <w:t xml:space="preserve">añadirse después de cada pregunta; en otro lugar supondrá una calificación de cero.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126.00006103515625"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Cualquier tipo de fraude o copia supondrá una calificación de cero.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31.06002807617188"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Lee antes de empezar y analiza los recursos proporcionados. Organiza el tiempo.</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20062255859375"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Formato de entrega: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900390625" w:line="240" w:lineRule="auto"/>
        <w:ind w:left="27.38006591796875"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Una única carpeta, que será comprimida y entregada en un archivo .zip.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7.38006591796875"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Este </w:t>
      </w:r>
      <w:r w:rsidDel="00000000" w:rsidR="00000000" w:rsidRPr="00000000">
        <w:rPr>
          <w:i w:val="0"/>
          <w:iCs w:val="0"/>
          <w:smallCaps w:val="0"/>
          <w:strike w:val="0"/>
          <w:color w:val="000000"/>
          <w:sz w:val="22"/>
          <w:szCs w:val="22"/>
          <w:u w:val="none"/>
          <w:shd w:fill="auto" w:val="clear"/>
          <w:vertAlign w:val="baseline"/>
          <w:rtl w:val="0"/>
        </w:rPr>
        <w:t xml:space="preserve">documento resuelto</w:t>
      </w:r>
      <w:r w:rsidDel="00000000" w:rsidR="00000000" w:rsidRPr="00000000">
        <w:rPr>
          <w:i w:val="0"/>
          <w:iCs w:val="0"/>
          <w:smallCaps w:val="0"/>
          <w:strike w:val="0"/>
          <w:color w:val="000000"/>
          <w:sz w:val="22"/>
          <w:szCs w:val="22"/>
          <w:u w:val="none"/>
          <w:shd w:fill="auto" w:val="clear"/>
          <w:vertAlign w:val="baseline"/>
          <w:rtl w:val="0"/>
        </w:rPr>
        <w:t xml:space="preserve"> por el alumno, en la raíz de dicha carpeta, en .pdf y .docx.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14.62005615234375" w:right="680.13427734375" w:firstLine="5.279998779296875"/>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 es necesario, dentro de la carpeta principal habrá una o varias subcarpetas que incluirán </w:t>
      </w:r>
      <w:r w:rsidDel="00000000" w:rsidR="00000000" w:rsidRPr="00000000">
        <w:rPr>
          <w:b w:val="1"/>
          <w:bCs w:val="1"/>
          <w:i w:val="0"/>
          <w:iCs w:val="0"/>
          <w:smallCaps w:val="0"/>
          <w:strike w:val="0"/>
          <w:color w:val="000000"/>
          <w:sz w:val="22"/>
          <w:szCs w:val="22"/>
          <w:u w:val="single"/>
          <w:shd w:fill="auto" w:val="clear"/>
          <w:vertAlign w:val="baseline"/>
          <w:rtl w:val="0"/>
        </w:rPr>
        <w:t xml:space="preserve">TODOS los recursos adicionales pedidos, desarrollados y usados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single"/>
          <w:shd w:fill="auto" w:val="clear"/>
          <w:vertAlign w:val="baseline"/>
          <w:rtl w:val="0"/>
        </w:rPr>
        <w:t xml:space="preserve">Los recursos no</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single"/>
          <w:shd w:fill="auto" w:val="clear"/>
          <w:vertAlign w:val="baseline"/>
          <w:rtl w:val="0"/>
        </w:rPr>
        <w:t xml:space="preserve">entregados supondrán una calificación de cero</w:t>
      </w:r>
      <w:r w:rsidDel="00000000" w:rsidR="00000000" w:rsidRPr="00000000">
        <w:rPr>
          <w:i w:val="0"/>
          <w:iCs w:val="0"/>
          <w:smallCaps w:val="0"/>
          <w:strike w:val="0"/>
          <w:color w:val="000000"/>
          <w:sz w:val="22"/>
          <w:szCs w:val="22"/>
          <w:u w:val="none"/>
          <w:shd w:fill="auto" w:val="clear"/>
          <w:vertAlign w:val="baseline"/>
          <w:rtl w:val="0"/>
        </w:rPr>
        <w:t xml:space="preserve"> en el ejercicio donde se pidan.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26.060028076171875" w:right="1045.3668212890625" w:firstLine="0.879974365234375"/>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Las capturas deben incluir el nombre del autor y la palabra P1 (ej: Juan Perez P1). </w:t>
      </w:r>
      <w:r w:rsidDel="00000000" w:rsidR="00000000" w:rsidRPr="00000000">
        <w:rPr>
          <w:i w:val="0"/>
          <w:iCs w:val="0"/>
          <w:smallCaps w:val="0"/>
          <w:strike w:val="0"/>
          <w:color w:val="000000"/>
          <w:sz w:val="22"/>
          <w:szCs w:val="22"/>
          <w:u w:val="none"/>
          <w:shd w:fill="auto" w:val="clear"/>
          <w:vertAlign w:val="baseline"/>
          <w:rtl w:val="0"/>
        </w:rPr>
        <w:t xml:space="preserve">Los recursos se deben organizar en subcarpetas por ejercicios.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26.2800598144531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Formato</w:t>
      </w:r>
      <w:r w:rsidDel="00000000" w:rsidR="00000000" w:rsidRPr="00000000">
        <w:rPr>
          <w:b w:val="1"/>
          <w:bCs w:val="1"/>
          <w:i w:val="0"/>
          <w:iCs w:val="0"/>
          <w:smallCaps w:val="0"/>
          <w:strike w:val="0"/>
          <w:color w:val="000000"/>
          <w:sz w:val="22"/>
          <w:szCs w:val="22"/>
          <w:u w:val="single"/>
          <w:shd w:fill="auto" w:val="clear"/>
          <w:vertAlign w:val="baseline"/>
          <w:rtl w:val="0"/>
        </w:rPr>
        <w:t xml:space="preserve"> mínimo</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7.480010986328125"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dawm2d_opia_p1.zip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0.240020751953125"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|...........dawm2d_opia_p1.pdf (tarea, en pdf)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0.240020751953125"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|...........dawm2d_opia_p1.docx (tarea, en docx)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30.240020751953125" w:right="1068.1207275390625"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|...........recursos/ (carpeta para recursos adicionales, pedidos, desarrollados y usados) |.........................ejercicio_n/ (subcarpeta para recusos de ejercicio 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17529296875" w:line="240" w:lineRule="auto"/>
        <w:ind w:left="24.960021972656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Instrucciones.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6.060028076171875"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 práctica se realizará en parejas y deberá incluir el nombre de ambos integrantes.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26.06002807617187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Evaluación.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5.059967041015625"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Todos los apartados (CE) se ponderan por igual en la nota del RA.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5565185546875" w:line="240" w:lineRule="auto"/>
        <w:ind w:left="0" w:right="644.69482421875"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20752143859863" w:lineRule="auto"/>
        <w:ind w:left="27.519989013671875" w:right="637.6171875" w:firstLine="12.480010986328125"/>
        <w:jc w:val="left"/>
        <w:rPr>
          <w:b w:val="1"/>
          <w:bCs w:val="1"/>
          <w:i w:val="0"/>
          <w:iCs w:val="0"/>
          <w:smallCaps w:val="0"/>
          <w:strike w:val="0"/>
          <w:color w:val="ff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19050" distT="19050" distL="19050" distR="19050">
            <wp:extent cx="1457325" cy="7620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7325" cy="762000"/>
                    </a:xfrm>
                    <a:prstGeom prst="rect"/>
                    <a:ln/>
                  </pic:spPr>
                </pic:pic>
              </a:graphicData>
            </a:graphic>
          </wp:inline>
        </w:drawing>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Pr>
        <w:drawing>
          <wp:inline distB="19050" distT="19050" distL="19050" distR="19050">
            <wp:extent cx="1866900" cy="59055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66900" cy="590550"/>
                    </a:xfrm>
                    <a:prstGeom prst="rect"/>
                    <a:ln/>
                  </pic:spPr>
                </pic:pic>
              </a:graphicData>
            </a:graphic>
          </wp:inline>
        </w:drawing>
      </w:r>
      <w:r w:rsidDel="00000000" w:rsidR="00000000" w:rsidRPr="00000000">
        <w:rPr>
          <w:b w:val="1"/>
          <w:bCs w:val="1"/>
          <w:i w:val="0"/>
          <w:iCs w:val="0"/>
          <w:smallCaps w:val="0"/>
          <w:strike w:val="0"/>
          <w:color w:val="000000"/>
          <w:sz w:val="24"/>
          <w:szCs w:val="24"/>
          <w:u w:val="none"/>
          <w:shd w:fill="auto" w:val="clear"/>
          <w:vertAlign w:val="baseline"/>
          <w:rtl w:val="0"/>
        </w:rPr>
        <w:t xml:space="preserve">PRÁCTICA 1 - Procesamiento de datos y modelo simple de IA [RA1] </w:t>
      </w:r>
      <w:r w:rsidDel="00000000" w:rsidR="00000000" w:rsidRPr="00000000">
        <w:rPr>
          <w:b w:val="1"/>
          <w:bCs w:val="1"/>
          <w:i w:val="0"/>
          <w:iCs w:val="0"/>
          <w:smallCaps w:val="0"/>
          <w:strike w:val="0"/>
          <w:color w:val="ff0000"/>
          <w:sz w:val="24"/>
          <w:szCs w:val="24"/>
          <w:u w:val="none"/>
          <w:shd w:fill="auto" w:val="clear"/>
          <w:vertAlign w:val="baseline"/>
          <w:rtl w:val="0"/>
        </w:rPr>
        <w:t xml:space="preserve">v2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859375" w:line="264.3717384338379" w:lineRule="auto"/>
        <w:ind w:left="18.13995361328125" w:right="1401.6033935546875" w:firstLine="8.800048828125"/>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Puedes realizar esta práctica en local (con Pycharm y Python en tu propio equipo) o en una plataforma en la nube como Google Colab.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26.94000244140625"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Puedes usar esta </w:t>
      </w:r>
      <w:r w:rsidDel="00000000" w:rsidR="00000000" w:rsidRPr="00000000">
        <w:rPr>
          <w:i w:val="0"/>
          <w:iCs w:val="0"/>
          <w:smallCaps w:val="0"/>
          <w:strike w:val="0"/>
          <w:color w:val="1155cc"/>
          <w:sz w:val="22"/>
          <w:szCs w:val="22"/>
          <w:u w:val="single"/>
          <w:shd w:fill="auto" w:val="clear"/>
          <w:vertAlign w:val="baseline"/>
          <w:rtl w:val="0"/>
        </w:rPr>
        <w:t xml:space="preserve">plantilla</w:t>
      </w:r>
      <w:r w:rsidDel="00000000" w:rsidR="00000000" w:rsidRPr="00000000">
        <w:rPr>
          <w:i w:val="0"/>
          <w:iCs w:val="0"/>
          <w:smallCaps w:val="0"/>
          <w:strike w:val="0"/>
          <w:color w:val="1155cc"/>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como ayuda.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3515625" w:line="240" w:lineRule="auto"/>
        <w:ind w:left="27.3800659179687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 Principios fundamentales de la IA [RA1.A]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717384338379" w:lineRule="auto"/>
        <w:ind w:left="16.820068359375" w:right="1181.54541015625" w:firstLine="10.55999755859375"/>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 2-3 líneas, diferencia IA / Machine Learning. Clasifica el problema de predicción de precio en casas de california (</w:t>
      </w:r>
      <w:r w:rsidDel="00000000" w:rsidR="00000000" w:rsidRPr="00000000">
        <w:rPr>
          <w:i w:val="0"/>
          <w:iCs w:val="0"/>
          <w:smallCaps w:val="0"/>
          <w:strike w:val="0"/>
          <w:color w:val="1155cc"/>
          <w:sz w:val="22"/>
          <w:szCs w:val="22"/>
          <w:u w:val="single"/>
          <w:shd w:fill="auto" w:val="clear"/>
          <w:vertAlign w:val="baseline"/>
          <w:rtl w:val="0"/>
        </w:rPr>
        <w:t xml:space="preserve">california housing price</w:t>
      </w:r>
      <w:r w:rsidDel="00000000" w:rsidR="00000000" w:rsidRPr="00000000">
        <w:rPr>
          <w:i w:val="0"/>
          <w:iCs w:val="0"/>
          <w:smallCaps w:val="0"/>
          <w:strike w:val="0"/>
          <w:color w:val="000000"/>
          <w:sz w:val="22"/>
          <w:szCs w:val="22"/>
          <w:u w:val="none"/>
          <w:shd w:fill="auto" w:val="clear"/>
          <w:vertAlign w:val="baseline"/>
          <w:rtl w:val="0"/>
        </w:rPr>
        <w:t xml:space="preserve">) que vamos a resolver (indica si supervisado o no supervisado, indica si regresión o clasificación).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26.060028076171875" w:right="0" w:firstLine="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Entregable (memoria): </w:t>
      </w:r>
      <w:r w:rsidDel="00000000" w:rsidR="00000000" w:rsidRPr="00000000">
        <w:rPr>
          <w:i w:val="0"/>
          <w:iCs w:val="0"/>
          <w:smallCaps w:val="0"/>
          <w:strike w:val="0"/>
          <w:color w:val="000000"/>
          <w:sz w:val="22"/>
          <w:szCs w:val="22"/>
          <w:u w:val="none"/>
          <w:shd w:fill="auto" w:val="clear"/>
          <w:vertAlign w:val="baseline"/>
          <w:rtl w:val="0"/>
        </w:rPr>
        <w:t xml:space="preserve">un párrafo con la clasificación del problema justificada.</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26.060028076171875" w:right="0" w:firstLine="0"/>
        <w:jc w:val="left"/>
        <w:rPr>
          <w:color w:val="0000ff"/>
        </w:rPr>
      </w:pPr>
      <w:r w:rsidDel="00000000" w:rsidR="00000000" w:rsidRPr="00000000">
        <w:rPr>
          <w:color w:val="0000ff"/>
          <w:rtl w:val="0"/>
        </w:rPr>
        <w:t xml:space="preserve">El problema es de aprendizaje supervisado (tenemos los precios reales para entrenar) y de Regresión (predecimos un valor numérico continuo, el precio). La IA es simular razonamiento humano, y el Machine Learning es la rama que usa datos prácticos para que la máquina </w:t>
      </w:r>
      <w:r w:rsidDel="00000000" w:rsidR="00000000" w:rsidRPr="00000000">
        <w:rPr>
          <w:color w:val="0000ff"/>
          <w:rtl w:val="0"/>
        </w:rPr>
        <w:t xml:space="preserve">aprenda</w:t>
      </w:r>
      <w:r w:rsidDel="00000000" w:rsidR="00000000" w:rsidRPr="00000000">
        <w:rPr>
          <w:color w:val="0000ff"/>
          <w:rtl w:val="0"/>
        </w:rPr>
        <w:t xml:space="preserve"> sola.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33935546875" w:line="240" w:lineRule="auto"/>
        <w:ind w:left="15.5000305175781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2) Configuración del entorno [RA1.B]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717384338379" w:lineRule="auto"/>
        <w:ind w:left="21.660003662109375" w:right="694.35791015625" w:firstLine="5.279998779296875"/>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Prepara un entorno de Python aislado para el proyecto e instala las librerías necesarias para procesar datos (numpy, pandas), entrenar modelos (scikit-learn) y graficar (matplotlib). Genera después un fichero con las dependencias instaladas.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86.3334083557129" w:lineRule="auto"/>
        <w:ind w:left="23.419952392578125" w:right="2648.2080078125" w:firstLine="2.64007568359375"/>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Entregable (memoria, recurso): </w:t>
      </w:r>
      <w:r w:rsidDel="00000000" w:rsidR="00000000" w:rsidRPr="00000000">
        <w:rPr>
          <w:i w:val="0"/>
          <w:iCs w:val="0"/>
          <w:smallCaps w:val="0"/>
          <w:strike w:val="0"/>
          <w:color w:val="000000"/>
          <w:sz w:val="22"/>
          <w:szCs w:val="22"/>
          <w:u w:val="none"/>
          <w:shd w:fill="auto" w:val="clear"/>
          <w:vertAlign w:val="baseline"/>
          <w:rtl w:val="0"/>
        </w:rPr>
        <w:t xml:space="preserve">el fichero de dependencias generado (</w:t>
      </w:r>
      <w:r w:rsidDel="00000000" w:rsidR="00000000" w:rsidRPr="00000000">
        <w:rPr>
          <w:i w:val="0"/>
          <w:iCs w:val="0"/>
          <w:smallCaps w:val="0"/>
          <w:strike w:val="0"/>
          <w:color w:val="000000"/>
          <w:sz w:val="22"/>
          <w:szCs w:val="22"/>
          <w:u w:val="none"/>
          <w:shd w:fill="auto" w:val="clear"/>
          <w:vertAlign w:val="baseline"/>
          <w:rtl w:val="0"/>
        </w:rPr>
        <w:t xml:space="preserve">requirements.txt</w:t>
      </w:r>
      <w:r w:rsidDel="00000000" w:rsidR="00000000" w:rsidRPr="00000000">
        <w:rPr>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1380615234375" w:line="240" w:lineRule="auto"/>
        <w:ind w:left="18.3599853515625" w:right="0" w:firstLine="0"/>
        <w:jc w:val="left"/>
        <w:rPr>
          <w:b w:val="1"/>
          <w:bCs w:val="1"/>
          <w:i w:val="0"/>
          <w:iCs w:val="0"/>
          <w:smallCaps w:val="0"/>
          <w:strike w:val="0"/>
          <w:color w:val="ff0000"/>
          <w:sz w:val="22"/>
          <w:szCs w:val="22"/>
          <w:u w:val="none"/>
          <w:shd w:fill="auto" w:val="clear"/>
          <w:vertAlign w:val="baseline"/>
        </w:rPr>
      </w:pPr>
      <w:r w:rsidDel="00000000" w:rsidR="00000000" w:rsidRPr="00000000">
        <w:rPr>
          <w:b w:val="1"/>
          <w:bCs w:val="1"/>
          <w:i w:val="0"/>
          <w:iCs w:val="0"/>
          <w:smallCaps w:val="0"/>
          <w:strike w:val="0"/>
          <w:color w:val="ff0000"/>
          <w:sz w:val="22"/>
          <w:szCs w:val="22"/>
          <w:u w:val="none"/>
          <w:shd w:fill="auto" w:val="clear"/>
          <w:vertAlign w:val="baseline"/>
          <w:rtl w:val="0"/>
        </w:rPr>
        <w:t xml:space="preserve">3) Técnicas de procesamiento de datos [RA1.C]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24.080047607421875" w:right="872.181396484375" w:firstLine="3.300018310546875"/>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Realiza un análisis exploratorio básico del dataset: comprueba si hay valores nulos. Trata los valores nulos, descartando (o rellenando) los datos.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26.060028076171875"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Entregable (recurso): </w:t>
      </w:r>
      <w:r w:rsidDel="00000000" w:rsidR="00000000" w:rsidRPr="00000000">
        <w:rPr>
          <w:i w:val="0"/>
          <w:iCs w:val="0"/>
          <w:smallCaps w:val="0"/>
          <w:strike w:val="0"/>
          <w:color w:val="000000"/>
          <w:sz w:val="22"/>
          <w:szCs w:val="22"/>
          <w:u w:val="none"/>
          <w:shd w:fill="auto" w:val="clear"/>
          <w:vertAlign w:val="baseline"/>
          <w:rtl w:val="0"/>
        </w:rPr>
        <w:t xml:space="preserve">el script con la comprobación (recurso). Una captura de la salida.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357666015625" w:line="240" w:lineRule="auto"/>
        <w:ind w:left="14.17999267578125"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357666015625" w:line="240" w:lineRule="auto"/>
        <w:ind w:left="14.1799926757812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4) Estructuras de datos dinámicas, árboles y/o grafos [RA1.D]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51025390625" w:line="283.79313468933105" w:lineRule="auto"/>
        <w:ind w:left="10.879974365234375" w:right="1108.38134765625" w:firstLine="16.500091552734375"/>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Entrena un árbol de decisión pequeño sobre el dataset, con un </w:t>
      </w:r>
      <w:r w:rsidDel="00000000" w:rsidR="00000000" w:rsidRPr="00000000">
        <w:rPr>
          <w:i w:val="0"/>
          <w:iCs w:val="0"/>
          <w:smallCaps w:val="0"/>
          <w:strike w:val="0"/>
          <w:color w:val="000000"/>
          <w:sz w:val="22"/>
          <w:szCs w:val="22"/>
          <w:u w:val="none"/>
          <w:shd w:fill="auto" w:val="clear"/>
          <w:vertAlign w:val="baseline"/>
          <w:rtl w:val="0"/>
        </w:rPr>
        <w:t xml:space="preserve">max_depth </w:t>
      </w:r>
      <w:r w:rsidDel="00000000" w:rsidR="00000000" w:rsidRPr="00000000">
        <w:rPr>
          <w:i w:val="0"/>
          <w:iCs w:val="0"/>
          <w:smallCaps w:val="0"/>
          <w:strike w:val="0"/>
          <w:color w:val="000000"/>
          <w:sz w:val="22"/>
          <w:szCs w:val="22"/>
          <w:u w:val="none"/>
          <w:shd w:fill="auto" w:val="clear"/>
          <w:vertAlign w:val="baseline"/>
          <w:rtl w:val="0"/>
        </w:rPr>
        <w:t xml:space="preserve">bajo. Visualízalo para entender su estructura interna como árbol (nodos de decisión y hojas). Puedes dibujarlo con </w:t>
      </w:r>
      <w:r w:rsidDel="00000000" w:rsidR="00000000" w:rsidRPr="00000000">
        <w:rPr>
          <w:i w:val="0"/>
          <w:iCs w:val="0"/>
          <w:smallCaps w:val="0"/>
          <w:strike w:val="0"/>
          <w:color w:val="000000"/>
          <w:sz w:val="22"/>
          <w:szCs w:val="22"/>
          <w:u w:val="none"/>
          <w:shd w:fill="auto" w:val="clear"/>
          <w:vertAlign w:val="baseline"/>
          <w:rtl w:val="0"/>
        </w:rPr>
        <w:t xml:space="preserve">plot_tree </w:t>
      </w:r>
      <w:r w:rsidDel="00000000" w:rsidR="00000000" w:rsidRPr="00000000">
        <w:rPr>
          <w:i w:val="0"/>
          <w:iCs w:val="0"/>
          <w:smallCaps w:val="0"/>
          <w:strike w:val="0"/>
          <w:color w:val="000000"/>
          <w:sz w:val="22"/>
          <w:szCs w:val="22"/>
          <w:u w:val="none"/>
          <w:shd w:fill="auto" w:val="clear"/>
          <w:vertAlign w:val="baseline"/>
          <w:rtl w:val="0"/>
        </w:rPr>
        <w:t xml:space="preserve">de scikit-learn o con </w:t>
      </w:r>
      <w:r w:rsidDel="00000000" w:rsidR="00000000" w:rsidRPr="00000000">
        <w:rPr>
          <w:i w:val="0"/>
          <w:iCs w:val="0"/>
          <w:smallCaps w:val="0"/>
          <w:strike w:val="0"/>
          <w:color w:val="000000"/>
          <w:sz w:val="22"/>
          <w:szCs w:val="22"/>
          <w:u w:val="none"/>
          <w:shd w:fill="auto" w:val="clear"/>
          <w:vertAlign w:val="baseline"/>
          <w:rtl w:val="0"/>
        </w:rPr>
        <w:t xml:space="preserve">graphviz</w:t>
      </w:r>
      <w:r w:rsidDel="00000000" w:rsidR="00000000" w:rsidRPr="00000000">
        <w:rPr>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0843505859375" w:line="272.81121253967285" w:lineRule="auto"/>
        <w:ind w:left="10" w:right="588.88916015625" w:firstLine="16.060028076171875"/>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Entregable (memoria): </w:t>
      </w:r>
      <w:r w:rsidDel="00000000" w:rsidR="00000000" w:rsidRPr="00000000">
        <w:rPr>
          <w:i w:val="0"/>
          <w:iCs w:val="0"/>
          <w:smallCaps w:val="0"/>
          <w:strike w:val="0"/>
          <w:color w:val="000000"/>
          <w:sz w:val="22"/>
          <w:szCs w:val="22"/>
          <w:u w:val="none"/>
          <w:shd w:fill="auto" w:val="clear"/>
          <w:vertAlign w:val="baseline"/>
          <w:rtl w:val="0"/>
        </w:rPr>
        <w:t xml:space="preserve">una captura del árbol dibujado (con </w:t>
      </w:r>
      <w:r w:rsidDel="00000000" w:rsidR="00000000" w:rsidRPr="00000000">
        <w:rPr>
          <w:i w:val="0"/>
          <w:iCs w:val="0"/>
          <w:smallCaps w:val="0"/>
          <w:strike w:val="0"/>
          <w:color w:val="000000"/>
          <w:sz w:val="22"/>
          <w:szCs w:val="22"/>
          <w:u w:val="none"/>
          <w:shd w:fill="auto" w:val="clear"/>
          <w:vertAlign w:val="baseline"/>
          <w:rtl w:val="0"/>
        </w:rPr>
        <w:t xml:space="preserve">plot_tree </w:t>
      </w:r>
      <w:r w:rsidDel="00000000" w:rsidR="00000000" w:rsidRPr="00000000">
        <w:rPr>
          <w:i w:val="0"/>
          <w:iCs w:val="0"/>
          <w:smallCaps w:val="0"/>
          <w:strike w:val="0"/>
          <w:color w:val="000000"/>
          <w:sz w:val="22"/>
          <w:szCs w:val="22"/>
          <w:u w:val="none"/>
          <w:shd w:fill="auto" w:val="clear"/>
          <w:vertAlign w:val="baseline"/>
          <w:rtl w:val="0"/>
        </w:rPr>
        <w:t xml:space="preserve">o </w:t>
      </w:r>
      <w:r w:rsidDel="00000000" w:rsidR="00000000" w:rsidRPr="00000000">
        <w:rPr>
          <w:i w:val="0"/>
          <w:iCs w:val="0"/>
          <w:smallCaps w:val="0"/>
          <w:strike w:val="0"/>
          <w:color w:val="000000"/>
          <w:sz w:val="22"/>
          <w:szCs w:val="22"/>
          <w:u w:val="none"/>
          <w:shd w:fill="auto" w:val="clear"/>
          <w:vertAlign w:val="baseline"/>
          <w:rtl w:val="0"/>
        </w:rPr>
        <w:t xml:space="preserve">graphviz</w:t>
      </w:r>
      <w:r w:rsidDel="00000000" w:rsidR="00000000" w:rsidRPr="00000000">
        <w:rPr>
          <w:i w:val="0"/>
          <w:iCs w:val="0"/>
          <w:smallCaps w:val="0"/>
          <w:strike w:val="0"/>
          <w:color w:val="000000"/>
          <w:sz w:val="22"/>
          <w:szCs w:val="22"/>
          <w:u w:val="none"/>
          <w:shd w:fill="auto" w:val="clear"/>
          <w:vertAlign w:val="baseline"/>
          <w:rtl w:val="0"/>
        </w:rPr>
        <w:t xml:space="preserve">) junto con una frase explicando qué representa una hoja en ese árbol (memoria). Adjunta también la imagen png creada (memoria, recurso).</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0843505859375" w:line="272.81121253967285" w:lineRule="auto"/>
        <w:ind w:left="10" w:right="588.88916015625" w:firstLine="16.060028076171875"/>
        <w:jc w:val="left"/>
        <w:rPr>
          <w:color w:val="0000ff"/>
        </w:rPr>
      </w:pPr>
      <w:r w:rsidDel="00000000" w:rsidR="00000000" w:rsidRPr="00000000">
        <w:rPr>
          <w:color w:val="0000ff"/>
          <w:rtl w:val="0"/>
        </w:rPr>
        <w:t xml:space="preserve">Una hoja</w:t>
      </w:r>
      <w:r w:rsidDel="00000000" w:rsidR="00000000" w:rsidRPr="00000000">
        <w:rPr>
          <w:color w:val="0000ff"/>
          <w:rtl w:val="0"/>
        </w:rPr>
        <w:t xml:space="preserve"> en este árbol representa el valor de predicción final (el precio estimado) para una vivienda que ha llegado hasta ese nodo, calculado como la media de las casas de entrenamiento que están ahí.</w:t>
      </w:r>
    </w:p>
    <w:p w:rsidR="00000000" w:rsidDel="00000000" w:rsidP="00000000" w:rsidRDefault="00000000" w:rsidRPr="00000000" w14:paraId="0000002D">
      <w:pPr>
        <w:widowControl w:val="0"/>
        <w:spacing w:before="327.70843505859375" w:line="272.81121253967285" w:lineRule="auto"/>
        <w:ind w:left="10" w:right="588.88916015625" w:firstLine="16.060028076171875"/>
        <w:jc w:val="center"/>
        <w:rPr>
          <w:color w:val="0000ff"/>
        </w:rPr>
      </w:pPr>
      <w:r w:rsidDel="00000000" w:rsidR="00000000" w:rsidRPr="00000000">
        <w:rPr>
          <w:color w:val="0000ff"/>
        </w:rPr>
        <w:drawing>
          <wp:inline distB="114300" distT="114300" distL="114300" distR="114300">
            <wp:extent cx="6112200" cy="30607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12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9588623046875" w:line="240" w:lineRule="auto"/>
        <w:ind w:left="19.680023193359375" w:right="0" w:firstLine="0"/>
        <w:jc w:val="left"/>
        <w:rPr>
          <w:b w:val="1"/>
          <w:bCs w:val="1"/>
          <w:i w:val="0"/>
          <w:iCs w:val="0"/>
          <w:smallCaps w:val="0"/>
          <w:strike w:val="0"/>
          <w:color w:val="ff0000"/>
          <w:sz w:val="22"/>
          <w:szCs w:val="22"/>
          <w:u w:val="none"/>
          <w:shd w:fill="auto" w:val="clear"/>
          <w:vertAlign w:val="baseline"/>
        </w:rPr>
      </w:pPr>
      <w:r w:rsidDel="00000000" w:rsidR="00000000" w:rsidRPr="00000000">
        <w:rPr>
          <w:b w:val="1"/>
          <w:bCs w:val="1"/>
          <w:i w:val="0"/>
          <w:iCs w:val="0"/>
          <w:smallCaps w:val="0"/>
          <w:strike w:val="0"/>
          <w:color w:val="ff0000"/>
          <w:sz w:val="22"/>
          <w:szCs w:val="22"/>
          <w:u w:val="none"/>
          <w:shd w:fill="auto" w:val="clear"/>
          <w:vertAlign w:val="baseline"/>
          <w:rtl w:val="0"/>
        </w:rPr>
        <w:t xml:space="preserve">5) Estructuras de control y funciones [RA1.E]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64.3717384338379" w:lineRule="auto"/>
        <w:ind w:left="17.480010986328125" w:right="607.03125" w:firstLine="3.520050048828125"/>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Completa una función plot_decision_tree(X, y, max_depth=None) que dibuje un árbol de decisión. La función debe validar el parámetro max_depth (si no se indica o supera un límite razonable, debe usar un valor por defecto) antes de entrenar el árbol.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31005859375" w:line="240" w:lineRule="auto"/>
        <w:ind w:left="0" w:right="616.094970703125"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sz w:val="24"/>
          <w:szCs w:val="24"/>
        </w:rPr>
      </w:pPr>
      <w:r w:rsidDel="00000000" w:rsidR="00000000" w:rsidRPr="00000000">
        <w:rPr>
          <w:i w:val="0"/>
          <w:iCs w:val="0"/>
          <w:smallCaps w:val="0"/>
          <w:strike w:val="0"/>
          <w:color w:val="000000"/>
          <w:sz w:val="22"/>
          <w:szCs w:val="22"/>
          <w:u w:val="none"/>
          <w:shd w:fill="auto" w:val="clear"/>
          <w:vertAlign w:val="baseline"/>
        </w:rPr>
        <w:drawing>
          <wp:inline distB="19050" distT="19050" distL="19050" distR="19050">
            <wp:extent cx="1457325" cy="7620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7325" cy="762000"/>
                    </a:xfrm>
                    <a:prstGeom prst="rect"/>
                    <a:ln/>
                  </pic:spPr>
                </pic:pic>
              </a:graphicData>
            </a:graphic>
          </wp:inline>
        </w:drawing>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Pr>
        <w:drawing>
          <wp:inline distB="19050" distT="19050" distL="19050" distR="19050">
            <wp:extent cx="1866900" cy="5905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669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Entregable (recurso): </w:t>
      </w:r>
      <w:r w:rsidDel="00000000" w:rsidR="00000000" w:rsidRPr="00000000">
        <w:rPr>
          <w:i w:val="0"/>
          <w:iCs w:val="0"/>
          <w:smallCaps w:val="0"/>
          <w:strike w:val="0"/>
          <w:color w:val="000000"/>
          <w:sz w:val="22"/>
          <w:szCs w:val="22"/>
          <w:u w:val="none"/>
          <w:shd w:fill="auto" w:val="clear"/>
          <w:vertAlign w:val="baseline"/>
          <w:rtl w:val="0"/>
        </w:rPr>
        <w:t xml:space="preserve">un script con la función definida.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33935546875" w:line="240" w:lineRule="auto"/>
        <w:ind w:left="19.239959716796875"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33935546875" w:line="240" w:lineRule="auto"/>
        <w:ind w:left="19.23995971679687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6) Librerías y frameworks de ML [RA1.F]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717384338379" w:lineRule="auto"/>
        <w:ind w:left="18.13995361328125" w:right="929.6453857421875" w:firstLine="2.860107421875"/>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Compara </w:t>
      </w:r>
      <w:r w:rsidDel="00000000" w:rsidR="00000000" w:rsidRPr="00000000">
        <w:rPr>
          <w:b w:val="1"/>
          <w:bCs w:val="1"/>
          <w:i w:val="0"/>
          <w:iCs w:val="0"/>
          <w:smallCaps w:val="0"/>
          <w:strike w:val="0"/>
          <w:color w:val="000000"/>
          <w:sz w:val="22"/>
          <w:szCs w:val="22"/>
          <w:u w:val="none"/>
          <w:shd w:fill="auto" w:val="clear"/>
          <w:vertAlign w:val="baseline"/>
          <w:rtl w:val="0"/>
        </w:rPr>
        <w:t xml:space="preserve">dos </w:t>
      </w:r>
      <w:r w:rsidDel="00000000" w:rsidR="00000000" w:rsidRPr="00000000">
        <w:rPr>
          <w:i w:val="0"/>
          <w:iCs w:val="0"/>
          <w:smallCaps w:val="0"/>
          <w:strike w:val="0"/>
          <w:color w:val="000000"/>
          <w:sz w:val="22"/>
          <w:szCs w:val="22"/>
          <w:u w:val="none"/>
          <w:shd w:fill="auto" w:val="clear"/>
          <w:vertAlign w:val="baseline"/>
          <w:rtl w:val="0"/>
        </w:rPr>
        <w:t xml:space="preserve">algoritmos de regresión de scikit-learn adecuados para este problema (por ejemplo, uno lineal y uno basado en árboles) en cuanto a velocidad, calidad predictiva e interpretabilidad.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69535446167" w:lineRule="auto"/>
        <w:ind w:left="24.51995849609375" w:right="2168.3087158203125" w:firstLine="1.540069580078125"/>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Entregable (memoria): </w:t>
      </w:r>
      <w:r w:rsidDel="00000000" w:rsidR="00000000" w:rsidRPr="00000000">
        <w:rPr>
          <w:i w:val="0"/>
          <w:iCs w:val="0"/>
          <w:smallCaps w:val="0"/>
          <w:strike w:val="0"/>
          <w:color w:val="000000"/>
          <w:sz w:val="22"/>
          <w:szCs w:val="22"/>
          <w:u w:val="none"/>
          <w:shd w:fill="auto" w:val="clear"/>
          <w:vertAlign w:val="baseline"/>
          <w:rtl w:val="0"/>
        </w:rPr>
        <w:t xml:space="preserve">una tabla comparativa de 3 filas (velocidad, calidad, interpretabilidad) con tu conclusión sobre cuál usarás y por qué.</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69535446167" w:lineRule="auto"/>
        <w:ind w:left="0" w:right="2168.3087158203125" w:firstLine="0"/>
        <w:jc w:val="left"/>
        <w:rPr>
          <w:b w:val="1"/>
          <w:bCs w:val="1"/>
        </w:rPr>
      </w:pPr>
      <w:r w:rsidDel="00000000" w:rsidR="00000000" w:rsidRPr="00000000">
        <w:rPr>
          <w:rtl w:val="0"/>
        </w:rPr>
      </w:r>
    </w:p>
    <w:tbl>
      <w:tblPr>
        <w:tblStyle w:val="Table2"/>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3.3333333333335"/>
        <w:gridCol w:w="3213.3333333333335"/>
        <w:gridCol w:w="3213.3333333333335"/>
        <w:tblGridChange w:id="0">
          <w:tblGrid>
            <w:gridCol w:w="3213.3333333333335"/>
            <w:gridCol w:w="3213.3333333333335"/>
            <w:gridCol w:w="321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b w:val="1"/>
                <w:bCs w:val="1"/>
                <w:color w:val="0000ff"/>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b w:val="1"/>
                <w:bCs w:val="1"/>
                <w:color w:val="0000ff"/>
                <w:rtl w:val="0"/>
              </w:rPr>
              <w:t xml:space="preserve">Regresión 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b w:val="1"/>
                <w:bCs w:val="1"/>
                <w:color w:val="0000ff"/>
                <w:rtl w:val="0"/>
              </w:rPr>
              <w:t xml:space="preserve">Árbol de Decisión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b w:val="1"/>
                <w:bCs w:val="1"/>
                <w:color w:val="0000ff"/>
                <w:rtl w:val="0"/>
              </w:rPr>
              <w:t xml:space="preserve">Velocidad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Muy rápido de entrenar y predecir, ya que solo calcula un sumatorio de pesos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Rápido, pero el entrenamiento puede ser algo más lento en datasets masivos al buscar divisiones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b w:val="1"/>
                <w:bCs w:val="1"/>
                <w:color w:val="0000ff"/>
                <w:rtl w:val="0"/>
              </w:rPr>
              <w:t xml:space="preserve">Calidad Predictiva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Limitada si los datos tienen relaciones no lineales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Mejor para capturar relaciones complejas y no lineales, aunque tiende a sobre ajustarse si no se limita su profundidad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ff"/>
              </w:rPr>
            </w:pPr>
            <w:r w:rsidDel="00000000" w:rsidR="00000000" w:rsidRPr="00000000">
              <w:rPr>
                <w:b w:val="1"/>
                <w:bCs w:val="1"/>
                <w:color w:val="0000ff"/>
                <w:rtl w:val="0"/>
              </w:rPr>
              <w:t xml:space="preserve">Interpretabilidad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Muy alta, los coeficientes indican exactamente el peso y dirección de cada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Muy alta si el árbol no es muy profundo, se puede seguir visualmente el camino lógico de las decisiones de las variables</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69535446167" w:lineRule="auto"/>
        <w:ind w:left="0" w:right="2168.3087158203125" w:firstLine="0"/>
        <w:jc w:val="left"/>
        <w:rPr>
          <w:b w:val="1"/>
          <w:bCs w:val="1"/>
          <w:color w:val="0000ff"/>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02.769775390625" w:line="264.369535446167" w:lineRule="auto"/>
        <w:ind w:left="720" w:right="2168.3087158203125" w:hanging="360"/>
        <w:jc w:val="left"/>
        <w:rPr>
          <w:color w:val="0000ff"/>
          <w:u w:val="none"/>
        </w:rPr>
      </w:pPr>
      <w:r w:rsidDel="00000000" w:rsidR="00000000" w:rsidRPr="00000000">
        <w:rPr>
          <w:b w:val="1"/>
          <w:bCs w:val="1"/>
          <w:color w:val="0000ff"/>
          <w:rtl w:val="0"/>
        </w:rPr>
        <w:t xml:space="preserve">Conclusión: </w:t>
      </w:r>
      <w:r w:rsidDel="00000000" w:rsidR="00000000" w:rsidRPr="00000000">
        <w:rPr>
          <w:color w:val="0000ff"/>
          <w:rtl w:val="0"/>
        </w:rPr>
        <w:t xml:space="preserve">Usaré el </w:t>
      </w:r>
      <w:r w:rsidDel="00000000" w:rsidR="00000000" w:rsidRPr="00000000">
        <w:rPr>
          <w:color w:val="0000ff"/>
          <w:rtl w:val="0"/>
        </w:rPr>
        <w:t xml:space="preserve">DecisionTreeRegressor</w:t>
      </w:r>
      <w:r w:rsidDel="00000000" w:rsidR="00000000" w:rsidRPr="00000000">
        <w:rPr>
          <w:color w:val="0000ff"/>
          <w:rtl w:val="0"/>
        </w:rPr>
        <w:t xml:space="preserve"> porque capta mejor las relaciones no lineales entre las características de las casas y su precio, siendo fácil de interpretar visualmente limitando su profundidad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9951171875" w:line="240" w:lineRule="auto"/>
        <w:ind w:left="19.23995971679687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7) Desarrollo y entrenamiento de un modelo simple [RA1.G]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75.3536891937256" w:lineRule="auto"/>
        <w:ind w:left="17.480010986328125" w:right="769.6630859375" w:firstLine="9.900054931640625"/>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Entrena el modelo elegido con los datos de entrenamiento, evalúa su error sobre los datos de prueba con una métrica de regresión habitual (por ejemplo, error absoluto medio, en </w:t>
      </w:r>
      <w:r w:rsidDel="00000000" w:rsidR="00000000" w:rsidRPr="00000000">
        <w:rPr>
          <w:i w:val="0"/>
          <w:iCs w:val="0"/>
          <w:smallCaps w:val="0"/>
          <w:strike w:val="0"/>
          <w:color w:val="000000"/>
          <w:sz w:val="22"/>
          <w:szCs w:val="22"/>
          <w:u w:val="none"/>
          <w:shd w:fill="auto" w:val="clear"/>
          <w:vertAlign w:val="baseline"/>
          <w:rtl w:val="0"/>
        </w:rPr>
        <w:t xml:space="preserve">sklearn.metrics</w:t>
      </w:r>
      <w:r w:rsidDel="00000000" w:rsidR="00000000" w:rsidRPr="00000000">
        <w:rPr>
          <w:i w:val="0"/>
          <w:iCs w:val="0"/>
          <w:smallCaps w:val="0"/>
          <w:strike w:val="0"/>
          <w:color w:val="000000"/>
          <w:sz w:val="22"/>
          <w:szCs w:val="22"/>
          <w:u w:val="none"/>
          <w:shd w:fill="auto" w:val="clear"/>
          <w:vertAlign w:val="baseline"/>
          <w:rtl w:val="0"/>
        </w:rPr>
        <w:t xml:space="preserve">) y guarda el modelo entrenado en disco con </w:t>
      </w:r>
      <w:r w:rsidDel="00000000" w:rsidR="00000000" w:rsidRPr="00000000">
        <w:rPr>
          <w:i w:val="0"/>
          <w:iCs w:val="0"/>
          <w:smallCaps w:val="0"/>
          <w:strike w:val="0"/>
          <w:color w:val="000000"/>
          <w:sz w:val="22"/>
          <w:szCs w:val="22"/>
          <w:u w:val="none"/>
          <w:shd w:fill="auto" w:val="clear"/>
          <w:vertAlign w:val="baseline"/>
          <w:rtl w:val="0"/>
        </w:rPr>
        <w:t xml:space="preserve">joblib</w:t>
      </w:r>
      <w:r w:rsidDel="00000000" w:rsidR="00000000" w:rsidRPr="00000000">
        <w:rPr>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774658203125" w:line="240" w:lineRule="auto"/>
        <w:ind w:left="26.060028076171875" w:right="0" w:firstLine="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Entregable (recurso): </w:t>
      </w:r>
      <w:r w:rsidDel="00000000" w:rsidR="00000000" w:rsidRPr="00000000">
        <w:rPr>
          <w:i w:val="0"/>
          <w:iCs w:val="0"/>
          <w:smallCaps w:val="0"/>
          <w:strike w:val="0"/>
          <w:color w:val="000000"/>
          <w:sz w:val="22"/>
          <w:szCs w:val="22"/>
          <w:u w:val="none"/>
          <w:shd w:fill="auto" w:val="clear"/>
          <w:vertAlign w:val="baseline"/>
          <w:rtl w:val="0"/>
        </w:rPr>
        <w:t xml:space="preserve">El </w:t>
      </w:r>
      <w:r w:rsidDel="00000000" w:rsidR="00000000" w:rsidRPr="00000000">
        <w:rPr>
          <w:b w:val="1"/>
          <w:bCs w:val="1"/>
          <w:i w:val="0"/>
          <w:iCs w:val="0"/>
          <w:smallCaps w:val="0"/>
          <w:strike w:val="0"/>
          <w:color w:val="000000"/>
          <w:sz w:val="22"/>
          <w:szCs w:val="22"/>
          <w:u w:val="none"/>
          <w:shd w:fill="auto" w:val="clear"/>
          <w:vertAlign w:val="baseline"/>
          <w:rtl w:val="0"/>
        </w:rPr>
        <w:t xml:space="preserve">script </w:t>
      </w:r>
      <w:r w:rsidDel="00000000" w:rsidR="00000000" w:rsidRPr="00000000">
        <w:rPr>
          <w:i w:val="0"/>
          <w:iCs w:val="0"/>
          <w:smallCaps w:val="0"/>
          <w:strike w:val="0"/>
          <w:color w:val="000000"/>
          <w:sz w:val="22"/>
          <w:szCs w:val="22"/>
          <w:u w:val="none"/>
          <w:shd w:fill="auto" w:val="clear"/>
          <w:vertAlign w:val="baseline"/>
          <w:rtl w:val="0"/>
        </w:rPr>
        <w:t xml:space="preserve">que genera ese modelo (recurso).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75439453125" w:line="281.24399185180664" w:lineRule="auto"/>
        <w:ind w:left="27.38006591796875" w:right="2672.4041748046875"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El fichero del modelo entrenado </w:t>
      </w:r>
      <w:r w:rsidDel="00000000" w:rsidR="00000000" w:rsidRPr="00000000">
        <w:rPr>
          <w:i w:val="0"/>
          <w:iCs w:val="0"/>
          <w:smallCaps w:val="0"/>
          <w:strike w:val="0"/>
          <w:color w:val="000000"/>
          <w:sz w:val="22"/>
          <w:szCs w:val="22"/>
          <w:u w:val="none"/>
          <w:shd w:fill="auto" w:val="clear"/>
          <w:vertAlign w:val="baseline"/>
          <w:rtl w:val="0"/>
        </w:rPr>
        <w:t xml:space="preserve">modelo_california.pkl </w:t>
      </w:r>
      <w:r w:rsidDel="00000000" w:rsidR="00000000" w:rsidRPr="00000000">
        <w:rPr>
          <w:i w:val="0"/>
          <w:iCs w:val="0"/>
          <w:smallCaps w:val="0"/>
          <w:strike w:val="0"/>
          <w:color w:val="000000"/>
          <w:sz w:val="22"/>
          <w:szCs w:val="22"/>
          <w:u w:val="none"/>
          <w:shd w:fill="auto" w:val="clear"/>
          <w:vertAlign w:val="baseline"/>
          <w:rtl w:val="0"/>
        </w:rPr>
        <w:t xml:space="preserve">(recurso). El valor de error obtenido (memoria).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75439453125" w:line="281.24399185180664" w:lineRule="auto"/>
        <w:ind w:left="27.38006591796875" w:right="2672.4041748046875" w:firstLine="0"/>
        <w:jc w:val="left"/>
        <w:rPr>
          <w:i w:val="0"/>
          <w:iCs w:val="0"/>
          <w:smallCaps w:val="0"/>
          <w:strike w:val="0"/>
          <w:color w:val="000000"/>
          <w:sz w:val="22"/>
          <w:szCs w:val="22"/>
          <w:u w:val="none"/>
          <w:shd w:fill="auto" w:val="clear"/>
          <w:vertAlign w:val="baseline"/>
        </w:rPr>
      </w:pPr>
      <w:r w:rsidDel="00000000" w:rsidR="00000000" w:rsidRPr="00000000">
        <w:rPr>
          <w:color w:val="0000ff"/>
          <w:rtl w:val="0"/>
        </w:rPr>
        <w:t xml:space="preserve">Error Absoluto Medio (MAE): 0.52 | Error Cuadrático Medio (MSE):0.54 </w:t>
      </w:r>
      <w:r w:rsidDel="00000000" w:rsidR="00000000" w:rsidRPr="00000000">
        <w:rPr>
          <w:rtl w:val="0"/>
        </w:rPr>
      </w:r>
    </w:p>
    <w:sectPr>
      <w:footerReference r:id="rId9" w:type="default"/>
      <w:pgSz w:h="16840" w:w="11920" w:orient="portrait"/>
      <w:pgMar w:bottom="306.337890625" w:top="369.7705078125" w:left="1430" w:right="8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