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1703FB1" w:rsidR="00726CF3" w:rsidRPr="0007263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07263C" w:rsidRPr="0007263C">
        <w:rPr>
          <w:rFonts w:ascii="Times New Roman" w:hAnsi="Times New Roman" w:cs="Times New Roman"/>
        </w:rPr>
        <w:t>3</w:t>
      </w:r>
    </w:p>
    <w:p w14:paraId="7AC0F221" w14:textId="6EF4706C" w:rsidR="00726CF3" w:rsidRPr="00726CF3" w:rsidRDefault="0007263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циклических программ</w:t>
      </w:r>
    </w:p>
    <w:p w14:paraId="5715D047" w14:textId="60B15D51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07263C" w:rsidRPr="004F2FCF">
        <w:rPr>
          <w:rFonts w:ascii="Times New Roman" w:hAnsi="Times New Roman" w:cs="Times New Roman"/>
        </w:rPr>
        <w:t>1605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60E08E8F" w:rsidR="002B11E8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noProof/>
          <w:color w:val="212529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20BABEBF" wp14:editId="21C9E91B">
            <wp:simplePos x="0" y="0"/>
            <wp:positionH relativeFrom="page">
              <wp:align>center</wp:align>
            </wp:positionH>
            <wp:positionV relativeFrom="paragraph">
              <wp:posOffset>46355</wp:posOffset>
            </wp:positionV>
            <wp:extent cx="4077335" cy="4046220"/>
            <wp:effectExtent l="0" t="0" r="0" b="0"/>
            <wp:wrapTight wrapText="bothSides">
              <wp:wrapPolygon edited="0">
                <wp:start x="0" y="0"/>
                <wp:lineTo x="0" y="21458"/>
                <wp:lineTo x="21496" y="21458"/>
                <wp:lineTo x="21496" y="0"/>
                <wp:lineTo x="0" y="0"/>
              </wp:wrapPolygon>
            </wp:wrapTight>
            <wp:docPr id="15563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09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1696"/>
        <w:gridCol w:w="1548"/>
        <w:gridCol w:w="7252"/>
      </w:tblGrid>
      <w:tr w:rsidR="00AA7F9B" w14:paraId="4BE89991" w14:textId="72E38139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1DA8853A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650BB65E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1548" w:type="dxa"/>
            <w:shd w:val="clear" w:color="auto" w:fill="auto"/>
            <w:noWrap/>
            <w:hideMark/>
          </w:tcPr>
          <w:p w14:paraId="0D602C1D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7252" w:type="dxa"/>
            <w:shd w:val="clear" w:color="auto" w:fill="auto"/>
            <w:noWrap/>
            <w:hideMark/>
          </w:tcPr>
          <w:p w14:paraId="3D890098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A7F9B" w:rsidRPr="00533755" w14:paraId="793FF13E" w14:textId="0D0336EA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35581B0E" w14:textId="3F1261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20F</w:t>
            </w:r>
          </w:p>
        </w:tc>
        <w:tc>
          <w:tcPr>
            <w:tcW w:w="1696" w:type="dxa"/>
            <w:shd w:val="clear" w:color="auto" w:fill="auto"/>
            <w:noWrap/>
          </w:tcPr>
          <w:p w14:paraId="1012B797" w14:textId="6546DD21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0223</w:t>
            </w:r>
          </w:p>
        </w:tc>
        <w:tc>
          <w:tcPr>
            <w:tcW w:w="1548" w:type="dxa"/>
            <w:shd w:val="clear" w:color="auto" w:fill="auto"/>
            <w:noWrap/>
          </w:tcPr>
          <w:p w14:paraId="3919C49E" w14:textId="64C3A69E" w:rsidR="00AA7F9B" w:rsidRPr="00C34C81" w:rsidRDefault="00AA7F9B" w:rsidP="00A86CD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  <w:tc>
          <w:tcPr>
            <w:tcW w:w="7252" w:type="dxa"/>
            <w:shd w:val="clear" w:color="auto" w:fill="auto"/>
            <w:noWrap/>
          </w:tcPr>
          <w:p w14:paraId="2C98B40C" w14:textId="12CF516B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первый элемент массива</w:t>
            </w:r>
          </w:p>
        </w:tc>
      </w:tr>
      <w:tr w:rsidR="00AA7F9B" w:rsidRPr="00533755" w14:paraId="5D142293" w14:textId="734E1CB5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2516E344" w14:textId="44979D66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210</w:t>
            </w:r>
          </w:p>
        </w:tc>
        <w:tc>
          <w:tcPr>
            <w:tcW w:w="1696" w:type="dxa"/>
            <w:shd w:val="clear" w:color="auto" w:fill="auto"/>
            <w:noWrap/>
          </w:tcPr>
          <w:p w14:paraId="7A197866" w14:textId="2E22CCC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3E2CD2F2" w14:textId="4D2B8FD9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7252" w:type="dxa"/>
            <w:shd w:val="clear" w:color="auto" w:fill="auto"/>
            <w:noWrap/>
          </w:tcPr>
          <w:p w14:paraId="58A56B59" w14:textId="56C54992" w:rsidR="00AA7F9B" w:rsidRPr="00871E2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элемент массива</w:t>
            </w:r>
          </w:p>
        </w:tc>
      </w:tr>
      <w:tr w:rsidR="00AA7F9B" w:rsidRPr="00533755" w14:paraId="7F72E160" w14:textId="0267BE50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687F5B29" w14:textId="18F5E85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211</w:t>
            </w:r>
          </w:p>
        </w:tc>
        <w:tc>
          <w:tcPr>
            <w:tcW w:w="1696" w:type="dxa"/>
            <w:shd w:val="clear" w:color="auto" w:fill="auto"/>
            <w:noWrap/>
          </w:tcPr>
          <w:p w14:paraId="78D91419" w14:textId="4FB4050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4000</w:t>
            </w:r>
          </w:p>
        </w:tc>
        <w:tc>
          <w:tcPr>
            <w:tcW w:w="1548" w:type="dxa"/>
            <w:shd w:val="clear" w:color="auto" w:fill="auto"/>
            <w:noWrap/>
          </w:tcPr>
          <w:p w14:paraId="3AE50BFA" w14:textId="286FF8BE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7252" w:type="dxa"/>
            <w:shd w:val="clear" w:color="auto" w:fill="auto"/>
            <w:noWrap/>
          </w:tcPr>
          <w:p w14:paraId="00094A45" w14:textId="5DF70B46" w:rsidR="00AA7F9B" w:rsidRPr="00E02029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Счетчик</w:t>
            </w:r>
            <w:r w:rsidRPr="00CA7A5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(кол-во элементов массива)</w:t>
            </w:r>
          </w:p>
        </w:tc>
      </w:tr>
      <w:tr w:rsidR="00AA7F9B" w14:paraId="783FD39F" w14:textId="58BA4BE7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753D1570" w14:textId="39470AD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212</w:t>
            </w:r>
          </w:p>
        </w:tc>
        <w:tc>
          <w:tcPr>
            <w:tcW w:w="1696" w:type="dxa"/>
            <w:shd w:val="clear" w:color="auto" w:fill="auto"/>
            <w:noWrap/>
          </w:tcPr>
          <w:p w14:paraId="436C5104" w14:textId="2085CCD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2D6CCC83" w14:textId="3B94F842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R</w:t>
            </w:r>
          </w:p>
        </w:tc>
        <w:tc>
          <w:tcPr>
            <w:tcW w:w="7252" w:type="dxa"/>
            <w:shd w:val="clear" w:color="auto" w:fill="auto"/>
            <w:noWrap/>
          </w:tcPr>
          <w:p w14:paraId="41EE910F" w14:textId="6086EDAC" w:rsidR="00AA7F9B" w:rsidRPr="00FC7699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Результат</w:t>
            </w:r>
          </w:p>
        </w:tc>
      </w:tr>
      <w:tr w:rsidR="00AA7F9B" w:rsidRPr="00533755" w14:paraId="6D6B64DB" w14:textId="316AEE7E" w:rsidTr="00AA7F9B">
        <w:trPr>
          <w:trHeight w:val="288"/>
        </w:trPr>
        <w:tc>
          <w:tcPr>
            <w:tcW w:w="845" w:type="dxa"/>
            <w:shd w:val="clear" w:color="auto" w:fill="00B050"/>
            <w:noWrap/>
            <w:hideMark/>
          </w:tcPr>
          <w:p w14:paraId="43A67F89" w14:textId="6559DF3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213</w:t>
            </w:r>
          </w:p>
        </w:tc>
        <w:tc>
          <w:tcPr>
            <w:tcW w:w="1696" w:type="dxa"/>
            <w:shd w:val="clear" w:color="auto" w:fill="00B050"/>
            <w:noWrap/>
          </w:tcPr>
          <w:p w14:paraId="65777F83" w14:textId="45D0490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+AF40</w:t>
            </w:r>
          </w:p>
        </w:tc>
        <w:tc>
          <w:tcPr>
            <w:tcW w:w="1548" w:type="dxa"/>
            <w:shd w:val="clear" w:color="auto" w:fill="00B050"/>
            <w:noWrap/>
          </w:tcPr>
          <w:p w14:paraId="3463AF24" w14:textId="0600D18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#40</w:t>
            </w:r>
          </w:p>
        </w:tc>
        <w:tc>
          <w:tcPr>
            <w:tcW w:w="7252" w:type="dxa"/>
            <w:shd w:val="clear" w:color="auto" w:fill="00B050"/>
            <w:noWrap/>
          </w:tcPr>
          <w:p w14:paraId="6F42B6CA" w14:textId="42923A8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Прямая загрузка 0040 -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</w:p>
        </w:tc>
      </w:tr>
      <w:tr w:rsidR="00AA7F9B" w:rsidRPr="00533755" w14:paraId="1EF4107D" w14:textId="7A29BBF3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4C0920F7" w14:textId="5F83821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214</w:t>
            </w:r>
          </w:p>
        </w:tc>
        <w:tc>
          <w:tcPr>
            <w:tcW w:w="1696" w:type="dxa"/>
            <w:shd w:val="clear" w:color="auto" w:fill="auto"/>
            <w:noWrap/>
          </w:tcPr>
          <w:p w14:paraId="154283DE" w14:textId="7FC570C6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0680</w:t>
            </w:r>
          </w:p>
        </w:tc>
        <w:tc>
          <w:tcPr>
            <w:tcW w:w="1548" w:type="dxa"/>
            <w:shd w:val="clear" w:color="auto" w:fill="auto"/>
            <w:noWrap/>
          </w:tcPr>
          <w:p w14:paraId="33C990D9" w14:textId="0683314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SWAB</w:t>
            </w:r>
          </w:p>
        </w:tc>
        <w:tc>
          <w:tcPr>
            <w:tcW w:w="7252" w:type="dxa"/>
            <w:shd w:val="clear" w:color="auto" w:fill="auto"/>
            <w:noWrap/>
          </w:tcPr>
          <w:p w14:paraId="56C6AD52" w14:textId="4258C879" w:rsidR="00AA7F9B" w:rsidRPr="005612F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Обмен младшего и старшего байта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&lt;-&gt;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8)</w:t>
            </w:r>
          </w:p>
        </w:tc>
      </w:tr>
      <w:tr w:rsidR="00AA7F9B" w:rsidRPr="00533755" w14:paraId="3B0C5443" w14:textId="0D93B89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4293BE4" w14:textId="01D6935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215</w:t>
            </w:r>
          </w:p>
        </w:tc>
        <w:tc>
          <w:tcPr>
            <w:tcW w:w="1696" w:type="dxa"/>
            <w:shd w:val="clear" w:color="auto" w:fill="auto"/>
            <w:noWrap/>
          </w:tcPr>
          <w:p w14:paraId="0CEB6150" w14:textId="2644FF10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0500</w:t>
            </w:r>
          </w:p>
        </w:tc>
        <w:tc>
          <w:tcPr>
            <w:tcW w:w="1548" w:type="dxa"/>
            <w:shd w:val="clear" w:color="auto" w:fill="auto"/>
            <w:noWrap/>
          </w:tcPr>
          <w:p w14:paraId="3D00F87A" w14:textId="21333DA3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ASL</w:t>
            </w:r>
          </w:p>
        </w:tc>
        <w:tc>
          <w:tcPr>
            <w:tcW w:w="7252" w:type="dxa"/>
            <w:shd w:val="clear" w:color="auto" w:fill="auto"/>
            <w:noWrap/>
          </w:tcPr>
          <w:p w14:paraId="694945EC" w14:textId="63E938BE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сдвигается влево,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15 -&gt;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</w:t>
            </w:r>
          </w:p>
        </w:tc>
      </w:tr>
      <w:tr w:rsidR="00AA7F9B" w:rsidRPr="00533755" w14:paraId="5241DE80" w14:textId="543545B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3096CE6" w14:textId="513E788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216</w:t>
            </w:r>
          </w:p>
        </w:tc>
        <w:tc>
          <w:tcPr>
            <w:tcW w:w="1696" w:type="dxa"/>
            <w:shd w:val="clear" w:color="auto" w:fill="auto"/>
            <w:noWrap/>
          </w:tcPr>
          <w:p w14:paraId="7BA3963B" w14:textId="7EE22A9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EEFB</w:t>
            </w:r>
          </w:p>
        </w:tc>
        <w:tc>
          <w:tcPr>
            <w:tcW w:w="1548" w:type="dxa"/>
            <w:shd w:val="clear" w:color="auto" w:fill="auto"/>
            <w:noWrap/>
          </w:tcPr>
          <w:p w14:paraId="4DC75E1A" w14:textId="118BDF13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(IP-5)</w:t>
            </w:r>
          </w:p>
        </w:tc>
        <w:tc>
          <w:tcPr>
            <w:tcW w:w="7252" w:type="dxa"/>
            <w:shd w:val="clear" w:color="auto" w:fill="auto"/>
            <w:noWrap/>
          </w:tcPr>
          <w:p w14:paraId="7471F145" w14:textId="0F7D4F69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 (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212))</w:t>
            </w:r>
          </w:p>
        </w:tc>
      </w:tr>
      <w:tr w:rsidR="00AA7F9B" w:rsidRPr="00533755" w14:paraId="5A6483D3" w14:textId="05E7C09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401A6D9" w14:textId="71868E7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</w:t>
            </w:r>
          </w:p>
        </w:tc>
        <w:tc>
          <w:tcPr>
            <w:tcW w:w="1696" w:type="dxa"/>
            <w:shd w:val="clear" w:color="auto" w:fill="auto"/>
            <w:noWrap/>
          </w:tcPr>
          <w:p w14:paraId="0E6A9E37" w14:textId="2CABD82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AF05</w:t>
            </w:r>
          </w:p>
        </w:tc>
        <w:tc>
          <w:tcPr>
            <w:tcW w:w="1548" w:type="dxa"/>
            <w:shd w:val="clear" w:color="auto" w:fill="auto"/>
            <w:noWrap/>
          </w:tcPr>
          <w:p w14:paraId="2B444D1E" w14:textId="1490BABA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#5</w:t>
            </w:r>
          </w:p>
        </w:tc>
        <w:tc>
          <w:tcPr>
            <w:tcW w:w="7252" w:type="dxa"/>
            <w:shd w:val="clear" w:color="auto" w:fill="auto"/>
            <w:noWrap/>
          </w:tcPr>
          <w:p w14:paraId="764F4705" w14:textId="1AB98754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Прямая загрузка 0005 -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&gt; AC</w:t>
            </w:r>
          </w:p>
        </w:tc>
      </w:tr>
      <w:tr w:rsidR="00AA7F9B" w:rsidRPr="00533755" w14:paraId="0536207D" w14:textId="1019CEC6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221CFA" w14:textId="13899FED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218</w:t>
            </w:r>
          </w:p>
        </w:tc>
        <w:tc>
          <w:tcPr>
            <w:tcW w:w="1696" w:type="dxa"/>
            <w:shd w:val="clear" w:color="auto" w:fill="auto"/>
            <w:noWrap/>
          </w:tcPr>
          <w:p w14:paraId="00BE8F2C" w14:textId="74EBBC5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EEF8</w:t>
            </w:r>
          </w:p>
        </w:tc>
        <w:tc>
          <w:tcPr>
            <w:tcW w:w="1548" w:type="dxa"/>
            <w:shd w:val="clear" w:color="auto" w:fill="auto"/>
            <w:noWrap/>
          </w:tcPr>
          <w:p w14:paraId="29873120" w14:textId="6B7E7C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ST (IP-8)</w:t>
            </w:r>
          </w:p>
        </w:tc>
        <w:tc>
          <w:tcPr>
            <w:tcW w:w="7252" w:type="dxa"/>
            <w:shd w:val="clear" w:color="auto" w:fill="auto"/>
            <w:noWrap/>
          </w:tcPr>
          <w:p w14:paraId="42745D8F" w14:textId="43EC37EC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(211))</w:t>
            </w:r>
          </w:p>
        </w:tc>
      </w:tr>
      <w:tr w:rsidR="00AA7F9B" w14:paraId="5B0A0498" w14:textId="25D9F52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8891C01" w14:textId="629C821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219</w:t>
            </w:r>
          </w:p>
        </w:tc>
        <w:tc>
          <w:tcPr>
            <w:tcW w:w="1696" w:type="dxa"/>
            <w:shd w:val="clear" w:color="auto" w:fill="auto"/>
            <w:noWrap/>
          </w:tcPr>
          <w:p w14:paraId="0F03F582" w14:textId="554EA94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AEF5</w:t>
            </w:r>
          </w:p>
        </w:tc>
        <w:tc>
          <w:tcPr>
            <w:tcW w:w="1548" w:type="dxa"/>
            <w:shd w:val="clear" w:color="auto" w:fill="auto"/>
            <w:noWrap/>
          </w:tcPr>
          <w:p w14:paraId="25EE36F9" w14:textId="36035E6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6DD5EEF3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Прямая относительная загрузка </w:t>
            </w:r>
          </w:p>
          <w:p w14:paraId="3EBFB185" w14:textId="04E55AB8" w:rsidR="00AA7F9B" w:rsidRPr="009D45A7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)</w:t>
            </w:r>
          </w:p>
        </w:tc>
      </w:tr>
      <w:tr w:rsidR="00AA7F9B" w14:paraId="162328DD" w14:textId="7EFED2C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A5F2DC9" w14:textId="54094B42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21A</w:t>
            </w:r>
          </w:p>
        </w:tc>
        <w:tc>
          <w:tcPr>
            <w:tcW w:w="1696" w:type="dxa"/>
            <w:shd w:val="clear" w:color="auto" w:fill="auto"/>
            <w:noWrap/>
          </w:tcPr>
          <w:p w14:paraId="206C4772" w14:textId="7003F9AF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EEF5</w:t>
            </w:r>
          </w:p>
        </w:tc>
        <w:tc>
          <w:tcPr>
            <w:tcW w:w="1548" w:type="dxa"/>
            <w:shd w:val="clear" w:color="auto" w:fill="auto"/>
            <w:noWrap/>
          </w:tcPr>
          <w:p w14:paraId="74FDA891" w14:textId="13B5451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4238BFCE" w14:textId="5A5E2E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(210))</w:t>
            </w:r>
          </w:p>
        </w:tc>
      </w:tr>
      <w:tr w:rsidR="00AA7F9B" w14:paraId="27139FB3" w14:textId="3B16298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E376C2" w14:textId="347283CC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21B</w:t>
            </w:r>
          </w:p>
        </w:tc>
        <w:tc>
          <w:tcPr>
            <w:tcW w:w="1696" w:type="dxa"/>
            <w:shd w:val="clear" w:color="auto" w:fill="auto"/>
            <w:noWrap/>
          </w:tcPr>
          <w:p w14:paraId="7A4FCD76" w14:textId="713E0DD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AAF4</w:t>
            </w:r>
          </w:p>
        </w:tc>
        <w:tc>
          <w:tcPr>
            <w:tcW w:w="1548" w:type="dxa"/>
            <w:shd w:val="clear" w:color="auto" w:fill="auto"/>
            <w:noWrap/>
          </w:tcPr>
          <w:p w14:paraId="628A11AA" w14:textId="555FD5D8" w:rsidR="00AA7F9B" w:rsidRPr="00DF459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(IP-12)+</w:t>
            </w:r>
          </w:p>
        </w:tc>
        <w:tc>
          <w:tcPr>
            <w:tcW w:w="7252" w:type="dxa"/>
            <w:shd w:val="clear" w:color="auto" w:fill="auto"/>
            <w:noWrap/>
          </w:tcPr>
          <w:p w14:paraId="65D492E1" w14:textId="20019E9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Косвенная автоинкрементная загрузка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(210) -&gt;</w:t>
            </w:r>
            <w:r w:rsidRPr="004738F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MEM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(210) += 1 </w:t>
            </w:r>
          </w:p>
        </w:tc>
      </w:tr>
      <w:tr w:rsidR="00AA7F9B" w14:paraId="51540CE0" w14:textId="3A2BDE5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6E26753" w14:textId="00F5A0A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21C</w:t>
            </w:r>
          </w:p>
        </w:tc>
        <w:tc>
          <w:tcPr>
            <w:tcW w:w="1696" w:type="dxa"/>
            <w:shd w:val="clear" w:color="auto" w:fill="auto"/>
            <w:noWrap/>
          </w:tcPr>
          <w:p w14:paraId="26A2B811" w14:textId="6C1914AE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F303</w:t>
            </w:r>
          </w:p>
        </w:tc>
        <w:tc>
          <w:tcPr>
            <w:tcW w:w="1548" w:type="dxa"/>
            <w:shd w:val="clear" w:color="auto" w:fill="auto"/>
            <w:noWrap/>
          </w:tcPr>
          <w:p w14:paraId="4B7C20A4" w14:textId="42C30EC2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BPL (IP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73FD23D1" w14:textId="73AB41F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==0,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+ 1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1EE48D40" w14:textId="1F88B93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07EC245" w14:textId="3E62E78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21D</w:t>
            </w:r>
          </w:p>
        </w:tc>
        <w:tc>
          <w:tcPr>
            <w:tcW w:w="1696" w:type="dxa"/>
            <w:shd w:val="clear" w:color="auto" w:fill="auto"/>
            <w:noWrap/>
          </w:tcPr>
          <w:p w14:paraId="39EFA330" w14:textId="239B9BE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7EF4</w:t>
            </w:r>
          </w:p>
        </w:tc>
        <w:tc>
          <w:tcPr>
            <w:tcW w:w="1548" w:type="dxa"/>
            <w:shd w:val="clear" w:color="auto" w:fill="auto"/>
            <w:noWrap/>
          </w:tcPr>
          <w:p w14:paraId="39544546" w14:textId="6890A629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CMP (IP-12)</w:t>
            </w:r>
          </w:p>
        </w:tc>
        <w:tc>
          <w:tcPr>
            <w:tcW w:w="7252" w:type="dxa"/>
            <w:shd w:val="clear" w:color="auto" w:fill="auto"/>
            <w:noWrap/>
          </w:tcPr>
          <w:p w14:paraId="70F26A4A" w14:textId="0A3F8C6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Установить флаги по результату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–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</w:t>
            </w:r>
          </w:p>
        </w:tc>
      </w:tr>
      <w:tr w:rsidR="00AA7F9B" w14:paraId="51E44265" w14:textId="6C0BE27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10B872C" w14:textId="765C6B4B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21E</w:t>
            </w:r>
          </w:p>
        </w:tc>
        <w:tc>
          <w:tcPr>
            <w:tcW w:w="1696" w:type="dxa"/>
            <w:shd w:val="clear" w:color="auto" w:fill="auto"/>
            <w:noWrap/>
          </w:tcPr>
          <w:p w14:paraId="724D824A" w14:textId="42D7A46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F801</w:t>
            </w:r>
          </w:p>
        </w:tc>
        <w:tc>
          <w:tcPr>
            <w:tcW w:w="1548" w:type="dxa"/>
            <w:shd w:val="clear" w:color="auto" w:fill="auto"/>
            <w:noWrap/>
          </w:tcPr>
          <w:p w14:paraId="228C52E3" w14:textId="7988B7A9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BLT (IP + 1)</w:t>
            </w:r>
          </w:p>
        </w:tc>
        <w:tc>
          <w:tcPr>
            <w:tcW w:w="7252" w:type="dxa"/>
            <w:shd w:val="clear" w:color="auto" w:fill="auto"/>
            <w:noWrap/>
          </w:tcPr>
          <w:p w14:paraId="7C5487A2" w14:textId="3AC67C4F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xor</w:t>
            </w:r>
            <w:proofErr w:type="spell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== 1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!=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6A0982A5" w14:textId="1DD0094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AA9D517" w14:textId="5D458DF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21F</w:t>
            </w:r>
          </w:p>
        </w:tc>
        <w:tc>
          <w:tcPr>
            <w:tcW w:w="1696" w:type="dxa"/>
            <w:shd w:val="clear" w:color="auto" w:fill="auto"/>
            <w:noWrap/>
          </w:tcPr>
          <w:p w14:paraId="2060AF12" w14:textId="407D368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EEF2</w:t>
            </w:r>
          </w:p>
        </w:tc>
        <w:tc>
          <w:tcPr>
            <w:tcW w:w="1548" w:type="dxa"/>
            <w:shd w:val="clear" w:color="auto" w:fill="auto"/>
            <w:noWrap/>
          </w:tcPr>
          <w:p w14:paraId="3829059B" w14:textId="12DBF6B3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18C8CA67" w14:textId="12E4F21B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(212))</w:t>
            </w:r>
          </w:p>
        </w:tc>
      </w:tr>
      <w:tr w:rsidR="00AA7F9B" w14:paraId="1F474343" w14:textId="0670950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CD3EFF0" w14:textId="4C2127B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220</w:t>
            </w:r>
          </w:p>
        </w:tc>
        <w:tc>
          <w:tcPr>
            <w:tcW w:w="1696" w:type="dxa"/>
            <w:shd w:val="clear" w:color="auto" w:fill="auto"/>
            <w:noWrap/>
          </w:tcPr>
          <w:p w14:paraId="29A89C76" w14:textId="2887A1C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8211</w:t>
            </w:r>
          </w:p>
        </w:tc>
        <w:tc>
          <w:tcPr>
            <w:tcW w:w="1548" w:type="dxa"/>
            <w:shd w:val="clear" w:color="auto" w:fill="auto"/>
            <w:noWrap/>
          </w:tcPr>
          <w:p w14:paraId="44871F47" w14:textId="31B51CA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LOOP 211</w:t>
            </w:r>
          </w:p>
        </w:tc>
        <w:tc>
          <w:tcPr>
            <w:tcW w:w="7252" w:type="dxa"/>
            <w:shd w:val="clear" w:color="auto" w:fill="auto"/>
            <w:noWrap/>
          </w:tcPr>
          <w:p w14:paraId="0EC7BA6B" w14:textId="5840E05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-1 -&gt;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&lt;= 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5C90F1D7" w14:textId="36AEDCF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72666CA" w14:textId="4A992A64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221</w:t>
            </w:r>
          </w:p>
        </w:tc>
        <w:tc>
          <w:tcPr>
            <w:tcW w:w="1696" w:type="dxa"/>
            <w:shd w:val="clear" w:color="auto" w:fill="auto"/>
            <w:noWrap/>
          </w:tcPr>
          <w:p w14:paraId="074225E2" w14:textId="3E7609E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CEF9</w:t>
            </w:r>
          </w:p>
        </w:tc>
        <w:tc>
          <w:tcPr>
            <w:tcW w:w="1548" w:type="dxa"/>
            <w:shd w:val="clear" w:color="auto" w:fill="auto"/>
            <w:noWrap/>
          </w:tcPr>
          <w:p w14:paraId="0FB4020E" w14:textId="3621C1C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JUMP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(IP-7)</w:t>
            </w:r>
          </w:p>
        </w:tc>
        <w:tc>
          <w:tcPr>
            <w:tcW w:w="7252" w:type="dxa"/>
            <w:shd w:val="clear" w:color="auto" w:fill="auto"/>
            <w:noWrap/>
          </w:tcPr>
          <w:p w14:paraId="07BF9A59" w14:textId="06167CA7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Прямой относительный прыжок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7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2B63A750" w14:textId="2730BE6E" w:rsidTr="00AA7F9B">
        <w:trPr>
          <w:trHeight w:val="288"/>
        </w:trPr>
        <w:tc>
          <w:tcPr>
            <w:tcW w:w="845" w:type="dxa"/>
            <w:shd w:val="clear" w:color="auto" w:fill="FF0000"/>
            <w:noWrap/>
          </w:tcPr>
          <w:p w14:paraId="2730DE2E" w14:textId="5EECDBC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222</w:t>
            </w:r>
          </w:p>
        </w:tc>
        <w:tc>
          <w:tcPr>
            <w:tcW w:w="1696" w:type="dxa"/>
            <w:shd w:val="clear" w:color="auto" w:fill="FF0000"/>
            <w:noWrap/>
          </w:tcPr>
          <w:p w14:paraId="18C8636E" w14:textId="3851B3E8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1548" w:type="dxa"/>
            <w:shd w:val="clear" w:color="auto" w:fill="FF0000"/>
            <w:noWrap/>
          </w:tcPr>
          <w:p w14:paraId="5A9B28D5" w14:textId="7AB798F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HLT</w:t>
            </w:r>
          </w:p>
        </w:tc>
        <w:tc>
          <w:tcPr>
            <w:tcW w:w="7252" w:type="dxa"/>
            <w:shd w:val="clear" w:color="auto" w:fill="FF0000"/>
            <w:noWrap/>
          </w:tcPr>
          <w:p w14:paraId="0D7A6439" w14:textId="5814B41D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Останов</w:t>
            </w:r>
          </w:p>
        </w:tc>
      </w:tr>
      <w:tr w:rsidR="00AA7F9B" w14:paraId="26A1A443" w14:textId="4F3C8457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12553D" w14:textId="637F75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223</w:t>
            </w:r>
          </w:p>
        </w:tc>
        <w:tc>
          <w:tcPr>
            <w:tcW w:w="1696" w:type="dxa"/>
            <w:shd w:val="clear" w:color="auto" w:fill="auto"/>
            <w:noWrap/>
          </w:tcPr>
          <w:p w14:paraId="575CBAA8" w14:textId="3DB2D10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02A8 (ffa8)</w:t>
            </w:r>
          </w:p>
        </w:tc>
        <w:tc>
          <w:tcPr>
            <w:tcW w:w="1548" w:type="dxa"/>
            <w:shd w:val="clear" w:color="auto" w:fill="auto"/>
            <w:noWrap/>
          </w:tcPr>
          <w:p w14:paraId="1B71B366" w14:textId="18F1C72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 w:val="restart"/>
            <w:shd w:val="clear" w:color="auto" w:fill="auto"/>
            <w:noWrap/>
          </w:tcPr>
          <w:p w14:paraId="522050FB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0241EE6C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73FC06E6" w14:textId="3CCF92DD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Числа массива</w:t>
            </w:r>
          </w:p>
        </w:tc>
      </w:tr>
      <w:tr w:rsidR="00AA7F9B" w14:paraId="76CAB0F7" w14:textId="2A6B8AE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3C7ED9" w14:textId="1F7A955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224</w:t>
            </w:r>
          </w:p>
        </w:tc>
        <w:tc>
          <w:tcPr>
            <w:tcW w:w="1696" w:type="dxa"/>
            <w:shd w:val="clear" w:color="auto" w:fill="auto"/>
            <w:noWrap/>
          </w:tcPr>
          <w:p w14:paraId="28DB1816" w14:textId="6D272C84" w:rsidR="00AA7F9B" w:rsidRP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0C00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1548" w:type="dxa"/>
            <w:shd w:val="clear" w:color="auto" w:fill="auto"/>
            <w:noWrap/>
          </w:tcPr>
          <w:p w14:paraId="7837C1E1" w14:textId="0E714EF4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0E15D64B" w14:textId="71C8F0FE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78487358" w14:textId="0F94330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6096977" w14:textId="4D7FEF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225</w:t>
            </w:r>
          </w:p>
        </w:tc>
        <w:tc>
          <w:tcPr>
            <w:tcW w:w="1696" w:type="dxa"/>
            <w:shd w:val="clear" w:color="auto" w:fill="auto"/>
            <w:noWrap/>
          </w:tcPr>
          <w:p w14:paraId="121FECF3" w14:textId="3F96DFA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0706</w:t>
            </w:r>
          </w:p>
        </w:tc>
        <w:tc>
          <w:tcPr>
            <w:tcW w:w="1548" w:type="dxa"/>
            <w:shd w:val="clear" w:color="auto" w:fill="auto"/>
            <w:noWrap/>
          </w:tcPr>
          <w:p w14:paraId="6DD1DD46" w14:textId="2BEE93D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2722ACB5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60567198" w14:textId="41D65BE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1CFFA5C" w14:textId="19D2F9CC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226</w:t>
            </w:r>
          </w:p>
        </w:tc>
        <w:tc>
          <w:tcPr>
            <w:tcW w:w="1696" w:type="dxa"/>
            <w:shd w:val="clear" w:color="auto" w:fill="auto"/>
            <w:noWrap/>
          </w:tcPr>
          <w:p w14:paraId="22C44443" w14:textId="3453D58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1000</w:t>
            </w:r>
          </w:p>
        </w:tc>
        <w:tc>
          <w:tcPr>
            <w:tcW w:w="1548" w:type="dxa"/>
            <w:shd w:val="clear" w:color="auto" w:fill="auto"/>
            <w:noWrap/>
          </w:tcPr>
          <w:p w14:paraId="5E7B7197" w14:textId="7AA9CD6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40C1A7F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4B4B9B18" w14:textId="638518F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8209B9A" w14:textId="04041C03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227</w:t>
            </w:r>
          </w:p>
        </w:tc>
        <w:tc>
          <w:tcPr>
            <w:tcW w:w="1696" w:type="dxa"/>
            <w:shd w:val="clear" w:color="auto" w:fill="auto"/>
            <w:noWrap/>
          </w:tcPr>
          <w:p w14:paraId="15FE5F67" w14:textId="7F1077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0315</w:t>
            </w:r>
          </w:p>
        </w:tc>
        <w:tc>
          <w:tcPr>
            <w:tcW w:w="1548" w:type="dxa"/>
            <w:shd w:val="clear" w:color="auto" w:fill="auto"/>
            <w:noWrap/>
          </w:tcPr>
          <w:p w14:paraId="5A9EC104" w14:textId="5F3AF59C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175FA50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6FC31777" w14:textId="77777777" w:rsidR="004303FC" w:rsidRDefault="004303F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6316381" w:rsidR="00726CF3" w:rsidRDefault="009D45A7" w:rsidP="007C248B">
      <w:pPr>
        <w:pStyle w:val="1"/>
        <w:jc w:val="center"/>
        <w:rPr>
          <w:rFonts w:cs="Times New Roman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</w:p>
    <w:p w14:paraId="50A4F117" w14:textId="77777777" w:rsidR="004303FC" w:rsidRDefault="004303FC" w:rsidP="004303FC">
      <w:pPr>
        <w:rPr>
          <w:lang w:val="en-US"/>
        </w:rPr>
      </w:pPr>
    </w:p>
    <w:p w14:paraId="41F2821F" w14:textId="77777777" w:rsidR="004303FC" w:rsidRPr="004303FC" w:rsidRDefault="004303FC" w:rsidP="004303FC">
      <w:pPr>
        <w:rPr>
          <w:lang w:val="en-US"/>
        </w:rPr>
      </w:pPr>
    </w:p>
    <w:p w14:paraId="3100E257" w14:textId="77777777" w:rsidR="00AA7F9B" w:rsidRDefault="009D45A7" w:rsidP="009D45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249">
        <w:rPr>
          <w:rFonts w:ascii="Times New Roman" w:hAnsi="Times New Roman" w:cs="Times New Roman"/>
          <w:sz w:val="28"/>
          <w:szCs w:val="28"/>
        </w:rPr>
        <w:t>Программа выполняет поиск и сохранение в ячейку 212 м</w:t>
      </w:r>
      <w:r w:rsidR="00213244" w:rsidRPr="00072249">
        <w:rPr>
          <w:rFonts w:ascii="Times New Roman" w:hAnsi="Times New Roman" w:cs="Times New Roman"/>
          <w:sz w:val="28"/>
          <w:szCs w:val="28"/>
        </w:rPr>
        <w:t>аксимальное</w:t>
      </w:r>
      <w:r w:rsidRPr="00072249">
        <w:rPr>
          <w:rFonts w:ascii="Times New Roman" w:hAnsi="Times New Roman" w:cs="Times New Roman"/>
          <w:sz w:val="28"/>
          <w:szCs w:val="28"/>
        </w:rPr>
        <w:t xml:space="preserve"> отрицательно</w:t>
      </w:r>
      <w:r w:rsidR="00213244" w:rsidRPr="00072249">
        <w:rPr>
          <w:rFonts w:ascii="Times New Roman" w:hAnsi="Times New Roman" w:cs="Times New Roman"/>
          <w:sz w:val="28"/>
          <w:szCs w:val="28"/>
        </w:rPr>
        <w:t xml:space="preserve">е </w:t>
      </w:r>
      <w:r w:rsidRPr="00072249">
        <w:rPr>
          <w:rFonts w:ascii="Times New Roman" w:hAnsi="Times New Roman" w:cs="Times New Roman"/>
          <w:sz w:val="28"/>
          <w:szCs w:val="28"/>
        </w:rPr>
        <w:t>числ</w:t>
      </w:r>
      <w:r w:rsidR="00213244" w:rsidRPr="00072249">
        <w:rPr>
          <w:rFonts w:ascii="Times New Roman" w:hAnsi="Times New Roman" w:cs="Times New Roman"/>
          <w:sz w:val="28"/>
          <w:szCs w:val="28"/>
        </w:rPr>
        <w:t>о</w:t>
      </w:r>
      <w:r w:rsidRPr="00072249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14:paraId="7EEAACEA" w14:textId="209937DD" w:rsidR="009D45A7" w:rsidRPr="00AA7F9B" w:rsidRDefault="00213244" w:rsidP="009D45A7">
      <w:pPr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 </w:t>
      </w:r>
      <w:r w:rsidR="009D45A7" w:rsidRPr="00072249">
        <w:rPr>
          <w:rFonts w:ascii="Times New Roman" w:hAnsi="Times New Roman" w:cs="Times New Roman"/>
          <w:sz w:val="28"/>
          <w:szCs w:val="28"/>
        </w:rPr>
        <w:t>(если в массиве отрицательных чисел нет, то в 212 ячейке будет 8000)</w:t>
      </w:r>
    </w:p>
    <w:p w14:paraId="0E238B38" w14:textId="77777777" w:rsidR="009E3D94" w:rsidRPr="00AA7F9B" w:rsidRDefault="009E3D94" w:rsidP="009D45A7">
      <w:pPr>
        <w:rPr>
          <w:sz w:val="28"/>
          <w:szCs w:val="28"/>
        </w:rPr>
      </w:pPr>
    </w:p>
    <w:p w14:paraId="21BAF176" w14:textId="77777777" w:rsidR="009E3D94" w:rsidRPr="00AA7F9B" w:rsidRDefault="009E3D94" w:rsidP="009D45A7">
      <w:pPr>
        <w:rPr>
          <w:sz w:val="28"/>
          <w:szCs w:val="28"/>
        </w:rPr>
      </w:pPr>
    </w:p>
    <w:p w14:paraId="1A9D6EDE" w14:textId="75EC73F9" w:rsidR="00687763" w:rsidRPr="00072249" w:rsidRDefault="00687763" w:rsidP="004303FC">
      <w:pPr>
        <w:rPr>
          <w:rFonts w:ascii="Times New Roman" w:hAnsi="Times New Roman" w:cs="Times New Roman"/>
          <w:sz w:val="32"/>
          <w:szCs w:val="32"/>
        </w:rPr>
      </w:pPr>
      <w:r w:rsidRPr="00072249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35D4B53E" w14:textId="77777777" w:rsidR="00687763" w:rsidRPr="00072249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64501F" w14:textId="69F66EBF" w:rsidR="00687763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20</w:t>
      </w:r>
      <w:r w:rsidRPr="000722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массива</w:t>
      </w:r>
      <w:r w:rsidRPr="00072249">
        <w:rPr>
          <w:rFonts w:ascii="Times New Roman" w:hAnsi="Times New Roman" w:cs="Times New Roman"/>
          <w:sz w:val="28"/>
          <w:szCs w:val="28"/>
        </w:rPr>
        <w:br/>
        <w:t>210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текущий элемент массива</w:t>
      </w:r>
    </w:p>
    <w:p w14:paraId="50EA56C2" w14:textId="1998AFBB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211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количество элементов массива (по нему идет цикл)</w:t>
      </w:r>
    </w:p>
    <w:p w14:paraId="48EA2DBF" w14:textId="2DECF67F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212 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) </w:t>
      </w:r>
      <w:r w:rsidRPr="00072249">
        <w:rPr>
          <w:rFonts w:ascii="Times New Roman" w:hAnsi="Times New Roman" w:cs="Times New Roman"/>
          <w:sz w:val="28"/>
          <w:szCs w:val="28"/>
        </w:rPr>
        <w:t>– ячейка результата (будет содержаться максимальное отрицательное число массива либо 8000, если отрицательных чисел в массиве нет)</w:t>
      </w:r>
    </w:p>
    <w:p w14:paraId="7B99B254" w14:textId="370EFEC4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223 – 227 – это массив</w:t>
      </w:r>
    </w:p>
    <w:p w14:paraId="09BF7659" w14:textId="3350D055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213 – 222 – это исполняемые инструкции</w:t>
      </w:r>
    </w:p>
    <w:p w14:paraId="0E8E84D1" w14:textId="77777777" w:rsidR="00687763" w:rsidRPr="00072249" w:rsidRDefault="00687763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Pr="00072249" w:rsidRDefault="00726CF3" w:rsidP="00687763">
      <w:pPr>
        <w:pStyle w:val="1"/>
        <w:jc w:val="center"/>
        <w:rPr>
          <w:rFonts w:cs="Times New Roman"/>
          <w:sz w:val="28"/>
          <w:szCs w:val="36"/>
          <w:lang w:val="en-US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4543AC91" w14:textId="77777777" w:rsidR="007C248B" w:rsidRPr="00072249" w:rsidRDefault="007C248B" w:rsidP="007C248B">
      <w:pPr>
        <w:rPr>
          <w:sz w:val="28"/>
          <w:szCs w:val="28"/>
          <w:lang w:val="en-US"/>
        </w:rPr>
      </w:pPr>
    </w:p>
    <w:p w14:paraId="3B198362" w14:textId="052A8119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A</w:t>
      </w:r>
      <w:r w:rsidRPr="00072249">
        <w:rPr>
          <w:sz w:val="28"/>
          <w:szCs w:val="28"/>
        </w:rPr>
        <w:t xml:space="preserve">, </w:t>
      </w:r>
      <w:r w:rsidRPr="00072249">
        <w:rPr>
          <w:sz w:val="28"/>
          <w:szCs w:val="28"/>
          <w:lang w:val="en-US"/>
        </w:rPr>
        <w:t>B</w:t>
      </w:r>
      <w:r w:rsidRPr="00072249">
        <w:rPr>
          <w:sz w:val="28"/>
          <w:szCs w:val="28"/>
        </w:rPr>
        <w:t xml:space="preserve"> – 11 разрядные, адрес БВЭМ</w:t>
      </w:r>
    </w:p>
    <w:p w14:paraId="0FC39134" w14:textId="2D5C52F3" w:rsidR="004C6063" w:rsidRPr="00BD0675" w:rsidRDefault="004C6063" w:rsidP="004C6063">
      <w:pPr>
        <w:rPr>
          <w:sz w:val="28"/>
          <w:szCs w:val="28"/>
          <w:lang w:val="en-US"/>
        </w:rPr>
      </w:pPr>
      <w:r w:rsidRPr="00072249">
        <w:rPr>
          <w:sz w:val="28"/>
          <w:szCs w:val="28"/>
          <w:lang w:val="en-US"/>
        </w:rPr>
        <w:t>C</w:t>
      </w:r>
      <w:r w:rsidRPr="00072249">
        <w:rPr>
          <w:sz w:val="28"/>
          <w:szCs w:val="28"/>
        </w:rPr>
        <w:t xml:space="preserve"> – </w:t>
      </w:r>
      <w:r w:rsidR="00BD0675">
        <w:rPr>
          <w:sz w:val="28"/>
          <w:szCs w:val="28"/>
          <w:lang w:val="en-US"/>
        </w:rPr>
        <w:t>8</w:t>
      </w:r>
      <w:r w:rsidRPr="00072249">
        <w:rPr>
          <w:sz w:val="28"/>
          <w:szCs w:val="28"/>
        </w:rPr>
        <w:t xml:space="preserve"> разрядное </w:t>
      </w:r>
      <w:r w:rsidR="00BD0675">
        <w:rPr>
          <w:sz w:val="28"/>
          <w:szCs w:val="28"/>
        </w:rPr>
        <w:t xml:space="preserve">знаковое </w:t>
      </w:r>
      <w:r w:rsidRPr="00072249">
        <w:rPr>
          <w:sz w:val="28"/>
          <w:szCs w:val="28"/>
        </w:rPr>
        <w:t>целое число</w:t>
      </w:r>
    </w:p>
    <w:p w14:paraId="1F39B955" w14:textId="23A215C6" w:rsidR="004C6063" w:rsidRPr="00072249" w:rsidRDefault="00710DB3" w:rsidP="004C606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4C6063" w:rsidRPr="00072249">
        <w:rPr>
          <w:sz w:val="28"/>
          <w:szCs w:val="28"/>
        </w:rPr>
        <w:t xml:space="preserve"> – 16 разрядное знаковое целое число</w:t>
      </w:r>
    </w:p>
    <w:p w14:paraId="479B38C5" w14:textId="1AAEA1EA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</w:rPr>
        <w:t>Числа массива – 16 разрядные знаковые целые числа</w:t>
      </w:r>
    </w:p>
    <w:p w14:paraId="7BD1C474" w14:textId="77777777" w:rsidR="004C6063" w:rsidRPr="00072249" w:rsidRDefault="004C6063" w:rsidP="004C6063">
      <w:pPr>
        <w:jc w:val="center"/>
        <w:rPr>
          <w:b/>
          <w:bCs/>
          <w:sz w:val="28"/>
          <w:szCs w:val="28"/>
        </w:rPr>
      </w:pPr>
    </w:p>
    <w:p w14:paraId="48C8E322" w14:textId="3600E06E" w:rsidR="004C6063" w:rsidRPr="00072249" w:rsidRDefault="004C6063" w:rsidP="004C6063">
      <w:pPr>
        <w:jc w:val="center"/>
        <w:rPr>
          <w:b/>
          <w:bCs/>
          <w:sz w:val="28"/>
          <w:szCs w:val="28"/>
          <w:lang w:val="en-US"/>
        </w:rPr>
      </w:pPr>
      <w:r w:rsidRPr="00072249">
        <w:rPr>
          <w:b/>
          <w:bCs/>
          <w:sz w:val="28"/>
          <w:szCs w:val="28"/>
        </w:rPr>
        <w:t>Область допустимых значений</w:t>
      </w:r>
    </w:p>
    <w:p w14:paraId="50F44615" w14:textId="77777777" w:rsidR="004303FC" w:rsidRPr="00072249" w:rsidRDefault="004303FC" w:rsidP="004C6063">
      <w:pPr>
        <w:jc w:val="center"/>
        <w:rPr>
          <w:b/>
          <w:bCs/>
          <w:sz w:val="28"/>
          <w:szCs w:val="28"/>
          <w:lang w:val="en-US"/>
        </w:rPr>
      </w:pPr>
    </w:p>
    <w:p w14:paraId="79158711" w14:textId="51483AEF" w:rsidR="00AA7F9B" w:rsidRPr="00BD0675" w:rsidRDefault="004303FC" w:rsidP="004303FC">
      <w:pPr>
        <w:rPr>
          <w:sz w:val="28"/>
          <w:szCs w:val="28"/>
          <w:lang w:val="en-US"/>
        </w:rPr>
      </w:pPr>
      <w:r w:rsidRPr="00072249">
        <w:rPr>
          <w:sz w:val="28"/>
          <w:szCs w:val="28"/>
          <w:lang w:val="en-US"/>
        </w:rPr>
        <w:t xml:space="preserve">C </w:t>
      </w:r>
      <w:r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0675">
        <w:rPr>
          <w:sz w:val="28"/>
          <w:szCs w:val="28"/>
          <w:lang w:val="en-US"/>
        </w:rPr>
        <w:t xml:space="preserve"> [</w:t>
      </w:r>
      <w:r w:rsidR="00BD0675">
        <w:rPr>
          <w:sz w:val="28"/>
          <w:szCs w:val="28"/>
          <w:lang w:val="en-US"/>
        </w:rPr>
        <w:t>1</w:t>
      </w:r>
      <w:r w:rsidRPr="00072249">
        <w:rPr>
          <w:sz w:val="28"/>
          <w:szCs w:val="28"/>
          <w:lang w:val="en-US"/>
        </w:rPr>
        <w:t xml:space="preserve">, </w:t>
      </w:r>
      <w:r w:rsidR="00BD0675">
        <w:rPr>
          <w:sz w:val="28"/>
          <w:szCs w:val="28"/>
          <w:lang w:val="en-US"/>
        </w:rPr>
        <w:t>127</w:t>
      </w:r>
      <w:r w:rsidRPr="00BD0675">
        <w:rPr>
          <w:sz w:val="28"/>
          <w:szCs w:val="28"/>
          <w:lang w:val="en-US"/>
        </w:rPr>
        <w:t xml:space="preserve">], </w:t>
      </w:r>
      <w:r w:rsidR="00BD0675">
        <w:rPr>
          <w:sz w:val="28"/>
          <w:szCs w:val="28"/>
          <w:lang w:val="en-US"/>
        </w:rPr>
        <w:t>R</w:t>
      </w:r>
      <w:r w:rsidRPr="00072249">
        <w:rPr>
          <w:sz w:val="28"/>
          <w:szCs w:val="28"/>
          <w:lang w:val="en-US"/>
        </w:rPr>
        <w:t xml:space="preserve"> </w:t>
      </w:r>
      <w:r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0675">
        <w:rPr>
          <w:sz w:val="28"/>
          <w:szCs w:val="28"/>
          <w:lang w:val="en-US"/>
        </w:rPr>
        <w:t xml:space="preserve"> [-32768, </w:t>
      </w:r>
      <w:r w:rsidRPr="00072249">
        <w:rPr>
          <w:sz w:val="28"/>
          <w:szCs w:val="28"/>
          <w:lang w:val="en-US"/>
        </w:rPr>
        <w:t>32767</w:t>
      </w:r>
      <w:r w:rsidRPr="00BD0675">
        <w:rPr>
          <w:sz w:val="28"/>
          <w:szCs w:val="28"/>
          <w:lang w:val="en-US"/>
        </w:rPr>
        <w:t>]</w:t>
      </w:r>
    </w:p>
    <w:p w14:paraId="0A55697E" w14:textId="552B49A6" w:rsidR="00AA7F9B" w:rsidRPr="00BD0675" w:rsidRDefault="004303FC" w:rsidP="00BD0675">
      <w:pPr>
        <w:rPr>
          <w:sz w:val="28"/>
          <w:szCs w:val="28"/>
          <w:lang w:val="en-US"/>
        </w:rPr>
      </w:pPr>
      <w:r w:rsidRPr="00072249">
        <w:rPr>
          <w:sz w:val="28"/>
          <w:szCs w:val="28"/>
          <w:lang w:val="en-US"/>
        </w:rPr>
        <w:t xml:space="preserve"> A, B </w:t>
      </w:r>
      <w:r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0675">
        <w:rPr>
          <w:sz w:val="28"/>
          <w:szCs w:val="28"/>
          <w:lang w:val="en-US"/>
        </w:rPr>
        <w:t xml:space="preserve"> </w:t>
      </w:r>
      <w:r w:rsidR="00BD0675">
        <w:rPr>
          <w:sz w:val="28"/>
          <w:szCs w:val="28"/>
          <w:lang w:val="en-US"/>
        </w:rPr>
        <w:t xml:space="preserve">[0, 20F-C] </w:t>
      </w:r>
      <w:proofErr w:type="spellStart"/>
      <w:r w:rsidR="00BD0675">
        <w:rPr>
          <w:sz w:val="28"/>
          <w:szCs w:val="28"/>
        </w:rPr>
        <w:t>объед</w:t>
      </w:r>
      <w:proofErr w:type="spellEnd"/>
      <w:r w:rsidR="00BD0675">
        <w:rPr>
          <w:sz w:val="28"/>
          <w:szCs w:val="28"/>
          <w:lang w:val="en-US"/>
        </w:rPr>
        <w:t xml:space="preserve"> </w:t>
      </w:r>
      <w:r w:rsidRPr="00BD0675">
        <w:rPr>
          <w:sz w:val="28"/>
          <w:szCs w:val="28"/>
          <w:lang w:val="en-US"/>
        </w:rPr>
        <w:t>[</w:t>
      </w:r>
      <w:r w:rsidR="00BD0675">
        <w:rPr>
          <w:sz w:val="28"/>
          <w:szCs w:val="28"/>
          <w:lang w:val="en-US"/>
        </w:rPr>
        <w:t>223</w:t>
      </w:r>
      <w:r w:rsidRPr="00072249">
        <w:rPr>
          <w:sz w:val="28"/>
          <w:szCs w:val="28"/>
          <w:lang w:val="en-US"/>
        </w:rPr>
        <w:t xml:space="preserve">, </w:t>
      </w:r>
      <w:r w:rsidR="00BD0675">
        <w:rPr>
          <w:sz w:val="28"/>
          <w:szCs w:val="28"/>
          <w:lang w:val="en-US"/>
        </w:rPr>
        <w:t>7FF</w:t>
      </w:r>
      <w:r w:rsidRPr="00BD0675">
        <w:rPr>
          <w:sz w:val="28"/>
          <w:szCs w:val="28"/>
          <w:lang w:val="en-US"/>
        </w:rPr>
        <w:t>]</w:t>
      </w:r>
      <w:r w:rsidR="00BD0675">
        <w:rPr>
          <w:sz w:val="28"/>
          <w:szCs w:val="28"/>
          <w:lang w:val="en-US"/>
        </w:rPr>
        <w:t xml:space="preserve">, </w:t>
      </w:r>
      <w:r w:rsidR="004C6063" w:rsidRPr="00BD0675">
        <w:rPr>
          <w:sz w:val="28"/>
          <w:szCs w:val="28"/>
        </w:rPr>
        <w:t>Если</w:t>
      </w:r>
      <w:r w:rsidR="004C6063" w:rsidRPr="00BD0675">
        <w:rPr>
          <w:sz w:val="28"/>
          <w:szCs w:val="28"/>
          <w:lang w:val="en-US"/>
        </w:rPr>
        <w:t xml:space="preserve"> </w:t>
      </w:r>
      <w:proofErr w:type="spellStart"/>
      <w:r w:rsidR="00BD0675" w:rsidRPr="00BD0675">
        <w:rPr>
          <w:sz w:val="28"/>
          <w:szCs w:val="28"/>
          <w:lang w:val="en-US"/>
        </w:rPr>
        <w:t>arr</w:t>
      </w:r>
      <w:proofErr w:type="spellEnd"/>
      <w:r w:rsidR="00BD0675" w:rsidRPr="00BD0675">
        <w:rPr>
          <w:sz w:val="28"/>
          <w:szCs w:val="28"/>
          <w:lang w:val="en-US"/>
        </w:rPr>
        <w:t>[</w:t>
      </w:r>
      <w:proofErr w:type="spellStart"/>
      <w:r w:rsidR="00BD0675" w:rsidRPr="00BD0675">
        <w:rPr>
          <w:sz w:val="28"/>
          <w:szCs w:val="28"/>
          <w:lang w:val="en-US"/>
        </w:rPr>
        <w:t>i</w:t>
      </w:r>
      <w:proofErr w:type="spellEnd"/>
      <w:r w:rsidR="00BD0675" w:rsidRPr="00BD0675">
        <w:rPr>
          <w:sz w:val="28"/>
          <w:szCs w:val="28"/>
          <w:lang w:val="en-US"/>
        </w:rPr>
        <w:t>]</w:t>
      </w:r>
      <w:r w:rsidR="004C6063" w:rsidRPr="00BD0675">
        <w:rPr>
          <w:sz w:val="28"/>
          <w:szCs w:val="28"/>
          <w:lang w:val="en-US"/>
        </w:rPr>
        <w:t xml:space="preserve"> </w:t>
      </w:r>
      <w:r w:rsidR="004C6063"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="004C6063" w:rsidRPr="00BD0675">
        <w:rPr>
          <w:sz w:val="28"/>
          <w:szCs w:val="28"/>
          <w:lang w:val="en-US"/>
        </w:rPr>
        <w:t xml:space="preserve"> [-32768,</w:t>
      </w:r>
      <w:r w:rsidR="00BD0675" w:rsidRPr="00BD0675">
        <w:rPr>
          <w:sz w:val="28"/>
          <w:szCs w:val="28"/>
          <w:lang w:val="en-US"/>
        </w:rPr>
        <w:t xml:space="preserve"> 32767]</w:t>
      </w:r>
    </w:p>
    <w:p w14:paraId="2B30392B" w14:textId="77777777" w:rsidR="00AA7F9B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  <w:lang w:val="en-US"/>
        </w:rPr>
      </w:pPr>
    </w:p>
    <w:p w14:paraId="57ECA3C5" w14:textId="378E0918" w:rsidR="00AA7F9B" w:rsidRDefault="00AA7F9B" w:rsidP="00AA7F9B">
      <w:pPr>
        <w:pStyle w:val="ae"/>
        <w:rPr>
          <w:b/>
          <w:bCs/>
          <w:sz w:val="28"/>
          <w:szCs w:val="28"/>
        </w:rPr>
      </w:pPr>
      <w:r w:rsidRPr="00AA7F9B">
        <w:rPr>
          <w:rFonts w:ascii="Cambria Math" w:hAnsi="Cambria Math" w:cs="Cambria Math"/>
          <w:b/>
          <w:bCs/>
          <w:sz w:val="28"/>
          <w:szCs w:val="28"/>
        </w:rPr>
        <w:t xml:space="preserve">Адреса первой и последней исполняемых </w:t>
      </w:r>
      <w:r w:rsidRPr="00AA7F9B">
        <w:rPr>
          <w:b/>
          <w:bCs/>
          <w:sz w:val="28"/>
          <w:szCs w:val="28"/>
        </w:rPr>
        <w:t>команд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F63C8EF" w14:textId="1277257C" w:rsidR="00AA7F9B" w:rsidRPr="00AA7F9B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213 – адрес первой команды</w:t>
      </w:r>
    </w:p>
    <w:p w14:paraId="2A6462DB" w14:textId="4E1ABD50" w:rsidR="00AA7F9B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222 – адрес последней исполняемой команды</w:t>
      </w:r>
    </w:p>
    <w:p w14:paraId="330D7AD9" w14:textId="5588E168" w:rsidR="00F67285" w:rsidRPr="00AA7F9B" w:rsidRDefault="00F67285" w:rsidP="00726CF3">
      <w:pPr>
        <w:rPr>
          <w:sz w:val="28"/>
          <w:szCs w:val="28"/>
        </w:rPr>
      </w:pPr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0A6FCA1C" w14:textId="77777777" w:rsidR="00726CF3" w:rsidRPr="00726CF3" w:rsidRDefault="00726CF3" w:rsidP="00726CF3">
      <w:pPr>
        <w:rPr>
          <w:rFonts w:ascii="Times New Roman" w:eastAsiaTheme="minorEastAsia" w:hAnsi="Times New Roman" w:cs="Times New Roman"/>
        </w:rPr>
      </w:pPr>
    </w:p>
    <w:p w14:paraId="712F41C6" w14:textId="5BE95348" w:rsidR="00726CF3" w:rsidRPr="004C6063" w:rsidRDefault="00726CF3" w:rsidP="00726CF3">
      <w:pPr>
        <w:pStyle w:val="1"/>
        <w:rPr>
          <w:rFonts w:eastAsiaTheme="minorEastAsia" w:cs="Times New Roman"/>
        </w:rPr>
      </w:pPr>
      <w:bookmarkStart w:id="3" w:name="_Toc150723549"/>
      <w:r w:rsidRPr="00726CF3">
        <w:rPr>
          <w:rFonts w:eastAsiaTheme="minorEastAsia" w:cs="Times New Roman"/>
        </w:rPr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p w14:paraId="3CFB4B0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6838AA88" w14:textId="62BFEEB6" w:rsidR="00456A35" w:rsidRDefault="00456A35" w:rsidP="00726CF3">
      <w:pPr>
        <w:pStyle w:val="1"/>
        <w:rPr>
          <w:rFonts w:asciiTheme="minorHAnsi" w:eastAsiaTheme="minorHAnsi" w:hAnsiTheme="minorHAnsi" w:cstheme="minorBidi"/>
          <w:b w:val="0"/>
          <w:color w:val="auto"/>
          <w:szCs w:val="24"/>
        </w:rPr>
      </w:pPr>
      <w:r>
        <w:lastRenderedPageBreak/>
        <w:fldChar w:fldCharType="begin"/>
      </w:r>
      <w:r>
        <w:instrText xml:space="preserve"> LINK </w:instrText>
      </w:r>
      <w:r w:rsidR="00FE45CE">
        <w:instrText xml:space="preserve">Excel.Sheet.12 "C:\\Users\\danie\\OneDrive\\Desktop\\main folder\\ITMO_files\\BasicsOfProfessionalActivity\\lab3\\optional_files\\Table.xlsx" Лист1!R1C23:R31C35 </w:instrText>
      </w:r>
      <w:r>
        <w:instrText xml:space="preserve">\a \f 4 \h  \* MERGEFORMAT </w:instrText>
      </w:r>
      <w:r>
        <w:fldChar w:fldCharType="separate"/>
      </w:r>
    </w:p>
    <w:p w14:paraId="2BBDC1CF" w14:textId="010632B0" w:rsidR="00726CF3" w:rsidRDefault="00456A35" w:rsidP="00726CF3">
      <w:pPr>
        <w:pStyle w:val="1"/>
        <w:rPr>
          <w:rFonts w:cs="Times New Roman"/>
        </w:rPr>
      </w:pPr>
      <w:r>
        <w:rPr>
          <w:rFonts w:cs="Times New Roman"/>
        </w:rPr>
        <w:fldChar w:fldCharType="end"/>
      </w:r>
    </w:p>
    <w:p w14:paraId="29C0D9DF" w14:textId="77777777" w:rsidR="00726CF3" w:rsidRDefault="00726CF3" w:rsidP="00726CF3">
      <w:pPr>
        <w:pStyle w:val="1"/>
        <w:rPr>
          <w:rFonts w:cs="Times New Roman"/>
        </w:rPr>
      </w:pPr>
    </w:p>
    <w:p w14:paraId="66731846" w14:textId="77777777" w:rsidR="00726CF3" w:rsidRDefault="00726CF3" w:rsidP="00726CF3">
      <w:pPr>
        <w:pStyle w:val="1"/>
        <w:rPr>
          <w:rFonts w:cs="Times New Roman"/>
        </w:rPr>
      </w:pPr>
    </w:p>
    <w:p w14:paraId="68773495" w14:textId="77777777" w:rsidR="00726CF3" w:rsidRDefault="00726CF3" w:rsidP="00726CF3">
      <w:pPr>
        <w:pStyle w:val="1"/>
        <w:rPr>
          <w:rFonts w:cs="Times New Roman"/>
        </w:rPr>
      </w:pPr>
    </w:p>
    <w:p w14:paraId="40291B56" w14:textId="77777777" w:rsidR="00726CF3" w:rsidRPr="00726CF3" w:rsidRDefault="00726CF3" w:rsidP="00726CF3"/>
    <w:p w14:paraId="040A789B" w14:textId="77777777" w:rsidR="00726CF3" w:rsidRDefault="00726CF3" w:rsidP="00726CF3"/>
    <w:p w14:paraId="20C174ED" w14:textId="642FC31F" w:rsidR="00687763" w:rsidRDefault="00687763">
      <w:r>
        <w:br w:type="page"/>
      </w:r>
    </w:p>
    <w:p w14:paraId="175D5907" w14:textId="77777777" w:rsidR="00726CF3" w:rsidRDefault="00726CF3" w:rsidP="00726CF3"/>
    <w:p w14:paraId="4FD2ECF2" w14:textId="77777777" w:rsidR="00726CF3" w:rsidRPr="00275418" w:rsidRDefault="00726CF3" w:rsidP="00726CF3">
      <w:pPr>
        <w:jc w:val="center"/>
        <w:rPr>
          <w:rFonts w:ascii="Times New Roman" w:hAnsi="Times New Roman" w:cs="Times New Roman"/>
        </w:rPr>
      </w:pPr>
    </w:p>
    <w:p w14:paraId="7649F7A4" w14:textId="77777777" w:rsidR="00726CF3" w:rsidRDefault="00726CF3" w:rsidP="00726CF3">
      <w:pPr>
        <w:pStyle w:val="1"/>
      </w:pPr>
    </w:p>
    <w:p w14:paraId="0EAE336F" w14:textId="77777777" w:rsidR="00726CF3" w:rsidRDefault="00726CF3" w:rsidP="00726CF3"/>
    <w:p w14:paraId="4BF7EFAE" w14:textId="77777777" w:rsidR="00726CF3" w:rsidRDefault="00726CF3" w:rsidP="00726CF3"/>
    <w:p w14:paraId="01B2D58F" w14:textId="77777777" w:rsidR="00726CF3" w:rsidRDefault="00726CF3" w:rsidP="00726CF3"/>
    <w:p w14:paraId="44B77F47" w14:textId="00E13017" w:rsidR="00726CF3" w:rsidRPr="00315F89" w:rsidRDefault="00726CF3" w:rsidP="00726CF3">
      <w:pPr>
        <w:pStyle w:val="1"/>
        <w:rPr>
          <w:lang w:val="en-US"/>
        </w:rPr>
      </w:pPr>
      <w:bookmarkStart w:id="4" w:name="_Toc150723551"/>
      <w:r>
        <w:t>Вывод</w:t>
      </w:r>
      <w:bookmarkEnd w:id="4"/>
      <w:r w:rsidR="00315F89">
        <w:rPr>
          <w:lang w:val="en-US"/>
        </w:rPr>
        <w:t xml:space="preserve"> #todo</w:t>
      </w:r>
    </w:p>
    <w:p w14:paraId="4E9AA6B4" w14:textId="36A188EA"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как представлены данные в памяти БЭВМ</w:t>
      </w:r>
      <w:r>
        <w:rPr>
          <w:rFonts w:eastAsia="TimesNewRomanPSMT"/>
        </w:rPr>
        <w:t xml:space="preserve">, написал свою программу, эквивалентную по выполнению заданной, тем самым сэкономив </w:t>
      </w:r>
      <w:r w:rsidR="00C94BD4">
        <w:rPr>
          <w:rFonts w:eastAsia="TimesNewRomanPSMT"/>
        </w:rPr>
        <w:t>шесть</w:t>
      </w:r>
      <w:r>
        <w:rPr>
          <w:rFonts w:eastAsia="TimesNewRomanPSMT"/>
        </w:rPr>
        <w:t xml:space="preserve"> яче</w:t>
      </w:r>
      <w:r w:rsidR="00C94BD4">
        <w:rPr>
          <w:rFonts w:eastAsia="TimesNewRomanPSMT"/>
        </w:rPr>
        <w:t>ек</w:t>
      </w:r>
      <w:r>
        <w:rPr>
          <w:rFonts w:eastAsia="TimesNewRomanPSMT"/>
        </w:rPr>
        <w:t xml:space="preserve"> памяти.</w:t>
      </w: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E81E2" w14:textId="77777777" w:rsidR="0054687A" w:rsidRDefault="0054687A" w:rsidP="00726CF3">
      <w:r>
        <w:separator/>
      </w:r>
    </w:p>
  </w:endnote>
  <w:endnote w:type="continuationSeparator" w:id="0">
    <w:p w14:paraId="0C8ACD26" w14:textId="77777777" w:rsidR="0054687A" w:rsidRDefault="0054687A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E3AD9" w14:textId="77777777" w:rsidR="0054687A" w:rsidRDefault="0054687A" w:rsidP="00726CF3">
      <w:r>
        <w:separator/>
      </w:r>
    </w:p>
  </w:footnote>
  <w:footnote w:type="continuationSeparator" w:id="0">
    <w:p w14:paraId="2714453E" w14:textId="77777777" w:rsidR="0054687A" w:rsidRDefault="0054687A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33B40"/>
    <w:rsid w:val="00072249"/>
    <w:rsid w:val="0007263C"/>
    <w:rsid w:val="000B2056"/>
    <w:rsid w:val="00182F8E"/>
    <w:rsid w:val="001A0E2B"/>
    <w:rsid w:val="001C3E4A"/>
    <w:rsid w:val="001D48E3"/>
    <w:rsid w:val="00213244"/>
    <w:rsid w:val="00275418"/>
    <w:rsid w:val="002B11E8"/>
    <w:rsid w:val="002C59AB"/>
    <w:rsid w:val="00315F89"/>
    <w:rsid w:val="00332AD8"/>
    <w:rsid w:val="0038486A"/>
    <w:rsid w:val="003B170E"/>
    <w:rsid w:val="003C36AE"/>
    <w:rsid w:val="00402140"/>
    <w:rsid w:val="00405446"/>
    <w:rsid w:val="00406438"/>
    <w:rsid w:val="00407D97"/>
    <w:rsid w:val="00421990"/>
    <w:rsid w:val="004303FC"/>
    <w:rsid w:val="00456A35"/>
    <w:rsid w:val="004738FE"/>
    <w:rsid w:val="004C6063"/>
    <w:rsid w:val="004F2FCF"/>
    <w:rsid w:val="004F4B9E"/>
    <w:rsid w:val="0054687A"/>
    <w:rsid w:val="005612FB"/>
    <w:rsid w:val="00597EA9"/>
    <w:rsid w:val="005D57D6"/>
    <w:rsid w:val="005D7D58"/>
    <w:rsid w:val="005E4AED"/>
    <w:rsid w:val="00601EC2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76CE9"/>
    <w:rsid w:val="00793235"/>
    <w:rsid w:val="007A3D05"/>
    <w:rsid w:val="007B4A58"/>
    <w:rsid w:val="007C248B"/>
    <w:rsid w:val="007D47A8"/>
    <w:rsid w:val="00811D58"/>
    <w:rsid w:val="00871E2B"/>
    <w:rsid w:val="0093379C"/>
    <w:rsid w:val="009B747B"/>
    <w:rsid w:val="009C3DDC"/>
    <w:rsid w:val="009D45A7"/>
    <w:rsid w:val="009E3D94"/>
    <w:rsid w:val="009E543F"/>
    <w:rsid w:val="009F7266"/>
    <w:rsid w:val="00A50DCE"/>
    <w:rsid w:val="00A51BB2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B733E5"/>
    <w:rsid w:val="00BA4670"/>
    <w:rsid w:val="00BB49BF"/>
    <w:rsid w:val="00BC2D22"/>
    <w:rsid w:val="00BD0675"/>
    <w:rsid w:val="00BE7EDD"/>
    <w:rsid w:val="00C073BF"/>
    <w:rsid w:val="00C30446"/>
    <w:rsid w:val="00C34C81"/>
    <w:rsid w:val="00C37DBF"/>
    <w:rsid w:val="00C94BD4"/>
    <w:rsid w:val="00CA7A55"/>
    <w:rsid w:val="00CD3743"/>
    <w:rsid w:val="00CF150F"/>
    <w:rsid w:val="00CF61AD"/>
    <w:rsid w:val="00D403D8"/>
    <w:rsid w:val="00D67269"/>
    <w:rsid w:val="00D7403F"/>
    <w:rsid w:val="00DE36FD"/>
    <w:rsid w:val="00DF459F"/>
    <w:rsid w:val="00E02029"/>
    <w:rsid w:val="00EE7679"/>
    <w:rsid w:val="00F00927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D2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22</cp:revision>
  <cp:lastPrinted>2023-11-27T06:50:00Z</cp:lastPrinted>
  <dcterms:created xsi:type="dcterms:W3CDTF">2024-12-25T06:04:00Z</dcterms:created>
  <dcterms:modified xsi:type="dcterms:W3CDTF">2025-02-13T15:50:00Z</dcterms:modified>
</cp:coreProperties>
</file>