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2d37146f23243d5" /></Relationships>
</file>

<file path=word/document.xml><?xml version="1.0" encoding="utf-8"?>
<w:document xmlns:w="http://schemas.openxmlformats.org/wordprocessingml/2006/main">
  <w:body>
    <w:p>
      <w:r>
        <w:rPr>
          <w:b/>
          <w:sz w:val="48"/>
        </w:rPr>
        <w:t>Tài liệu học tập: Nguyên lý Hệ điều hành - Tiến trình và Bộ nhớ</w:t>
      </w:r>
    </w:p>
    <w:p>
      <w:r>
        <w:rPr>
          <w:b/>
          <w:sz w:val="32"/>
        </w:rPr>
        <w:t>1. Khái niệm Tiến trình (Process) và Luồng (Thread)</w:t>
      </w:r>
    </w:p>
    <w:p>
      <w:r>
        <w:rPr>
          <w:sz w:val="24"/>
        </w:rPr>
        <w:t>Tiến trình (Process) là một chương trình đang trong quá trình thực thi, được hệ điều hành cấp phát một không gian địa chỉ bộ nhớ và các tài nguyên hệ thống riêng biệt. Một tiến trình bao gồm mã chương trình, bộ đếm chương trình (program counter), ngăn xếp (stack), và vùng nhớ dữ liệu.</w:t>
      </w:r>
    </w:p>
    <w:p>
      <w:r>
        <w:rPr>
          <w:sz w:val="24"/>
        </w:rPr>
        <w:t>Luồng (Thread) là đơn vị thực thi cơ bản nhỏ nhất được hệ điều hành lập lịch trong CPU. Nhiều luồng thuộc cùng một tiến trình sẽ chia sẻ chung vùng nhớ dữ liệu và tài nguyên của tiến trình đó nhưng có ngăn xếp thực thi riêng. Điều này giúp giao tiếp giữa các luồng nhanh hơn nhưng đòi hỏi cơ chế đồng bộ tránh tranh chấp tài nguyên (race condition).</w:t>
      </w:r>
    </w:p>
    <w:p>
      <w:r>
        <w:rPr>
          <w:b/>
          <w:sz w:val="32"/>
        </w:rPr>
        <w:t>2. Hiện tượng Deadlock (Bế tắc)</w:t>
      </w:r>
    </w:p>
    <w:p>
      <w:r>
        <w:rPr>
          <w:sz w:val="24"/>
        </w:rPr>
        <w:t>Deadlock là trạng thái xảy ra trong hệ thống đa nhiệm khi hai hoặc nhiều tiến trình bị treo vĩnh viễn vì mỗi tiến trình đang giữ một tài nguyên và chờ đợi để được cấp phát tài nguyên đang bị giữ bởi tiến trình khác.</w:t>
      </w:r>
    </w:p>
    <w:p>
      <w:r>
        <w:rPr>
          <w:sz w:val="24"/>
        </w:rPr>
        <w:t>Bốn điều kiện cần thiết để Deadlock xảy ra đồng thời bao gồm: Loại trừ tương hỗ (Mutual Exclusion), Giữ và chờ (Hold and Wait), Không trưng dụng (No Preemption), và Chờ đợi vòng tròn (Circular Wait). Hệ điều hành có thể xử lý deadlock bằng cách phòng ngừa (prevention), tránh (avoidance bằng thuật toán Banker), phát hiện và khôi phục (detection and recovery).</w:t>
      </w:r>
    </w:p>
  </w:body>
</w:document>
</file>