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75" w:rsidRPr="00226975" w:rsidRDefault="00226975" w:rsidP="00226975">
      <w:pPr>
        <w:spacing w:before="100" w:beforeAutospacing="1" w:after="0" w:line="240" w:lineRule="auto"/>
        <w:rPr>
          <w:rFonts w:ascii="Arial" w:eastAsia="Times New Roman" w:hAnsi="Arial" w:cs="Arial"/>
          <w:sz w:val="24"/>
          <w:szCs w:val="24"/>
          <w:lang w:eastAsia="de-DE"/>
        </w:rPr>
      </w:pPr>
    </w:p>
    <w:p w:rsidR="00226975" w:rsidRPr="00226975" w:rsidRDefault="00226975" w:rsidP="00226975">
      <w:pPr>
        <w:spacing w:before="100" w:beforeAutospacing="1" w:after="0" w:line="240" w:lineRule="auto"/>
        <w:rPr>
          <w:rFonts w:ascii="Arial" w:eastAsia="Times New Roman" w:hAnsi="Arial" w:cs="Arial"/>
          <w:sz w:val="24"/>
          <w:szCs w:val="24"/>
          <w:lang w:eastAsia="de-DE"/>
        </w:rPr>
      </w:pPr>
    </w:p>
    <w:p w:rsidR="00226975" w:rsidRPr="00226975" w:rsidRDefault="00226975" w:rsidP="00226975">
      <w:pPr>
        <w:spacing w:before="100" w:beforeAutospacing="1" w:after="0" w:line="240" w:lineRule="auto"/>
        <w:rPr>
          <w:rFonts w:ascii="Arial" w:eastAsia="Times New Roman" w:hAnsi="Arial" w:cs="Arial"/>
          <w:sz w:val="24"/>
          <w:szCs w:val="24"/>
          <w:lang w:eastAsia="de-DE"/>
        </w:rPr>
      </w:pPr>
    </w:p>
    <w:p w:rsidR="00226975" w:rsidRPr="00226975" w:rsidRDefault="00226975" w:rsidP="00226975">
      <w:pPr>
        <w:spacing w:before="100" w:beforeAutospacing="1" w:after="0" w:line="240" w:lineRule="auto"/>
        <w:rPr>
          <w:rFonts w:ascii="Arial" w:eastAsia="Times New Roman" w:hAnsi="Arial" w:cs="Arial"/>
          <w:sz w:val="24"/>
          <w:szCs w:val="24"/>
          <w:lang w:eastAsia="de-DE"/>
        </w:rPr>
      </w:pPr>
    </w:p>
    <w:p w:rsidR="00226975" w:rsidRPr="00226975" w:rsidRDefault="00226975" w:rsidP="00226975">
      <w:pPr>
        <w:spacing w:before="2279" w:after="238" w:line="240" w:lineRule="auto"/>
        <w:jc w:val="center"/>
        <w:rPr>
          <w:rFonts w:ascii="Arial" w:eastAsia="Times New Roman" w:hAnsi="Arial" w:cs="Arial"/>
          <w:sz w:val="24"/>
          <w:szCs w:val="24"/>
          <w:lang w:eastAsia="de-DE"/>
        </w:rPr>
      </w:pPr>
      <w:r w:rsidRPr="00226975">
        <w:rPr>
          <w:rFonts w:ascii="Arial" w:eastAsia="Times New Roman" w:hAnsi="Arial" w:cs="Arial"/>
          <w:b/>
          <w:bCs/>
          <w:sz w:val="24"/>
          <w:szCs w:val="24"/>
          <w:lang w:eastAsia="de-DE"/>
        </w:rPr>
        <w:t>- Systemspezifikationen: Gesamtsystemspezifikation (Pflichtenheft) -</w:t>
      </w:r>
    </w:p>
    <w:p w:rsidR="00226975" w:rsidRPr="00226975" w:rsidRDefault="00226975" w:rsidP="00226975">
      <w:pPr>
        <w:spacing w:before="100" w:beforeAutospacing="1" w:after="238" w:line="240" w:lineRule="auto"/>
        <w:jc w:val="center"/>
        <w:rPr>
          <w:rFonts w:ascii="Arial" w:eastAsia="Times New Roman" w:hAnsi="Arial" w:cs="Arial"/>
          <w:sz w:val="24"/>
          <w:szCs w:val="24"/>
          <w:lang w:eastAsia="de-DE"/>
        </w:rPr>
      </w:pPr>
      <w:r w:rsidRPr="00226975">
        <w:rPr>
          <w:rFonts w:ascii="Arial" w:eastAsia="Times New Roman" w:hAnsi="Arial" w:cs="Arial"/>
          <w:color w:val="280099"/>
          <w:sz w:val="28"/>
          <w:szCs w:val="28"/>
          <w:lang w:eastAsia="de-DE"/>
        </w:rPr>
        <w:t>Interactive CPP</w:t>
      </w:r>
    </w:p>
    <w:p w:rsidR="00226975" w:rsidRPr="00226975" w:rsidRDefault="00226975" w:rsidP="00226975">
      <w:pPr>
        <w:spacing w:before="100" w:beforeAutospacing="1" w:after="238" w:line="240" w:lineRule="auto"/>
        <w:jc w:val="center"/>
        <w:rPr>
          <w:rFonts w:ascii="Arial" w:eastAsia="Times New Roman" w:hAnsi="Arial" w:cs="Arial"/>
          <w:sz w:val="24"/>
          <w:szCs w:val="24"/>
          <w:lang w:eastAsia="de-DE"/>
        </w:rPr>
      </w:pPr>
      <w:r w:rsidRPr="00226975">
        <w:rPr>
          <w:rFonts w:ascii="Arial" w:eastAsia="Times New Roman" w:hAnsi="Arial" w:cs="Arial"/>
          <w:b/>
          <w:bCs/>
          <w:sz w:val="24"/>
          <w:szCs w:val="24"/>
          <w:lang w:eastAsia="de-DE"/>
        </w:rPr>
        <w:t xml:space="preserve">Version: </w:t>
      </w:r>
      <w:r w:rsidRPr="00226975">
        <w:rPr>
          <w:rFonts w:ascii="Arial" w:eastAsia="Times New Roman" w:hAnsi="Arial" w:cs="Arial"/>
          <w:color w:val="280099"/>
          <w:sz w:val="28"/>
          <w:szCs w:val="28"/>
          <w:lang w:eastAsia="de-DE"/>
        </w:rPr>
        <w:t>1</w:t>
      </w:r>
    </w:p>
    <w:p w:rsidR="00226975" w:rsidRPr="00226975" w:rsidRDefault="00226975" w:rsidP="00226975">
      <w:pPr>
        <w:spacing w:before="100" w:beforeAutospacing="1" w:after="240" w:line="240" w:lineRule="auto"/>
        <w:rPr>
          <w:rFonts w:ascii="Arial" w:eastAsia="Times New Roman" w:hAnsi="Arial" w:cs="Arial"/>
          <w:sz w:val="24"/>
          <w:szCs w:val="24"/>
          <w:lang w:eastAsia="de-DE"/>
        </w:rPr>
      </w:pPr>
    </w:p>
    <w:p w:rsidR="00226975" w:rsidRPr="00226975" w:rsidRDefault="00226975" w:rsidP="00226975">
      <w:pPr>
        <w:spacing w:before="100" w:beforeAutospacing="1" w:after="240" w:line="240" w:lineRule="auto"/>
        <w:rPr>
          <w:rFonts w:ascii="Arial" w:eastAsia="Times New Roman" w:hAnsi="Arial" w:cs="Arial"/>
          <w:sz w:val="24"/>
          <w:szCs w:val="24"/>
          <w:lang w:eastAsia="de-DE"/>
        </w:rPr>
      </w:pP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2106"/>
        <w:gridCol w:w="521"/>
        <w:gridCol w:w="6666"/>
      </w:tblGrid>
      <w:tr w:rsidR="00226975" w:rsidRPr="00226975" w:rsidTr="00226975">
        <w:trPr>
          <w:tblCellSpacing w:w="0" w:type="dxa"/>
        </w:trPr>
        <w:tc>
          <w:tcPr>
            <w:tcW w:w="1550" w:type="pct"/>
            <w:tcBorders>
              <w:top w:val="single" w:sz="6" w:space="0" w:color="000000"/>
              <w:left w:val="single" w:sz="6" w:space="0" w:color="000000"/>
              <w:bottom w:val="single" w:sz="6" w:space="0" w:color="000000"/>
              <w:right w:val="nil"/>
            </w:tcBorders>
            <w:shd w:val="clear" w:color="auto" w:fill="CCCCCC"/>
            <w:tcMar>
              <w:top w:w="57" w:type="dxa"/>
              <w:left w:w="57" w:type="dxa"/>
              <w:bottom w:w="28" w:type="dxa"/>
              <w:right w:w="0"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b/>
                <w:bCs/>
                <w:sz w:val="20"/>
                <w:szCs w:val="20"/>
                <w:lang w:eastAsia="de-DE"/>
              </w:rPr>
              <w:t>Projektbezeichnung</w:t>
            </w:r>
          </w:p>
        </w:tc>
        <w:tc>
          <w:tcPr>
            <w:tcW w:w="3450" w:type="pct"/>
            <w:gridSpan w:val="2"/>
            <w:tcBorders>
              <w:top w:val="single" w:sz="6" w:space="0" w:color="000000"/>
              <w:left w:val="single" w:sz="6" w:space="0" w:color="000000"/>
              <w:bottom w:val="single" w:sz="6" w:space="0" w:color="000000"/>
              <w:right w:val="single" w:sz="6" w:space="0" w:color="000000"/>
            </w:tcBorders>
            <w:tcMar>
              <w:top w:w="57"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proofErr w:type="spellStart"/>
            <w:r w:rsidRPr="00226975">
              <w:rPr>
                <w:rFonts w:ascii="Arial" w:eastAsia="Times New Roman" w:hAnsi="Arial" w:cs="Arial"/>
                <w:color w:val="280099"/>
                <w:sz w:val="20"/>
                <w:szCs w:val="20"/>
                <w:lang w:eastAsia="de-DE"/>
              </w:rPr>
              <w:t>InteractiveCPP</w:t>
            </w:r>
            <w:proofErr w:type="spellEnd"/>
          </w:p>
        </w:tc>
      </w:tr>
      <w:tr w:rsidR="00226975" w:rsidRPr="00226975" w:rsidTr="00226975">
        <w:trPr>
          <w:tblCellSpacing w:w="0" w:type="dxa"/>
        </w:trPr>
        <w:tc>
          <w:tcPr>
            <w:tcW w:w="1550" w:type="pct"/>
            <w:tcBorders>
              <w:top w:val="nil"/>
              <w:left w:val="single" w:sz="6" w:space="0" w:color="000000"/>
              <w:bottom w:val="single" w:sz="6" w:space="0" w:color="000000"/>
              <w:right w:val="nil"/>
            </w:tcBorders>
            <w:shd w:val="clear" w:color="auto" w:fill="CCCCCC"/>
            <w:tcMar>
              <w:top w:w="0" w:type="dxa"/>
              <w:left w:w="57" w:type="dxa"/>
              <w:bottom w:w="28" w:type="dxa"/>
              <w:right w:w="0"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b/>
                <w:bCs/>
                <w:sz w:val="20"/>
                <w:szCs w:val="20"/>
                <w:lang w:eastAsia="de-DE"/>
              </w:rPr>
              <w:t>Projektleiter</w:t>
            </w:r>
          </w:p>
        </w:tc>
        <w:tc>
          <w:tcPr>
            <w:tcW w:w="3450" w:type="pct"/>
            <w:gridSpan w:val="2"/>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4"/>
                <w:szCs w:val="24"/>
                <w:lang w:eastAsia="de-DE"/>
              </w:rPr>
              <w:t xml:space="preserve">Mirco Henke, Kevin </w:t>
            </w:r>
            <w:proofErr w:type="spellStart"/>
            <w:r w:rsidRPr="00226975">
              <w:rPr>
                <w:rFonts w:ascii="Arial" w:eastAsia="Times New Roman" w:hAnsi="Arial" w:cs="Arial"/>
                <w:sz w:val="24"/>
                <w:szCs w:val="24"/>
                <w:lang w:eastAsia="de-DE"/>
              </w:rPr>
              <w:t>Lüdeke</w:t>
            </w:r>
            <w:proofErr w:type="spellEnd"/>
          </w:p>
        </w:tc>
      </w:tr>
      <w:tr w:rsidR="00226975" w:rsidRPr="00226975" w:rsidTr="00226975">
        <w:trPr>
          <w:tblCellSpacing w:w="0" w:type="dxa"/>
        </w:trPr>
        <w:tc>
          <w:tcPr>
            <w:tcW w:w="1550" w:type="pct"/>
            <w:tcBorders>
              <w:top w:val="nil"/>
              <w:left w:val="single" w:sz="6" w:space="0" w:color="000000"/>
              <w:bottom w:val="single" w:sz="6" w:space="0" w:color="000000"/>
              <w:right w:val="nil"/>
            </w:tcBorders>
            <w:shd w:val="clear" w:color="auto" w:fill="CCCCCC"/>
            <w:tcMar>
              <w:top w:w="0" w:type="dxa"/>
              <w:left w:w="57" w:type="dxa"/>
              <w:bottom w:w="28" w:type="dxa"/>
              <w:right w:w="0"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b/>
                <w:bCs/>
                <w:sz w:val="20"/>
                <w:szCs w:val="20"/>
                <w:lang w:eastAsia="de-DE"/>
              </w:rPr>
              <w:t>Verantwortlich</w:t>
            </w:r>
          </w:p>
        </w:tc>
        <w:tc>
          <w:tcPr>
            <w:tcW w:w="3450" w:type="pct"/>
            <w:gridSpan w:val="2"/>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4"/>
                <w:szCs w:val="24"/>
                <w:lang w:eastAsia="de-DE"/>
              </w:rPr>
              <w:t>Anforderungsanalytiker (AN)</w:t>
            </w:r>
          </w:p>
        </w:tc>
      </w:tr>
      <w:tr w:rsidR="00226975" w:rsidRPr="00226975" w:rsidTr="00226975">
        <w:trPr>
          <w:tblCellSpacing w:w="0" w:type="dxa"/>
        </w:trPr>
        <w:tc>
          <w:tcPr>
            <w:tcW w:w="1550" w:type="pct"/>
            <w:tcBorders>
              <w:top w:val="nil"/>
              <w:left w:val="single" w:sz="6" w:space="0" w:color="000000"/>
              <w:bottom w:val="single" w:sz="6" w:space="0" w:color="000000"/>
              <w:right w:val="nil"/>
            </w:tcBorders>
            <w:shd w:val="clear" w:color="auto" w:fill="CCCCCC"/>
            <w:tcMar>
              <w:top w:w="0" w:type="dxa"/>
              <w:left w:w="57" w:type="dxa"/>
              <w:bottom w:w="28" w:type="dxa"/>
              <w:right w:w="0"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b/>
                <w:bCs/>
                <w:sz w:val="20"/>
                <w:szCs w:val="20"/>
                <w:lang w:eastAsia="de-DE"/>
              </w:rPr>
              <w:t>Erstellt am</w:t>
            </w:r>
          </w:p>
        </w:tc>
        <w:tc>
          <w:tcPr>
            <w:tcW w:w="3450" w:type="pct"/>
            <w:gridSpan w:val="2"/>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4"/>
                <w:szCs w:val="24"/>
                <w:lang w:eastAsia="de-DE"/>
              </w:rPr>
              <w:t>18.08.2016</w:t>
            </w:r>
          </w:p>
        </w:tc>
      </w:tr>
      <w:tr w:rsidR="00226975" w:rsidRPr="00226975" w:rsidTr="00226975">
        <w:trPr>
          <w:tblCellSpacing w:w="0" w:type="dxa"/>
        </w:trPr>
        <w:tc>
          <w:tcPr>
            <w:tcW w:w="1550" w:type="pct"/>
            <w:tcBorders>
              <w:top w:val="nil"/>
              <w:left w:val="single" w:sz="6" w:space="0" w:color="000000"/>
              <w:bottom w:val="single" w:sz="6" w:space="0" w:color="000000"/>
              <w:right w:val="nil"/>
            </w:tcBorders>
            <w:shd w:val="clear" w:color="auto" w:fill="CCCCCC"/>
            <w:tcMar>
              <w:top w:w="0" w:type="dxa"/>
              <w:left w:w="57" w:type="dxa"/>
              <w:bottom w:w="28" w:type="dxa"/>
              <w:right w:w="0"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b/>
                <w:bCs/>
                <w:sz w:val="20"/>
                <w:szCs w:val="20"/>
                <w:lang w:eastAsia="de-DE"/>
              </w:rPr>
              <w:t>Zuletzt geändert</w:t>
            </w:r>
          </w:p>
        </w:tc>
        <w:tc>
          <w:tcPr>
            <w:tcW w:w="3450" w:type="pct"/>
            <w:gridSpan w:val="2"/>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4"/>
                <w:szCs w:val="24"/>
                <w:lang w:eastAsia="de-DE"/>
              </w:rPr>
              <w:t>10.05.2012 15:56</w:t>
            </w:r>
          </w:p>
        </w:tc>
      </w:tr>
      <w:tr w:rsidR="00226975" w:rsidRPr="00226975" w:rsidTr="00226975">
        <w:trPr>
          <w:tblCellSpacing w:w="0" w:type="dxa"/>
        </w:trPr>
        <w:tc>
          <w:tcPr>
            <w:tcW w:w="1550" w:type="pct"/>
            <w:vMerge w:val="restart"/>
            <w:tcBorders>
              <w:top w:val="nil"/>
              <w:left w:val="single" w:sz="6" w:space="0" w:color="000000"/>
              <w:bottom w:val="single" w:sz="6" w:space="0" w:color="000000"/>
              <w:right w:val="nil"/>
            </w:tcBorders>
            <w:shd w:val="clear" w:color="auto" w:fill="CCCCCC"/>
            <w:tcMar>
              <w:top w:w="0" w:type="dxa"/>
              <w:left w:w="57" w:type="dxa"/>
              <w:bottom w:w="28" w:type="dxa"/>
              <w:right w:w="0"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b/>
                <w:bCs/>
                <w:sz w:val="20"/>
                <w:szCs w:val="20"/>
                <w:lang w:eastAsia="de-DE"/>
              </w:rPr>
              <w:t>Bearbeitungszustand</w:t>
            </w:r>
          </w:p>
        </w:tc>
        <w:tc>
          <w:tcPr>
            <w:tcW w:w="250" w:type="pct"/>
            <w:tcBorders>
              <w:top w:val="nil"/>
              <w:left w:val="single" w:sz="6" w:space="0" w:color="000000"/>
              <w:bottom w:val="single" w:sz="6" w:space="0" w:color="000000"/>
              <w:right w:val="nil"/>
            </w:tcBorders>
            <w:tcMar>
              <w:top w:w="0" w:type="dxa"/>
              <w:left w:w="57" w:type="dxa"/>
              <w:bottom w:w="28" w:type="dxa"/>
              <w:right w:w="0" w:type="dxa"/>
            </w:tcMar>
            <w:hideMark/>
          </w:tcPr>
          <w:p w:rsidR="00226975" w:rsidRPr="00226975" w:rsidRDefault="00226975" w:rsidP="00226975">
            <w:pPr>
              <w:spacing w:before="100" w:beforeAutospacing="1" w:after="0" w:line="240" w:lineRule="auto"/>
              <w:jc w:val="center"/>
              <w:rPr>
                <w:rFonts w:ascii="Arial" w:eastAsia="Times New Roman" w:hAnsi="Arial" w:cs="Arial"/>
                <w:sz w:val="24"/>
                <w:szCs w:val="24"/>
                <w:lang w:eastAsia="de-DE"/>
              </w:rPr>
            </w:pPr>
            <w:r w:rsidRPr="00226975">
              <w:rPr>
                <w:rFonts w:ascii="Arial" w:eastAsia="Times New Roman" w:hAnsi="Arial" w:cs="Arial"/>
                <w:sz w:val="24"/>
                <w:szCs w:val="24"/>
                <w:lang w:eastAsia="de-DE"/>
              </w:rPr>
              <w:t>X</w:t>
            </w:r>
          </w:p>
        </w:tc>
        <w:tc>
          <w:tcPr>
            <w:tcW w:w="3150" w:type="pct"/>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4"/>
                <w:szCs w:val="24"/>
                <w:lang w:eastAsia="de-DE"/>
              </w:rPr>
              <w:t>in Bearbeitung</w:t>
            </w:r>
          </w:p>
        </w:tc>
      </w:tr>
      <w:tr w:rsidR="00226975" w:rsidRPr="00226975" w:rsidTr="00226975">
        <w:trPr>
          <w:tblCellSpacing w:w="0" w:type="dxa"/>
        </w:trPr>
        <w:tc>
          <w:tcPr>
            <w:tcW w:w="0" w:type="auto"/>
            <w:vMerge/>
            <w:tcBorders>
              <w:top w:val="nil"/>
              <w:left w:val="single" w:sz="6" w:space="0" w:color="000000"/>
              <w:bottom w:val="single" w:sz="6" w:space="0" w:color="000000"/>
              <w:right w:val="nil"/>
            </w:tcBorders>
            <w:hideMark/>
          </w:tcPr>
          <w:p w:rsidR="00226975" w:rsidRPr="00226975" w:rsidRDefault="00226975" w:rsidP="00226975">
            <w:pPr>
              <w:spacing w:after="0" w:line="240" w:lineRule="auto"/>
              <w:rPr>
                <w:rFonts w:ascii="Arial" w:eastAsia="Times New Roman" w:hAnsi="Arial" w:cs="Arial"/>
                <w:sz w:val="24"/>
                <w:szCs w:val="24"/>
                <w:lang w:eastAsia="de-DE"/>
              </w:rPr>
            </w:pPr>
          </w:p>
        </w:tc>
        <w:tc>
          <w:tcPr>
            <w:tcW w:w="250" w:type="pct"/>
            <w:tcBorders>
              <w:top w:val="nil"/>
              <w:left w:val="single" w:sz="6" w:space="0" w:color="000000"/>
              <w:bottom w:val="single" w:sz="6" w:space="0" w:color="000000"/>
              <w:right w:val="nil"/>
            </w:tcBorders>
            <w:tcMar>
              <w:top w:w="0" w:type="dxa"/>
              <w:left w:w="57" w:type="dxa"/>
              <w:bottom w:w="28" w:type="dxa"/>
              <w:right w:w="0" w:type="dxa"/>
            </w:tcMar>
            <w:hideMark/>
          </w:tcPr>
          <w:p w:rsidR="00226975" w:rsidRPr="00226975" w:rsidRDefault="00226975" w:rsidP="00226975">
            <w:pPr>
              <w:spacing w:before="100" w:beforeAutospacing="1" w:after="0" w:line="240" w:lineRule="auto"/>
              <w:jc w:val="center"/>
              <w:rPr>
                <w:rFonts w:ascii="Arial" w:eastAsia="Times New Roman" w:hAnsi="Arial" w:cs="Arial"/>
                <w:sz w:val="24"/>
                <w:szCs w:val="24"/>
                <w:lang w:eastAsia="de-DE"/>
              </w:rPr>
            </w:pPr>
          </w:p>
        </w:tc>
        <w:tc>
          <w:tcPr>
            <w:tcW w:w="3150" w:type="pct"/>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4"/>
                <w:szCs w:val="24"/>
                <w:lang w:eastAsia="de-DE"/>
              </w:rPr>
              <w:t>vorgelegt</w:t>
            </w:r>
          </w:p>
        </w:tc>
      </w:tr>
      <w:tr w:rsidR="00226975" w:rsidRPr="00226975" w:rsidTr="00226975">
        <w:trPr>
          <w:tblCellSpacing w:w="0" w:type="dxa"/>
        </w:trPr>
        <w:tc>
          <w:tcPr>
            <w:tcW w:w="0" w:type="auto"/>
            <w:vMerge/>
            <w:tcBorders>
              <w:top w:val="nil"/>
              <w:left w:val="single" w:sz="6" w:space="0" w:color="000000"/>
              <w:bottom w:val="single" w:sz="6" w:space="0" w:color="000000"/>
              <w:right w:val="nil"/>
            </w:tcBorders>
            <w:hideMark/>
          </w:tcPr>
          <w:p w:rsidR="00226975" w:rsidRPr="00226975" w:rsidRDefault="00226975" w:rsidP="00226975">
            <w:pPr>
              <w:spacing w:after="0" w:line="240" w:lineRule="auto"/>
              <w:rPr>
                <w:rFonts w:ascii="Arial" w:eastAsia="Times New Roman" w:hAnsi="Arial" w:cs="Arial"/>
                <w:sz w:val="24"/>
                <w:szCs w:val="24"/>
                <w:lang w:eastAsia="de-DE"/>
              </w:rPr>
            </w:pPr>
          </w:p>
        </w:tc>
        <w:tc>
          <w:tcPr>
            <w:tcW w:w="250" w:type="pct"/>
            <w:tcBorders>
              <w:top w:val="nil"/>
              <w:left w:val="single" w:sz="6" w:space="0" w:color="000000"/>
              <w:bottom w:val="single" w:sz="6" w:space="0" w:color="000000"/>
              <w:right w:val="nil"/>
            </w:tcBorders>
            <w:tcMar>
              <w:top w:w="0" w:type="dxa"/>
              <w:left w:w="57" w:type="dxa"/>
              <w:bottom w:w="28" w:type="dxa"/>
              <w:right w:w="0" w:type="dxa"/>
            </w:tcMar>
            <w:hideMark/>
          </w:tcPr>
          <w:p w:rsidR="00226975" w:rsidRPr="00226975" w:rsidRDefault="00226975" w:rsidP="00226975">
            <w:pPr>
              <w:spacing w:before="100" w:beforeAutospacing="1" w:after="0" w:line="240" w:lineRule="auto"/>
              <w:jc w:val="center"/>
              <w:rPr>
                <w:rFonts w:ascii="Arial" w:eastAsia="Times New Roman" w:hAnsi="Arial" w:cs="Arial"/>
                <w:sz w:val="24"/>
                <w:szCs w:val="24"/>
                <w:lang w:eastAsia="de-DE"/>
              </w:rPr>
            </w:pPr>
          </w:p>
        </w:tc>
        <w:tc>
          <w:tcPr>
            <w:tcW w:w="3150" w:type="pct"/>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4"/>
                <w:szCs w:val="24"/>
                <w:lang w:eastAsia="de-DE"/>
              </w:rPr>
              <w:t>fertig gestellt</w:t>
            </w:r>
          </w:p>
        </w:tc>
      </w:tr>
      <w:tr w:rsidR="00226975" w:rsidRPr="00226975" w:rsidTr="00226975">
        <w:trPr>
          <w:tblCellSpacing w:w="0" w:type="dxa"/>
        </w:trPr>
        <w:tc>
          <w:tcPr>
            <w:tcW w:w="1550" w:type="pct"/>
            <w:tcBorders>
              <w:top w:val="nil"/>
              <w:left w:val="single" w:sz="6" w:space="0" w:color="000000"/>
              <w:bottom w:val="single" w:sz="6" w:space="0" w:color="000000"/>
              <w:right w:val="nil"/>
            </w:tcBorders>
            <w:shd w:val="clear" w:color="auto" w:fill="CCCCCC"/>
            <w:tcMar>
              <w:top w:w="0" w:type="dxa"/>
              <w:left w:w="57" w:type="dxa"/>
              <w:bottom w:w="28" w:type="dxa"/>
              <w:right w:w="0"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b/>
                <w:bCs/>
                <w:sz w:val="20"/>
                <w:szCs w:val="20"/>
                <w:lang w:eastAsia="de-DE"/>
              </w:rPr>
              <w:t>Dokumentablage</w:t>
            </w:r>
          </w:p>
        </w:tc>
        <w:tc>
          <w:tcPr>
            <w:tcW w:w="3450" w:type="pct"/>
            <w:gridSpan w:val="2"/>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4"/>
                <w:szCs w:val="24"/>
                <w:lang w:eastAsia="de-DE"/>
              </w:rPr>
              <w:t xml:space="preserve">I:\V-Modell </w:t>
            </w:r>
            <w:proofErr w:type="spellStart"/>
            <w:r w:rsidRPr="00226975">
              <w:rPr>
                <w:rFonts w:ascii="Arial" w:eastAsia="Times New Roman" w:hAnsi="Arial" w:cs="Arial"/>
                <w:sz w:val="24"/>
                <w:szCs w:val="24"/>
                <w:lang w:eastAsia="de-DE"/>
              </w:rPr>
              <w:t>InteractiveCPP</w:t>
            </w:r>
            <w:proofErr w:type="spellEnd"/>
            <w:r w:rsidRPr="00226975">
              <w:rPr>
                <w:rFonts w:ascii="Arial" w:eastAsia="Times New Roman" w:hAnsi="Arial" w:cs="Arial"/>
                <w:sz w:val="24"/>
                <w:szCs w:val="24"/>
                <w:lang w:eastAsia="de-DE"/>
              </w:rPr>
              <w:t>\Systemspezifikationen\Gesamtsystemspezifikation (Pflichtenheft).</w:t>
            </w:r>
            <w:proofErr w:type="spellStart"/>
            <w:r w:rsidRPr="00226975">
              <w:rPr>
                <w:rFonts w:ascii="Arial" w:eastAsia="Times New Roman" w:hAnsi="Arial" w:cs="Arial"/>
                <w:sz w:val="24"/>
                <w:szCs w:val="24"/>
                <w:lang w:eastAsia="de-DE"/>
              </w:rPr>
              <w:t>odt</w:t>
            </w:r>
            <w:proofErr w:type="spellEnd"/>
          </w:p>
        </w:tc>
      </w:tr>
      <w:tr w:rsidR="00226975" w:rsidRPr="00226975" w:rsidTr="00226975">
        <w:trPr>
          <w:tblCellSpacing w:w="0" w:type="dxa"/>
        </w:trPr>
        <w:tc>
          <w:tcPr>
            <w:tcW w:w="1550" w:type="pct"/>
            <w:tcBorders>
              <w:top w:val="nil"/>
              <w:left w:val="single" w:sz="6" w:space="0" w:color="000000"/>
              <w:bottom w:val="single" w:sz="6" w:space="0" w:color="000000"/>
              <w:right w:val="nil"/>
            </w:tcBorders>
            <w:shd w:val="clear" w:color="auto" w:fill="CCCCCC"/>
            <w:tcMar>
              <w:top w:w="0" w:type="dxa"/>
              <w:left w:w="57" w:type="dxa"/>
              <w:bottom w:w="28" w:type="dxa"/>
              <w:right w:w="0"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b/>
                <w:bCs/>
                <w:sz w:val="20"/>
                <w:szCs w:val="20"/>
                <w:lang w:eastAsia="de-DE"/>
              </w:rPr>
              <w:t>V-Modell-XT Version</w:t>
            </w:r>
          </w:p>
        </w:tc>
        <w:tc>
          <w:tcPr>
            <w:tcW w:w="3450" w:type="pct"/>
            <w:gridSpan w:val="2"/>
            <w:tcBorders>
              <w:top w:val="nil"/>
              <w:left w:val="single" w:sz="6" w:space="0" w:color="000000"/>
              <w:bottom w:val="single" w:sz="6" w:space="0" w:color="000000"/>
              <w:right w:val="single" w:sz="6" w:space="0" w:color="000000"/>
            </w:tcBorders>
            <w:tcMar>
              <w:top w:w="0" w:type="dxa"/>
              <w:left w:w="57" w:type="dxa"/>
              <w:bottom w:w="28" w:type="dxa"/>
              <w:right w:w="57" w:type="dxa"/>
            </w:tcMar>
            <w:hideMark/>
          </w:tcPr>
          <w:p w:rsidR="00226975" w:rsidRPr="00226975" w:rsidRDefault="00226975" w:rsidP="00226975">
            <w:pPr>
              <w:spacing w:before="100" w:beforeAutospacing="1" w:after="0" w:line="240" w:lineRule="auto"/>
              <w:rPr>
                <w:rFonts w:ascii="Arial" w:eastAsia="Times New Roman" w:hAnsi="Arial" w:cs="Arial"/>
                <w:sz w:val="24"/>
                <w:szCs w:val="24"/>
                <w:lang w:eastAsia="de-DE"/>
              </w:rPr>
            </w:pPr>
            <w:r w:rsidRPr="00226975">
              <w:rPr>
                <w:rFonts w:ascii="Arial" w:eastAsia="Times New Roman" w:hAnsi="Arial" w:cs="Arial"/>
                <w:sz w:val="20"/>
                <w:szCs w:val="20"/>
                <w:lang w:eastAsia="de-DE"/>
              </w:rPr>
              <w:t>1.4</w:t>
            </w:r>
          </w:p>
        </w:tc>
      </w:tr>
    </w:tbl>
    <w:p w:rsidR="00226975" w:rsidRPr="00226975" w:rsidRDefault="00226975" w:rsidP="00226975">
      <w:pPr>
        <w:spacing w:before="100" w:beforeAutospacing="1" w:after="0" w:line="240" w:lineRule="auto"/>
        <w:rPr>
          <w:rFonts w:ascii="Arial" w:eastAsia="Times New Roman" w:hAnsi="Arial" w:cs="Arial"/>
          <w:sz w:val="24"/>
          <w:szCs w:val="24"/>
          <w:lang w:eastAsia="de-DE"/>
        </w:rPr>
      </w:pPr>
    </w:p>
    <w:p w:rsidR="00E70F54" w:rsidRDefault="00E70F54"/>
    <w:p w:rsidR="00226975" w:rsidRDefault="00226975"/>
    <w:p w:rsidR="00226975" w:rsidRDefault="00226975"/>
    <w:p w:rsidR="00226975" w:rsidRDefault="00226975"/>
    <w:p w:rsidR="00226975" w:rsidRDefault="00226975"/>
    <w:p w:rsidR="00226975" w:rsidRDefault="00226975"/>
    <w:p w:rsidR="00226975" w:rsidRPr="00287202" w:rsidRDefault="00287202" w:rsidP="00287202">
      <w:pPr>
        <w:rPr>
          <w:b/>
          <w:sz w:val="40"/>
          <w:szCs w:val="40"/>
        </w:rPr>
      </w:pPr>
      <w:r>
        <w:rPr>
          <w:b/>
          <w:sz w:val="40"/>
          <w:szCs w:val="40"/>
        </w:rPr>
        <w:lastRenderedPageBreak/>
        <w:t>1.</w:t>
      </w:r>
      <w:r w:rsidR="00226975" w:rsidRPr="00287202">
        <w:rPr>
          <w:b/>
          <w:sz w:val="40"/>
          <w:szCs w:val="40"/>
        </w:rPr>
        <w:t>Projektziel</w:t>
      </w:r>
    </w:p>
    <w:p w:rsidR="00226975" w:rsidRDefault="00226975" w:rsidP="00226975">
      <w:pPr>
        <w:jc w:val="center"/>
        <w:rPr>
          <w:b/>
          <w:sz w:val="40"/>
          <w:szCs w:val="40"/>
        </w:rPr>
      </w:pPr>
    </w:p>
    <w:p w:rsidR="00226975" w:rsidRDefault="00226975" w:rsidP="00226975">
      <w:pPr>
        <w:rPr>
          <w:sz w:val="32"/>
          <w:szCs w:val="32"/>
        </w:rPr>
      </w:pPr>
      <w:r>
        <w:rPr>
          <w:sz w:val="32"/>
          <w:szCs w:val="32"/>
        </w:rPr>
        <w:t>Das Ziel des Projekt</w:t>
      </w:r>
      <w:r w:rsidR="00567065">
        <w:rPr>
          <w:sz w:val="32"/>
          <w:szCs w:val="32"/>
        </w:rPr>
        <w:t>s</w:t>
      </w:r>
      <w:r>
        <w:rPr>
          <w:sz w:val="32"/>
          <w:szCs w:val="32"/>
        </w:rPr>
        <w:t xml:space="preserve"> ist ein Programm zu entwickeln, mit dem der User </w:t>
      </w:r>
      <w:r w:rsidR="00567065">
        <w:rPr>
          <w:sz w:val="32"/>
          <w:szCs w:val="32"/>
        </w:rPr>
        <w:t>die Grundlagen der Programmiersprache C++ beigebracht bekommt. Nachdem der User die allgemeinen Grundlagen beherrscht, kann er sein Wissen an einigen Tests unter Beweis stellen. Nach dem der User einen Test bestanden hat, kann er ins sogenannte „nächste Level “</w:t>
      </w:r>
      <w:r w:rsidR="00287202">
        <w:rPr>
          <w:sz w:val="32"/>
          <w:szCs w:val="32"/>
        </w:rPr>
        <w:t xml:space="preserve"> springen. Im sogenannten „nächsten Level“ erwarten den User weiter Aufgaben, die einen höheren Schwierigkeitsgrad haben. </w:t>
      </w:r>
    </w:p>
    <w:p w:rsidR="00287202" w:rsidRDefault="00287202" w:rsidP="00226975">
      <w:pPr>
        <w:rPr>
          <w:sz w:val="32"/>
          <w:szCs w:val="32"/>
        </w:rPr>
      </w:pPr>
    </w:p>
    <w:p w:rsidR="00287202" w:rsidRDefault="00287202" w:rsidP="00226975">
      <w:pPr>
        <w:rPr>
          <w:sz w:val="32"/>
          <w:szCs w:val="32"/>
        </w:rPr>
      </w:pPr>
    </w:p>
    <w:p w:rsidR="00287202" w:rsidRDefault="00287202" w:rsidP="00226975">
      <w:pPr>
        <w:rPr>
          <w:b/>
          <w:sz w:val="40"/>
          <w:szCs w:val="40"/>
        </w:rPr>
      </w:pPr>
      <w:r>
        <w:rPr>
          <w:b/>
          <w:sz w:val="40"/>
          <w:szCs w:val="40"/>
        </w:rPr>
        <w:t>2. Anforderungen</w:t>
      </w:r>
    </w:p>
    <w:p w:rsidR="00287202" w:rsidRDefault="00287202" w:rsidP="00226975">
      <w:pPr>
        <w:rPr>
          <w:b/>
          <w:sz w:val="40"/>
          <w:szCs w:val="40"/>
        </w:rPr>
      </w:pPr>
      <w:r>
        <w:rPr>
          <w:b/>
          <w:sz w:val="40"/>
          <w:szCs w:val="40"/>
        </w:rPr>
        <w:t>2.1 Muss-Anforderungen</w:t>
      </w:r>
    </w:p>
    <w:p w:rsidR="00287202" w:rsidRDefault="00287202" w:rsidP="00287202">
      <w:pPr>
        <w:pStyle w:val="Listenabsatz"/>
        <w:numPr>
          <w:ilvl w:val="0"/>
          <w:numId w:val="2"/>
        </w:numPr>
        <w:rPr>
          <w:sz w:val="32"/>
          <w:szCs w:val="32"/>
        </w:rPr>
      </w:pPr>
      <w:r>
        <w:rPr>
          <w:sz w:val="32"/>
          <w:szCs w:val="32"/>
        </w:rPr>
        <w:t>Das Programm muss die Grundlagen der Programmierung von Anfang an beinhalten</w:t>
      </w:r>
    </w:p>
    <w:p w:rsidR="00287202" w:rsidRDefault="00287202" w:rsidP="00287202">
      <w:pPr>
        <w:pStyle w:val="Listenabsatz"/>
        <w:numPr>
          <w:ilvl w:val="0"/>
          <w:numId w:val="2"/>
        </w:numPr>
        <w:rPr>
          <w:sz w:val="32"/>
          <w:szCs w:val="32"/>
        </w:rPr>
      </w:pPr>
      <w:r>
        <w:rPr>
          <w:sz w:val="32"/>
          <w:szCs w:val="32"/>
        </w:rPr>
        <w:t>Die Themen der verschiedenen „Level“ müssen ausführlich beschrieben und erklärt werden</w:t>
      </w:r>
    </w:p>
    <w:p w:rsidR="00287202" w:rsidRDefault="00287202" w:rsidP="00287202">
      <w:pPr>
        <w:pStyle w:val="Listenabsatz"/>
        <w:numPr>
          <w:ilvl w:val="0"/>
          <w:numId w:val="2"/>
        </w:numPr>
        <w:rPr>
          <w:sz w:val="32"/>
          <w:szCs w:val="32"/>
        </w:rPr>
      </w:pPr>
      <w:r>
        <w:rPr>
          <w:sz w:val="32"/>
          <w:szCs w:val="32"/>
        </w:rPr>
        <w:t>Jedes Thema muss mit einem Beispiel verdeutlicht werden</w:t>
      </w:r>
    </w:p>
    <w:p w:rsidR="00287202" w:rsidRDefault="00287202" w:rsidP="00287202">
      <w:pPr>
        <w:pStyle w:val="Listenabsatz"/>
        <w:numPr>
          <w:ilvl w:val="0"/>
          <w:numId w:val="2"/>
        </w:numPr>
        <w:rPr>
          <w:sz w:val="32"/>
          <w:szCs w:val="32"/>
        </w:rPr>
      </w:pPr>
      <w:r>
        <w:rPr>
          <w:sz w:val="32"/>
          <w:szCs w:val="32"/>
        </w:rPr>
        <w:t xml:space="preserve">Nach jedem Thema muss ein Test </w:t>
      </w:r>
      <w:r w:rsidR="009A2C1D">
        <w:rPr>
          <w:sz w:val="32"/>
          <w:szCs w:val="32"/>
        </w:rPr>
        <w:t>bearbeitet werden</w:t>
      </w:r>
    </w:p>
    <w:p w:rsidR="009A2C1D" w:rsidRPr="00287202" w:rsidRDefault="009A2C1D" w:rsidP="00287202">
      <w:pPr>
        <w:pStyle w:val="Listenabsatz"/>
        <w:numPr>
          <w:ilvl w:val="0"/>
          <w:numId w:val="2"/>
        </w:numPr>
        <w:rPr>
          <w:sz w:val="32"/>
          <w:szCs w:val="32"/>
        </w:rPr>
      </w:pPr>
      <w:bookmarkStart w:id="0" w:name="_GoBack"/>
      <w:bookmarkEnd w:id="0"/>
    </w:p>
    <w:sectPr w:rsidR="009A2C1D" w:rsidRPr="002872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4ED8"/>
    <w:multiLevelType w:val="hybridMultilevel"/>
    <w:tmpl w:val="F08A89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3E3056"/>
    <w:multiLevelType w:val="hybridMultilevel"/>
    <w:tmpl w:val="34668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75"/>
    <w:rsid w:val="00226975"/>
    <w:rsid w:val="00287202"/>
    <w:rsid w:val="00567065"/>
    <w:rsid w:val="009A2C1D"/>
    <w:rsid w:val="00E70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E3B0"/>
  <w15:chartTrackingRefBased/>
  <w15:docId w15:val="{38F7DE9E-E49D-42F4-964E-06FC913F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estern">
    <w:name w:val="western"/>
    <w:basedOn w:val="Standard"/>
    <w:rsid w:val="00226975"/>
    <w:pPr>
      <w:spacing w:before="100" w:beforeAutospacing="1" w:after="119" w:line="240" w:lineRule="auto"/>
    </w:pPr>
    <w:rPr>
      <w:rFonts w:ascii="Arial" w:eastAsia="Times New Roman" w:hAnsi="Arial" w:cs="Arial"/>
      <w:sz w:val="24"/>
      <w:szCs w:val="24"/>
      <w:lang w:eastAsia="de-DE"/>
    </w:rPr>
  </w:style>
  <w:style w:type="paragraph" w:customStyle="1" w:styleId="western1">
    <w:name w:val="western1"/>
    <w:basedOn w:val="Standard"/>
    <w:rsid w:val="00226975"/>
    <w:pPr>
      <w:spacing w:before="100" w:beforeAutospacing="1" w:after="0" w:line="240" w:lineRule="auto"/>
    </w:pPr>
    <w:rPr>
      <w:rFonts w:ascii="Arial" w:eastAsia="Times New Roman" w:hAnsi="Arial" w:cs="Arial"/>
      <w:sz w:val="24"/>
      <w:szCs w:val="24"/>
      <w:lang w:eastAsia="de-DE"/>
    </w:rPr>
  </w:style>
  <w:style w:type="paragraph" w:styleId="Listenabsatz">
    <w:name w:val="List Paragraph"/>
    <w:basedOn w:val="Standard"/>
    <w:uiPriority w:val="34"/>
    <w:qFormat/>
    <w:rsid w:val="0028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2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1102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dc:creator>
  <cp:keywords/>
  <dc:description/>
  <cp:lastModifiedBy>ese</cp:lastModifiedBy>
  <cp:revision>1</cp:revision>
  <dcterms:created xsi:type="dcterms:W3CDTF">2017-02-22T14:42:00Z</dcterms:created>
  <dcterms:modified xsi:type="dcterms:W3CDTF">2017-02-22T15:14:00Z</dcterms:modified>
</cp:coreProperties>
</file>