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78E9" w14:textId="7E44D8DF" w:rsidR="00000000" w:rsidRDefault="00DC6085" w:rsidP="007B34C8">
      <w:pPr>
        <w:spacing w:after="0"/>
      </w:pPr>
      <w:r>
        <w:t xml:space="preserve">Hypothesis: Countries with higher urban populations have larger yearly increases in temperature. </w:t>
      </w:r>
    </w:p>
    <w:p w14:paraId="38E4E239" w14:textId="77777777" w:rsidR="007B34C8" w:rsidRDefault="007B34C8" w:rsidP="007B34C8">
      <w:pPr>
        <w:spacing w:after="0"/>
      </w:pPr>
    </w:p>
    <w:p w14:paraId="58156CDC" w14:textId="1E3F190A" w:rsidR="003C0161" w:rsidRDefault="003C0161" w:rsidP="007B34C8">
      <w:pPr>
        <w:spacing w:after="0"/>
        <w:ind w:firstLine="720"/>
      </w:pPr>
      <w:r>
        <w:t xml:space="preserve">The outcome of the EDA was inconclusive. The correlation coefficient between the two variables showed only a weak positive linear relationship and no evidence of a non-linear relationship. The R-squared value showed that only a small amount of the variance in temperature was accounted for by urban population. </w:t>
      </w:r>
    </w:p>
    <w:p w14:paraId="0760A51F" w14:textId="275423FD" w:rsidR="003C0161" w:rsidRDefault="003C0161" w:rsidP="007B34C8">
      <w:pPr>
        <w:spacing w:after="0"/>
      </w:pPr>
      <w:r>
        <w:tab/>
        <w:t xml:space="preserve">It was determined to keep all outliers in the population data at the beginning of the analysis. </w:t>
      </w:r>
      <w:proofErr w:type="gramStart"/>
      <w:r>
        <w:t>After reviewing the results, it</w:t>
      </w:r>
      <w:proofErr w:type="gramEnd"/>
      <w:r>
        <w:t xml:space="preserve"> seems that those outliers could have been handled in a different manner. If it were done over, the very lowest population values (zero) would be removed and possibly re-examined after an analysis of the remaining data points. It would also be helpful to search for possible correlation before choosing a variable to increase the likelihood of finding potential causation.</w:t>
      </w:r>
    </w:p>
    <w:p w14:paraId="20752A1C" w14:textId="64416DBC" w:rsidR="0048672D" w:rsidRDefault="0048672D" w:rsidP="007B34C8">
      <w:pPr>
        <w:spacing w:after="0"/>
      </w:pPr>
      <w:r>
        <w:tab/>
        <w:t xml:space="preserve">Historical data of temperatures could have been helpful. Having temperatures from times earlier than the 1990s could have helped to determine a baseline for how much yearly variation in temperature already occurred before urban populations boomed. </w:t>
      </w:r>
    </w:p>
    <w:p w14:paraId="218428A6" w14:textId="15F76E52" w:rsidR="003C0161" w:rsidRDefault="003C0161" w:rsidP="007B34C8">
      <w:pPr>
        <w:spacing w:after="0"/>
      </w:pPr>
      <w:r>
        <w:tab/>
        <w:t xml:space="preserve">It was assumed in the beginning that all emissions values would be positive. After analyzing the total emissions variable, it was revealed that some emissions were </w:t>
      </w:r>
      <w:proofErr w:type="gramStart"/>
      <w:r>
        <w:t>actually negative</w:t>
      </w:r>
      <w:proofErr w:type="gramEnd"/>
      <w:r>
        <w:t xml:space="preserve">. Further study of how emissions could be negative might help reveal information about temperature changes. </w:t>
      </w:r>
    </w:p>
    <w:p w14:paraId="46DC93DE" w14:textId="347D3D85" w:rsidR="00562796" w:rsidRDefault="00562796" w:rsidP="007B34C8">
      <w:pPr>
        <w:spacing w:after="0"/>
      </w:pPr>
      <w:r>
        <w:tab/>
        <w:t>Discovering that the data for both urban and rural populations had such a large spread with some countries reporting values of zero was challenging. I was unsure how to handle those values and although I found a way, I feel there is likely a better way to handle it. I also did not fully understand how the p-value could be significant with the correlation coefficient and R-squared values being so low. A better understanding of autocorrelation would have helped me.</w:t>
      </w:r>
    </w:p>
    <w:sectPr w:rsidR="0056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02"/>
    <w:rsid w:val="00172D33"/>
    <w:rsid w:val="003C0161"/>
    <w:rsid w:val="0048672D"/>
    <w:rsid w:val="00562796"/>
    <w:rsid w:val="006A4A64"/>
    <w:rsid w:val="007B34C8"/>
    <w:rsid w:val="00892EFC"/>
    <w:rsid w:val="00A47D30"/>
    <w:rsid w:val="00DC6085"/>
    <w:rsid w:val="00FA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B031"/>
  <w15:chartTrackingRefBased/>
  <w15:docId w15:val="{4E4BCE0F-33CE-4CCD-AC88-44C8EB00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megmeddy@gmail.com</dc:creator>
  <cp:keywords/>
  <dc:description/>
  <cp:lastModifiedBy>megmeddy@gmail.com</cp:lastModifiedBy>
  <cp:revision>5</cp:revision>
  <dcterms:created xsi:type="dcterms:W3CDTF">2023-08-12T13:18:00Z</dcterms:created>
  <dcterms:modified xsi:type="dcterms:W3CDTF">2023-08-12T13:32:00Z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c50198b2c5ed110aa397a53937617e8fa4786b924214a92884cd067341cfffc4</vt:lpwstr>
  </property>
</Properties>
</file>