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70472" w14:textId="77777777" w:rsidR="005358DF" w:rsidRPr="00933F94" w:rsidRDefault="00EF7671">
      <w:pPr>
        <w:rPr>
          <w:rFonts w:ascii="Adobe Garamond Pro" w:hAnsi="Adobe Garamond Pro"/>
          <w:i/>
        </w:rPr>
      </w:pPr>
      <w:r w:rsidRPr="00933F94">
        <w:rPr>
          <w:rFonts w:ascii="Adobe Garamond Pro" w:hAnsi="Adobe Garamond Pro"/>
          <w:i/>
        </w:rPr>
        <w:t>Project Descriptions</w:t>
      </w:r>
    </w:p>
    <w:p w14:paraId="609291EF" w14:textId="77777777" w:rsidR="00EF7671" w:rsidRPr="00EF7671" w:rsidRDefault="00EF7671">
      <w:pPr>
        <w:rPr>
          <w:rFonts w:ascii="Adobe Garamond Pro" w:hAnsi="Adobe Garamond Pro"/>
        </w:rPr>
      </w:pPr>
    </w:p>
    <w:p w14:paraId="71F555DD" w14:textId="77777777" w:rsidR="00EF7671" w:rsidRPr="00933F94" w:rsidRDefault="00EF7671">
      <w:pPr>
        <w:rPr>
          <w:rFonts w:ascii="Adobe Garamond Pro" w:hAnsi="Adobe Garamond Pro"/>
          <w:b/>
          <w:sz w:val="32"/>
          <w:szCs w:val="32"/>
        </w:rPr>
      </w:pPr>
      <w:r w:rsidRPr="00933F94">
        <w:rPr>
          <w:rFonts w:ascii="Adobe Garamond Pro" w:hAnsi="Adobe Garamond Pro"/>
          <w:b/>
          <w:sz w:val="32"/>
          <w:szCs w:val="32"/>
        </w:rPr>
        <w:t xml:space="preserve">Architecture </w:t>
      </w:r>
    </w:p>
    <w:p w14:paraId="6BEBE988" w14:textId="77777777" w:rsidR="00EF7671" w:rsidRPr="00EF7671" w:rsidRDefault="00EF7671">
      <w:pPr>
        <w:rPr>
          <w:rFonts w:ascii="Adobe Garamond Pro" w:hAnsi="Adobe Garamond Pro"/>
        </w:rPr>
      </w:pPr>
    </w:p>
    <w:p w14:paraId="546AF620" w14:textId="77777777" w:rsidR="00177A56" w:rsidRDefault="00EF7671">
      <w:pPr>
        <w:rPr>
          <w:rFonts w:ascii="Adobe Garamond Pro" w:hAnsi="Adobe Garamond Pro"/>
        </w:rPr>
      </w:pPr>
      <w:r w:rsidRPr="00EF7671">
        <w:rPr>
          <w:rFonts w:ascii="Adobe Garamond Pro" w:hAnsi="Adobe Garamond Pro"/>
        </w:rPr>
        <w:t>01/</w:t>
      </w:r>
    </w:p>
    <w:p w14:paraId="4DD6DBB0" w14:textId="77777777" w:rsidR="005264A7" w:rsidRPr="00EF7671" w:rsidRDefault="005264A7">
      <w:pPr>
        <w:rPr>
          <w:rFonts w:ascii="Adobe Garamond Pro" w:hAnsi="Adobe Garamond Pro"/>
        </w:rPr>
      </w:pPr>
    </w:p>
    <w:p w14:paraId="2670FCDF" w14:textId="076FAA79" w:rsidR="003A0FFD" w:rsidRDefault="00EF7671">
      <w:pPr>
        <w:rPr>
          <w:rFonts w:ascii="Adobe Garamond Pro" w:hAnsi="Adobe Garamond Pro"/>
        </w:rPr>
      </w:pPr>
      <w:r w:rsidRPr="008C34B9">
        <w:rPr>
          <w:rFonts w:ascii="Adobe Garamond Pro" w:hAnsi="Adobe Garamond Pro"/>
          <w:b/>
        </w:rPr>
        <w:t>Armadillo Cr</w:t>
      </w:r>
      <w:r w:rsidRPr="008C34B9">
        <w:rPr>
          <w:rFonts w:ascii="Adobe Garamond Pro" w:eastAsia="Times New Roman" w:hAnsi="Adobe Garamond Pro" w:cs="Arial"/>
          <w:b/>
          <w:color w:val="222222"/>
          <w:shd w:val="clear" w:color="auto" w:fill="FFFFFF"/>
        </w:rPr>
        <w:t>è</w:t>
      </w:r>
      <w:r w:rsidRPr="008C34B9">
        <w:rPr>
          <w:rFonts w:ascii="Adobe Garamond Pro" w:hAnsi="Adobe Garamond Pro"/>
          <w:b/>
        </w:rPr>
        <w:t>che</w:t>
      </w:r>
      <w:r w:rsidR="000629D0">
        <w:rPr>
          <w:rFonts w:ascii="Adobe Garamond Pro" w:hAnsi="Adobe Garamond Pro"/>
        </w:rPr>
        <w:t xml:space="preserve"> </w:t>
      </w:r>
    </w:p>
    <w:p w14:paraId="57A1C948" w14:textId="27791F59" w:rsidR="00093CE8" w:rsidRPr="003A0FFD" w:rsidRDefault="00093CE8">
      <w:pPr>
        <w:rPr>
          <w:rFonts w:ascii="Adobe Garamond Pro" w:eastAsia="Times New Roman" w:hAnsi="Adobe Garamond Pro" w:cs="Times New Roman"/>
          <w:sz w:val="20"/>
          <w:szCs w:val="20"/>
        </w:rPr>
      </w:pPr>
      <w:r w:rsidRPr="003A0FFD">
        <w:rPr>
          <w:rFonts w:ascii="Adobe Garamond Pro" w:hAnsi="Adobe Garamond Pro"/>
          <w:sz w:val="20"/>
          <w:szCs w:val="20"/>
        </w:rPr>
        <w:t xml:space="preserve">Cosmo City, Johannesburg </w:t>
      </w:r>
      <w:r w:rsidR="005264A7">
        <w:rPr>
          <w:rFonts w:ascii="Adobe Garamond Pro" w:hAnsi="Adobe Garamond Pro"/>
          <w:sz w:val="20"/>
          <w:szCs w:val="20"/>
        </w:rPr>
        <w:t>/ 2011</w:t>
      </w:r>
    </w:p>
    <w:p w14:paraId="74B3B9ED" w14:textId="77777777" w:rsidR="00EF7671" w:rsidRDefault="00EF7671">
      <w:pPr>
        <w:rPr>
          <w:rFonts w:ascii="HelveticaNeue Condensed" w:hAnsi="HelveticaNeue Condensed"/>
        </w:rPr>
      </w:pPr>
    </w:p>
    <w:p w14:paraId="2DF0B315" w14:textId="68207D9B" w:rsidR="007309F5" w:rsidRDefault="00EF7671" w:rsidP="00AC070B">
      <w:pPr>
        <w:ind w:firstLine="720"/>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 xml:space="preserve">Armadillo Crèche is </w:t>
      </w:r>
      <w:r w:rsidRPr="00EF7671">
        <w:rPr>
          <w:rFonts w:ascii="Adobe Garamond Pro" w:eastAsia="Times New Roman" w:hAnsi="Adobe Garamond Pro" w:cs="Lucida Grande"/>
          <w:color w:val="000000"/>
          <w:sz w:val="18"/>
          <w:szCs w:val="18"/>
          <w:shd w:val="clear" w:color="auto" w:fill="FFFFFF"/>
        </w:rPr>
        <w:t>an early chil</w:t>
      </w:r>
      <w:r w:rsidR="00D974D6">
        <w:rPr>
          <w:rFonts w:ascii="Adobe Garamond Pro" w:eastAsia="Times New Roman" w:hAnsi="Adobe Garamond Pro" w:cs="Lucida Grande"/>
          <w:color w:val="000000"/>
          <w:sz w:val="18"/>
          <w:szCs w:val="18"/>
          <w:shd w:val="clear" w:color="auto" w:fill="FFFFFF"/>
        </w:rPr>
        <w:t>dhood development (ECD) center that</w:t>
      </w:r>
      <w:r w:rsidRPr="00EF7671">
        <w:rPr>
          <w:rFonts w:ascii="Adobe Garamond Pro" w:eastAsia="Times New Roman" w:hAnsi="Adobe Garamond Pro" w:cs="Lucida Grande"/>
          <w:color w:val="000000"/>
          <w:sz w:val="18"/>
          <w:szCs w:val="18"/>
          <w:shd w:val="clear" w:color="auto" w:fill="FFFFFF"/>
        </w:rPr>
        <w:t xml:space="preserve"> accommodates 80 children and a teacher-training center. </w:t>
      </w:r>
      <w:r w:rsidR="00093CE8">
        <w:rPr>
          <w:rFonts w:ascii="Adobe Garamond Pro" w:eastAsia="Times New Roman" w:hAnsi="Adobe Garamond Pro" w:cs="Lucida Grande"/>
          <w:color w:val="000000"/>
          <w:sz w:val="18"/>
          <w:szCs w:val="18"/>
          <w:shd w:val="clear" w:color="auto" w:fill="FFFFFF"/>
        </w:rPr>
        <w:t>Embracing</w:t>
      </w:r>
      <w:r w:rsidRPr="00EF7671">
        <w:rPr>
          <w:rFonts w:ascii="Adobe Garamond Pro" w:eastAsia="Times New Roman" w:hAnsi="Adobe Garamond Pro" w:cs="Lucida Grande"/>
          <w:color w:val="000000"/>
          <w:sz w:val="18"/>
          <w:szCs w:val="18"/>
          <w:shd w:val="clear" w:color="auto" w:fill="FFFFFF"/>
        </w:rPr>
        <w:t xml:space="preserve"> the necessity of a fence, the design</w:t>
      </w:r>
      <w:r w:rsidR="00291D84">
        <w:rPr>
          <w:rFonts w:ascii="Adobe Garamond Pro" w:eastAsia="Times New Roman" w:hAnsi="Adobe Garamond Pro" w:cs="Lucida Grande"/>
          <w:color w:val="000000"/>
          <w:sz w:val="18"/>
          <w:szCs w:val="18"/>
          <w:shd w:val="clear" w:color="auto" w:fill="FFFFFF"/>
        </w:rPr>
        <w:t xml:space="preserve"> likens itself to an armadillo curling inwards. </w:t>
      </w:r>
      <w:r w:rsidRPr="00EF7671">
        <w:rPr>
          <w:rFonts w:ascii="Adobe Garamond Pro" w:eastAsia="Times New Roman" w:hAnsi="Adobe Garamond Pro" w:cs="Lucida Grande"/>
          <w:color w:val="000000"/>
          <w:sz w:val="18"/>
          <w:szCs w:val="18"/>
          <w:shd w:val="clear" w:color="auto" w:fill="FFFFFF"/>
        </w:rPr>
        <w:t>At the heart of the ECD center lie communal programs: a semi-outdoor dining sp</w:t>
      </w:r>
      <w:r w:rsidR="00AC070B">
        <w:rPr>
          <w:rFonts w:ascii="Adobe Garamond Pro" w:eastAsia="Times New Roman" w:hAnsi="Adobe Garamond Pro" w:cs="Lucida Grande"/>
          <w:color w:val="000000"/>
          <w:sz w:val="18"/>
          <w:szCs w:val="18"/>
          <w:shd w:val="clear" w:color="auto" w:fill="FFFFFF"/>
        </w:rPr>
        <w:t xml:space="preserve">ace and a paved play area. </w:t>
      </w:r>
      <w:r w:rsidR="00177A56">
        <w:rPr>
          <w:rFonts w:ascii="Adobe Garamond Pro" w:eastAsia="Times New Roman" w:hAnsi="Adobe Garamond Pro" w:cs="Lucida Grande"/>
          <w:color w:val="000000"/>
          <w:sz w:val="18"/>
          <w:szCs w:val="18"/>
          <w:shd w:val="clear" w:color="auto" w:fill="FFFFFF"/>
        </w:rPr>
        <w:t>More info: Arch Daily</w:t>
      </w:r>
    </w:p>
    <w:p w14:paraId="0612FB62" w14:textId="77777777" w:rsidR="007309F5" w:rsidRDefault="007309F5" w:rsidP="007309F5">
      <w:pPr>
        <w:ind w:firstLine="720"/>
        <w:rPr>
          <w:rFonts w:ascii="Adobe Garamond Pro" w:eastAsia="Times New Roman" w:hAnsi="Adobe Garamond Pro" w:cs="Lucida Grande"/>
          <w:color w:val="000000"/>
          <w:sz w:val="18"/>
          <w:szCs w:val="18"/>
          <w:shd w:val="clear" w:color="auto" w:fill="FFFFFF"/>
        </w:rPr>
      </w:pPr>
    </w:p>
    <w:p w14:paraId="5E63BDEF" w14:textId="1004A9B0" w:rsidR="006F3FB8" w:rsidRDefault="000629D0" w:rsidP="00EF767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Awards:</w:t>
      </w:r>
      <w:r w:rsidR="00104DCA">
        <w:rPr>
          <w:rFonts w:ascii="Adobe Garamond Pro" w:eastAsia="Times New Roman" w:hAnsi="Adobe Garamond Pro" w:cs="Lucida Grande"/>
          <w:color w:val="000000"/>
          <w:sz w:val="18"/>
          <w:szCs w:val="18"/>
          <w:shd w:val="clear" w:color="auto" w:fill="FFFFFF"/>
        </w:rPr>
        <w:t xml:space="preserve"> </w:t>
      </w:r>
      <w:proofErr w:type="spellStart"/>
      <w:r>
        <w:rPr>
          <w:rFonts w:ascii="Adobe Garamond Pro" w:eastAsia="Times New Roman" w:hAnsi="Adobe Garamond Pro" w:cs="Lucida Grande"/>
          <w:color w:val="000000"/>
          <w:sz w:val="18"/>
          <w:szCs w:val="18"/>
          <w:shd w:val="clear" w:color="auto" w:fill="FFFFFF"/>
        </w:rPr>
        <w:t>Architizer</w:t>
      </w:r>
      <w:proofErr w:type="spellEnd"/>
      <w:r>
        <w:rPr>
          <w:rFonts w:ascii="Adobe Garamond Pro" w:eastAsia="Times New Roman" w:hAnsi="Adobe Garamond Pro" w:cs="Lucida Grande"/>
          <w:color w:val="000000"/>
          <w:sz w:val="18"/>
          <w:szCs w:val="18"/>
          <w:shd w:val="clear" w:color="auto" w:fill="FFFFFF"/>
        </w:rPr>
        <w:t xml:space="preserve"> Pop </w:t>
      </w:r>
      <w:proofErr w:type="gramStart"/>
      <w:r>
        <w:rPr>
          <w:rFonts w:ascii="Adobe Garamond Pro" w:eastAsia="Times New Roman" w:hAnsi="Adobe Garamond Pro" w:cs="Lucida Grande"/>
          <w:color w:val="000000"/>
          <w:sz w:val="18"/>
          <w:szCs w:val="18"/>
          <w:shd w:val="clear" w:color="auto" w:fill="FFFFFF"/>
        </w:rPr>
        <w:t xml:space="preserve">Prize </w:t>
      </w:r>
      <w:r w:rsidR="00104DCA">
        <w:rPr>
          <w:rFonts w:ascii="Adobe Garamond Pro" w:eastAsia="Times New Roman" w:hAnsi="Adobe Garamond Pro" w:cs="Lucida Grande"/>
          <w:color w:val="000000"/>
          <w:sz w:val="18"/>
          <w:szCs w:val="18"/>
          <w:shd w:val="clear" w:color="auto" w:fill="FFFFFF"/>
        </w:rPr>
        <w:t xml:space="preserve"> </w:t>
      </w:r>
      <w:r>
        <w:rPr>
          <w:rFonts w:ascii="Adobe Garamond Pro" w:eastAsia="Times New Roman" w:hAnsi="Adobe Garamond Pro" w:cs="Lucida Grande"/>
          <w:color w:val="000000"/>
          <w:sz w:val="18"/>
          <w:szCs w:val="18"/>
          <w:shd w:val="clear" w:color="auto" w:fill="FFFFFF"/>
        </w:rPr>
        <w:t>ENR</w:t>
      </w:r>
      <w:proofErr w:type="gramEnd"/>
      <w:r>
        <w:rPr>
          <w:rFonts w:ascii="Adobe Garamond Pro" w:eastAsia="Times New Roman" w:hAnsi="Adobe Garamond Pro" w:cs="Lucida Grande"/>
          <w:color w:val="000000"/>
          <w:sz w:val="18"/>
          <w:szCs w:val="18"/>
          <w:shd w:val="clear" w:color="auto" w:fill="FFFFFF"/>
        </w:rPr>
        <w:t xml:space="preserve"> Best Education Project</w:t>
      </w:r>
    </w:p>
    <w:p w14:paraId="337A5C0E" w14:textId="77777777" w:rsidR="005F1963" w:rsidRDefault="005F1963" w:rsidP="00EF7671">
      <w:pPr>
        <w:rPr>
          <w:rFonts w:ascii="Adobe Garamond Pro" w:eastAsia="Times New Roman" w:hAnsi="Adobe Garamond Pro" w:cs="Lucida Grande"/>
          <w:color w:val="000000"/>
          <w:sz w:val="18"/>
          <w:szCs w:val="18"/>
          <w:shd w:val="clear" w:color="auto" w:fill="FFFFFF"/>
        </w:rPr>
      </w:pPr>
    </w:p>
    <w:p w14:paraId="782A63F1" w14:textId="77777777" w:rsidR="006F3FB8" w:rsidRDefault="006F3FB8" w:rsidP="00EF7671">
      <w:pPr>
        <w:rPr>
          <w:rFonts w:ascii="Adobe Garamond Pro" w:eastAsia="Times New Roman" w:hAnsi="Adobe Garamond Pro" w:cs="Lucida Grande"/>
          <w:color w:val="000000"/>
          <w:sz w:val="18"/>
          <w:szCs w:val="18"/>
          <w:shd w:val="clear" w:color="auto" w:fill="FFFFFF"/>
        </w:rPr>
      </w:pPr>
    </w:p>
    <w:p w14:paraId="0D49131C" w14:textId="77777777" w:rsidR="006F3FB8" w:rsidRDefault="006F3FB8" w:rsidP="006F3FB8">
      <w:pPr>
        <w:rPr>
          <w:rFonts w:ascii="Adobe Garamond Pro" w:hAnsi="Adobe Garamond Pro"/>
        </w:rPr>
      </w:pPr>
      <w:r>
        <w:rPr>
          <w:rFonts w:ascii="Adobe Garamond Pro" w:hAnsi="Adobe Garamond Pro"/>
        </w:rPr>
        <w:t>02</w:t>
      </w:r>
      <w:r w:rsidRPr="00EF7671">
        <w:rPr>
          <w:rFonts w:ascii="Adobe Garamond Pro" w:hAnsi="Adobe Garamond Pro"/>
        </w:rPr>
        <w:t>/</w:t>
      </w:r>
    </w:p>
    <w:p w14:paraId="476EC4B5" w14:textId="61A4D14D" w:rsidR="006F3FB8" w:rsidRDefault="006F3FB8" w:rsidP="006F3FB8">
      <w:pPr>
        <w:rPr>
          <w:rFonts w:ascii="Adobe Garamond Pro" w:hAnsi="Adobe Garamond Pro"/>
        </w:rPr>
      </w:pPr>
      <w:r w:rsidRPr="008C34B9">
        <w:rPr>
          <w:rFonts w:ascii="Adobe Garamond Pro" w:hAnsi="Adobe Garamond Pro"/>
          <w:b/>
        </w:rPr>
        <w:t>Castle to Shack</w:t>
      </w:r>
    </w:p>
    <w:p w14:paraId="7F7D1BAE" w14:textId="0AFE650C" w:rsidR="006F3FB8" w:rsidRDefault="006F3FB8" w:rsidP="006F3FB8">
      <w:pPr>
        <w:rPr>
          <w:rFonts w:ascii="Adobe Garamond Pro" w:eastAsia="Times New Roman" w:hAnsi="Adobe Garamond Pro" w:cs="Times New Roman"/>
          <w:sz w:val="20"/>
          <w:szCs w:val="20"/>
        </w:rPr>
      </w:pPr>
      <w:r>
        <w:rPr>
          <w:rFonts w:ascii="Adobe Garamond Pro" w:hAnsi="Adobe Garamond Pro"/>
          <w:sz w:val="20"/>
          <w:szCs w:val="20"/>
        </w:rPr>
        <w:t xml:space="preserve">B. Arch Thesis Spring </w:t>
      </w:r>
      <w:r w:rsidR="005264A7">
        <w:rPr>
          <w:rFonts w:ascii="Adobe Garamond Pro" w:hAnsi="Adobe Garamond Pro"/>
          <w:sz w:val="20"/>
          <w:szCs w:val="20"/>
        </w:rPr>
        <w:t xml:space="preserve">/ </w:t>
      </w:r>
      <w:r>
        <w:rPr>
          <w:rFonts w:ascii="Adobe Garamond Pro" w:hAnsi="Adobe Garamond Pro"/>
          <w:sz w:val="20"/>
          <w:szCs w:val="20"/>
        </w:rPr>
        <w:t>2015</w:t>
      </w:r>
    </w:p>
    <w:p w14:paraId="7D9BF0CC" w14:textId="77777777" w:rsidR="006F3FB8" w:rsidRDefault="006F3FB8" w:rsidP="006F3FB8">
      <w:pPr>
        <w:rPr>
          <w:rFonts w:ascii="Adobe Garamond Pro" w:eastAsia="Times New Roman" w:hAnsi="Adobe Garamond Pro" w:cs="Times New Roman"/>
          <w:sz w:val="20"/>
          <w:szCs w:val="20"/>
        </w:rPr>
      </w:pPr>
    </w:p>
    <w:p w14:paraId="6271B56C" w14:textId="77777777" w:rsidR="006F3FB8" w:rsidRPr="008361D6" w:rsidRDefault="008361D6" w:rsidP="006F3FB8">
      <w:pPr>
        <w:rPr>
          <w:rFonts w:ascii="Adobe Garamond Pro" w:eastAsia="Times New Roman" w:hAnsi="Adobe Garamond Pro" w:cs="Times New Roman"/>
          <w:sz w:val="18"/>
          <w:szCs w:val="18"/>
        </w:rPr>
      </w:pPr>
      <w:r w:rsidRPr="008361D6">
        <w:rPr>
          <w:rFonts w:ascii="Adobe Garamond Pro" w:eastAsia="Times New Roman" w:hAnsi="Adobe Garamond Pro" w:cs="Times New Roman"/>
          <w:sz w:val="18"/>
          <w:szCs w:val="18"/>
        </w:rPr>
        <w:t>This t</w:t>
      </w:r>
      <w:r w:rsidR="006F3FB8" w:rsidRPr="008361D6">
        <w:rPr>
          <w:rFonts w:ascii="Adobe Garamond Pro" w:eastAsia="Times New Roman" w:hAnsi="Adobe Garamond Pro" w:cs="Times New Roman"/>
          <w:sz w:val="18"/>
          <w:szCs w:val="18"/>
        </w:rPr>
        <w:t xml:space="preserve">hesis seeks to re-examine the typology of the fast food restaurant while questioning the way we consume. By re-imagining the ubiquitous hamburger stand it hopes to reconcile seemingly contradictory desires of the market, capital, and community to support the creation of meaningful places and identities. </w:t>
      </w:r>
      <w:bookmarkStart w:id="0" w:name="_GoBack"/>
      <w:bookmarkEnd w:id="0"/>
    </w:p>
    <w:p w14:paraId="3F49DF0E" w14:textId="77777777" w:rsidR="006F3FB8" w:rsidRDefault="006F3FB8" w:rsidP="006F3FB8">
      <w:pPr>
        <w:rPr>
          <w:rFonts w:ascii="Adobe Garamond Pro" w:eastAsia="Times New Roman" w:hAnsi="Adobe Garamond Pro" w:cs="Times New Roman"/>
          <w:sz w:val="20"/>
          <w:szCs w:val="20"/>
        </w:rPr>
      </w:pPr>
    </w:p>
    <w:p w14:paraId="0FFEE85E" w14:textId="5B285E33" w:rsidR="006F3FB8" w:rsidRDefault="006F3FB8" w:rsidP="006F3FB8">
      <w:pPr>
        <w:rPr>
          <w:rFonts w:ascii="Adobe Garamond Pro" w:eastAsia="Times New Roman" w:hAnsi="Adobe Garamond Pro" w:cs="Times New Roman"/>
          <w:sz w:val="20"/>
          <w:szCs w:val="20"/>
        </w:rPr>
      </w:pPr>
      <w:r>
        <w:rPr>
          <w:rFonts w:ascii="Adobe Garamond Pro" w:eastAsia="Times New Roman" w:hAnsi="Adobe Garamond Pro" w:cs="Times New Roman"/>
          <w:sz w:val="20"/>
          <w:szCs w:val="20"/>
        </w:rPr>
        <w:t xml:space="preserve">Currently Underway </w:t>
      </w:r>
    </w:p>
    <w:p w14:paraId="41250E2D" w14:textId="77777777" w:rsidR="005F1963" w:rsidRDefault="005F1963" w:rsidP="006F3FB8">
      <w:pPr>
        <w:rPr>
          <w:rFonts w:ascii="Adobe Garamond Pro" w:eastAsia="Times New Roman" w:hAnsi="Adobe Garamond Pro" w:cs="Times New Roman"/>
          <w:sz w:val="20"/>
          <w:szCs w:val="20"/>
        </w:rPr>
      </w:pPr>
      <w:r w:rsidRPr="005F1963">
        <w:rPr>
          <w:rFonts w:ascii="Adobe Garamond Pro" w:eastAsia="Times New Roman" w:hAnsi="Adobe Garamond Pro" w:cs="Times New Roman"/>
          <w:sz w:val="20"/>
          <w:szCs w:val="20"/>
        </w:rPr>
        <w:t>http://castletoshack.tumblr.com/</w:t>
      </w:r>
    </w:p>
    <w:p w14:paraId="459DBEBF" w14:textId="77777777" w:rsidR="008361D6" w:rsidRDefault="008361D6" w:rsidP="006F3FB8">
      <w:pPr>
        <w:rPr>
          <w:rFonts w:ascii="Adobe Garamond Pro" w:eastAsia="Times New Roman" w:hAnsi="Adobe Garamond Pro" w:cs="Times New Roman"/>
          <w:sz w:val="20"/>
          <w:szCs w:val="20"/>
        </w:rPr>
      </w:pPr>
    </w:p>
    <w:p w14:paraId="4FAB7C87" w14:textId="77777777" w:rsidR="00177A56" w:rsidRDefault="008361D6" w:rsidP="008361D6">
      <w:pPr>
        <w:rPr>
          <w:rFonts w:ascii="Adobe Garamond Pro" w:hAnsi="Adobe Garamond Pro"/>
        </w:rPr>
      </w:pPr>
      <w:r>
        <w:rPr>
          <w:rFonts w:ascii="Adobe Garamond Pro" w:hAnsi="Adobe Garamond Pro"/>
        </w:rPr>
        <w:t>03</w:t>
      </w:r>
      <w:r w:rsidRPr="00EF7671">
        <w:rPr>
          <w:rFonts w:ascii="Adobe Garamond Pro" w:hAnsi="Adobe Garamond Pro"/>
        </w:rPr>
        <w:t>/</w:t>
      </w:r>
    </w:p>
    <w:p w14:paraId="00D52A67" w14:textId="5C772A51" w:rsidR="008361D6" w:rsidRDefault="000D1C95" w:rsidP="008361D6">
      <w:pPr>
        <w:rPr>
          <w:rFonts w:ascii="Adobe Garamond Pro" w:hAnsi="Adobe Garamond Pro"/>
        </w:rPr>
      </w:pPr>
      <w:r w:rsidRPr="008C34B9">
        <w:rPr>
          <w:rFonts w:ascii="Adobe Garamond Pro" w:hAnsi="Adobe Garamond Pro"/>
          <w:b/>
        </w:rPr>
        <w:t xml:space="preserve">Alley </w:t>
      </w:r>
      <w:proofErr w:type="spellStart"/>
      <w:r w:rsidRPr="008C34B9">
        <w:rPr>
          <w:rFonts w:ascii="Adobe Garamond Pro" w:hAnsi="Adobe Garamond Pro"/>
          <w:b/>
        </w:rPr>
        <w:t>Orangerie</w:t>
      </w:r>
      <w:proofErr w:type="spellEnd"/>
      <w:r>
        <w:rPr>
          <w:rFonts w:ascii="Adobe Garamond Pro" w:hAnsi="Adobe Garamond Pro"/>
        </w:rPr>
        <w:t xml:space="preserve"> </w:t>
      </w:r>
    </w:p>
    <w:p w14:paraId="31294545" w14:textId="3E664FA8" w:rsidR="008361D6" w:rsidRPr="0013324B" w:rsidRDefault="000D1C95" w:rsidP="008361D6">
      <w:pPr>
        <w:rPr>
          <w:rFonts w:ascii="Adobe Garamond Pro" w:hAnsi="Adobe Garamond Pro"/>
          <w:sz w:val="20"/>
          <w:szCs w:val="20"/>
        </w:rPr>
      </w:pPr>
      <w:r>
        <w:rPr>
          <w:rFonts w:ascii="Adobe Garamond Pro" w:hAnsi="Adobe Garamond Pro"/>
          <w:sz w:val="20"/>
          <w:szCs w:val="20"/>
        </w:rPr>
        <w:t>Montreal, Quebec</w:t>
      </w:r>
      <w:r w:rsidR="005264A7">
        <w:rPr>
          <w:rFonts w:ascii="Adobe Garamond Pro" w:hAnsi="Adobe Garamond Pro"/>
          <w:sz w:val="20"/>
          <w:szCs w:val="20"/>
        </w:rPr>
        <w:t xml:space="preserve"> / 2013</w:t>
      </w:r>
    </w:p>
    <w:p w14:paraId="3007F539" w14:textId="77777777" w:rsidR="006E2F6A" w:rsidRDefault="006E2F6A" w:rsidP="008361D6">
      <w:pPr>
        <w:rPr>
          <w:rFonts w:ascii="Adobe Garamond Pro" w:eastAsia="Times New Roman" w:hAnsi="Adobe Garamond Pro" w:cs="Times New Roman"/>
          <w:sz w:val="18"/>
          <w:szCs w:val="18"/>
        </w:rPr>
      </w:pPr>
    </w:p>
    <w:p w14:paraId="1E81686C" w14:textId="2E3DF122" w:rsidR="009035F4" w:rsidRDefault="000D1C95" w:rsidP="008361D6">
      <w:pPr>
        <w:rPr>
          <w:rFonts w:ascii="Adobe Garamond Pro" w:eastAsia="Times New Roman" w:hAnsi="Adobe Garamond Pro" w:cs="Times New Roman"/>
          <w:sz w:val="18"/>
          <w:szCs w:val="18"/>
        </w:rPr>
      </w:pPr>
      <w:r w:rsidRPr="00D7034F">
        <w:rPr>
          <w:rFonts w:ascii="Adobe Garamond Pro" w:eastAsia="Times New Roman" w:hAnsi="Adobe Garamond Pro" w:cs="Times New Roman"/>
          <w:sz w:val="18"/>
          <w:szCs w:val="18"/>
        </w:rPr>
        <w:t xml:space="preserve">Alley </w:t>
      </w:r>
      <w:proofErr w:type="spellStart"/>
      <w:r w:rsidRPr="00D7034F">
        <w:rPr>
          <w:rFonts w:ascii="Adobe Garamond Pro" w:eastAsia="Times New Roman" w:hAnsi="Adobe Garamond Pro" w:cs="Times New Roman"/>
          <w:sz w:val="18"/>
          <w:szCs w:val="18"/>
        </w:rPr>
        <w:t>Orangerie</w:t>
      </w:r>
      <w:proofErr w:type="spellEnd"/>
      <w:r w:rsidRPr="00D7034F">
        <w:rPr>
          <w:rFonts w:ascii="Adobe Garamond Pro" w:eastAsia="Times New Roman" w:hAnsi="Adobe Garamond Pro" w:cs="Times New Roman"/>
          <w:sz w:val="18"/>
          <w:szCs w:val="18"/>
        </w:rPr>
        <w:t xml:space="preserve"> </w:t>
      </w:r>
      <w:r w:rsidR="00812D53" w:rsidRPr="00D7034F">
        <w:rPr>
          <w:rFonts w:ascii="Adobe Garamond Pro" w:eastAsia="Times New Roman" w:hAnsi="Adobe Garamond Pro" w:cs="Times New Roman"/>
          <w:sz w:val="18"/>
          <w:szCs w:val="18"/>
        </w:rPr>
        <w:t>appropriates</w:t>
      </w:r>
      <w:r w:rsidRPr="00D7034F">
        <w:rPr>
          <w:rFonts w:ascii="Adobe Garamond Pro" w:eastAsia="Times New Roman" w:hAnsi="Adobe Garamond Pro" w:cs="Times New Roman"/>
          <w:sz w:val="18"/>
          <w:szCs w:val="18"/>
        </w:rPr>
        <w:t xml:space="preserve"> an empty lot to create a refug</w:t>
      </w:r>
      <w:r w:rsidR="00812D53" w:rsidRPr="00D7034F">
        <w:rPr>
          <w:rFonts w:ascii="Adobe Garamond Pro" w:eastAsia="Times New Roman" w:hAnsi="Adobe Garamond Pro" w:cs="Times New Roman"/>
          <w:sz w:val="18"/>
          <w:szCs w:val="18"/>
        </w:rPr>
        <w:t>e for plants</w:t>
      </w:r>
      <w:r w:rsidR="009035F4">
        <w:rPr>
          <w:rFonts w:ascii="Adobe Garamond Pro" w:eastAsia="Times New Roman" w:hAnsi="Adobe Garamond Pro" w:cs="Times New Roman"/>
          <w:sz w:val="18"/>
          <w:szCs w:val="18"/>
        </w:rPr>
        <w:t xml:space="preserve"> and people</w:t>
      </w:r>
      <w:r w:rsidR="00812D53" w:rsidRPr="00D7034F">
        <w:rPr>
          <w:rFonts w:ascii="Adobe Garamond Pro" w:eastAsia="Times New Roman" w:hAnsi="Adobe Garamond Pro" w:cs="Times New Roman"/>
          <w:sz w:val="18"/>
          <w:szCs w:val="18"/>
        </w:rPr>
        <w:t xml:space="preserve"> during the winter. </w:t>
      </w:r>
      <w:r w:rsidR="009077AB">
        <w:rPr>
          <w:rFonts w:ascii="Adobe Garamond Pro" w:eastAsia="Times New Roman" w:hAnsi="Adobe Garamond Pro" w:cs="Times New Roman"/>
          <w:sz w:val="18"/>
          <w:szCs w:val="18"/>
        </w:rPr>
        <w:t xml:space="preserve">The traditional </w:t>
      </w:r>
      <w:proofErr w:type="spellStart"/>
      <w:r w:rsidR="00080CEC">
        <w:rPr>
          <w:rFonts w:ascii="Adobe Garamond Pro" w:eastAsia="Times New Roman" w:hAnsi="Adobe Garamond Pro" w:cs="Times New Roman"/>
          <w:sz w:val="18"/>
          <w:szCs w:val="18"/>
        </w:rPr>
        <w:t>orangerie</w:t>
      </w:r>
      <w:proofErr w:type="spellEnd"/>
      <w:r w:rsidR="00080CEC">
        <w:rPr>
          <w:rFonts w:ascii="Adobe Garamond Pro" w:eastAsia="Times New Roman" w:hAnsi="Adobe Garamond Pro" w:cs="Times New Roman"/>
          <w:sz w:val="18"/>
          <w:szCs w:val="18"/>
        </w:rPr>
        <w:t xml:space="preserve"> </w:t>
      </w:r>
      <w:r w:rsidR="009077AB">
        <w:rPr>
          <w:rFonts w:ascii="Adobe Garamond Pro" w:eastAsia="Times New Roman" w:hAnsi="Adobe Garamond Pro" w:cs="Times New Roman"/>
          <w:sz w:val="18"/>
          <w:szCs w:val="18"/>
        </w:rPr>
        <w:t>is supplemented with additional amenities to transform the once aristocratic and agricultural typology into a cozy neighborhood li</w:t>
      </w:r>
      <w:r w:rsidR="005F1AF2">
        <w:rPr>
          <w:rFonts w:ascii="Adobe Garamond Pro" w:eastAsia="Times New Roman" w:hAnsi="Adobe Garamond Pro" w:cs="Times New Roman"/>
          <w:sz w:val="18"/>
          <w:szCs w:val="18"/>
        </w:rPr>
        <w:t>ving room where people c</w:t>
      </w:r>
      <w:r w:rsidR="00372359">
        <w:rPr>
          <w:rFonts w:ascii="Adobe Garamond Pro" w:eastAsia="Times New Roman" w:hAnsi="Adobe Garamond Pro" w:cs="Times New Roman"/>
          <w:sz w:val="18"/>
          <w:szCs w:val="18"/>
        </w:rPr>
        <w:t>an gather and relax along with</w:t>
      </w:r>
      <w:r w:rsidR="00AB587D">
        <w:rPr>
          <w:rFonts w:ascii="Adobe Garamond Pro" w:eastAsia="Times New Roman" w:hAnsi="Adobe Garamond Pro" w:cs="Times New Roman"/>
          <w:sz w:val="18"/>
          <w:szCs w:val="18"/>
        </w:rPr>
        <w:t xml:space="preserve"> their plants</w:t>
      </w:r>
      <w:r w:rsidR="005F1AF2">
        <w:rPr>
          <w:rFonts w:ascii="Adobe Garamond Pro" w:eastAsia="Times New Roman" w:hAnsi="Adobe Garamond Pro" w:cs="Times New Roman"/>
          <w:sz w:val="18"/>
          <w:szCs w:val="18"/>
        </w:rPr>
        <w:t xml:space="preserve">. </w:t>
      </w:r>
      <w:r w:rsidR="009077AB">
        <w:rPr>
          <w:rFonts w:ascii="Adobe Garamond Pro" w:eastAsia="Times New Roman" w:hAnsi="Adobe Garamond Pro" w:cs="Times New Roman"/>
          <w:sz w:val="18"/>
          <w:szCs w:val="18"/>
        </w:rPr>
        <w:t>On the south facing wall a lightweight system of shelves provide</w:t>
      </w:r>
      <w:r w:rsidR="00080CEC">
        <w:rPr>
          <w:rFonts w:ascii="Adobe Garamond Pro" w:eastAsia="Times New Roman" w:hAnsi="Adobe Garamond Pro" w:cs="Times New Roman"/>
          <w:sz w:val="18"/>
          <w:szCs w:val="18"/>
        </w:rPr>
        <w:t>s</w:t>
      </w:r>
      <w:r w:rsidR="009077AB">
        <w:rPr>
          <w:rFonts w:ascii="Adobe Garamond Pro" w:eastAsia="Times New Roman" w:hAnsi="Adobe Garamond Pro" w:cs="Times New Roman"/>
          <w:sz w:val="18"/>
          <w:szCs w:val="18"/>
        </w:rPr>
        <w:t xml:space="preserve"> temporary homes for </w:t>
      </w:r>
      <w:r w:rsidR="005F1AF2">
        <w:rPr>
          <w:rFonts w:ascii="Adobe Garamond Pro" w:eastAsia="Times New Roman" w:hAnsi="Adobe Garamond Pro" w:cs="Times New Roman"/>
          <w:sz w:val="18"/>
          <w:szCs w:val="18"/>
        </w:rPr>
        <w:t>flora</w:t>
      </w:r>
      <w:r w:rsidR="009077AB">
        <w:rPr>
          <w:rFonts w:ascii="Adobe Garamond Pro" w:eastAsia="Times New Roman" w:hAnsi="Adobe Garamond Pro" w:cs="Times New Roman"/>
          <w:sz w:val="18"/>
          <w:szCs w:val="18"/>
        </w:rPr>
        <w:t xml:space="preserve">. Down below a café, sauna, and fireplace help to keep the space temperate. </w:t>
      </w:r>
      <w:r w:rsidR="009035F4">
        <w:rPr>
          <w:rFonts w:ascii="Adobe Garamond Pro" w:eastAsia="Times New Roman" w:hAnsi="Adobe Garamond Pro" w:cs="Times New Roman"/>
          <w:sz w:val="18"/>
          <w:szCs w:val="18"/>
        </w:rPr>
        <w:t>With a wa</w:t>
      </w:r>
      <w:r w:rsidR="0024362E">
        <w:rPr>
          <w:rFonts w:ascii="Adobe Garamond Pro" w:eastAsia="Times New Roman" w:hAnsi="Adobe Garamond Pro" w:cs="Times New Roman"/>
          <w:sz w:val="18"/>
          <w:szCs w:val="18"/>
        </w:rPr>
        <w:t>rm cup of cocoa in hand</w:t>
      </w:r>
      <w:r w:rsidR="00080CEC">
        <w:rPr>
          <w:rFonts w:ascii="Adobe Garamond Pro" w:eastAsia="Times New Roman" w:hAnsi="Adobe Garamond Pro" w:cs="Times New Roman"/>
          <w:sz w:val="18"/>
          <w:szCs w:val="18"/>
        </w:rPr>
        <w:t xml:space="preserve"> and surrounded by good company, </w:t>
      </w:r>
      <w:r w:rsidR="0024362E">
        <w:rPr>
          <w:rFonts w:ascii="Adobe Garamond Pro" w:eastAsia="Times New Roman" w:hAnsi="Adobe Garamond Pro" w:cs="Times New Roman"/>
          <w:sz w:val="18"/>
          <w:szCs w:val="18"/>
        </w:rPr>
        <w:t>one can properly appreciate</w:t>
      </w:r>
      <w:r w:rsidR="005F1AF2">
        <w:rPr>
          <w:rFonts w:ascii="Adobe Garamond Pro" w:eastAsia="Times New Roman" w:hAnsi="Adobe Garamond Pro" w:cs="Times New Roman"/>
          <w:sz w:val="18"/>
          <w:szCs w:val="18"/>
        </w:rPr>
        <w:t xml:space="preserve"> their neighbor’s frozen </w:t>
      </w:r>
      <w:r w:rsidR="0024362E">
        <w:rPr>
          <w:rFonts w:ascii="Adobe Garamond Pro" w:eastAsia="Times New Roman" w:hAnsi="Adobe Garamond Pro" w:cs="Times New Roman"/>
          <w:sz w:val="18"/>
          <w:szCs w:val="18"/>
        </w:rPr>
        <w:t>lawn from a comfortable distance</w:t>
      </w:r>
      <w:r w:rsidR="0024362E">
        <w:rPr>
          <w:rFonts w:ascii="Adobe Garamond Pro" w:eastAsia="Times New Roman" w:hAnsi="Adobe Garamond Pro" w:cs="Times New Roman"/>
          <w:sz w:val="18"/>
          <w:szCs w:val="18"/>
        </w:rPr>
        <w:softHyphen/>
      </w:r>
      <w:r w:rsidR="0024362E">
        <w:rPr>
          <w:rFonts w:ascii="Adobe Garamond Pro" w:eastAsia="Times New Roman" w:hAnsi="Adobe Garamond Pro" w:cs="Times New Roman"/>
          <w:sz w:val="18"/>
          <w:szCs w:val="18"/>
        </w:rPr>
        <w:softHyphen/>
      </w:r>
      <w:r w:rsidR="009035F4">
        <w:rPr>
          <w:rFonts w:ascii="Adobe Garamond Pro" w:eastAsia="Times New Roman" w:hAnsi="Adobe Garamond Pro" w:cs="Times New Roman"/>
          <w:sz w:val="18"/>
          <w:szCs w:val="18"/>
        </w:rPr>
        <w:t>.</w:t>
      </w:r>
    </w:p>
    <w:p w14:paraId="760AAB8E" w14:textId="77777777" w:rsidR="0013324B" w:rsidRDefault="0013324B" w:rsidP="008361D6">
      <w:pPr>
        <w:rPr>
          <w:rFonts w:ascii="Adobe Garamond Pro" w:eastAsia="Times New Roman" w:hAnsi="Adobe Garamond Pro" w:cs="Times New Roman"/>
          <w:sz w:val="18"/>
          <w:szCs w:val="18"/>
        </w:rPr>
      </w:pPr>
    </w:p>
    <w:p w14:paraId="12646A63" w14:textId="31521EEC" w:rsidR="0013324B" w:rsidRDefault="0013324B" w:rsidP="008361D6">
      <w:pPr>
        <w:rPr>
          <w:rFonts w:ascii="Adobe Garamond Pro" w:eastAsia="Times New Roman" w:hAnsi="Adobe Garamond Pro" w:cs="Times New Roman"/>
          <w:sz w:val="18"/>
          <w:szCs w:val="18"/>
        </w:rPr>
      </w:pPr>
      <w:r>
        <w:rPr>
          <w:rFonts w:ascii="Adobe Garamond Pro" w:eastAsia="Times New Roman" w:hAnsi="Adobe Garamond Pro" w:cs="Times New Roman"/>
          <w:sz w:val="20"/>
          <w:szCs w:val="20"/>
        </w:rPr>
        <w:t xml:space="preserve">Option Studio w/ Yoshiharu Tsukamoto and Steven </w:t>
      </w:r>
      <w:proofErr w:type="spellStart"/>
      <w:r>
        <w:rPr>
          <w:rFonts w:ascii="Adobe Garamond Pro" w:eastAsia="Times New Roman" w:hAnsi="Adobe Garamond Pro" w:cs="Times New Roman"/>
          <w:sz w:val="20"/>
          <w:szCs w:val="20"/>
        </w:rPr>
        <w:t>Chodoriwsky</w:t>
      </w:r>
      <w:proofErr w:type="spellEnd"/>
    </w:p>
    <w:p w14:paraId="552467D0" w14:textId="77777777" w:rsidR="009035F4" w:rsidRDefault="009035F4" w:rsidP="008361D6">
      <w:pPr>
        <w:rPr>
          <w:rFonts w:ascii="Adobe Garamond Pro" w:eastAsia="Times New Roman" w:hAnsi="Adobe Garamond Pro" w:cs="Times New Roman"/>
          <w:sz w:val="18"/>
          <w:szCs w:val="18"/>
        </w:rPr>
      </w:pPr>
    </w:p>
    <w:p w14:paraId="07BBE7E5" w14:textId="77777777" w:rsidR="00177A56" w:rsidRDefault="00177A56" w:rsidP="008361D6">
      <w:pPr>
        <w:rPr>
          <w:rFonts w:ascii="Adobe Garamond Pro" w:hAnsi="Adobe Garamond Pro"/>
          <w:sz w:val="18"/>
          <w:szCs w:val="18"/>
        </w:rPr>
      </w:pPr>
    </w:p>
    <w:p w14:paraId="4EBC02B3" w14:textId="77777777" w:rsidR="00177A56" w:rsidRDefault="00177A56" w:rsidP="008361D6">
      <w:pPr>
        <w:rPr>
          <w:rFonts w:ascii="Adobe Garamond Pro" w:hAnsi="Adobe Garamond Pro"/>
          <w:sz w:val="18"/>
          <w:szCs w:val="18"/>
        </w:rPr>
      </w:pPr>
    </w:p>
    <w:p w14:paraId="1DC063F2" w14:textId="77777777" w:rsidR="00177A56" w:rsidRPr="00D149C0" w:rsidRDefault="00177A56" w:rsidP="008361D6">
      <w:pPr>
        <w:rPr>
          <w:rFonts w:ascii="Adobe Garamond Pro" w:hAnsi="Adobe Garamond Pro"/>
          <w:sz w:val="18"/>
          <w:szCs w:val="18"/>
        </w:rPr>
      </w:pPr>
    </w:p>
    <w:p w14:paraId="2CBC5DAE" w14:textId="77777777" w:rsidR="0085539F" w:rsidRDefault="0085539F" w:rsidP="00177A56">
      <w:pPr>
        <w:rPr>
          <w:rFonts w:ascii="Adobe Garamond Pro" w:hAnsi="Adobe Garamond Pro"/>
        </w:rPr>
      </w:pPr>
    </w:p>
    <w:p w14:paraId="507E3807" w14:textId="77777777" w:rsidR="00C5541E" w:rsidRDefault="00C5541E" w:rsidP="00177A56">
      <w:pPr>
        <w:rPr>
          <w:rFonts w:ascii="Adobe Garamond Pro" w:hAnsi="Adobe Garamond Pro"/>
        </w:rPr>
      </w:pPr>
    </w:p>
    <w:p w14:paraId="15384714" w14:textId="77777777" w:rsidR="00C5541E" w:rsidRDefault="00C5541E" w:rsidP="00177A56">
      <w:pPr>
        <w:rPr>
          <w:rFonts w:ascii="Adobe Garamond Pro" w:hAnsi="Adobe Garamond Pro"/>
        </w:rPr>
      </w:pPr>
    </w:p>
    <w:p w14:paraId="325D5B09" w14:textId="77777777" w:rsidR="00C5541E" w:rsidRDefault="00C5541E" w:rsidP="00177A56">
      <w:pPr>
        <w:rPr>
          <w:rFonts w:ascii="Adobe Garamond Pro" w:hAnsi="Adobe Garamond Pro"/>
        </w:rPr>
      </w:pPr>
    </w:p>
    <w:p w14:paraId="36791E19" w14:textId="77777777" w:rsidR="0013324B" w:rsidRDefault="0013324B" w:rsidP="00177A56">
      <w:pPr>
        <w:rPr>
          <w:rFonts w:ascii="Adobe Garamond Pro" w:hAnsi="Adobe Garamond Pro"/>
        </w:rPr>
      </w:pPr>
    </w:p>
    <w:p w14:paraId="5162B6E0" w14:textId="77777777" w:rsidR="00177A56" w:rsidRDefault="00177A56" w:rsidP="00177A56">
      <w:pPr>
        <w:rPr>
          <w:rFonts w:ascii="Adobe Garamond Pro" w:hAnsi="Adobe Garamond Pro"/>
        </w:rPr>
      </w:pPr>
      <w:r>
        <w:rPr>
          <w:rFonts w:ascii="Adobe Garamond Pro" w:hAnsi="Adobe Garamond Pro"/>
        </w:rPr>
        <w:t>04</w:t>
      </w:r>
      <w:r w:rsidRPr="00EF7671">
        <w:rPr>
          <w:rFonts w:ascii="Adobe Garamond Pro" w:hAnsi="Adobe Garamond Pro"/>
        </w:rPr>
        <w:t>/</w:t>
      </w:r>
    </w:p>
    <w:p w14:paraId="530E97F9" w14:textId="6C1B1E23" w:rsidR="00177A56" w:rsidRDefault="00177A56" w:rsidP="00177A56">
      <w:pPr>
        <w:rPr>
          <w:rFonts w:ascii="Adobe Garamond Pro" w:hAnsi="Adobe Garamond Pro"/>
        </w:rPr>
      </w:pPr>
      <w:r w:rsidRPr="008C34B9">
        <w:rPr>
          <w:rFonts w:ascii="Adobe Garamond Pro" w:hAnsi="Adobe Garamond Pro"/>
          <w:b/>
        </w:rPr>
        <w:t>Bridge Yards</w:t>
      </w:r>
    </w:p>
    <w:p w14:paraId="71E91B2C" w14:textId="6760164E" w:rsidR="00177A56" w:rsidRDefault="00177A56" w:rsidP="00177A56">
      <w:pPr>
        <w:rPr>
          <w:rFonts w:ascii="Adobe Garamond Pro" w:hAnsi="Adobe Garamond Pro"/>
          <w:sz w:val="20"/>
          <w:szCs w:val="20"/>
        </w:rPr>
      </w:pPr>
      <w:proofErr w:type="spellStart"/>
      <w:r w:rsidRPr="003A0FFD">
        <w:rPr>
          <w:rFonts w:ascii="Adobe Garamond Pro" w:hAnsi="Adobe Garamond Pro"/>
          <w:sz w:val="20"/>
          <w:szCs w:val="20"/>
        </w:rPr>
        <w:t>C</w:t>
      </w:r>
      <w:r>
        <w:rPr>
          <w:rFonts w:ascii="Adobe Garamond Pro" w:hAnsi="Adobe Garamond Pro"/>
          <w:sz w:val="20"/>
          <w:szCs w:val="20"/>
        </w:rPr>
        <w:t>heongdam</w:t>
      </w:r>
      <w:proofErr w:type="spellEnd"/>
      <w:r>
        <w:rPr>
          <w:rFonts w:ascii="Adobe Garamond Pro" w:hAnsi="Adobe Garamond Pro"/>
          <w:sz w:val="20"/>
          <w:szCs w:val="20"/>
        </w:rPr>
        <w:t xml:space="preserve"> Bridge, Seoul</w:t>
      </w:r>
      <w:r w:rsidR="005264A7">
        <w:rPr>
          <w:rFonts w:ascii="Adobe Garamond Pro" w:hAnsi="Adobe Garamond Pro"/>
          <w:sz w:val="20"/>
          <w:szCs w:val="20"/>
        </w:rPr>
        <w:t xml:space="preserve"> / 2014</w:t>
      </w:r>
    </w:p>
    <w:p w14:paraId="72DE9D73" w14:textId="77777777" w:rsidR="00177A56" w:rsidRDefault="00177A56" w:rsidP="00177A56">
      <w:pPr>
        <w:rPr>
          <w:rFonts w:ascii="Adobe Garamond Pro" w:hAnsi="Adobe Garamond Pro"/>
          <w:sz w:val="18"/>
          <w:szCs w:val="18"/>
        </w:rPr>
      </w:pPr>
    </w:p>
    <w:p w14:paraId="614B2881" w14:textId="28717E1E" w:rsidR="00177A56" w:rsidRDefault="00177A56" w:rsidP="00177A56">
      <w:pPr>
        <w:rPr>
          <w:rFonts w:ascii="Adobe Garamond Pro" w:hAnsi="Adobe Garamond Pro"/>
          <w:sz w:val="18"/>
          <w:szCs w:val="18"/>
        </w:rPr>
      </w:pPr>
      <w:r>
        <w:rPr>
          <w:rFonts w:ascii="Adobe Garamond Pro" w:hAnsi="Adobe Garamond Pro"/>
          <w:sz w:val="18"/>
          <w:szCs w:val="18"/>
        </w:rPr>
        <w:lastRenderedPageBreak/>
        <w:t xml:space="preserve">Bridge Yards imagines a time when the </w:t>
      </w:r>
      <w:r w:rsidR="00C5541E">
        <w:rPr>
          <w:rFonts w:ascii="Adobe Garamond Pro" w:hAnsi="Adobe Garamond Pro"/>
          <w:sz w:val="18"/>
          <w:szCs w:val="18"/>
        </w:rPr>
        <w:t>Seoul’s</w:t>
      </w:r>
      <w:r>
        <w:rPr>
          <w:rFonts w:ascii="Adobe Garamond Pro" w:hAnsi="Adobe Garamond Pro"/>
          <w:sz w:val="18"/>
          <w:szCs w:val="18"/>
        </w:rPr>
        <w:t xml:space="preserve"> population has reached equilibrium and heavy car-dependency gives way to other modes of transport. As some bridges are no longer needed for transit, they will need to be reprogrammed. </w:t>
      </w:r>
    </w:p>
    <w:p w14:paraId="1B5DD414" w14:textId="0E24274E" w:rsidR="00177A56" w:rsidRDefault="00177A56" w:rsidP="00177A56">
      <w:pPr>
        <w:rPr>
          <w:rFonts w:ascii="Adobe Garamond Pro" w:hAnsi="Adobe Garamond Pro"/>
          <w:sz w:val="18"/>
          <w:szCs w:val="18"/>
        </w:rPr>
      </w:pPr>
      <w:r>
        <w:rPr>
          <w:rFonts w:ascii="Adobe Garamond Pro" w:hAnsi="Adobe Garamond Pro"/>
          <w:sz w:val="18"/>
          <w:szCs w:val="18"/>
        </w:rPr>
        <w:t xml:space="preserve">A series of linear housing blocks organized around communal courtyards is proposed on </w:t>
      </w:r>
      <w:proofErr w:type="spellStart"/>
      <w:r>
        <w:rPr>
          <w:rFonts w:ascii="Adobe Garamond Pro" w:hAnsi="Adobe Garamond Pro"/>
          <w:sz w:val="18"/>
          <w:szCs w:val="18"/>
        </w:rPr>
        <w:t>Cheongdam</w:t>
      </w:r>
      <w:proofErr w:type="spellEnd"/>
      <w:r>
        <w:rPr>
          <w:rFonts w:ascii="Adobe Garamond Pro" w:hAnsi="Adobe Garamond Pro"/>
          <w:sz w:val="18"/>
          <w:szCs w:val="18"/>
        </w:rPr>
        <w:t xml:space="preserve"> Bridge. By creating a new community on the river this project seeks to bring a sense of domesticity and locality to the waterfront.</w:t>
      </w:r>
      <w:r w:rsidR="00ED5206">
        <w:rPr>
          <w:rFonts w:ascii="Adobe Garamond Pro" w:hAnsi="Adobe Garamond Pro"/>
          <w:sz w:val="18"/>
          <w:szCs w:val="18"/>
        </w:rPr>
        <w:t xml:space="preserve"> </w:t>
      </w:r>
      <w:r w:rsidR="00C5541E">
        <w:rPr>
          <w:rFonts w:ascii="Adobe Garamond Pro" w:hAnsi="Adobe Garamond Pro"/>
          <w:sz w:val="18"/>
          <w:szCs w:val="18"/>
        </w:rPr>
        <w:t xml:space="preserve"> </w:t>
      </w:r>
    </w:p>
    <w:p w14:paraId="24ECFE50" w14:textId="77777777" w:rsidR="0013324B" w:rsidRDefault="0013324B" w:rsidP="0013324B">
      <w:pPr>
        <w:rPr>
          <w:rFonts w:ascii="Adobe Garamond Pro" w:eastAsia="Times New Roman" w:hAnsi="Adobe Garamond Pro" w:cs="Times New Roman"/>
          <w:sz w:val="20"/>
          <w:szCs w:val="20"/>
        </w:rPr>
      </w:pPr>
    </w:p>
    <w:p w14:paraId="46617C5E" w14:textId="77777777" w:rsidR="0013324B" w:rsidRDefault="0013324B" w:rsidP="0013324B">
      <w:pPr>
        <w:rPr>
          <w:rFonts w:ascii="Adobe Garamond Pro" w:eastAsia="Times New Roman" w:hAnsi="Adobe Garamond Pro" w:cs="Times New Roman"/>
          <w:sz w:val="20"/>
          <w:szCs w:val="20"/>
        </w:rPr>
      </w:pPr>
      <w:r>
        <w:rPr>
          <w:rFonts w:ascii="Adobe Garamond Pro" w:eastAsia="Times New Roman" w:hAnsi="Adobe Garamond Pro" w:cs="Times New Roman"/>
          <w:sz w:val="20"/>
          <w:szCs w:val="20"/>
        </w:rPr>
        <w:t xml:space="preserve">Option Studio w/ </w:t>
      </w:r>
      <w:proofErr w:type="spellStart"/>
      <w:r>
        <w:rPr>
          <w:rFonts w:ascii="Adobe Garamond Pro" w:eastAsia="Times New Roman" w:hAnsi="Adobe Garamond Pro" w:cs="Times New Roman"/>
          <w:sz w:val="20"/>
          <w:szCs w:val="20"/>
        </w:rPr>
        <w:t>Nahyun</w:t>
      </w:r>
      <w:proofErr w:type="spellEnd"/>
      <w:r>
        <w:rPr>
          <w:rFonts w:ascii="Adobe Garamond Pro" w:eastAsia="Times New Roman" w:hAnsi="Adobe Garamond Pro" w:cs="Times New Roman"/>
          <w:sz w:val="20"/>
          <w:szCs w:val="20"/>
        </w:rPr>
        <w:t xml:space="preserve"> Hwang and David Moon</w:t>
      </w:r>
    </w:p>
    <w:p w14:paraId="60E4D8E4" w14:textId="77777777" w:rsidR="0013324B" w:rsidRPr="00D149C0" w:rsidRDefault="0013324B" w:rsidP="00177A56">
      <w:pPr>
        <w:rPr>
          <w:rFonts w:ascii="Adobe Garamond Pro" w:hAnsi="Adobe Garamond Pro"/>
          <w:sz w:val="18"/>
          <w:szCs w:val="18"/>
        </w:rPr>
      </w:pPr>
    </w:p>
    <w:p w14:paraId="799DB65D" w14:textId="77777777" w:rsidR="005F1963" w:rsidRPr="0085539F" w:rsidRDefault="006F3FB8" w:rsidP="005F1963">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br/>
      </w:r>
      <w:r w:rsidR="00EF7671">
        <w:rPr>
          <w:rFonts w:ascii="Adobe Garamond Pro" w:eastAsia="Times New Roman" w:hAnsi="Adobe Garamond Pro" w:cs="Lucida Grande"/>
          <w:color w:val="000000"/>
          <w:sz w:val="18"/>
          <w:szCs w:val="18"/>
          <w:shd w:val="clear" w:color="auto" w:fill="FFFFFF"/>
        </w:rPr>
        <w:br/>
      </w:r>
      <w:r w:rsidR="005F1963">
        <w:rPr>
          <w:rFonts w:ascii="Adobe Garamond Pro" w:hAnsi="Adobe Garamond Pro"/>
        </w:rPr>
        <w:t>05</w:t>
      </w:r>
      <w:r w:rsidR="005F1963" w:rsidRPr="00EF7671">
        <w:rPr>
          <w:rFonts w:ascii="Adobe Garamond Pro" w:hAnsi="Adobe Garamond Pro"/>
        </w:rPr>
        <w:t>/</w:t>
      </w:r>
    </w:p>
    <w:p w14:paraId="326A0958" w14:textId="28ADCD9D" w:rsidR="005F1963" w:rsidRDefault="00147A90" w:rsidP="005F1963">
      <w:pPr>
        <w:rPr>
          <w:rFonts w:ascii="Adobe Garamond Pro" w:hAnsi="Adobe Garamond Pro"/>
        </w:rPr>
      </w:pPr>
      <w:r w:rsidRPr="008C34B9">
        <w:rPr>
          <w:rFonts w:ascii="Adobe Garamond Pro" w:hAnsi="Adobe Garamond Pro"/>
          <w:b/>
        </w:rPr>
        <w:t>Cast</w:t>
      </w:r>
    </w:p>
    <w:p w14:paraId="28F53CAD" w14:textId="2EB5D8FA" w:rsidR="005F1963" w:rsidRDefault="00147A90" w:rsidP="005F1963">
      <w:pPr>
        <w:rPr>
          <w:rFonts w:ascii="Adobe Garamond Pro" w:hAnsi="Adobe Garamond Pro"/>
          <w:sz w:val="20"/>
          <w:szCs w:val="20"/>
        </w:rPr>
      </w:pPr>
      <w:proofErr w:type="spellStart"/>
      <w:r>
        <w:rPr>
          <w:rFonts w:ascii="Adobe Garamond Pro" w:hAnsi="Adobe Garamond Pro"/>
          <w:sz w:val="20"/>
          <w:szCs w:val="20"/>
        </w:rPr>
        <w:t>Crevelcore</w:t>
      </w:r>
      <w:proofErr w:type="spellEnd"/>
      <w:r>
        <w:rPr>
          <w:rFonts w:ascii="Adobe Garamond Pro" w:hAnsi="Adobe Garamond Pro"/>
          <w:sz w:val="20"/>
          <w:szCs w:val="20"/>
        </w:rPr>
        <w:t>, Bologna</w:t>
      </w:r>
      <w:r w:rsidR="005264A7">
        <w:rPr>
          <w:rFonts w:ascii="Adobe Garamond Pro" w:hAnsi="Adobe Garamond Pro"/>
          <w:sz w:val="20"/>
          <w:szCs w:val="20"/>
        </w:rPr>
        <w:t xml:space="preserve"> / 2013</w:t>
      </w:r>
    </w:p>
    <w:p w14:paraId="173A0222" w14:textId="77777777" w:rsidR="0013324B" w:rsidRDefault="0013324B" w:rsidP="005F1963">
      <w:pPr>
        <w:rPr>
          <w:rFonts w:ascii="Adobe Garamond Pro" w:eastAsia="Times New Roman" w:hAnsi="Adobe Garamond Pro" w:cs="Times New Roman"/>
          <w:sz w:val="20"/>
          <w:szCs w:val="20"/>
        </w:rPr>
      </w:pPr>
    </w:p>
    <w:p w14:paraId="327F26DD" w14:textId="77777777" w:rsidR="005F1963" w:rsidRDefault="00ED5206" w:rsidP="005F1963">
      <w:pPr>
        <w:rPr>
          <w:rFonts w:ascii="Adobe Garamond Pro" w:eastAsia="Times New Roman" w:hAnsi="Adobe Garamond Pro" w:cs="Times New Roman"/>
          <w:sz w:val="20"/>
          <w:szCs w:val="20"/>
        </w:rPr>
      </w:pPr>
      <w:r>
        <w:rPr>
          <w:rFonts w:ascii="Adobe Garamond Pro" w:eastAsia="Times New Roman" w:hAnsi="Adobe Garamond Pro" w:cs="Times New Roman"/>
          <w:sz w:val="20"/>
          <w:szCs w:val="20"/>
        </w:rPr>
        <w:t xml:space="preserve">Post Quake Visions Competition - </w:t>
      </w:r>
      <w:r w:rsidR="00147A90">
        <w:rPr>
          <w:rFonts w:ascii="Adobe Garamond Pro" w:eastAsia="Times New Roman" w:hAnsi="Adobe Garamond Pro" w:cs="Times New Roman"/>
          <w:sz w:val="20"/>
          <w:szCs w:val="20"/>
        </w:rPr>
        <w:t>Finalist</w:t>
      </w:r>
    </w:p>
    <w:p w14:paraId="5302AC93" w14:textId="77777777" w:rsidR="00147A90" w:rsidRDefault="00147A90" w:rsidP="005F1963">
      <w:pPr>
        <w:rPr>
          <w:rFonts w:ascii="Adobe Garamond Pro" w:eastAsia="Times New Roman" w:hAnsi="Adobe Garamond Pro" w:cs="Times New Roman"/>
          <w:sz w:val="20"/>
          <w:szCs w:val="20"/>
        </w:rPr>
      </w:pPr>
    </w:p>
    <w:p w14:paraId="07BD4516" w14:textId="24B932BD" w:rsidR="00147A90" w:rsidRPr="00C5541E" w:rsidRDefault="00147A90" w:rsidP="00F01AD1">
      <w:pPr>
        <w:ind w:firstLine="720"/>
        <w:rPr>
          <w:rFonts w:ascii="Adobe Garamond Pro" w:hAnsi="Adobe Garamond Pro"/>
          <w:sz w:val="18"/>
          <w:szCs w:val="18"/>
        </w:rPr>
      </w:pPr>
      <w:r w:rsidRPr="00C5541E">
        <w:rPr>
          <w:rFonts w:ascii="Adobe Garamond Pro" w:hAnsi="Adobe Garamond Pro"/>
          <w:sz w:val="18"/>
          <w:szCs w:val="18"/>
        </w:rPr>
        <w:t xml:space="preserve">Italy is </w:t>
      </w:r>
      <w:r w:rsidR="00C5541E">
        <w:rPr>
          <w:rFonts w:ascii="Adobe Garamond Pro" w:hAnsi="Adobe Garamond Pro"/>
          <w:sz w:val="18"/>
          <w:szCs w:val="18"/>
        </w:rPr>
        <w:t>a prisoner of its past. Then a disaster - a</w:t>
      </w:r>
      <w:r w:rsidRPr="00C5541E">
        <w:rPr>
          <w:rFonts w:ascii="Adobe Garamond Pro" w:hAnsi="Adobe Garamond Pro"/>
          <w:sz w:val="18"/>
          <w:szCs w:val="18"/>
        </w:rPr>
        <w:t xml:space="preserve"> quake, a shake, </w:t>
      </w:r>
      <w:proofErr w:type="gramStart"/>
      <w:r w:rsidRPr="00C5541E">
        <w:rPr>
          <w:rFonts w:ascii="Adobe Garamond Pro" w:hAnsi="Adobe Garamond Pro"/>
          <w:sz w:val="18"/>
          <w:szCs w:val="18"/>
        </w:rPr>
        <w:t>the</w:t>
      </w:r>
      <w:proofErr w:type="gramEnd"/>
      <w:r w:rsidRPr="00C5541E">
        <w:rPr>
          <w:rFonts w:ascii="Adobe Garamond Pro" w:hAnsi="Adobe Garamond Pro"/>
          <w:sz w:val="18"/>
          <w:szCs w:val="18"/>
        </w:rPr>
        <w:t xml:space="preserve"> break is made: there is opportunity for growth out of loss. Our intervention happens immediately after the rubble is cleared, but before any permanent structure is placed back onto these sites. We propose a series of temporary pavilions to stitch the town back together by hosting life displaced by the earthquake. What </w:t>
      </w:r>
      <w:proofErr w:type="spellStart"/>
      <w:r w:rsidRPr="00C5541E">
        <w:rPr>
          <w:rFonts w:ascii="Adobe Garamond Pro" w:hAnsi="Adobe Garamond Pro"/>
          <w:sz w:val="18"/>
          <w:szCs w:val="18"/>
        </w:rPr>
        <w:t>Crevalcore</w:t>
      </w:r>
      <w:proofErr w:type="spellEnd"/>
      <w:r w:rsidRPr="00C5541E">
        <w:rPr>
          <w:rFonts w:ascii="Adobe Garamond Pro" w:hAnsi="Adobe Garamond Pro"/>
          <w:sz w:val="18"/>
          <w:szCs w:val="18"/>
        </w:rPr>
        <w:t xml:space="preserve"> and depopulating Italian cities do not need is another icon, and more tourists, but a </w:t>
      </w:r>
      <w:proofErr w:type="spellStart"/>
      <w:r w:rsidRPr="00C5541E">
        <w:rPr>
          <w:rFonts w:ascii="Adobe Garamond Pro" w:hAnsi="Adobe Garamond Pro"/>
          <w:sz w:val="18"/>
          <w:szCs w:val="18"/>
        </w:rPr>
        <w:t>restabilization</w:t>
      </w:r>
      <w:proofErr w:type="spellEnd"/>
      <w:r w:rsidRPr="00C5541E">
        <w:rPr>
          <w:rFonts w:ascii="Adobe Garamond Pro" w:hAnsi="Adobe Garamond Pro"/>
          <w:sz w:val="18"/>
          <w:szCs w:val="18"/>
        </w:rPr>
        <w:t xml:space="preserve"> and stimulus to its local core, encouraging locals to not only stay but to recreate their own history.</w:t>
      </w:r>
      <w:r w:rsidR="00F01AD1" w:rsidRPr="00C5541E">
        <w:rPr>
          <w:rFonts w:ascii="Adobe Garamond Pro" w:hAnsi="Adobe Garamond Pro"/>
          <w:sz w:val="18"/>
          <w:szCs w:val="18"/>
        </w:rPr>
        <w:t xml:space="preserve"> </w:t>
      </w:r>
      <w:r w:rsidRPr="00C5541E">
        <w:rPr>
          <w:rFonts w:ascii="Adobe Garamond Pro" w:hAnsi="Adobe Garamond Pro"/>
          <w:sz w:val="18"/>
          <w:szCs w:val="18"/>
        </w:rPr>
        <w:t xml:space="preserve">We propose a cast on </w:t>
      </w:r>
      <w:proofErr w:type="spellStart"/>
      <w:r w:rsidRPr="00C5541E">
        <w:rPr>
          <w:rFonts w:ascii="Adobe Garamond Pro" w:hAnsi="Adobe Garamond Pro"/>
          <w:sz w:val="18"/>
          <w:szCs w:val="18"/>
        </w:rPr>
        <w:t>Crevalcore’s</w:t>
      </w:r>
      <w:proofErr w:type="spellEnd"/>
      <w:r w:rsidRPr="00C5541E">
        <w:rPr>
          <w:rFonts w:ascii="Adobe Garamond Pro" w:hAnsi="Adobe Garamond Pro"/>
          <w:sz w:val="18"/>
          <w:szCs w:val="18"/>
        </w:rPr>
        <w:t xml:space="preserve"> wound, to facilitate </w:t>
      </w:r>
      <w:proofErr w:type="spellStart"/>
      <w:r w:rsidRPr="00C5541E">
        <w:rPr>
          <w:rFonts w:ascii="Adobe Garamond Pro" w:hAnsi="Adobe Garamond Pro"/>
          <w:sz w:val="18"/>
          <w:szCs w:val="18"/>
        </w:rPr>
        <w:t>Crevalcore’s</w:t>
      </w:r>
      <w:proofErr w:type="spellEnd"/>
      <w:r w:rsidRPr="00C5541E">
        <w:rPr>
          <w:rFonts w:ascii="Adobe Garamond Pro" w:hAnsi="Adobe Garamond Pro"/>
          <w:sz w:val="18"/>
          <w:szCs w:val="18"/>
        </w:rPr>
        <w:t xml:space="preserve"> reconstruction and rebirth as </w:t>
      </w:r>
      <w:proofErr w:type="spellStart"/>
      <w:r w:rsidRPr="00C5541E">
        <w:rPr>
          <w:rFonts w:ascii="Adobe Garamond Pro" w:hAnsi="Adobe Garamond Pro"/>
          <w:sz w:val="18"/>
          <w:szCs w:val="18"/>
        </w:rPr>
        <w:t>Crevalcore</w:t>
      </w:r>
      <w:proofErr w:type="spellEnd"/>
      <w:r w:rsidRPr="00C5541E">
        <w:rPr>
          <w:rFonts w:ascii="Adobe Garamond Pro" w:hAnsi="Adobe Garamond Pro"/>
          <w:sz w:val="18"/>
          <w:szCs w:val="18"/>
        </w:rPr>
        <w:t>: never the Venice or the Rome, but home to over 13,000 stories… simple, spontaneous, and special.</w:t>
      </w:r>
    </w:p>
    <w:p w14:paraId="03100E00" w14:textId="77777777" w:rsidR="00651C31" w:rsidRPr="0085539F" w:rsidRDefault="00651C31" w:rsidP="00147A90">
      <w:pPr>
        <w:ind w:firstLine="720"/>
        <w:rPr>
          <w:rFonts w:ascii="Adobe Garamond Pro" w:hAnsi="Adobe Garamond Pro"/>
          <w:sz w:val="16"/>
          <w:szCs w:val="16"/>
        </w:rPr>
      </w:pPr>
    </w:p>
    <w:p w14:paraId="19F5C189" w14:textId="77777777" w:rsidR="00C93854" w:rsidRPr="0085539F" w:rsidRDefault="0085539F" w:rsidP="00ED5206">
      <w:pPr>
        <w:rPr>
          <w:rFonts w:ascii="Adobe Garamond Pro" w:hAnsi="Adobe Garamond Pro"/>
          <w:sz w:val="16"/>
          <w:szCs w:val="16"/>
        </w:rPr>
      </w:pPr>
      <w:r w:rsidRPr="0085539F">
        <w:rPr>
          <w:rFonts w:ascii="Adobe Garamond Pro" w:hAnsi="Adobe Garamond Pro"/>
          <w:sz w:val="16"/>
          <w:szCs w:val="16"/>
        </w:rPr>
        <w:t>Collaboration w/ Janice Rim</w:t>
      </w:r>
    </w:p>
    <w:p w14:paraId="040E6CB5" w14:textId="77777777" w:rsidR="00C93854" w:rsidRDefault="00C93854" w:rsidP="00ED5206">
      <w:pPr>
        <w:rPr>
          <w:rFonts w:ascii="Adobe Garamond Pro" w:hAnsi="Adobe Garamond Pro"/>
        </w:rPr>
      </w:pPr>
    </w:p>
    <w:p w14:paraId="386D0E42" w14:textId="77777777" w:rsidR="00C93854" w:rsidRDefault="00C93854" w:rsidP="00ED5206">
      <w:pPr>
        <w:rPr>
          <w:rFonts w:ascii="Adobe Garamond Pro" w:hAnsi="Adobe Garamond Pro"/>
        </w:rPr>
      </w:pPr>
    </w:p>
    <w:p w14:paraId="4AC8BDC9" w14:textId="77777777" w:rsidR="00ED5206" w:rsidRDefault="00C93854" w:rsidP="00ED5206">
      <w:pPr>
        <w:rPr>
          <w:rFonts w:ascii="Adobe Garamond Pro" w:hAnsi="Adobe Garamond Pro"/>
        </w:rPr>
      </w:pPr>
      <w:r>
        <w:rPr>
          <w:rFonts w:ascii="Adobe Garamond Pro" w:hAnsi="Adobe Garamond Pro"/>
        </w:rPr>
        <w:t>06</w:t>
      </w:r>
      <w:r w:rsidR="00ED5206" w:rsidRPr="00EF7671">
        <w:rPr>
          <w:rFonts w:ascii="Adobe Garamond Pro" w:hAnsi="Adobe Garamond Pro"/>
        </w:rPr>
        <w:t>/</w:t>
      </w:r>
    </w:p>
    <w:p w14:paraId="1225B09F" w14:textId="1151B99A" w:rsidR="00ED5206" w:rsidRDefault="00651C31" w:rsidP="00ED5206">
      <w:pPr>
        <w:rPr>
          <w:rFonts w:ascii="Adobe Garamond Pro" w:hAnsi="Adobe Garamond Pro"/>
        </w:rPr>
      </w:pPr>
      <w:r w:rsidRPr="008C34B9">
        <w:rPr>
          <w:rFonts w:ascii="Adobe Garamond Pro" w:hAnsi="Adobe Garamond Pro"/>
          <w:b/>
        </w:rPr>
        <w:t>Room to Grow</w:t>
      </w:r>
      <w:r w:rsidR="00ED5206">
        <w:rPr>
          <w:rFonts w:ascii="Adobe Garamond Pro" w:hAnsi="Adobe Garamond Pro"/>
        </w:rPr>
        <w:t xml:space="preserve"> </w:t>
      </w:r>
    </w:p>
    <w:p w14:paraId="4AF58D1E" w14:textId="074A0711" w:rsidR="00ED5206" w:rsidRDefault="00651C31" w:rsidP="00ED5206">
      <w:pPr>
        <w:rPr>
          <w:rFonts w:ascii="Adobe Garamond Pro" w:hAnsi="Adobe Garamond Pro"/>
          <w:sz w:val="20"/>
          <w:szCs w:val="20"/>
        </w:rPr>
      </w:pPr>
      <w:r>
        <w:rPr>
          <w:rFonts w:ascii="Adobe Garamond Pro" w:hAnsi="Adobe Garamond Pro"/>
          <w:sz w:val="20"/>
          <w:szCs w:val="20"/>
        </w:rPr>
        <w:t>Providence, Rhode Island</w:t>
      </w:r>
      <w:r w:rsidR="005264A7">
        <w:rPr>
          <w:rFonts w:ascii="Adobe Garamond Pro" w:hAnsi="Adobe Garamond Pro"/>
          <w:sz w:val="20"/>
          <w:szCs w:val="20"/>
        </w:rPr>
        <w:t xml:space="preserve"> / 2013</w:t>
      </w:r>
    </w:p>
    <w:p w14:paraId="32E50693" w14:textId="77777777" w:rsidR="0013324B" w:rsidRDefault="0013324B" w:rsidP="00ED5206">
      <w:pPr>
        <w:rPr>
          <w:rFonts w:ascii="Adobe Garamond Pro" w:hAnsi="Adobe Garamond Pro"/>
          <w:sz w:val="20"/>
          <w:szCs w:val="20"/>
        </w:rPr>
      </w:pPr>
    </w:p>
    <w:p w14:paraId="596AFCD7" w14:textId="77777777" w:rsidR="00ED5206" w:rsidRDefault="0085539F" w:rsidP="00ED5206">
      <w:pPr>
        <w:rPr>
          <w:rFonts w:ascii="Adobe Garamond Pro" w:eastAsia="Times New Roman" w:hAnsi="Adobe Garamond Pro" w:cs="Times New Roman"/>
          <w:sz w:val="20"/>
          <w:szCs w:val="20"/>
        </w:rPr>
      </w:pPr>
      <w:r>
        <w:rPr>
          <w:rFonts w:ascii="Adobe Garamond Pro" w:eastAsia="Times New Roman" w:hAnsi="Adobe Garamond Pro" w:cs="Times New Roman"/>
          <w:sz w:val="20"/>
          <w:szCs w:val="20"/>
        </w:rPr>
        <w:t>Billy Taylor House Competition</w:t>
      </w:r>
    </w:p>
    <w:p w14:paraId="7872B2FF" w14:textId="77777777" w:rsidR="0085539F" w:rsidRDefault="0085539F" w:rsidP="00ED5206">
      <w:pPr>
        <w:rPr>
          <w:rFonts w:ascii="Adobe Garamond Pro" w:eastAsia="Times New Roman" w:hAnsi="Adobe Garamond Pro" w:cs="Times New Roman"/>
          <w:sz w:val="20"/>
          <w:szCs w:val="20"/>
        </w:rPr>
      </w:pPr>
    </w:p>
    <w:p w14:paraId="6349DA3E" w14:textId="3D06AB03" w:rsidR="00651C31" w:rsidRDefault="008C34B9" w:rsidP="0085539F">
      <w:pPr>
        <w:ind w:firstLine="720"/>
        <w:rPr>
          <w:rFonts w:ascii="Adobe Garamond Pro" w:eastAsia="Times New Roman" w:hAnsi="Adobe Garamond Pro" w:cs="Times New Roman"/>
          <w:sz w:val="18"/>
          <w:szCs w:val="18"/>
        </w:rPr>
      </w:pPr>
      <w:r w:rsidRPr="008C34B9">
        <w:rPr>
          <w:rFonts w:ascii="Adobe Garamond Pro" w:eastAsia="Times New Roman" w:hAnsi="Adobe Garamond Pro" w:cs="Times New Roman"/>
          <w:sz w:val="18"/>
          <w:szCs w:val="18"/>
        </w:rPr>
        <w:t xml:space="preserve">Room to Grow is a competition entry that combines design renovations with educational programs and workshops to </w:t>
      </w:r>
      <w:r>
        <w:rPr>
          <w:rFonts w:ascii="Adobe Garamond Pro" w:eastAsia="Times New Roman" w:hAnsi="Adobe Garamond Pro" w:cs="Times New Roman"/>
          <w:sz w:val="18"/>
          <w:szCs w:val="18"/>
        </w:rPr>
        <w:t>transform the Billy Taylor House into a vibrant community hub</w:t>
      </w:r>
      <w:r w:rsidRPr="008C34B9">
        <w:rPr>
          <w:rFonts w:ascii="Adobe Garamond Pro" w:eastAsia="Times New Roman" w:hAnsi="Adobe Garamond Pro" w:cs="Times New Roman"/>
          <w:sz w:val="18"/>
          <w:szCs w:val="18"/>
        </w:rPr>
        <w:t xml:space="preserve">. </w:t>
      </w:r>
      <w:r w:rsidR="00297D55">
        <w:rPr>
          <w:rFonts w:ascii="Adobe Garamond Pro" w:eastAsia="Times New Roman" w:hAnsi="Adobe Garamond Pro" w:cs="Times New Roman"/>
          <w:sz w:val="18"/>
          <w:szCs w:val="18"/>
        </w:rPr>
        <w:t>A café and barbershop are proposed on lower floors while upstairs spaces are reorganized to create a classroom, living room, library, and roof garden. A series of c</w:t>
      </w:r>
      <w:r w:rsidR="00C93854">
        <w:rPr>
          <w:rFonts w:ascii="Adobe Garamond Pro" w:eastAsia="Times New Roman" w:hAnsi="Adobe Garamond Pro" w:cs="Times New Roman"/>
          <w:sz w:val="18"/>
          <w:szCs w:val="18"/>
        </w:rPr>
        <w:t>uts int</w:t>
      </w:r>
      <w:r w:rsidR="00C5541E">
        <w:rPr>
          <w:rFonts w:ascii="Adobe Garamond Pro" w:eastAsia="Times New Roman" w:hAnsi="Adobe Garamond Pro" w:cs="Times New Roman"/>
          <w:sz w:val="18"/>
          <w:szCs w:val="18"/>
        </w:rPr>
        <w:t>o existing floor plates improve</w:t>
      </w:r>
      <w:r w:rsidR="00C93854">
        <w:rPr>
          <w:rFonts w:ascii="Adobe Garamond Pro" w:eastAsia="Times New Roman" w:hAnsi="Adobe Garamond Pro" w:cs="Times New Roman"/>
          <w:sz w:val="18"/>
          <w:szCs w:val="18"/>
        </w:rPr>
        <w:t xml:space="preserve"> circulation while increasing light and connectivity between rooms. Finally workshops are proposed where local youth can partner up with RISD students to design and c</w:t>
      </w:r>
      <w:r w:rsidR="007B1CBB">
        <w:rPr>
          <w:rFonts w:ascii="Adobe Garamond Pro" w:eastAsia="Times New Roman" w:hAnsi="Adobe Garamond Pro" w:cs="Times New Roman"/>
          <w:sz w:val="18"/>
          <w:szCs w:val="18"/>
        </w:rPr>
        <w:t>reate their own pallet furniture</w:t>
      </w:r>
      <w:r w:rsidR="0085539F">
        <w:rPr>
          <w:rFonts w:ascii="Adobe Garamond Pro" w:eastAsia="Times New Roman" w:hAnsi="Adobe Garamond Pro" w:cs="Times New Roman"/>
          <w:sz w:val="18"/>
          <w:szCs w:val="18"/>
        </w:rPr>
        <w:t>.</w:t>
      </w:r>
    </w:p>
    <w:p w14:paraId="2346753C" w14:textId="77777777" w:rsidR="0085539F" w:rsidRPr="0085539F" w:rsidRDefault="0085539F" w:rsidP="0085539F">
      <w:pPr>
        <w:ind w:firstLine="720"/>
        <w:rPr>
          <w:rFonts w:ascii="Adobe Garamond Pro" w:eastAsia="Times New Roman" w:hAnsi="Adobe Garamond Pro" w:cs="Times New Roman"/>
          <w:sz w:val="18"/>
          <w:szCs w:val="18"/>
        </w:rPr>
      </w:pPr>
    </w:p>
    <w:p w14:paraId="610C4A2C" w14:textId="77777777" w:rsidR="00651C31" w:rsidRDefault="00651C31" w:rsidP="00651C31">
      <w:pPr>
        <w:rPr>
          <w:rFonts w:ascii="Adobe Garamond Pro" w:hAnsi="Adobe Garamond Pro"/>
          <w:sz w:val="18"/>
          <w:szCs w:val="18"/>
        </w:rPr>
      </w:pPr>
      <w:r>
        <w:rPr>
          <w:rFonts w:ascii="Adobe Garamond Pro" w:hAnsi="Adobe Garamond Pro"/>
          <w:sz w:val="18"/>
          <w:szCs w:val="18"/>
        </w:rPr>
        <w:t xml:space="preserve">Collaboration w/ Kyle </w:t>
      </w:r>
      <w:proofErr w:type="spellStart"/>
      <w:r>
        <w:rPr>
          <w:rFonts w:ascii="Adobe Garamond Pro" w:hAnsi="Adobe Garamond Pro"/>
          <w:sz w:val="18"/>
          <w:szCs w:val="18"/>
        </w:rPr>
        <w:t>Engoian</w:t>
      </w:r>
      <w:proofErr w:type="spellEnd"/>
      <w:r>
        <w:rPr>
          <w:rFonts w:ascii="Adobe Garamond Pro" w:hAnsi="Adobe Garamond Pro"/>
          <w:sz w:val="18"/>
          <w:szCs w:val="18"/>
        </w:rPr>
        <w:t xml:space="preserve"> and Jean </w:t>
      </w:r>
      <w:proofErr w:type="spellStart"/>
      <w:proofErr w:type="gramStart"/>
      <w:r>
        <w:rPr>
          <w:rFonts w:ascii="Adobe Garamond Pro" w:hAnsi="Adobe Garamond Pro"/>
          <w:sz w:val="18"/>
          <w:szCs w:val="18"/>
        </w:rPr>
        <w:t>Gu</w:t>
      </w:r>
      <w:proofErr w:type="spellEnd"/>
      <w:proofErr w:type="gramEnd"/>
    </w:p>
    <w:p w14:paraId="537DA6F5" w14:textId="2D0F1D0A" w:rsidR="00ED5206" w:rsidRPr="00147A90" w:rsidRDefault="00ED5206" w:rsidP="00ED5206">
      <w:pPr>
        <w:rPr>
          <w:rFonts w:ascii="Adobe Garamond Pro" w:hAnsi="Adobe Garamond Pro"/>
          <w:sz w:val="18"/>
          <w:szCs w:val="18"/>
        </w:rPr>
      </w:pPr>
    </w:p>
    <w:p w14:paraId="3EB3C904" w14:textId="77777777" w:rsidR="00FB67F6" w:rsidRDefault="00FB67F6" w:rsidP="00C93854">
      <w:pPr>
        <w:rPr>
          <w:rFonts w:ascii="Adobe Garamond Pro" w:hAnsi="Adobe Garamond Pro"/>
        </w:rPr>
      </w:pPr>
    </w:p>
    <w:p w14:paraId="427A4182" w14:textId="77777777" w:rsidR="00C5541E" w:rsidRDefault="00C5541E" w:rsidP="00C93854">
      <w:pPr>
        <w:rPr>
          <w:rFonts w:ascii="Adobe Garamond Pro" w:hAnsi="Adobe Garamond Pro"/>
        </w:rPr>
      </w:pPr>
    </w:p>
    <w:p w14:paraId="672FFEE0" w14:textId="77777777" w:rsidR="00C5541E" w:rsidRDefault="00C5541E" w:rsidP="00C93854">
      <w:pPr>
        <w:rPr>
          <w:rFonts w:ascii="Adobe Garamond Pro" w:hAnsi="Adobe Garamond Pro"/>
        </w:rPr>
      </w:pPr>
    </w:p>
    <w:p w14:paraId="3751D1BC" w14:textId="77777777" w:rsidR="00C5541E" w:rsidRDefault="00C5541E" w:rsidP="00C93854">
      <w:pPr>
        <w:rPr>
          <w:rFonts w:ascii="Adobe Garamond Pro" w:hAnsi="Adobe Garamond Pro"/>
        </w:rPr>
      </w:pPr>
    </w:p>
    <w:p w14:paraId="58E7E486" w14:textId="77777777" w:rsidR="00C5541E" w:rsidRDefault="00C5541E" w:rsidP="00C93854">
      <w:pPr>
        <w:rPr>
          <w:rFonts w:ascii="Adobe Garamond Pro" w:hAnsi="Adobe Garamond Pro"/>
        </w:rPr>
      </w:pPr>
    </w:p>
    <w:p w14:paraId="5336D09B" w14:textId="77777777" w:rsidR="00C5541E" w:rsidRDefault="00C5541E" w:rsidP="00C93854">
      <w:pPr>
        <w:rPr>
          <w:rFonts w:ascii="Adobe Garamond Pro" w:hAnsi="Adobe Garamond Pro"/>
        </w:rPr>
      </w:pPr>
    </w:p>
    <w:p w14:paraId="78EDA1AC" w14:textId="77777777" w:rsidR="00C5541E" w:rsidRDefault="00C5541E" w:rsidP="00C93854">
      <w:pPr>
        <w:rPr>
          <w:rFonts w:ascii="Adobe Garamond Pro" w:hAnsi="Adobe Garamond Pro"/>
        </w:rPr>
      </w:pPr>
    </w:p>
    <w:p w14:paraId="4F603BBE" w14:textId="77777777" w:rsidR="00C5541E" w:rsidRDefault="00C5541E" w:rsidP="00C93854">
      <w:pPr>
        <w:rPr>
          <w:rFonts w:ascii="Adobe Garamond Pro" w:hAnsi="Adobe Garamond Pro"/>
        </w:rPr>
      </w:pPr>
    </w:p>
    <w:p w14:paraId="39E0D665" w14:textId="77777777" w:rsidR="00C5541E" w:rsidRDefault="00C5541E" w:rsidP="00C93854">
      <w:pPr>
        <w:rPr>
          <w:rFonts w:ascii="Adobe Garamond Pro" w:hAnsi="Adobe Garamond Pro"/>
        </w:rPr>
      </w:pPr>
    </w:p>
    <w:p w14:paraId="167AD7A7" w14:textId="77777777" w:rsidR="00C93854" w:rsidRDefault="00C93854" w:rsidP="00C93854">
      <w:pPr>
        <w:rPr>
          <w:rFonts w:ascii="Adobe Garamond Pro" w:hAnsi="Adobe Garamond Pro"/>
        </w:rPr>
      </w:pPr>
      <w:r>
        <w:rPr>
          <w:rFonts w:ascii="Adobe Garamond Pro" w:hAnsi="Adobe Garamond Pro"/>
        </w:rPr>
        <w:t>07</w:t>
      </w:r>
      <w:r w:rsidRPr="00EF7671">
        <w:rPr>
          <w:rFonts w:ascii="Adobe Garamond Pro" w:hAnsi="Adobe Garamond Pro"/>
        </w:rPr>
        <w:t>/</w:t>
      </w:r>
    </w:p>
    <w:p w14:paraId="01AFE28F" w14:textId="49EA3625" w:rsidR="00C93854" w:rsidRDefault="00C93854" w:rsidP="00C93854">
      <w:pPr>
        <w:rPr>
          <w:rFonts w:ascii="Adobe Garamond Pro" w:hAnsi="Adobe Garamond Pro"/>
        </w:rPr>
      </w:pPr>
      <w:r>
        <w:rPr>
          <w:rFonts w:ascii="Adobe Garamond Pro" w:hAnsi="Adobe Garamond Pro"/>
          <w:b/>
        </w:rPr>
        <w:t>Soft Space</w:t>
      </w:r>
    </w:p>
    <w:p w14:paraId="539346F7" w14:textId="392C0681" w:rsidR="00C93854" w:rsidRDefault="00C93854" w:rsidP="00C93854">
      <w:pPr>
        <w:rPr>
          <w:rFonts w:ascii="Adobe Garamond Pro" w:hAnsi="Adobe Garamond Pro"/>
          <w:sz w:val="20"/>
          <w:szCs w:val="20"/>
        </w:rPr>
      </w:pPr>
      <w:r>
        <w:rPr>
          <w:rFonts w:ascii="Adobe Garamond Pro" w:hAnsi="Adobe Garamond Pro"/>
          <w:sz w:val="20"/>
          <w:szCs w:val="20"/>
        </w:rPr>
        <w:t>1407 Broadway, New York</w:t>
      </w:r>
      <w:r w:rsidR="005264A7">
        <w:rPr>
          <w:rFonts w:ascii="Adobe Garamond Pro" w:hAnsi="Adobe Garamond Pro"/>
          <w:sz w:val="20"/>
          <w:szCs w:val="20"/>
        </w:rPr>
        <w:t xml:space="preserve"> / 2013</w:t>
      </w:r>
    </w:p>
    <w:p w14:paraId="5416425B" w14:textId="77777777" w:rsidR="00C93854" w:rsidRDefault="00C93854" w:rsidP="00C93854">
      <w:pPr>
        <w:rPr>
          <w:rFonts w:ascii="Adobe Garamond Pro" w:eastAsia="Times New Roman" w:hAnsi="Adobe Garamond Pro" w:cs="Times New Roman"/>
          <w:sz w:val="20"/>
          <w:szCs w:val="20"/>
        </w:rPr>
      </w:pPr>
    </w:p>
    <w:p w14:paraId="74FC789E" w14:textId="77777777" w:rsidR="00C93854" w:rsidRDefault="0085539F" w:rsidP="00C93854">
      <w:pPr>
        <w:rPr>
          <w:rFonts w:ascii="Adobe Garamond Pro" w:eastAsia="Times New Roman" w:hAnsi="Adobe Garamond Pro" w:cs="Times New Roman"/>
          <w:sz w:val="20"/>
          <w:szCs w:val="20"/>
        </w:rPr>
      </w:pPr>
      <w:r>
        <w:rPr>
          <w:rFonts w:ascii="Adobe Garamond Pro" w:eastAsia="Times New Roman" w:hAnsi="Adobe Garamond Pro" w:cs="Times New Roman"/>
          <w:sz w:val="20"/>
          <w:szCs w:val="20"/>
        </w:rPr>
        <w:t>1407 Broadway Competition</w:t>
      </w:r>
    </w:p>
    <w:p w14:paraId="14AC4441" w14:textId="77777777" w:rsidR="00C93854" w:rsidRDefault="00C93854" w:rsidP="00C93854">
      <w:pPr>
        <w:rPr>
          <w:rFonts w:ascii="Adobe Garamond Pro" w:eastAsia="Times New Roman" w:hAnsi="Adobe Garamond Pro" w:cs="Times New Roman"/>
          <w:sz w:val="20"/>
          <w:szCs w:val="20"/>
        </w:rPr>
      </w:pPr>
    </w:p>
    <w:p w14:paraId="6F6F52A0" w14:textId="4B15BD0E" w:rsidR="004F216B" w:rsidRDefault="007B1CBB" w:rsidP="00DB142C">
      <w:pPr>
        <w:ind w:firstLine="720"/>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As Trendy office and alternative workspaces emerge, we propose instead a reconsideration of the most ubiquitous of architectural devices: the partition wall. For over a century office typologies have evolved to reflect vastly different organizational methods, hierarchies, and cultures, yet at their core they are defined by </w:t>
      </w:r>
      <w:r w:rsidR="004F216B">
        <w:rPr>
          <w:rFonts w:ascii="Adobe Garamond Pro" w:eastAsia="Times New Roman" w:hAnsi="Adobe Garamond Pro" w:cs="Times New Roman"/>
          <w:sz w:val="18"/>
          <w:szCs w:val="18"/>
        </w:rPr>
        <w:t>attitudes and conceptions about privacy.</w:t>
      </w:r>
      <w:r>
        <w:rPr>
          <w:rFonts w:ascii="Adobe Garamond Pro" w:eastAsia="Times New Roman" w:hAnsi="Adobe Garamond Pro" w:cs="Times New Roman"/>
          <w:sz w:val="18"/>
          <w:szCs w:val="18"/>
        </w:rPr>
        <w:t xml:space="preserve"> </w:t>
      </w:r>
      <w:r w:rsidR="004F216B">
        <w:rPr>
          <w:rFonts w:ascii="Adobe Garamond Pro" w:eastAsia="Times New Roman" w:hAnsi="Adobe Garamond Pro" w:cs="Times New Roman"/>
          <w:sz w:val="18"/>
          <w:szCs w:val="18"/>
        </w:rPr>
        <w:t>We propose a revised partition that provides a softer space that is malleable and flexible. Its rol</w:t>
      </w:r>
      <w:r w:rsidR="00C5541E">
        <w:rPr>
          <w:rFonts w:ascii="Adobe Garamond Pro" w:eastAsia="Times New Roman" w:hAnsi="Adobe Garamond Pro" w:cs="Times New Roman"/>
          <w:sz w:val="18"/>
          <w:szCs w:val="18"/>
        </w:rPr>
        <w:t>e is versatile: it provides priv</w:t>
      </w:r>
      <w:r w:rsidR="004F216B">
        <w:rPr>
          <w:rFonts w:ascii="Adobe Garamond Pro" w:eastAsia="Times New Roman" w:hAnsi="Adobe Garamond Pro" w:cs="Times New Roman"/>
          <w:sz w:val="18"/>
          <w:szCs w:val="18"/>
        </w:rPr>
        <w:t>acy during a deadline, discussion when collaborating, a device to block glare, a single unit for the freelancer, or an organism that can grow and contract based on a company’s needs. The future office is not a tabula rasa condition, but a smart office that is more accommodating to the varying agendas, needs, and cultures of individuals.</w:t>
      </w:r>
    </w:p>
    <w:p w14:paraId="1CC1ADDA" w14:textId="77777777" w:rsidR="00C93854" w:rsidRPr="008C34B9" w:rsidRDefault="00C93854" w:rsidP="00C93854">
      <w:pPr>
        <w:rPr>
          <w:rFonts w:ascii="Adobe Garamond Pro" w:eastAsia="Times New Roman" w:hAnsi="Adobe Garamond Pro" w:cs="Times New Roman"/>
          <w:sz w:val="18"/>
          <w:szCs w:val="18"/>
        </w:rPr>
      </w:pPr>
    </w:p>
    <w:p w14:paraId="4D37430F" w14:textId="77777777" w:rsidR="00C93854" w:rsidRDefault="00C93854" w:rsidP="00C93854">
      <w:pPr>
        <w:ind w:firstLine="720"/>
        <w:rPr>
          <w:rFonts w:ascii="Adobe Garamond Pro" w:hAnsi="Adobe Garamond Pro"/>
          <w:sz w:val="18"/>
          <w:szCs w:val="18"/>
        </w:rPr>
      </w:pPr>
    </w:p>
    <w:p w14:paraId="5C147F7F" w14:textId="77777777" w:rsidR="00C93854" w:rsidRDefault="00C93854" w:rsidP="00C93854">
      <w:pPr>
        <w:rPr>
          <w:rFonts w:ascii="Adobe Garamond Pro" w:hAnsi="Adobe Garamond Pro"/>
          <w:sz w:val="18"/>
          <w:szCs w:val="18"/>
        </w:rPr>
      </w:pPr>
      <w:r>
        <w:rPr>
          <w:rFonts w:ascii="Adobe Garamond Pro" w:hAnsi="Adobe Garamond Pro"/>
          <w:sz w:val="18"/>
          <w:szCs w:val="18"/>
        </w:rPr>
        <w:t xml:space="preserve">Collaboration w/ Michael Jefferson and Suzanne </w:t>
      </w:r>
      <w:proofErr w:type="spellStart"/>
      <w:r>
        <w:rPr>
          <w:rFonts w:ascii="Adobe Garamond Pro" w:hAnsi="Adobe Garamond Pro"/>
          <w:sz w:val="18"/>
          <w:szCs w:val="18"/>
        </w:rPr>
        <w:t>Lettieri</w:t>
      </w:r>
      <w:proofErr w:type="spellEnd"/>
      <w:r>
        <w:rPr>
          <w:rFonts w:ascii="Adobe Garamond Pro" w:hAnsi="Adobe Garamond Pro"/>
          <w:sz w:val="18"/>
          <w:szCs w:val="18"/>
        </w:rPr>
        <w:t xml:space="preserve"> </w:t>
      </w:r>
    </w:p>
    <w:p w14:paraId="196C1E4E" w14:textId="77777777" w:rsidR="00D652A2" w:rsidRDefault="00D652A2" w:rsidP="00C93854">
      <w:pPr>
        <w:rPr>
          <w:rFonts w:ascii="Adobe Garamond Pro" w:hAnsi="Adobe Garamond Pro"/>
          <w:sz w:val="18"/>
          <w:szCs w:val="18"/>
        </w:rPr>
      </w:pPr>
    </w:p>
    <w:p w14:paraId="63D350C7" w14:textId="77777777" w:rsidR="0085539F" w:rsidRDefault="0085539F" w:rsidP="00D652A2">
      <w:pPr>
        <w:rPr>
          <w:rFonts w:ascii="Adobe Garamond Pro" w:hAnsi="Adobe Garamond Pro"/>
        </w:rPr>
      </w:pPr>
    </w:p>
    <w:p w14:paraId="3CCED635" w14:textId="77777777" w:rsidR="0085539F" w:rsidRPr="0085539F" w:rsidRDefault="00344248" w:rsidP="00D652A2">
      <w:pPr>
        <w:rPr>
          <w:rFonts w:ascii="Adobe Garamond Pro" w:hAnsi="Adobe Garamond Pro"/>
        </w:rPr>
      </w:pPr>
      <w:r>
        <w:rPr>
          <w:rFonts w:ascii="Adobe Garamond Pro" w:hAnsi="Adobe Garamond Pro"/>
        </w:rPr>
        <w:t>08</w:t>
      </w:r>
      <w:r w:rsidR="00D652A2" w:rsidRPr="00EF7671">
        <w:rPr>
          <w:rFonts w:ascii="Adobe Garamond Pro" w:hAnsi="Adobe Garamond Pro"/>
        </w:rPr>
        <w:t>/</w:t>
      </w:r>
    </w:p>
    <w:p w14:paraId="65FC8904" w14:textId="185B11B5" w:rsidR="00D652A2" w:rsidRDefault="00D652A2" w:rsidP="00D652A2">
      <w:pPr>
        <w:rPr>
          <w:rFonts w:ascii="Adobe Garamond Pro" w:hAnsi="Adobe Garamond Pro"/>
        </w:rPr>
      </w:pPr>
      <w:r>
        <w:rPr>
          <w:rFonts w:ascii="Adobe Garamond Pro" w:hAnsi="Adobe Garamond Pro"/>
          <w:b/>
        </w:rPr>
        <w:t>F.W.D.C.B</w:t>
      </w:r>
    </w:p>
    <w:p w14:paraId="24214F86" w14:textId="78C304B9" w:rsidR="00D652A2" w:rsidRDefault="00040B34" w:rsidP="00D652A2">
      <w:pPr>
        <w:rPr>
          <w:rFonts w:ascii="Adobe Garamond Pro" w:hAnsi="Adobe Garamond Pro"/>
          <w:sz w:val="20"/>
          <w:szCs w:val="20"/>
        </w:rPr>
      </w:pPr>
      <w:r>
        <w:rPr>
          <w:rFonts w:ascii="Adobe Garamond Pro" w:hAnsi="Adobe Garamond Pro"/>
          <w:sz w:val="20"/>
          <w:szCs w:val="20"/>
        </w:rPr>
        <w:t>Bowery</w:t>
      </w:r>
      <w:r w:rsidR="00D652A2">
        <w:rPr>
          <w:rFonts w:ascii="Adobe Garamond Pro" w:hAnsi="Adobe Garamond Pro"/>
          <w:sz w:val="20"/>
          <w:szCs w:val="20"/>
        </w:rPr>
        <w:t>, New York</w:t>
      </w:r>
      <w:r w:rsidR="005264A7">
        <w:rPr>
          <w:rFonts w:ascii="Adobe Garamond Pro" w:hAnsi="Adobe Garamond Pro"/>
          <w:sz w:val="20"/>
          <w:szCs w:val="20"/>
        </w:rPr>
        <w:t xml:space="preserve"> / 2013</w:t>
      </w:r>
    </w:p>
    <w:p w14:paraId="2CF47ED4" w14:textId="77777777" w:rsidR="00D652A2" w:rsidRDefault="00D652A2" w:rsidP="00D652A2">
      <w:pPr>
        <w:rPr>
          <w:rFonts w:ascii="Adobe Garamond Pro" w:eastAsia="Times New Roman" w:hAnsi="Adobe Garamond Pro" w:cs="Times New Roman"/>
          <w:sz w:val="20"/>
          <w:szCs w:val="20"/>
        </w:rPr>
      </w:pPr>
    </w:p>
    <w:p w14:paraId="3AB258DE" w14:textId="77777777" w:rsidR="00D652A2" w:rsidRDefault="0085539F" w:rsidP="00D652A2">
      <w:pPr>
        <w:rPr>
          <w:rFonts w:ascii="Adobe Garamond Pro" w:eastAsia="Times New Roman" w:hAnsi="Adobe Garamond Pro" w:cs="Times New Roman"/>
          <w:sz w:val="20"/>
          <w:szCs w:val="20"/>
        </w:rPr>
      </w:pPr>
      <w:proofErr w:type="spellStart"/>
      <w:r>
        <w:rPr>
          <w:rFonts w:ascii="Adobe Garamond Pro" w:eastAsia="Times New Roman" w:hAnsi="Adobe Garamond Pro" w:cs="Times New Roman"/>
          <w:sz w:val="20"/>
          <w:szCs w:val="20"/>
        </w:rPr>
        <w:t>Streetfest</w:t>
      </w:r>
      <w:proofErr w:type="spellEnd"/>
      <w:r>
        <w:rPr>
          <w:rFonts w:ascii="Adobe Garamond Pro" w:eastAsia="Times New Roman" w:hAnsi="Adobe Garamond Pro" w:cs="Times New Roman"/>
          <w:sz w:val="20"/>
          <w:szCs w:val="20"/>
        </w:rPr>
        <w:t xml:space="preserve"> Competition</w:t>
      </w:r>
    </w:p>
    <w:p w14:paraId="67080BEC" w14:textId="77777777" w:rsidR="00D652A2" w:rsidRDefault="00D652A2" w:rsidP="00D652A2">
      <w:pPr>
        <w:rPr>
          <w:rFonts w:ascii="Adobe Garamond Pro" w:eastAsia="Times New Roman" w:hAnsi="Adobe Garamond Pro" w:cs="Times New Roman"/>
          <w:sz w:val="20"/>
          <w:szCs w:val="20"/>
        </w:rPr>
      </w:pPr>
    </w:p>
    <w:p w14:paraId="3ABE3D51" w14:textId="77777777" w:rsidR="00D652A2" w:rsidRPr="008C34B9" w:rsidRDefault="00040B34" w:rsidP="0085539F">
      <w:pPr>
        <w:ind w:firstLine="720"/>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Fashionable Wigwams of the Diagram Crinoline Bowery is a proposal of temporary tent structures for the 2013 Ideas City festival hosted by the New Museum and Storefront for Art and Architecture. Building off of the theme of untapped capitol F.W.D.C.B. envisions a series of collapsible wigwam structures clad in fabric cut-offs from the garment district. </w:t>
      </w:r>
    </w:p>
    <w:p w14:paraId="2F432B70" w14:textId="77777777" w:rsidR="00D652A2" w:rsidRDefault="00D652A2" w:rsidP="00D652A2">
      <w:pPr>
        <w:ind w:firstLine="720"/>
        <w:rPr>
          <w:rFonts w:ascii="Adobe Garamond Pro" w:hAnsi="Adobe Garamond Pro"/>
          <w:sz w:val="18"/>
          <w:szCs w:val="18"/>
        </w:rPr>
      </w:pPr>
    </w:p>
    <w:p w14:paraId="3EE62774" w14:textId="77777777" w:rsidR="00D652A2" w:rsidRDefault="00D652A2" w:rsidP="00D652A2">
      <w:pPr>
        <w:rPr>
          <w:rFonts w:ascii="Adobe Garamond Pro" w:hAnsi="Adobe Garamond Pro"/>
          <w:sz w:val="18"/>
          <w:szCs w:val="18"/>
        </w:rPr>
      </w:pPr>
      <w:r>
        <w:rPr>
          <w:rFonts w:ascii="Adobe Garamond Pro" w:hAnsi="Adobe Garamond Pro"/>
          <w:sz w:val="18"/>
          <w:szCs w:val="18"/>
        </w:rPr>
        <w:t xml:space="preserve">Collaboration w/ </w:t>
      </w:r>
      <w:r w:rsidR="0085539F">
        <w:rPr>
          <w:rFonts w:ascii="Adobe Garamond Pro" w:hAnsi="Adobe Garamond Pro"/>
          <w:sz w:val="18"/>
          <w:szCs w:val="18"/>
        </w:rPr>
        <w:t xml:space="preserve">Alex </w:t>
      </w:r>
      <w:proofErr w:type="spellStart"/>
      <w:r w:rsidR="0085539F">
        <w:rPr>
          <w:rFonts w:ascii="Adobe Garamond Pro" w:hAnsi="Adobe Garamond Pro"/>
          <w:sz w:val="18"/>
          <w:szCs w:val="18"/>
        </w:rPr>
        <w:t>Mergold</w:t>
      </w:r>
      <w:proofErr w:type="spellEnd"/>
      <w:r>
        <w:rPr>
          <w:rFonts w:ascii="Adobe Garamond Pro" w:hAnsi="Adobe Garamond Pro"/>
          <w:sz w:val="18"/>
          <w:szCs w:val="18"/>
        </w:rPr>
        <w:t xml:space="preserve"> </w:t>
      </w:r>
    </w:p>
    <w:p w14:paraId="1E8456B9" w14:textId="77777777" w:rsidR="00D652A2" w:rsidRDefault="00D652A2" w:rsidP="00D652A2">
      <w:pPr>
        <w:rPr>
          <w:rFonts w:ascii="Adobe Garamond Pro" w:hAnsi="Adobe Garamond Pro"/>
          <w:sz w:val="18"/>
          <w:szCs w:val="18"/>
        </w:rPr>
      </w:pPr>
      <w:r>
        <w:rPr>
          <w:rFonts w:ascii="Adobe Garamond Pro" w:hAnsi="Adobe Garamond Pro"/>
          <w:sz w:val="18"/>
          <w:szCs w:val="18"/>
        </w:rPr>
        <w:t xml:space="preserve"> </w:t>
      </w:r>
    </w:p>
    <w:p w14:paraId="55FFB8EB" w14:textId="77777777" w:rsidR="0085539F" w:rsidRDefault="0085539F" w:rsidP="00D652A2">
      <w:pPr>
        <w:rPr>
          <w:rFonts w:ascii="Adobe Garamond Pro" w:hAnsi="Adobe Garamond Pro"/>
          <w:sz w:val="18"/>
          <w:szCs w:val="18"/>
        </w:rPr>
      </w:pPr>
    </w:p>
    <w:p w14:paraId="4E65F4AC" w14:textId="77777777" w:rsidR="0085539F" w:rsidRPr="0085539F" w:rsidRDefault="0085539F" w:rsidP="0085539F">
      <w:pPr>
        <w:rPr>
          <w:rFonts w:ascii="Adobe Garamond Pro" w:hAnsi="Adobe Garamond Pro"/>
        </w:rPr>
      </w:pPr>
      <w:r>
        <w:rPr>
          <w:rFonts w:ascii="Adobe Garamond Pro" w:hAnsi="Adobe Garamond Pro"/>
        </w:rPr>
        <w:t>09</w:t>
      </w:r>
      <w:r w:rsidRPr="00EF7671">
        <w:rPr>
          <w:rFonts w:ascii="Adobe Garamond Pro" w:hAnsi="Adobe Garamond Pro"/>
        </w:rPr>
        <w:t>/</w:t>
      </w:r>
    </w:p>
    <w:p w14:paraId="38685A81" w14:textId="49A11BCA" w:rsidR="0085539F" w:rsidRDefault="0085539F" w:rsidP="0085539F">
      <w:pPr>
        <w:rPr>
          <w:rFonts w:ascii="Adobe Garamond Pro" w:hAnsi="Adobe Garamond Pro"/>
        </w:rPr>
      </w:pPr>
      <w:r>
        <w:rPr>
          <w:rFonts w:ascii="Adobe Garamond Pro" w:hAnsi="Adobe Garamond Pro"/>
          <w:b/>
        </w:rPr>
        <w:t>Slope</w:t>
      </w:r>
    </w:p>
    <w:p w14:paraId="1664CF8C" w14:textId="44B3E0BC" w:rsidR="0085539F" w:rsidRDefault="0085539F" w:rsidP="0085539F">
      <w:pPr>
        <w:rPr>
          <w:rFonts w:ascii="Adobe Garamond Pro" w:hAnsi="Adobe Garamond Pro"/>
          <w:sz w:val="20"/>
          <w:szCs w:val="20"/>
        </w:rPr>
      </w:pPr>
      <w:r>
        <w:rPr>
          <w:rFonts w:ascii="Adobe Garamond Pro" w:hAnsi="Adobe Garamond Pro"/>
          <w:sz w:val="20"/>
          <w:szCs w:val="20"/>
        </w:rPr>
        <w:t>Socrates Sculpture Park, New York</w:t>
      </w:r>
      <w:r w:rsidR="005264A7">
        <w:rPr>
          <w:rFonts w:ascii="Adobe Garamond Pro" w:hAnsi="Adobe Garamond Pro"/>
          <w:sz w:val="20"/>
          <w:szCs w:val="20"/>
        </w:rPr>
        <w:t xml:space="preserve"> / 2014</w:t>
      </w:r>
    </w:p>
    <w:p w14:paraId="347AE8AE" w14:textId="77777777" w:rsidR="0085539F" w:rsidRDefault="0085539F" w:rsidP="0085539F">
      <w:pPr>
        <w:rPr>
          <w:rFonts w:ascii="Adobe Garamond Pro" w:eastAsia="Times New Roman" w:hAnsi="Adobe Garamond Pro" w:cs="Times New Roman"/>
          <w:sz w:val="20"/>
          <w:szCs w:val="20"/>
        </w:rPr>
      </w:pPr>
    </w:p>
    <w:p w14:paraId="6A3D253D" w14:textId="77777777" w:rsidR="0085539F" w:rsidRDefault="0085539F" w:rsidP="0085539F">
      <w:pPr>
        <w:rPr>
          <w:rFonts w:ascii="Adobe Garamond Pro" w:eastAsia="Times New Roman" w:hAnsi="Adobe Garamond Pro" w:cs="Times New Roman"/>
          <w:sz w:val="20"/>
          <w:szCs w:val="20"/>
        </w:rPr>
      </w:pPr>
      <w:proofErr w:type="spellStart"/>
      <w:r>
        <w:rPr>
          <w:rFonts w:ascii="Adobe Garamond Pro" w:eastAsia="Times New Roman" w:hAnsi="Adobe Garamond Pro" w:cs="Times New Roman"/>
          <w:sz w:val="20"/>
          <w:szCs w:val="20"/>
        </w:rPr>
        <w:t>Streetfest</w:t>
      </w:r>
      <w:proofErr w:type="spellEnd"/>
      <w:r>
        <w:rPr>
          <w:rFonts w:ascii="Adobe Garamond Pro" w:eastAsia="Times New Roman" w:hAnsi="Adobe Garamond Pro" w:cs="Times New Roman"/>
          <w:sz w:val="20"/>
          <w:szCs w:val="20"/>
        </w:rPr>
        <w:t xml:space="preserve"> Competition</w:t>
      </w:r>
    </w:p>
    <w:p w14:paraId="46CA80AF" w14:textId="77777777" w:rsidR="0085539F" w:rsidRDefault="0085539F" w:rsidP="0085539F">
      <w:pPr>
        <w:rPr>
          <w:rFonts w:ascii="Adobe Garamond Pro" w:eastAsia="Times New Roman" w:hAnsi="Adobe Garamond Pro" w:cs="Times New Roman"/>
          <w:sz w:val="20"/>
          <w:szCs w:val="20"/>
        </w:rPr>
      </w:pPr>
    </w:p>
    <w:p w14:paraId="58A25212" w14:textId="1C029FF9" w:rsidR="00912C03" w:rsidRPr="00DB142C" w:rsidRDefault="00912C03" w:rsidP="00DB142C">
      <w:pPr>
        <w:ind w:firstLine="720"/>
        <w:rPr>
          <w:rFonts w:ascii="Helvetica" w:eastAsia="Times New Roman" w:hAnsi="Helvetica" w:cs="Times New Roman"/>
          <w:color w:val="000000"/>
          <w:sz w:val="18"/>
          <w:szCs w:val="18"/>
          <w:shd w:val="clear" w:color="auto" w:fill="FFFFFF"/>
        </w:rPr>
      </w:pPr>
      <w:r w:rsidRPr="00FB67F6">
        <w:rPr>
          <w:rFonts w:ascii="Adobe Garamond Pro" w:eastAsia="Times New Roman" w:hAnsi="Adobe Garamond Pro" w:cs="Times New Roman"/>
          <w:color w:val="000000"/>
          <w:sz w:val="18"/>
          <w:szCs w:val="18"/>
          <w:shd w:val="clear" w:color="auto" w:fill="FFFFFF"/>
        </w:rPr>
        <w:t>Slope is the product of our interest in the increasingly scarce amount of public space that is constantly encroached by private interests. The proposal takes shape in the form of a shingled roof that becomes a public gathering space for visitors. Come to the SLOPE to eat lunch, sunbathe, or play a game of chess; a series of domestic programs enacted on a public stage</w:t>
      </w:r>
      <w:r w:rsidRPr="00FB67F6">
        <w:rPr>
          <w:rFonts w:ascii="Helvetica" w:eastAsia="Times New Roman" w:hAnsi="Helvetica" w:cs="Times New Roman"/>
          <w:color w:val="000000"/>
          <w:sz w:val="18"/>
          <w:szCs w:val="18"/>
          <w:shd w:val="clear" w:color="auto" w:fill="FFFFFF"/>
        </w:rPr>
        <w:t>. </w:t>
      </w:r>
      <w:r w:rsidRPr="00FB67F6">
        <w:rPr>
          <w:rFonts w:ascii="Adobe Garamond Pro" w:eastAsia="Times New Roman" w:hAnsi="Adobe Garamond Pro" w:cs="Times New Roman"/>
          <w:color w:val="000000"/>
          <w:sz w:val="18"/>
          <w:szCs w:val="18"/>
          <w:shd w:val="clear" w:color="auto" w:fill="FFFFFF"/>
        </w:rPr>
        <w:t>A community stoop for typical backyard objects and activities</w:t>
      </w:r>
      <w:r w:rsidR="000D32BC" w:rsidRPr="00FB67F6">
        <w:rPr>
          <w:rFonts w:ascii="Adobe Garamond Pro" w:eastAsia="Times New Roman" w:hAnsi="Adobe Garamond Pro" w:cs="Times New Roman"/>
          <w:color w:val="000000"/>
          <w:sz w:val="18"/>
          <w:szCs w:val="18"/>
          <w:shd w:val="clear" w:color="auto" w:fill="FFFFFF"/>
        </w:rPr>
        <w:t>, the shingled roof comes complete with p</w:t>
      </w:r>
      <w:r w:rsidRPr="00FB67F6">
        <w:rPr>
          <w:rFonts w:ascii="Adobe Garamond Pro" w:eastAsia="Times New Roman" w:hAnsi="Adobe Garamond Pro" w:cs="Times New Roman"/>
          <w:color w:val="000000"/>
          <w:sz w:val="18"/>
          <w:szCs w:val="18"/>
          <w:shd w:val="clear" w:color="auto" w:fill="FFFFFF"/>
        </w:rPr>
        <w:t xml:space="preserve">icnic spots, birdhouses, potted plants, </w:t>
      </w:r>
      <w:r w:rsidR="000D32BC" w:rsidRPr="00FB67F6">
        <w:rPr>
          <w:rFonts w:ascii="Adobe Garamond Pro" w:eastAsia="Times New Roman" w:hAnsi="Adobe Garamond Pro" w:cs="Times New Roman"/>
          <w:color w:val="000000"/>
          <w:sz w:val="18"/>
          <w:szCs w:val="18"/>
          <w:shd w:val="clear" w:color="auto" w:fill="FFFFFF"/>
        </w:rPr>
        <w:t>and a</w:t>
      </w:r>
      <w:r w:rsidRPr="00FB67F6">
        <w:rPr>
          <w:rFonts w:ascii="Adobe Garamond Pro" w:eastAsia="Times New Roman" w:hAnsi="Adobe Garamond Pro" w:cs="Times New Roman"/>
          <w:color w:val="000000"/>
          <w:sz w:val="18"/>
          <w:szCs w:val="18"/>
          <w:shd w:val="clear" w:color="auto" w:fill="FFFFFF"/>
        </w:rPr>
        <w:t xml:space="preserve"> teetering barbecue pit. Think I.M.B.Y instead of N.I.M.B.Y. Visitors gather on the shingled terrace and sit amongst an eclectic collection of everyday objects: a garden gnome, beach umbrellas, a lone garden hose, a swinging wind vane. </w:t>
      </w:r>
      <w:proofErr w:type="gramStart"/>
      <w:r w:rsidRPr="00FB67F6">
        <w:rPr>
          <w:rFonts w:ascii="Adobe Garamond Pro" w:eastAsia="Times New Roman" w:hAnsi="Adobe Garamond Pro" w:cs="Times New Roman"/>
          <w:color w:val="000000"/>
          <w:sz w:val="18"/>
          <w:szCs w:val="18"/>
          <w:shd w:val="clear" w:color="auto" w:fill="FFFFFF"/>
        </w:rPr>
        <w:t>A roof over our heads.</w:t>
      </w:r>
      <w:proofErr w:type="gramEnd"/>
      <w:r w:rsidRPr="00FB67F6">
        <w:rPr>
          <w:rFonts w:ascii="Adobe Garamond Pro" w:eastAsia="Times New Roman" w:hAnsi="Adobe Garamond Pro" w:cs="Times New Roman"/>
          <w:color w:val="000000"/>
          <w:sz w:val="18"/>
          <w:szCs w:val="18"/>
          <w:shd w:val="clear" w:color="auto" w:fill="FFFFFF"/>
        </w:rPr>
        <w:t xml:space="preserve"> White picket fences. Backyards littered with toys and other signs of domestic bliss. Ah! </w:t>
      </w:r>
      <w:proofErr w:type="gramStart"/>
      <w:r w:rsidRPr="00FB67F6">
        <w:rPr>
          <w:rFonts w:ascii="Adobe Garamond Pro" w:eastAsia="Times New Roman" w:hAnsi="Adobe Garamond Pro" w:cs="Times New Roman"/>
          <w:color w:val="000000"/>
          <w:sz w:val="18"/>
          <w:szCs w:val="18"/>
          <w:shd w:val="clear" w:color="auto" w:fill="FFFFFF"/>
        </w:rPr>
        <w:t>The American Dream.</w:t>
      </w:r>
      <w:proofErr w:type="gramEnd"/>
      <w:r w:rsidRPr="00FB67F6">
        <w:rPr>
          <w:rFonts w:ascii="Adobe Garamond Pro" w:eastAsia="Times New Roman" w:hAnsi="Adobe Garamond Pro" w:cs="Times New Roman"/>
          <w:color w:val="000000"/>
          <w:sz w:val="18"/>
          <w:szCs w:val="18"/>
          <w:shd w:val="clear" w:color="auto" w:fill="FFFFFF"/>
        </w:rPr>
        <w:t> </w:t>
      </w:r>
    </w:p>
    <w:p w14:paraId="66335673" w14:textId="77777777" w:rsidR="00912C03" w:rsidRPr="00912C03" w:rsidRDefault="00912C03" w:rsidP="00912C03">
      <w:pPr>
        <w:ind w:firstLine="720"/>
        <w:rPr>
          <w:rFonts w:ascii="Times" w:eastAsia="Times New Roman" w:hAnsi="Times" w:cs="Times New Roman"/>
          <w:sz w:val="20"/>
          <w:szCs w:val="20"/>
        </w:rPr>
      </w:pPr>
    </w:p>
    <w:p w14:paraId="5A8878C8" w14:textId="77777777" w:rsidR="0085539F" w:rsidRDefault="0085539F" w:rsidP="0085539F">
      <w:pPr>
        <w:ind w:firstLine="720"/>
        <w:rPr>
          <w:rFonts w:ascii="Adobe Garamond Pro" w:hAnsi="Adobe Garamond Pro"/>
          <w:sz w:val="18"/>
          <w:szCs w:val="18"/>
        </w:rPr>
      </w:pPr>
    </w:p>
    <w:p w14:paraId="408E65ED" w14:textId="77777777" w:rsidR="0085539F" w:rsidRDefault="0085539F" w:rsidP="0085539F">
      <w:pPr>
        <w:rPr>
          <w:rFonts w:ascii="Adobe Garamond Pro" w:hAnsi="Adobe Garamond Pro"/>
          <w:sz w:val="18"/>
          <w:szCs w:val="18"/>
        </w:rPr>
      </w:pPr>
      <w:r>
        <w:rPr>
          <w:rFonts w:ascii="Adobe Garamond Pro" w:hAnsi="Adobe Garamond Pro"/>
          <w:sz w:val="18"/>
          <w:szCs w:val="18"/>
        </w:rPr>
        <w:t xml:space="preserve">Collaboration w/ </w:t>
      </w:r>
      <w:r w:rsidR="000D32BC">
        <w:rPr>
          <w:rFonts w:ascii="Adobe Garamond Pro" w:hAnsi="Adobe Garamond Pro"/>
          <w:sz w:val="18"/>
          <w:szCs w:val="18"/>
        </w:rPr>
        <w:t xml:space="preserve">Natalie </w:t>
      </w:r>
      <w:proofErr w:type="spellStart"/>
      <w:r w:rsidR="000D32BC">
        <w:rPr>
          <w:rFonts w:ascii="Adobe Garamond Pro" w:hAnsi="Adobe Garamond Pro"/>
          <w:sz w:val="18"/>
          <w:szCs w:val="18"/>
        </w:rPr>
        <w:t>Kwee</w:t>
      </w:r>
      <w:proofErr w:type="spellEnd"/>
      <w:r>
        <w:rPr>
          <w:rFonts w:ascii="Adobe Garamond Pro" w:hAnsi="Adobe Garamond Pro"/>
          <w:sz w:val="18"/>
          <w:szCs w:val="18"/>
        </w:rPr>
        <w:t xml:space="preserve"> </w:t>
      </w:r>
    </w:p>
    <w:p w14:paraId="31E903B3" w14:textId="77777777" w:rsidR="0085539F" w:rsidRPr="00147A90" w:rsidRDefault="0085539F" w:rsidP="00D652A2">
      <w:pPr>
        <w:rPr>
          <w:rFonts w:ascii="Adobe Garamond Pro" w:hAnsi="Adobe Garamond Pro"/>
          <w:sz w:val="18"/>
          <w:szCs w:val="18"/>
        </w:rPr>
      </w:pPr>
    </w:p>
    <w:p w14:paraId="2BBFDDCA" w14:textId="77777777" w:rsidR="00DB142C" w:rsidRDefault="00DB142C" w:rsidP="000D32BC">
      <w:pPr>
        <w:rPr>
          <w:rFonts w:ascii="Adobe Garamond Pro" w:hAnsi="Adobe Garamond Pro"/>
        </w:rPr>
      </w:pPr>
    </w:p>
    <w:p w14:paraId="7AAC490C" w14:textId="77777777" w:rsidR="00DB142C" w:rsidRDefault="00DB142C" w:rsidP="000D32BC">
      <w:pPr>
        <w:rPr>
          <w:rFonts w:ascii="Adobe Garamond Pro" w:hAnsi="Adobe Garamond Pro"/>
        </w:rPr>
      </w:pPr>
    </w:p>
    <w:p w14:paraId="3E7B5A2E" w14:textId="77777777" w:rsidR="00DB142C" w:rsidRDefault="00DB142C" w:rsidP="000D32BC">
      <w:pPr>
        <w:rPr>
          <w:rFonts w:ascii="Adobe Garamond Pro" w:hAnsi="Adobe Garamond Pro"/>
        </w:rPr>
      </w:pPr>
    </w:p>
    <w:p w14:paraId="1D3F6444" w14:textId="77777777" w:rsidR="00DB142C" w:rsidRDefault="00DB142C" w:rsidP="000D32BC">
      <w:pPr>
        <w:rPr>
          <w:rFonts w:ascii="Adobe Garamond Pro" w:hAnsi="Adobe Garamond Pro"/>
        </w:rPr>
      </w:pPr>
    </w:p>
    <w:p w14:paraId="533FB242" w14:textId="77B3904D" w:rsidR="000D32BC" w:rsidRPr="0085539F" w:rsidRDefault="00FB67F6" w:rsidP="000D32BC">
      <w:pPr>
        <w:rPr>
          <w:rFonts w:ascii="Adobe Garamond Pro" w:hAnsi="Adobe Garamond Pro"/>
        </w:rPr>
      </w:pPr>
      <w:r>
        <w:rPr>
          <w:rFonts w:ascii="Adobe Garamond Pro" w:hAnsi="Adobe Garamond Pro"/>
        </w:rPr>
        <w:t>10</w:t>
      </w:r>
      <w:r w:rsidR="000D32BC" w:rsidRPr="00EF7671">
        <w:rPr>
          <w:rFonts w:ascii="Adobe Garamond Pro" w:hAnsi="Adobe Garamond Pro"/>
        </w:rPr>
        <w:t>/</w:t>
      </w:r>
    </w:p>
    <w:p w14:paraId="4DA66BB6" w14:textId="6DFF384E" w:rsidR="000D32BC" w:rsidRDefault="000D32BC" w:rsidP="000D32BC">
      <w:pPr>
        <w:rPr>
          <w:rFonts w:ascii="Adobe Garamond Pro" w:hAnsi="Adobe Garamond Pro"/>
        </w:rPr>
      </w:pPr>
      <w:r>
        <w:rPr>
          <w:rFonts w:ascii="Adobe Garamond Pro" w:hAnsi="Adobe Garamond Pro"/>
          <w:b/>
        </w:rPr>
        <w:t>Boardwalk Housing</w:t>
      </w:r>
    </w:p>
    <w:p w14:paraId="047F07E0" w14:textId="73200636" w:rsidR="000D32BC" w:rsidRDefault="00A82C67" w:rsidP="000D32BC">
      <w:pPr>
        <w:rPr>
          <w:rFonts w:ascii="Adobe Garamond Pro" w:hAnsi="Adobe Garamond Pro"/>
          <w:sz w:val="20"/>
          <w:szCs w:val="20"/>
        </w:rPr>
      </w:pPr>
      <w:proofErr w:type="spellStart"/>
      <w:r>
        <w:rPr>
          <w:rFonts w:ascii="Adobe Garamond Pro" w:hAnsi="Adobe Garamond Pro"/>
          <w:sz w:val="20"/>
          <w:szCs w:val="20"/>
        </w:rPr>
        <w:t>Giudecca</w:t>
      </w:r>
      <w:proofErr w:type="spellEnd"/>
      <w:r w:rsidR="000D32BC">
        <w:rPr>
          <w:rFonts w:ascii="Adobe Garamond Pro" w:hAnsi="Adobe Garamond Pro"/>
          <w:sz w:val="20"/>
          <w:szCs w:val="20"/>
        </w:rPr>
        <w:t xml:space="preserve">, </w:t>
      </w:r>
      <w:r>
        <w:rPr>
          <w:rFonts w:ascii="Adobe Garamond Pro" w:hAnsi="Adobe Garamond Pro"/>
          <w:sz w:val="20"/>
          <w:szCs w:val="20"/>
        </w:rPr>
        <w:t>Venice</w:t>
      </w:r>
      <w:r w:rsidR="005264A7">
        <w:rPr>
          <w:rFonts w:ascii="Adobe Garamond Pro" w:hAnsi="Adobe Garamond Pro"/>
          <w:sz w:val="20"/>
          <w:szCs w:val="20"/>
        </w:rPr>
        <w:t xml:space="preserve"> / 2012</w:t>
      </w:r>
    </w:p>
    <w:p w14:paraId="185DDF4A" w14:textId="77777777" w:rsidR="000D32BC" w:rsidRDefault="000D32BC" w:rsidP="000D32BC">
      <w:pPr>
        <w:rPr>
          <w:rFonts w:ascii="Adobe Garamond Pro" w:eastAsia="Times New Roman" w:hAnsi="Adobe Garamond Pro" w:cs="Times New Roman"/>
          <w:sz w:val="20"/>
          <w:szCs w:val="20"/>
        </w:rPr>
      </w:pPr>
    </w:p>
    <w:p w14:paraId="644BD539" w14:textId="77777777" w:rsidR="00C93854" w:rsidRPr="00147A90" w:rsidRDefault="00933F94" w:rsidP="00A82C67">
      <w:pPr>
        <w:rPr>
          <w:rFonts w:ascii="Adobe Garamond Pro" w:hAnsi="Adobe Garamond Pro"/>
          <w:sz w:val="18"/>
          <w:szCs w:val="18"/>
        </w:rPr>
      </w:pPr>
      <w:r>
        <w:rPr>
          <w:rFonts w:ascii="Adobe Garamond Pro" w:eastAsia="Times New Roman" w:hAnsi="Adobe Garamond Pro" w:cs="Times New Roman"/>
          <w:color w:val="000000"/>
          <w:sz w:val="18"/>
          <w:szCs w:val="18"/>
        </w:rPr>
        <w:t>A series of low income h</w:t>
      </w:r>
      <w:r w:rsidR="00A82C67">
        <w:rPr>
          <w:rFonts w:ascii="Adobe Garamond Pro" w:eastAsia="Times New Roman" w:hAnsi="Adobe Garamond Pro" w:cs="Times New Roman"/>
          <w:color w:val="000000"/>
          <w:sz w:val="18"/>
          <w:szCs w:val="18"/>
        </w:rPr>
        <w:t>ousing blocks are linked together by a large floating square that mirrors the existing</w:t>
      </w:r>
      <w:r>
        <w:rPr>
          <w:rFonts w:ascii="Adobe Garamond Pro" w:eastAsia="Times New Roman" w:hAnsi="Adobe Garamond Pro" w:cs="Times New Roman"/>
          <w:color w:val="000000"/>
          <w:sz w:val="18"/>
          <w:szCs w:val="18"/>
        </w:rPr>
        <w:t xml:space="preserve"> coastline of the </w:t>
      </w:r>
      <w:proofErr w:type="spellStart"/>
      <w:r>
        <w:rPr>
          <w:rFonts w:ascii="Adobe Garamond Pro" w:eastAsia="Times New Roman" w:hAnsi="Adobe Garamond Pro" w:cs="Times New Roman"/>
          <w:color w:val="000000"/>
          <w:sz w:val="18"/>
          <w:szCs w:val="18"/>
        </w:rPr>
        <w:t>Guidecca</w:t>
      </w:r>
      <w:proofErr w:type="spellEnd"/>
      <w:r w:rsidR="00A82C67">
        <w:rPr>
          <w:rFonts w:ascii="Adobe Garamond Pro" w:eastAsia="Times New Roman" w:hAnsi="Adobe Garamond Pro" w:cs="Times New Roman"/>
          <w:color w:val="000000"/>
          <w:sz w:val="18"/>
          <w:szCs w:val="18"/>
        </w:rPr>
        <w:t>.</w:t>
      </w:r>
      <w:r>
        <w:rPr>
          <w:rFonts w:ascii="Adobe Garamond Pro" w:eastAsia="Times New Roman" w:hAnsi="Adobe Garamond Pro" w:cs="Times New Roman"/>
          <w:color w:val="000000"/>
          <w:sz w:val="18"/>
          <w:szCs w:val="18"/>
        </w:rPr>
        <w:t xml:space="preserve"> The boardwalk is utilized as a connective element operating on both an urban and architectural scale. On one hand a series of paths running along the square tie augment the existing network of streets on the island. At the same time, circulation within the apartments is used to link adjacent units to reinforce a sense of community. As one ascends, the boardwalk transforms into shared vertical circulation that opens up to individual</w:t>
      </w:r>
      <w:r w:rsidR="00072B09">
        <w:rPr>
          <w:rFonts w:ascii="Adobe Garamond Pro" w:eastAsia="Times New Roman" w:hAnsi="Adobe Garamond Pro" w:cs="Times New Roman"/>
          <w:color w:val="000000"/>
          <w:sz w:val="18"/>
          <w:szCs w:val="18"/>
        </w:rPr>
        <w:t xml:space="preserve"> balconies. On the roof level</w:t>
      </w:r>
      <w:r>
        <w:rPr>
          <w:rFonts w:ascii="Adobe Garamond Pro" w:eastAsia="Times New Roman" w:hAnsi="Adobe Garamond Pro" w:cs="Times New Roman"/>
          <w:color w:val="000000"/>
          <w:sz w:val="18"/>
          <w:szCs w:val="18"/>
        </w:rPr>
        <w:t xml:space="preserve"> are commun</w:t>
      </w:r>
      <w:r w:rsidR="00072B09">
        <w:rPr>
          <w:rFonts w:ascii="Adobe Garamond Pro" w:eastAsia="Times New Roman" w:hAnsi="Adobe Garamond Pro" w:cs="Times New Roman"/>
          <w:color w:val="000000"/>
          <w:sz w:val="18"/>
          <w:szCs w:val="18"/>
        </w:rPr>
        <w:t xml:space="preserve">al gathering spaces that are sheltered by an oversized canopy. </w:t>
      </w:r>
      <w:r w:rsidR="000D32BC" w:rsidRPr="00912C03">
        <w:rPr>
          <w:rFonts w:ascii="Adobe Garamond Pro" w:eastAsia="Times New Roman" w:hAnsi="Adobe Garamond Pro" w:cs="Times New Roman"/>
          <w:color w:val="000000"/>
          <w:sz w:val="18"/>
          <w:szCs w:val="18"/>
        </w:rPr>
        <w:br/>
      </w:r>
    </w:p>
    <w:p w14:paraId="2BF556E1" w14:textId="77777777" w:rsidR="00072B09" w:rsidRPr="0085539F" w:rsidRDefault="00072B09" w:rsidP="00072B09">
      <w:pPr>
        <w:rPr>
          <w:rFonts w:ascii="Adobe Garamond Pro" w:hAnsi="Adobe Garamond Pro"/>
        </w:rPr>
      </w:pPr>
      <w:r>
        <w:rPr>
          <w:rFonts w:ascii="Adobe Garamond Pro" w:hAnsi="Adobe Garamond Pro"/>
        </w:rPr>
        <w:t>11</w:t>
      </w:r>
      <w:r w:rsidRPr="00EF7671">
        <w:rPr>
          <w:rFonts w:ascii="Adobe Garamond Pro" w:hAnsi="Adobe Garamond Pro"/>
        </w:rPr>
        <w:t>/</w:t>
      </w:r>
    </w:p>
    <w:p w14:paraId="7E12CC0D" w14:textId="6A83BBD3" w:rsidR="00072B09" w:rsidRDefault="00072B09" w:rsidP="00072B09">
      <w:pPr>
        <w:rPr>
          <w:rFonts w:ascii="Adobe Garamond Pro" w:hAnsi="Adobe Garamond Pro"/>
        </w:rPr>
      </w:pPr>
      <w:r>
        <w:rPr>
          <w:rFonts w:ascii="Adobe Garamond Pro" w:hAnsi="Adobe Garamond Pro"/>
          <w:b/>
        </w:rPr>
        <w:t>Morningside Campus</w:t>
      </w:r>
    </w:p>
    <w:p w14:paraId="322B1884" w14:textId="5AC98157" w:rsidR="00072B09" w:rsidRDefault="00072B09" w:rsidP="00072B09">
      <w:pPr>
        <w:rPr>
          <w:rFonts w:ascii="Adobe Garamond Pro" w:hAnsi="Adobe Garamond Pro"/>
          <w:sz w:val="20"/>
          <w:szCs w:val="20"/>
        </w:rPr>
      </w:pPr>
      <w:r>
        <w:rPr>
          <w:rFonts w:ascii="Adobe Garamond Pro" w:hAnsi="Adobe Garamond Pro"/>
          <w:sz w:val="20"/>
          <w:szCs w:val="20"/>
        </w:rPr>
        <w:t>Morningside Heights, New York</w:t>
      </w:r>
      <w:r w:rsidR="00FB67F6">
        <w:rPr>
          <w:rFonts w:ascii="Adobe Garamond Pro" w:hAnsi="Adobe Garamond Pro"/>
          <w:sz w:val="20"/>
          <w:szCs w:val="20"/>
        </w:rPr>
        <w:t xml:space="preserve"> / 2012</w:t>
      </w:r>
    </w:p>
    <w:p w14:paraId="3A585B4B" w14:textId="77777777" w:rsidR="00072B09" w:rsidRDefault="00072B09" w:rsidP="00072B09">
      <w:pPr>
        <w:rPr>
          <w:rFonts w:ascii="Adobe Garamond Pro" w:hAnsi="Adobe Garamond Pro"/>
          <w:sz w:val="20"/>
          <w:szCs w:val="20"/>
        </w:rPr>
      </w:pPr>
    </w:p>
    <w:p w14:paraId="6AB30FD4" w14:textId="77777777" w:rsidR="00072B09" w:rsidRPr="00424E6A" w:rsidRDefault="00072B09" w:rsidP="00072B09">
      <w:pPr>
        <w:rPr>
          <w:rFonts w:ascii="Adobe Garamond Pro" w:hAnsi="Adobe Garamond Pro"/>
          <w:sz w:val="18"/>
          <w:szCs w:val="18"/>
        </w:rPr>
      </w:pPr>
      <w:r w:rsidRPr="00424E6A">
        <w:rPr>
          <w:rFonts w:ascii="Adobe Garamond Pro" w:hAnsi="Adobe Garamond Pro"/>
          <w:sz w:val="18"/>
          <w:szCs w:val="18"/>
        </w:rPr>
        <w:t xml:space="preserve">Located on the periphery of Morningside Park in New York, the new art school complex forms a gateway to the Columbia University campus from Harlem. Program is sunken into the ground in order to minimize intrusion into the park. A series of courtyards help to organize and light adjacent classrooms and gallery spaces. </w:t>
      </w:r>
    </w:p>
    <w:p w14:paraId="72733212" w14:textId="77777777" w:rsidR="00EF7671" w:rsidRDefault="00EF7671" w:rsidP="00EF7671">
      <w:pPr>
        <w:rPr>
          <w:rFonts w:ascii="Adobe Garamond Pro" w:eastAsia="Times New Roman" w:hAnsi="Adobe Garamond Pro" w:cs="Lucida Grande"/>
          <w:color w:val="000000"/>
          <w:sz w:val="18"/>
          <w:szCs w:val="18"/>
          <w:shd w:val="clear" w:color="auto" w:fill="FFFFFF"/>
        </w:rPr>
      </w:pPr>
    </w:p>
    <w:p w14:paraId="4854D89F" w14:textId="77777777" w:rsidR="00072B09" w:rsidRPr="0085539F" w:rsidRDefault="00072B09" w:rsidP="00072B09">
      <w:pPr>
        <w:rPr>
          <w:rFonts w:ascii="Adobe Garamond Pro" w:hAnsi="Adobe Garamond Pro"/>
        </w:rPr>
      </w:pPr>
      <w:r>
        <w:rPr>
          <w:rFonts w:ascii="Adobe Garamond Pro" w:hAnsi="Adobe Garamond Pro"/>
        </w:rPr>
        <w:t>12</w:t>
      </w:r>
      <w:r w:rsidRPr="00EF7671">
        <w:rPr>
          <w:rFonts w:ascii="Adobe Garamond Pro" w:hAnsi="Adobe Garamond Pro"/>
        </w:rPr>
        <w:t>/</w:t>
      </w:r>
    </w:p>
    <w:p w14:paraId="7A071DCE" w14:textId="19458916" w:rsidR="00072B09" w:rsidRDefault="00072B09" w:rsidP="00072B09">
      <w:pPr>
        <w:rPr>
          <w:rFonts w:ascii="Adobe Garamond Pro" w:hAnsi="Adobe Garamond Pro"/>
        </w:rPr>
      </w:pPr>
      <w:r>
        <w:rPr>
          <w:rFonts w:ascii="Adobe Garamond Pro" w:hAnsi="Adobe Garamond Pro"/>
          <w:b/>
        </w:rPr>
        <w:t>Hong Kong Hybrid</w:t>
      </w:r>
    </w:p>
    <w:p w14:paraId="7E0F6410" w14:textId="1BA8C72B" w:rsidR="00072B09" w:rsidRDefault="00072B09" w:rsidP="00072B09">
      <w:pPr>
        <w:rPr>
          <w:rFonts w:ascii="Adobe Garamond Pro" w:hAnsi="Adobe Garamond Pro"/>
          <w:sz w:val="20"/>
          <w:szCs w:val="20"/>
        </w:rPr>
      </w:pPr>
      <w:proofErr w:type="spellStart"/>
      <w:r>
        <w:rPr>
          <w:rFonts w:ascii="Adobe Garamond Pro" w:hAnsi="Adobe Garamond Pro"/>
          <w:sz w:val="20"/>
          <w:szCs w:val="20"/>
        </w:rPr>
        <w:t>Tsim</w:t>
      </w:r>
      <w:proofErr w:type="spellEnd"/>
      <w:r>
        <w:rPr>
          <w:rFonts w:ascii="Adobe Garamond Pro" w:hAnsi="Adobe Garamond Pro"/>
          <w:sz w:val="20"/>
          <w:szCs w:val="20"/>
        </w:rPr>
        <w:t xml:space="preserve"> </w:t>
      </w:r>
      <w:proofErr w:type="spellStart"/>
      <w:r w:rsidR="003E0DE3">
        <w:rPr>
          <w:rFonts w:ascii="Adobe Garamond Pro" w:hAnsi="Adobe Garamond Pro"/>
          <w:sz w:val="20"/>
          <w:szCs w:val="20"/>
        </w:rPr>
        <w:t>Sha</w:t>
      </w:r>
      <w:proofErr w:type="spellEnd"/>
      <w:r w:rsidR="003E0DE3">
        <w:rPr>
          <w:rFonts w:ascii="Adobe Garamond Pro" w:hAnsi="Adobe Garamond Pro"/>
          <w:sz w:val="20"/>
          <w:szCs w:val="20"/>
        </w:rPr>
        <w:t xml:space="preserve"> </w:t>
      </w:r>
      <w:proofErr w:type="spellStart"/>
      <w:r w:rsidR="003E0DE3">
        <w:rPr>
          <w:rFonts w:ascii="Adobe Garamond Pro" w:hAnsi="Adobe Garamond Pro"/>
          <w:sz w:val="20"/>
          <w:szCs w:val="20"/>
        </w:rPr>
        <w:t>Tsui</w:t>
      </w:r>
      <w:proofErr w:type="spellEnd"/>
      <w:r>
        <w:rPr>
          <w:rFonts w:ascii="Adobe Garamond Pro" w:hAnsi="Adobe Garamond Pro"/>
          <w:sz w:val="20"/>
          <w:szCs w:val="20"/>
        </w:rPr>
        <w:t>, Hong Kong</w:t>
      </w:r>
      <w:r w:rsidR="00FB67F6">
        <w:rPr>
          <w:rFonts w:ascii="Adobe Garamond Pro" w:hAnsi="Adobe Garamond Pro"/>
          <w:sz w:val="20"/>
          <w:szCs w:val="20"/>
        </w:rPr>
        <w:t xml:space="preserve"> / 2011</w:t>
      </w:r>
    </w:p>
    <w:p w14:paraId="2F7EC04F" w14:textId="77777777" w:rsidR="00072B09" w:rsidRDefault="00072B09" w:rsidP="00072B09">
      <w:pPr>
        <w:rPr>
          <w:rFonts w:ascii="Adobe Garamond Pro" w:hAnsi="Adobe Garamond Pro"/>
          <w:sz w:val="20"/>
          <w:szCs w:val="20"/>
        </w:rPr>
      </w:pPr>
    </w:p>
    <w:p w14:paraId="2CA47257" w14:textId="49317C98" w:rsidR="00072B09" w:rsidRDefault="00424E6A" w:rsidP="00072B09">
      <w:pPr>
        <w:rPr>
          <w:rFonts w:ascii="Adobe Garamond Pro" w:hAnsi="Adobe Garamond Pro"/>
          <w:sz w:val="18"/>
          <w:szCs w:val="18"/>
        </w:rPr>
      </w:pPr>
      <w:r>
        <w:rPr>
          <w:rFonts w:ascii="Adobe Garamond Pro" w:hAnsi="Adobe Garamond Pro"/>
          <w:sz w:val="18"/>
          <w:szCs w:val="18"/>
        </w:rPr>
        <w:t>Hong</w:t>
      </w:r>
      <w:r w:rsidR="00F52A9F">
        <w:rPr>
          <w:rFonts w:ascii="Adobe Garamond Pro" w:hAnsi="Adobe Garamond Pro"/>
          <w:sz w:val="18"/>
          <w:szCs w:val="18"/>
        </w:rPr>
        <w:t xml:space="preserve"> Kong Hybrid is a new </w:t>
      </w:r>
      <w:r>
        <w:rPr>
          <w:rFonts w:ascii="Adobe Garamond Pro" w:hAnsi="Adobe Garamond Pro"/>
          <w:sz w:val="18"/>
          <w:szCs w:val="18"/>
        </w:rPr>
        <w:t>cultural and commercial center sited</w:t>
      </w:r>
      <w:r w:rsidR="003E0DE3" w:rsidRPr="00424E6A">
        <w:rPr>
          <w:rFonts w:ascii="Adobe Garamond Pro" w:hAnsi="Adobe Garamond Pro"/>
          <w:sz w:val="18"/>
          <w:szCs w:val="18"/>
        </w:rPr>
        <w:t xml:space="preserve"> along the Hong Kong waterfront. By condensing program into a slim volume the </w:t>
      </w:r>
      <w:r>
        <w:rPr>
          <w:rFonts w:ascii="Adobe Garamond Pro" w:hAnsi="Adobe Garamond Pro"/>
          <w:sz w:val="18"/>
          <w:szCs w:val="18"/>
        </w:rPr>
        <w:t xml:space="preserve">design </w:t>
      </w:r>
      <w:r w:rsidR="003E0DE3" w:rsidRPr="00424E6A">
        <w:rPr>
          <w:rFonts w:ascii="Adobe Garamond Pro" w:hAnsi="Adobe Garamond Pro"/>
          <w:sz w:val="18"/>
          <w:szCs w:val="18"/>
        </w:rPr>
        <w:t xml:space="preserve">frees up the rest of the waterfront for a public park. </w:t>
      </w:r>
      <w:r>
        <w:rPr>
          <w:rFonts w:ascii="Adobe Garamond Pro" w:hAnsi="Adobe Garamond Pro"/>
          <w:sz w:val="18"/>
          <w:szCs w:val="18"/>
        </w:rPr>
        <w:t xml:space="preserve">The </w:t>
      </w:r>
      <w:r w:rsidRPr="00424E6A">
        <w:rPr>
          <w:rFonts w:ascii="Adobe Garamond Pro" w:hAnsi="Adobe Garamond Pro"/>
          <w:sz w:val="18"/>
          <w:szCs w:val="18"/>
        </w:rPr>
        <w:t xml:space="preserve">building </w:t>
      </w:r>
      <w:r>
        <w:rPr>
          <w:rFonts w:ascii="Adobe Garamond Pro" w:hAnsi="Adobe Garamond Pro"/>
          <w:sz w:val="18"/>
          <w:szCs w:val="18"/>
        </w:rPr>
        <w:t xml:space="preserve">simultaneously </w:t>
      </w:r>
      <w:r w:rsidRPr="00424E6A">
        <w:rPr>
          <w:rFonts w:ascii="Adobe Garamond Pro" w:hAnsi="Adobe Garamond Pro"/>
          <w:sz w:val="18"/>
          <w:szCs w:val="18"/>
        </w:rPr>
        <w:t xml:space="preserve">acts as a billboard and buffer in relation to the </w:t>
      </w:r>
      <w:r w:rsidR="00F52A9F">
        <w:rPr>
          <w:rFonts w:ascii="Adobe Garamond Pro" w:hAnsi="Adobe Garamond Pro"/>
          <w:sz w:val="18"/>
          <w:szCs w:val="18"/>
        </w:rPr>
        <w:t xml:space="preserve">rest of the </w:t>
      </w:r>
      <w:r w:rsidRPr="00424E6A">
        <w:rPr>
          <w:rFonts w:ascii="Adobe Garamond Pro" w:hAnsi="Adobe Garamond Pro"/>
          <w:sz w:val="18"/>
          <w:szCs w:val="18"/>
        </w:rPr>
        <w:t>city.</w:t>
      </w:r>
      <w:r>
        <w:rPr>
          <w:rFonts w:ascii="Adobe Garamond Pro" w:hAnsi="Adobe Garamond Pro"/>
          <w:sz w:val="18"/>
          <w:szCs w:val="18"/>
        </w:rPr>
        <w:t xml:space="preserve"> </w:t>
      </w:r>
      <w:r w:rsidRPr="00424E6A">
        <w:rPr>
          <w:rFonts w:ascii="Adobe Garamond Pro" w:hAnsi="Adobe Garamond Pro"/>
          <w:sz w:val="18"/>
          <w:szCs w:val="18"/>
        </w:rPr>
        <w:t xml:space="preserve"> </w:t>
      </w:r>
      <w:r w:rsidR="00F52A9F">
        <w:rPr>
          <w:rFonts w:ascii="Adobe Garamond Pro" w:hAnsi="Adobe Garamond Pro"/>
          <w:sz w:val="18"/>
          <w:szCs w:val="18"/>
        </w:rPr>
        <w:t>The wall helps to screen the park from the hectic noise and traffic of Salisbury Road. On the ground level is an arcade with shops while offices and conference rooms occupy the top levels of the slab. Cultural Programs are distributed within a series of bars that plug into the wall.</w:t>
      </w:r>
    </w:p>
    <w:p w14:paraId="156AF222" w14:textId="77777777" w:rsidR="008544F9" w:rsidRDefault="008544F9" w:rsidP="00072B09">
      <w:pPr>
        <w:rPr>
          <w:rFonts w:ascii="Adobe Garamond Pro" w:hAnsi="Adobe Garamond Pro"/>
          <w:sz w:val="18"/>
          <w:szCs w:val="18"/>
        </w:rPr>
      </w:pPr>
    </w:p>
    <w:p w14:paraId="6910F00E" w14:textId="793BF4D2" w:rsidR="008544F9" w:rsidRPr="0085539F" w:rsidRDefault="008544F9" w:rsidP="008544F9">
      <w:pPr>
        <w:rPr>
          <w:rFonts w:ascii="Adobe Garamond Pro" w:hAnsi="Adobe Garamond Pro"/>
        </w:rPr>
      </w:pPr>
      <w:r>
        <w:rPr>
          <w:rFonts w:ascii="Adobe Garamond Pro" w:hAnsi="Adobe Garamond Pro"/>
        </w:rPr>
        <w:t>13</w:t>
      </w:r>
      <w:r w:rsidRPr="00EF7671">
        <w:rPr>
          <w:rFonts w:ascii="Adobe Garamond Pro" w:hAnsi="Adobe Garamond Pro"/>
        </w:rPr>
        <w:t>/</w:t>
      </w:r>
    </w:p>
    <w:p w14:paraId="49D63BE0" w14:textId="15D24B29" w:rsidR="008544F9" w:rsidRDefault="008544F9" w:rsidP="008544F9">
      <w:pPr>
        <w:rPr>
          <w:rFonts w:ascii="Adobe Garamond Pro" w:hAnsi="Adobe Garamond Pro"/>
        </w:rPr>
      </w:pPr>
      <w:r>
        <w:rPr>
          <w:rFonts w:ascii="Adobe Garamond Pro" w:hAnsi="Adobe Garamond Pro"/>
          <w:b/>
        </w:rPr>
        <w:t>Green Light House</w:t>
      </w:r>
    </w:p>
    <w:p w14:paraId="3AC3E4B4" w14:textId="3F9A193E" w:rsidR="008544F9" w:rsidRDefault="00181C72" w:rsidP="008544F9">
      <w:pPr>
        <w:rPr>
          <w:rFonts w:ascii="Adobe Garamond Pro" w:hAnsi="Adobe Garamond Pro"/>
          <w:sz w:val="20"/>
          <w:szCs w:val="20"/>
        </w:rPr>
      </w:pPr>
      <w:r>
        <w:rPr>
          <w:rFonts w:ascii="Adobe Garamond Pro" w:hAnsi="Adobe Garamond Pro"/>
          <w:sz w:val="20"/>
          <w:szCs w:val="20"/>
        </w:rPr>
        <w:t>Manhattan, New York</w:t>
      </w:r>
      <w:r w:rsidR="00FB67F6">
        <w:rPr>
          <w:rFonts w:ascii="Adobe Garamond Pro" w:hAnsi="Adobe Garamond Pro"/>
          <w:sz w:val="20"/>
          <w:szCs w:val="20"/>
        </w:rPr>
        <w:t xml:space="preserve"> / 2011</w:t>
      </w:r>
    </w:p>
    <w:p w14:paraId="2CC0E1FC" w14:textId="77777777" w:rsidR="00181C72" w:rsidRDefault="00181C72" w:rsidP="008544F9">
      <w:pPr>
        <w:rPr>
          <w:rFonts w:ascii="Adobe Garamond Pro" w:hAnsi="Adobe Garamond Pro"/>
          <w:sz w:val="20"/>
          <w:szCs w:val="20"/>
        </w:rPr>
      </w:pPr>
    </w:p>
    <w:p w14:paraId="7EAA5357" w14:textId="674C25CB" w:rsidR="00181C72" w:rsidRDefault="00181C72" w:rsidP="008544F9">
      <w:pPr>
        <w:rPr>
          <w:rFonts w:ascii="Adobe Garamond Pro" w:hAnsi="Adobe Garamond Pro"/>
          <w:sz w:val="20"/>
          <w:szCs w:val="20"/>
        </w:rPr>
      </w:pPr>
      <w:proofErr w:type="spellStart"/>
      <w:r>
        <w:rPr>
          <w:rFonts w:ascii="Adobe Garamond Pro" w:hAnsi="Adobe Garamond Pro"/>
          <w:sz w:val="20"/>
          <w:szCs w:val="20"/>
        </w:rPr>
        <w:t>Velux</w:t>
      </w:r>
      <w:proofErr w:type="spellEnd"/>
      <w:r>
        <w:rPr>
          <w:rFonts w:ascii="Adobe Garamond Pro" w:hAnsi="Adobe Garamond Pro"/>
          <w:sz w:val="20"/>
          <w:szCs w:val="20"/>
        </w:rPr>
        <w:t xml:space="preserve"> Competition</w:t>
      </w:r>
    </w:p>
    <w:p w14:paraId="0829AF8D" w14:textId="77777777" w:rsidR="008544F9" w:rsidRDefault="008544F9" w:rsidP="008544F9">
      <w:pPr>
        <w:rPr>
          <w:rFonts w:ascii="Adobe Garamond Pro" w:hAnsi="Adobe Garamond Pro"/>
          <w:sz w:val="20"/>
          <w:szCs w:val="20"/>
        </w:rPr>
      </w:pPr>
    </w:p>
    <w:p w14:paraId="3CA67ECD" w14:textId="71B8F437" w:rsidR="00DA6B0D" w:rsidRPr="00341F94" w:rsidRDefault="00181C72" w:rsidP="008544F9">
      <w:pPr>
        <w:rPr>
          <w:rFonts w:ascii="Adobe Garamond Pro" w:hAnsi="Adobe Garamond Pro"/>
          <w:sz w:val="16"/>
          <w:szCs w:val="16"/>
        </w:rPr>
      </w:pPr>
      <w:r w:rsidRPr="00341F94">
        <w:rPr>
          <w:rFonts w:ascii="Adobe Garamond Pro" w:hAnsi="Adobe Garamond Pro"/>
          <w:sz w:val="16"/>
          <w:szCs w:val="16"/>
        </w:rPr>
        <w:t>Daylight is a pre</w:t>
      </w:r>
      <w:r w:rsidR="00DA6B0D" w:rsidRPr="00341F94">
        <w:rPr>
          <w:rFonts w:ascii="Adobe Garamond Pro" w:hAnsi="Adobe Garamond Pro"/>
          <w:sz w:val="16"/>
          <w:szCs w:val="16"/>
        </w:rPr>
        <w:t>cious commodity in New York</w:t>
      </w:r>
      <w:r w:rsidRPr="00341F94">
        <w:rPr>
          <w:rFonts w:ascii="Adobe Garamond Pro" w:hAnsi="Adobe Garamond Pro"/>
          <w:sz w:val="16"/>
          <w:szCs w:val="16"/>
        </w:rPr>
        <w:t>. In a city of extreme density and constant activity, the sun can be a fleeting precious presence. Though the 1916 Zoning Resolution had attempted to legislate the availability of natural light, a l</w:t>
      </w:r>
      <w:r w:rsidR="00DA6B0D" w:rsidRPr="00341F94">
        <w:rPr>
          <w:rFonts w:ascii="Adobe Garamond Pro" w:hAnsi="Adobe Garamond Pro"/>
          <w:sz w:val="16"/>
          <w:szCs w:val="16"/>
        </w:rPr>
        <w:t>arge portion of the city’s older</w:t>
      </w:r>
      <w:r w:rsidRPr="00341F94">
        <w:rPr>
          <w:rFonts w:ascii="Adobe Garamond Pro" w:hAnsi="Adobe Garamond Pro"/>
          <w:sz w:val="16"/>
          <w:szCs w:val="16"/>
        </w:rPr>
        <w:t xml:space="preserve"> housing </w:t>
      </w:r>
      <w:proofErr w:type="gramStart"/>
      <w:r w:rsidR="00DA6B0D" w:rsidRPr="00341F94">
        <w:rPr>
          <w:rFonts w:ascii="Adobe Garamond Pro" w:hAnsi="Adobe Garamond Pro"/>
          <w:sz w:val="16"/>
          <w:szCs w:val="16"/>
        </w:rPr>
        <w:t>stock still</w:t>
      </w:r>
      <w:proofErr w:type="gramEnd"/>
      <w:r w:rsidR="00DA6B0D" w:rsidRPr="00341F94">
        <w:rPr>
          <w:rFonts w:ascii="Adobe Garamond Pro" w:hAnsi="Adobe Garamond Pro"/>
          <w:sz w:val="16"/>
          <w:szCs w:val="16"/>
        </w:rPr>
        <w:t xml:space="preserve"> does not receive adequate </w:t>
      </w:r>
      <w:r w:rsidRPr="00341F94">
        <w:rPr>
          <w:rFonts w:ascii="Adobe Garamond Pro" w:hAnsi="Adobe Garamond Pro"/>
          <w:sz w:val="16"/>
          <w:szCs w:val="16"/>
        </w:rPr>
        <w:t xml:space="preserve">daylight. </w:t>
      </w:r>
      <w:r w:rsidR="00DA6B0D" w:rsidRPr="00341F94">
        <w:rPr>
          <w:rFonts w:ascii="Adobe Garamond Pro" w:hAnsi="Adobe Garamond Pro"/>
          <w:sz w:val="16"/>
          <w:szCs w:val="16"/>
        </w:rPr>
        <w:t xml:space="preserve">To bring daylight down into windowless tenement rooms we </w:t>
      </w:r>
      <w:r w:rsidR="00BD069F" w:rsidRPr="00341F94">
        <w:rPr>
          <w:rFonts w:ascii="Adobe Garamond Pro" w:hAnsi="Adobe Garamond Pro"/>
          <w:sz w:val="16"/>
          <w:szCs w:val="16"/>
        </w:rPr>
        <w:t xml:space="preserve">propose a vertical slice that extends down from the roof. On top a Fresnel glass clad light catcher doubles as a greenhouse. In this twenty-four-hour city of artificial light (glowing towers, neon advertisements, and taxi headlights) we want to introduce the Green Light House, an infrastructure of daylight and its associated programs – illumination, agriculture, and health. </w:t>
      </w:r>
    </w:p>
    <w:p w14:paraId="3B5FD0EF" w14:textId="77777777" w:rsidR="00341F94" w:rsidRPr="00341F94" w:rsidRDefault="00341F94" w:rsidP="008544F9">
      <w:pPr>
        <w:rPr>
          <w:rFonts w:ascii="Adobe Garamond Pro" w:hAnsi="Adobe Garamond Pro"/>
          <w:sz w:val="16"/>
          <w:szCs w:val="16"/>
        </w:rPr>
      </w:pPr>
    </w:p>
    <w:p w14:paraId="65DF3BB6" w14:textId="40029B9F" w:rsidR="00341F94" w:rsidRPr="00341F94" w:rsidRDefault="00341F94" w:rsidP="008544F9">
      <w:pPr>
        <w:rPr>
          <w:rFonts w:ascii="Adobe Garamond Pro" w:hAnsi="Adobe Garamond Pro"/>
          <w:sz w:val="16"/>
          <w:szCs w:val="16"/>
        </w:rPr>
      </w:pPr>
      <w:r w:rsidRPr="00341F94">
        <w:rPr>
          <w:rFonts w:ascii="Adobe Garamond Pro" w:hAnsi="Adobe Garamond Pro"/>
          <w:sz w:val="16"/>
          <w:szCs w:val="16"/>
        </w:rPr>
        <w:t xml:space="preserve">Collaboration w/ </w:t>
      </w:r>
      <w:proofErr w:type="spellStart"/>
      <w:r w:rsidRPr="00341F94">
        <w:rPr>
          <w:rFonts w:ascii="Adobe Garamond Pro" w:hAnsi="Adobe Garamond Pro"/>
          <w:sz w:val="16"/>
          <w:szCs w:val="16"/>
        </w:rPr>
        <w:t>Shuping</w:t>
      </w:r>
      <w:proofErr w:type="spellEnd"/>
      <w:r w:rsidRPr="00341F94">
        <w:rPr>
          <w:rFonts w:ascii="Adobe Garamond Pro" w:hAnsi="Adobe Garamond Pro"/>
          <w:sz w:val="16"/>
          <w:szCs w:val="16"/>
        </w:rPr>
        <w:t xml:space="preserve"> Liu, Sean Wen, and Ben </w:t>
      </w:r>
      <w:proofErr w:type="spellStart"/>
      <w:r w:rsidRPr="00341F94">
        <w:rPr>
          <w:rFonts w:ascii="Adobe Garamond Pro" w:hAnsi="Adobe Garamond Pro"/>
          <w:sz w:val="16"/>
          <w:szCs w:val="16"/>
        </w:rPr>
        <w:t>Widger</w:t>
      </w:r>
      <w:proofErr w:type="spellEnd"/>
    </w:p>
    <w:p w14:paraId="7E0FBE74" w14:textId="77777777" w:rsidR="00DA6B0D" w:rsidRPr="00DA6B0D" w:rsidRDefault="00DA6B0D" w:rsidP="008544F9">
      <w:pPr>
        <w:rPr>
          <w:rFonts w:ascii="Adobe Garamond Pro" w:hAnsi="Adobe Garamond Pro"/>
          <w:sz w:val="18"/>
          <w:szCs w:val="18"/>
        </w:rPr>
      </w:pPr>
    </w:p>
    <w:p w14:paraId="6A167CF6" w14:textId="2667DD40" w:rsidR="00BE3154" w:rsidRPr="0085539F" w:rsidRDefault="00BE3154" w:rsidP="00BE3154">
      <w:pPr>
        <w:rPr>
          <w:rFonts w:ascii="Adobe Garamond Pro" w:hAnsi="Adobe Garamond Pro"/>
        </w:rPr>
      </w:pPr>
      <w:r>
        <w:rPr>
          <w:rFonts w:ascii="Adobe Garamond Pro" w:hAnsi="Adobe Garamond Pro"/>
        </w:rPr>
        <w:t>14</w:t>
      </w:r>
      <w:r w:rsidRPr="00EF7671">
        <w:rPr>
          <w:rFonts w:ascii="Adobe Garamond Pro" w:hAnsi="Adobe Garamond Pro"/>
        </w:rPr>
        <w:t>/</w:t>
      </w:r>
    </w:p>
    <w:p w14:paraId="7BC4E824" w14:textId="18D360BC" w:rsidR="00BE3154" w:rsidRDefault="00BE3154" w:rsidP="00BE3154">
      <w:pPr>
        <w:rPr>
          <w:rFonts w:ascii="Adobe Garamond Pro" w:hAnsi="Adobe Garamond Pro"/>
        </w:rPr>
      </w:pPr>
      <w:proofErr w:type="spellStart"/>
      <w:r>
        <w:rPr>
          <w:rFonts w:ascii="Adobe Garamond Pro" w:hAnsi="Adobe Garamond Pro"/>
          <w:b/>
        </w:rPr>
        <w:t>Vox</w:t>
      </w:r>
      <w:proofErr w:type="spellEnd"/>
      <w:r>
        <w:rPr>
          <w:rFonts w:ascii="Adobe Garamond Pro" w:hAnsi="Adobe Garamond Pro"/>
          <w:b/>
        </w:rPr>
        <w:t xml:space="preserve"> </w:t>
      </w:r>
      <w:proofErr w:type="spellStart"/>
      <w:r>
        <w:rPr>
          <w:rFonts w:ascii="Adobe Garamond Pro" w:hAnsi="Adobe Garamond Pro"/>
          <w:b/>
        </w:rPr>
        <w:t>Populi</w:t>
      </w:r>
      <w:proofErr w:type="spellEnd"/>
    </w:p>
    <w:p w14:paraId="4C0ABA2B" w14:textId="0032BD87" w:rsidR="00BE3154" w:rsidRDefault="00BE3154" w:rsidP="00BE3154">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Glasgow, Scotland</w:t>
      </w:r>
      <w:r w:rsidR="00FB67F6">
        <w:rPr>
          <w:rFonts w:ascii="Adobe Garamond Pro" w:eastAsia="Times New Roman" w:hAnsi="Adobe Garamond Pro" w:cs="Lucida Grande"/>
          <w:color w:val="000000"/>
          <w:sz w:val="18"/>
          <w:szCs w:val="18"/>
          <w:shd w:val="clear" w:color="auto" w:fill="FFFFFF"/>
        </w:rPr>
        <w:t xml:space="preserve"> / 2010</w:t>
      </w:r>
    </w:p>
    <w:p w14:paraId="5294DEA8" w14:textId="77777777" w:rsidR="00BE3154" w:rsidRDefault="00BE3154" w:rsidP="00BE3154">
      <w:pPr>
        <w:rPr>
          <w:rFonts w:ascii="Adobe Garamond Pro" w:eastAsia="Times New Roman" w:hAnsi="Adobe Garamond Pro" w:cs="Lucida Grande"/>
          <w:color w:val="000000"/>
          <w:sz w:val="18"/>
          <w:szCs w:val="18"/>
          <w:shd w:val="clear" w:color="auto" w:fill="FFFFFF"/>
        </w:rPr>
      </w:pPr>
    </w:p>
    <w:p w14:paraId="342EC779" w14:textId="4CE78A45" w:rsidR="00BE3154" w:rsidRDefault="002641A8" w:rsidP="00BE3154">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Skirmishes</w:t>
      </w:r>
      <w:r w:rsidR="00BE3154">
        <w:rPr>
          <w:rFonts w:ascii="Adobe Garamond Pro" w:eastAsia="Times New Roman" w:hAnsi="Adobe Garamond Pro" w:cs="Lucida Grande"/>
          <w:color w:val="000000"/>
          <w:sz w:val="18"/>
          <w:szCs w:val="18"/>
          <w:shd w:val="clear" w:color="auto" w:fill="FFFFFF"/>
        </w:rPr>
        <w:t xml:space="preserve"> Competition – 3</w:t>
      </w:r>
      <w:r w:rsidR="00BE3154" w:rsidRPr="00BD069F">
        <w:rPr>
          <w:rFonts w:ascii="Adobe Garamond Pro" w:eastAsia="Times New Roman" w:hAnsi="Adobe Garamond Pro" w:cs="Lucida Grande"/>
          <w:color w:val="000000"/>
          <w:sz w:val="18"/>
          <w:szCs w:val="18"/>
          <w:shd w:val="clear" w:color="auto" w:fill="FFFFFF"/>
          <w:vertAlign w:val="superscript"/>
        </w:rPr>
        <w:t>rd</w:t>
      </w:r>
      <w:r w:rsidR="00BE3154">
        <w:rPr>
          <w:rFonts w:ascii="Adobe Garamond Pro" w:eastAsia="Times New Roman" w:hAnsi="Adobe Garamond Pro" w:cs="Lucida Grande"/>
          <w:color w:val="000000"/>
          <w:sz w:val="18"/>
          <w:szCs w:val="18"/>
          <w:shd w:val="clear" w:color="auto" w:fill="FFFFFF"/>
        </w:rPr>
        <w:t xml:space="preserve"> place</w:t>
      </w:r>
    </w:p>
    <w:p w14:paraId="01A72AC7" w14:textId="77777777" w:rsidR="00BE3154" w:rsidRDefault="00BE3154" w:rsidP="00BE3154">
      <w:pPr>
        <w:rPr>
          <w:rFonts w:ascii="Adobe Garamond Pro" w:eastAsia="Times New Roman" w:hAnsi="Adobe Garamond Pro" w:cs="Lucida Grande"/>
          <w:color w:val="000000"/>
          <w:sz w:val="18"/>
          <w:szCs w:val="18"/>
          <w:shd w:val="clear" w:color="auto" w:fill="FFFFFF"/>
        </w:rPr>
      </w:pPr>
    </w:p>
    <w:p w14:paraId="0520C227" w14:textId="77777777" w:rsidR="00BE3154" w:rsidRDefault="00BE3154" w:rsidP="00BE3154">
      <w:pPr>
        <w:rPr>
          <w:rFonts w:ascii="Adobe Garamond Pro" w:eastAsia="Times New Roman" w:hAnsi="Adobe Garamond Pro" w:cs="Lucida Grande"/>
          <w:color w:val="000000"/>
          <w:sz w:val="18"/>
          <w:szCs w:val="18"/>
          <w:shd w:val="clear" w:color="auto" w:fill="FFFFFF"/>
        </w:rPr>
      </w:pPr>
      <w:proofErr w:type="spellStart"/>
      <w:r>
        <w:rPr>
          <w:rFonts w:ascii="Adobe Garamond Pro" w:eastAsia="Times New Roman" w:hAnsi="Adobe Garamond Pro" w:cs="Lucida Grande"/>
          <w:color w:val="000000"/>
          <w:sz w:val="18"/>
          <w:szCs w:val="18"/>
          <w:shd w:val="clear" w:color="auto" w:fill="FFFFFF"/>
        </w:rPr>
        <w:t>Vox</w:t>
      </w:r>
      <w:proofErr w:type="spellEnd"/>
      <w:r>
        <w:rPr>
          <w:rFonts w:ascii="Adobe Garamond Pro" w:eastAsia="Times New Roman" w:hAnsi="Adobe Garamond Pro" w:cs="Lucida Grande"/>
          <w:color w:val="000000"/>
          <w:sz w:val="18"/>
          <w:szCs w:val="18"/>
          <w:shd w:val="clear" w:color="auto" w:fill="FFFFFF"/>
        </w:rPr>
        <w:t xml:space="preserve"> </w:t>
      </w:r>
      <w:proofErr w:type="spellStart"/>
      <w:r>
        <w:rPr>
          <w:rFonts w:ascii="Adobe Garamond Pro" w:eastAsia="Times New Roman" w:hAnsi="Adobe Garamond Pro" w:cs="Lucida Grande"/>
          <w:color w:val="000000"/>
          <w:sz w:val="18"/>
          <w:szCs w:val="18"/>
          <w:shd w:val="clear" w:color="auto" w:fill="FFFFFF"/>
        </w:rPr>
        <w:t>Populi</w:t>
      </w:r>
      <w:proofErr w:type="spellEnd"/>
      <w:r>
        <w:rPr>
          <w:rFonts w:ascii="Adobe Garamond Pro" w:eastAsia="Times New Roman" w:hAnsi="Adobe Garamond Pro" w:cs="Lucida Grande"/>
          <w:color w:val="000000"/>
          <w:sz w:val="18"/>
          <w:szCs w:val="18"/>
          <w:shd w:val="clear" w:color="auto" w:fill="FFFFFF"/>
        </w:rPr>
        <w:t xml:space="preserve"> is a proposal for a temporary kiosk at the James Morrison Street Festival. The competition brief required that the kiosk be built out of 40 </w:t>
      </w:r>
      <w:proofErr w:type="gramStart"/>
      <w:r>
        <w:rPr>
          <w:rFonts w:ascii="Adobe Garamond Pro" w:eastAsia="Times New Roman" w:hAnsi="Adobe Garamond Pro" w:cs="Lucida Grande"/>
          <w:color w:val="000000"/>
          <w:sz w:val="18"/>
          <w:szCs w:val="18"/>
          <w:shd w:val="clear" w:color="auto" w:fill="FFFFFF"/>
        </w:rPr>
        <w:t>1675 x</w:t>
      </w:r>
      <w:proofErr w:type="gramEnd"/>
      <w:r>
        <w:rPr>
          <w:rFonts w:ascii="Adobe Garamond Pro" w:eastAsia="Times New Roman" w:hAnsi="Adobe Garamond Pro" w:cs="Lucida Grande"/>
          <w:color w:val="000000"/>
          <w:sz w:val="18"/>
          <w:szCs w:val="18"/>
          <w:shd w:val="clear" w:color="auto" w:fill="FFFFFF"/>
        </w:rPr>
        <w:t xml:space="preserve"> 1485mm cardboard sheets without glue. We adopted a triangular module to improve stability and then stacked 3 different sizes of wedges in rows to generate variation in the façade. A small ledge inside the pavilion provides a resting spot for visitor information.</w:t>
      </w:r>
    </w:p>
    <w:p w14:paraId="3BC32CB4" w14:textId="77777777" w:rsidR="00072B09" w:rsidRDefault="00072B09" w:rsidP="00EF7671">
      <w:pPr>
        <w:rPr>
          <w:rFonts w:ascii="Adobe Garamond Pro" w:eastAsia="Times New Roman" w:hAnsi="Adobe Garamond Pro" w:cs="Lucida Grande"/>
          <w:color w:val="000000"/>
          <w:sz w:val="18"/>
          <w:szCs w:val="18"/>
          <w:shd w:val="clear" w:color="auto" w:fill="FFFFFF"/>
        </w:rPr>
      </w:pPr>
    </w:p>
    <w:p w14:paraId="389B633F" w14:textId="0DCF6226" w:rsidR="009E7ACC" w:rsidRDefault="009E7ACC" w:rsidP="00EF767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Collaboration w</w:t>
      </w:r>
      <w:r w:rsidR="00341F94">
        <w:rPr>
          <w:rFonts w:ascii="Adobe Garamond Pro" w:eastAsia="Times New Roman" w:hAnsi="Adobe Garamond Pro" w:cs="Lucida Grande"/>
          <w:color w:val="000000"/>
          <w:sz w:val="18"/>
          <w:szCs w:val="18"/>
          <w:shd w:val="clear" w:color="auto" w:fill="FFFFFF"/>
        </w:rPr>
        <w:t>/</w:t>
      </w:r>
      <w:r>
        <w:rPr>
          <w:rFonts w:ascii="Adobe Garamond Pro" w:eastAsia="Times New Roman" w:hAnsi="Adobe Garamond Pro" w:cs="Lucida Grande"/>
          <w:color w:val="000000"/>
          <w:sz w:val="18"/>
          <w:szCs w:val="18"/>
          <w:shd w:val="clear" w:color="auto" w:fill="FFFFFF"/>
        </w:rPr>
        <w:t xml:space="preserve"> Tyler Barker and </w:t>
      </w:r>
      <w:proofErr w:type="spellStart"/>
      <w:r>
        <w:rPr>
          <w:rFonts w:ascii="Adobe Garamond Pro" w:eastAsia="Times New Roman" w:hAnsi="Adobe Garamond Pro" w:cs="Lucida Grande"/>
          <w:color w:val="000000"/>
          <w:sz w:val="18"/>
          <w:szCs w:val="18"/>
          <w:shd w:val="clear" w:color="auto" w:fill="FFFFFF"/>
        </w:rPr>
        <w:t>Shuping</w:t>
      </w:r>
      <w:proofErr w:type="spellEnd"/>
      <w:r>
        <w:rPr>
          <w:rFonts w:ascii="Adobe Garamond Pro" w:eastAsia="Times New Roman" w:hAnsi="Adobe Garamond Pro" w:cs="Lucida Grande"/>
          <w:color w:val="000000"/>
          <w:sz w:val="18"/>
          <w:szCs w:val="18"/>
          <w:shd w:val="clear" w:color="auto" w:fill="FFFFFF"/>
        </w:rPr>
        <w:t xml:space="preserve"> Liu</w:t>
      </w:r>
    </w:p>
    <w:p w14:paraId="3A144195" w14:textId="77777777" w:rsidR="00BE3154" w:rsidRDefault="00BE3154" w:rsidP="00EF7671">
      <w:pPr>
        <w:rPr>
          <w:rFonts w:ascii="Adobe Garamond Pro" w:eastAsia="Times New Roman" w:hAnsi="Adobe Garamond Pro" w:cs="Lucida Grande"/>
          <w:color w:val="000000"/>
          <w:sz w:val="18"/>
          <w:szCs w:val="18"/>
          <w:shd w:val="clear" w:color="auto" w:fill="FFFFFF"/>
        </w:rPr>
      </w:pPr>
    </w:p>
    <w:p w14:paraId="0A4BFFFD" w14:textId="77777777" w:rsidR="00BE3154" w:rsidRDefault="00BE3154" w:rsidP="00BE3154">
      <w:pPr>
        <w:rPr>
          <w:rFonts w:ascii="Adobe Garamond Pro" w:eastAsia="Times New Roman" w:hAnsi="Adobe Garamond Pro" w:cs="Lucida Grande"/>
          <w:color w:val="000000"/>
          <w:sz w:val="18"/>
          <w:szCs w:val="18"/>
          <w:shd w:val="clear" w:color="auto" w:fill="FFFFFF"/>
        </w:rPr>
      </w:pPr>
    </w:p>
    <w:p w14:paraId="7F612FE0" w14:textId="56AFFD75" w:rsidR="00BE3154" w:rsidRPr="0085539F" w:rsidRDefault="009E7ACC" w:rsidP="00BE3154">
      <w:pPr>
        <w:rPr>
          <w:rFonts w:ascii="Adobe Garamond Pro" w:hAnsi="Adobe Garamond Pro"/>
        </w:rPr>
      </w:pPr>
      <w:r>
        <w:rPr>
          <w:rFonts w:ascii="Adobe Garamond Pro" w:hAnsi="Adobe Garamond Pro"/>
        </w:rPr>
        <w:t>15</w:t>
      </w:r>
      <w:r w:rsidR="00BE3154" w:rsidRPr="00EF7671">
        <w:rPr>
          <w:rFonts w:ascii="Adobe Garamond Pro" w:hAnsi="Adobe Garamond Pro"/>
        </w:rPr>
        <w:t>/</w:t>
      </w:r>
    </w:p>
    <w:p w14:paraId="4E76A840" w14:textId="7BBBE49D" w:rsidR="00BE3154" w:rsidRDefault="00BE3154" w:rsidP="00BE3154">
      <w:pPr>
        <w:rPr>
          <w:rFonts w:ascii="Adobe Garamond Pro" w:hAnsi="Adobe Garamond Pro"/>
        </w:rPr>
      </w:pPr>
      <w:r>
        <w:rPr>
          <w:rFonts w:ascii="Adobe Garamond Pro" w:hAnsi="Adobe Garamond Pro"/>
          <w:b/>
        </w:rPr>
        <w:t>Paris Market Lab</w:t>
      </w:r>
    </w:p>
    <w:p w14:paraId="39216D1A" w14:textId="723E52C5" w:rsidR="00BE3154" w:rsidRDefault="00BE3154" w:rsidP="00BE3154">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Paris, France</w:t>
      </w:r>
      <w:r w:rsidR="00FB67F6">
        <w:rPr>
          <w:rFonts w:ascii="Adobe Garamond Pro" w:eastAsia="Times New Roman" w:hAnsi="Adobe Garamond Pro" w:cs="Lucida Grande"/>
          <w:color w:val="000000"/>
          <w:sz w:val="18"/>
          <w:szCs w:val="18"/>
          <w:shd w:val="clear" w:color="auto" w:fill="FFFFFF"/>
        </w:rPr>
        <w:t xml:space="preserve"> / 2011</w:t>
      </w:r>
    </w:p>
    <w:p w14:paraId="1F342C2C" w14:textId="77777777" w:rsidR="00341F94" w:rsidRDefault="00341F94" w:rsidP="00BE3154">
      <w:pPr>
        <w:rPr>
          <w:rFonts w:ascii="Adobe Garamond Pro" w:eastAsia="Times New Roman" w:hAnsi="Adobe Garamond Pro" w:cs="Lucida Grande"/>
          <w:color w:val="000000"/>
          <w:sz w:val="18"/>
          <w:szCs w:val="18"/>
          <w:shd w:val="clear" w:color="auto" w:fill="FFFFFF"/>
        </w:rPr>
      </w:pPr>
    </w:p>
    <w:p w14:paraId="32E82A2B" w14:textId="18BB4E23" w:rsidR="00C83778" w:rsidRDefault="00341F94" w:rsidP="00BE3154">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 xml:space="preserve">Culinary institution by day, open restaurant by night, the Paris Market Lab is </w:t>
      </w:r>
      <w:r w:rsidR="00C83778">
        <w:rPr>
          <w:rFonts w:ascii="Adobe Garamond Pro" w:eastAsia="Times New Roman" w:hAnsi="Adobe Garamond Pro" w:cs="Lucida Grande"/>
          <w:color w:val="000000"/>
          <w:sz w:val="18"/>
          <w:szCs w:val="18"/>
          <w:shd w:val="clear" w:color="auto" w:fill="FFFFFF"/>
        </w:rPr>
        <w:t xml:space="preserve">a dynamic restaurant that will transform throughout the course of the day. </w:t>
      </w:r>
      <w:r>
        <w:rPr>
          <w:rFonts w:ascii="Adobe Garamond Pro" w:eastAsia="Times New Roman" w:hAnsi="Adobe Garamond Pro" w:cs="Lucida Grande"/>
          <w:color w:val="000000"/>
          <w:sz w:val="18"/>
          <w:szCs w:val="18"/>
          <w:shd w:val="clear" w:color="auto" w:fill="FFFFFF"/>
        </w:rPr>
        <w:t xml:space="preserve">The site is split into two main components, “market” and “lab”. </w:t>
      </w:r>
      <w:r w:rsidR="00C83778">
        <w:rPr>
          <w:rFonts w:ascii="Adobe Garamond Pro" w:eastAsia="Times New Roman" w:hAnsi="Adobe Garamond Pro" w:cs="Lucida Grande"/>
          <w:color w:val="000000"/>
          <w:sz w:val="18"/>
          <w:szCs w:val="18"/>
          <w:shd w:val="clear" w:color="auto" w:fill="FFFFFF"/>
        </w:rPr>
        <w:t>To complement the ever changing cooking</w:t>
      </w:r>
      <w:r>
        <w:rPr>
          <w:rFonts w:ascii="Adobe Garamond Pro" w:eastAsia="Times New Roman" w:hAnsi="Adobe Garamond Pro" w:cs="Lucida Grande"/>
          <w:color w:val="000000"/>
          <w:sz w:val="18"/>
          <w:szCs w:val="18"/>
          <w:shd w:val="clear" w:color="auto" w:fill="FFFFFF"/>
        </w:rPr>
        <w:t>,</w:t>
      </w:r>
      <w:r w:rsidR="00C83778">
        <w:rPr>
          <w:rFonts w:ascii="Adobe Garamond Pro" w:eastAsia="Times New Roman" w:hAnsi="Adobe Garamond Pro" w:cs="Lucida Grande"/>
          <w:color w:val="000000"/>
          <w:sz w:val="18"/>
          <w:szCs w:val="18"/>
          <w:shd w:val="clear" w:color="auto" w:fill="FFFFFF"/>
        </w:rPr>
        <w:t xml:space="preserve"> the building adapts to accommodate different programs and functions. </w:t>
      </w:r>
      <w:r>
        <w:rPr>
          <w:rFonts w:ascii="Adobe Garamond Pro" w:eastAsia="Times New Roman" w:hAnsi="Adobe Garamond Pro" w:cs="Lucida Grande"/>
          <w:color w:val="000000"/>
          <w:sz w:val="18"/>
          <w:szCs w:val="18"/>
          <w:shd w:val="clear" w:color="auto" w:fill="FFFFFF"/>
        </w:rPr>
        <w:t xml:space="preserve">During the day students learn from master chefs in the lab and kitchens. As night sets, massive top-hung panels swing open in spectacular fashion, changing from walls to floors. The closed private institution transforms into an open public restaurant, revealing its culinary treats and wonders.  </w:t>
      </w:r>
    </w:p>
    <w:p w14:paraId="7C8D8CCD" w14:textId="382213CC" w:rsidR="00341F94" w:rsidRDefault="00341F94" w:rsidP="00BE3154">
      <w:pPr>
        <w:rPr>
          <w:rFonts w:ascii="Adobe Garamond Pro" w:eastAsia="Times New Roman" w:hAnsi="Adobe Garamond Pro" w:cs="Lucida Grande"/>
          <w:color w:val="000000"/>
          <w:sz w:val="18"/>
          <w:szCs w:val="18"/>
          <w:shd w:val="clear" w:color="auto" w:fill="FFFFFF"/>
        </w:rPr>
      </w:pPr>
    </w:p>
    <w:p w14:paraId="0E5E52E0" w14:textId="539E2614" w:rsidR="00341F94" w:rsidRDefault="00341F94" w:rsidP="00BE3154">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 xml:space="preserve">Collaboration w/ </w:t>
      </w:r>
      <w:proofErr w:type="spellStart"/>
      <w:r>
        <w:rPr>
          <w:rFonts w:ascii="Adobe Garamond Pro" w:eastAsia="Times New Roman" w:hAnsi="Adobe Garamond Pro" w:cs="Lucida Grande"/>
          <w:color w:val="000000"/>
          <w:sz w:val="18"/>
          <w:szCs w:val="18"/>
          <w:shd w:val="clear" w:color="auto" w:fill="FFFFFF"/>
        </w:rPr>
        <w:t>Shuping</w:t>
      </w:r>
      <w:proofErr w:type="spellEnd"/>
      <w:r>
        <w:rPr>
          <w:rFonts w:ascii="Adobe Garamond Pro" w:eastAsia="Times New Roman" w:hAnsi="Adobe Garamond Pro" w:cs="Lucida Grande"/>
          <w:color w:val="000000"/>
          <w:sz w:val="18"/>
          <w:szCs w:val="18"/>
          <w:shd w:val="clear" w:color="auto" w:fill="FFFFFF"/>
        </w:rPr>
        <w:t xml:space="preserve"> Liu</w:t>
      </w:r>
    </w:p>
    <w:p w14:paraId="4BC61857" w14:textId="77777777" w:rsidR="00341F94" w:rsidRDefault="00341F94" w:rsidP="00BE3154">
      <w:pPr>
        <w:rPr>
          <w:rFonts w:ascii="Adobe Garamond Pro" w:eastAsia="Times New Roman" w:hAnsi="Adobe Garamond Pro" w:cs="Lucida Grande"/>
          <w:color w:val="000000"/>
          <w:sz w:val="18"/>
          <w:szCs w:val="18"/>
          <w:shd w:val="clear" w:color="auto" w:fill="FFFFFF"/>
        </w:rPr>
      </w:pPr>
    </w:p>
    <w:p w14:paraId="70C03E5C" w14:textId="67606D03" w:rsidR="00341F94" w:rsidRPr="0085539F" w:rsidRDefault="00341F94" w:rsidP="00341F94">
      <w:pPr>
        <w:rPr>
          <w:rFonts w:ascii="Adobe Garamond Pro" w:hAnsi="Adobe Garamond Pro"/>
        </w:rPr>
      </w:pPr>
      <w:r>
        <w:rPr>
          <w:rFonts w:ascii="Adobe Garamond Pro" w:hAnsi="Adobe Garamond Pro"/>
        </w:rPr>
        <w:t>16</w:t>
      </w:r>
      <w:r w:rsidRPr="00EF7671">
        <w:rPr>
          <w:rFonts w:ascii="Adobe Garamond Pro" w:hAnsi="Adobe Garamond Pro"/>
        </w:rPr>
        <w:t>/</w:t>
      </w:r>
    </w:p>
    <w:p w14:paraId="1A254A62" w14:textId="289A3AF1" w:rsidR="00341F94" w:rsidRDefault="00341F94" w:rsidP="00341F94">
      <w:pPr>
        <w:rPr>
          <w:rFonts w:ascii="Adobe Garamond Pro" w:hAnsi="Adobe Garamond Pro"/>
        </w:rPr>
      </w:pPr>
      <w:r>
        <w:rPr>
          <w:rFonts w:ascii="Adobe Garamond Pro" w:hAnsi="Adobe Garamond Pro"/>
          <w:b/>
        </w:rPr>
        <w:t xml:space="preserve">Seneca Falls </w:t>
      </w:r>
      <w:r w:rsidR="00812D53">
        <w:rPr>
          <w:rFonts w:ascii="Adobe Garamond Pro" w:hAnsi="Adobe Garamond Pro"/>
          <w:b/>
        </w:rPr>
        <w:t>Visitor’s Center</w:t>
      </w:r>
    </w:p>
    <w:p w14:paraId="23A347ED" w14:textId="3FD3F888" w:rsidR="00341F94" w:rsidRDefault="00812D53" w:rsidP="00341F94">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Seneca Falls, New York</w:t>
      </w:r>
      <w:r w:rsidR="00FB67F6">
        <w:rPr>
          <w:rFonts w:ascii="Adobe Garamond Pro" w:eastAsia="Times New Roman" w:hAnsi="Adobe Garamond Pro" w:cs="Lucida Grande"/>
          <w:color w:val="000000"/>
          <w:sz w:val="18"/>
          <w:szCs w:val="18"/>
          <w:shd w:val="clear" w:color="auto" w:fill="FFFFFF"/>
        </w:rPr>
        <w:t xml:space="preserve"> / 2010</w:t>
      </w:r>
    </w:p>
    <w:p w14:paraId="4A0B1D06" w14:textId="77777777" w:rsidR="00341F94" w:rsidRDefault="00341F94" w:rsidP="00341F94">
      <w:pPr>
        <w:rPr>
          <w:rFonts w:ascii="Adobe Garamond Pro" w:eastAsia="Times New Roman" w:hAnsi="Adobe Garamond Pro" w:cs="Lucida Grande"/>
          <w:color w:val="000000"/>
          <w:sz w:val="18"/>
          <w:szCs w:val="18"/>
          <w:shd w:val="clear" w:color="auto" w:fill="FFFFFF"/>
        </w:rPr>
      </w:pPr>
    </w:p>
    <w:p w14:paraId="2765456D" w14:textId="7C19C1FF" w:rsidR="00341F94" w:rsidRDefault="00341F94" w:rsidP="00341F94">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 xml:space="preserve">The Seneca Falls Visitor’s Center </w:t>
      </w:r>
      <w:r w:rsidR="00812D53">
        <w:rPr>
          <w:rFonts w:ascii="Adobe Garamond Pro" w:eastAsia="Times New Roman" w:hAnsi="Adobe Garamond Pro" w:cs="Lucida Grande"/>
          <w:color w:val="000000"/>
          <w:sz w:val="18"/>
          <w:szCs w:val="18"/>
          <w:shd w:val="clear" w:color="auto" w:fill="FFFFFF"/>
        </w:rPr>
        <w:t>takes</w:t>
      </w:r>
      <w:r>
        <w:rPr>
          <w:rFonts w:ascii="Adobe Garamond Pro" w:eastAsia="Times New Roman" w:hAnsi="Adobe Garamond Pro" w:cs="Lucida Grande"/>
          <w:color w:val="000000"/>
          <w:sz w:val="18"/>
          <w:szCs w:val="18"/>
          <w:shd w:val="clear" w:color="auto" w:fill="FFFFFF"/>
        </w:rPr>
        <w:t xml:space="preserve"> on the challenge of creating a destination that renews the town’s identity while still respecting </w:t>
      </w:r>
      <w:r w:rsidR="00812D53">
        <w:rPr>
          <w:rFonts w:ascii="Adobe Garamond Pro" w:eastAsia="Times New Roman" w:hAnsi="Adobe Garamond Pro" w:cs="Lucida Grande"/>
          <w:color w:val="000000"/>
          <w:sz w:val="18"/>
          <w:szCs w:val="18"/>
          <w:shd w:val="clear" w:color="auto" w:fill="FFFFFF"/>
        </w:rPr>
        <w:t>its</w:t>
      </w:r>
      <w:r>
        <w:rPr>
          <w:rFonts w:ascii="Adobe Garamond Pro" w:eastAsia="Times New Roman" w:hAnsi="Adobe Garamond Pro" w:cs="Lucida Grande"/>
          <w:color w:val="000000"/>
          <w:sz w:val="18"/>
          <w:szCs w:val="18"/>
          <w:shd w:val="clear" w:color="auto" w:fill="FFFFFF"/>
        </w:rPr>
        <w:t xml:space="preserve"> rich cultural past. </w:t>
      </w:r>
      <w:r w:rsidR="00812D53">
        <w:rPr>
          <w:rFonts w:ascii="Adobe Garamond Pro" w:eastAsia="Times New Roman" w:hAnsi="Adobe Garamond Pro" w:cs="Lucida Grande"/>
          <w:color w:val="000000"/>
          <w:sz w:val="18"/>
          <w:szCs w:val="18"/>
          <w:shd w:val="clear" w:color="auto" w:fill="FFFFFF"/>
        </w:rPr>
        <w:t xml:space="preserve">Located at the entrance to downtown, the visitor’s center utilizes the existing façade line of Fall Street, wrapping it around the building to revitalize the waterfront. Raised above the lobby is an outdoor sculpture garden that faces the river. </w:t>
      </w:r>
    </w:p>
    <w:p w14:paraId="73251CB1" w14:textId="77777777" w:rsidR="00341F94" w:rsidRDefault="00341F94" w:rsidP="00341F94">
      <w:pPr>
        <w:rPr>
          <w:rFonts w:ascii="Adobe Garamond Pro" w:eastAsia="Times New Roman" w:hAnsi="Adobe Garamond Pro" w:cs="Lucida Grande"/>
          <w:color w:val="000000"/>
          <w:sz w:val="18"/>
          <w:szCs w:val="18"/>
          <w:shd w:val="clear" w:color="auto" w:fill="FFFFFF"/>
        </w:rPr>
      </w:pPr>
    </w:p>
    <w:p w14:paraId="09A096A7" w14:textId="77777777" w:rsidR="00341F94" w:rsidRDefault="00341F94" w:rsidP="00BE3154">
      <w:pPr>
        <w:rPr>
          <w:rFonts w:ascii="Adobe Garamond Pro" w:eastAsia="Times New Roman" w:hAnsi="Adobe Garamond Pro" w:cs="Lucida Grande"/>
          <w:color w:val="000000"/>
          <w:sz w:val="18"/>
          <w:szCs w:val="18"/>
          <w:shd w:val="clear" w:color="auto" w:fill="FFFFFF"/>
        </w:rPr>
      </w:pPr>
    </w:p>
    <w:p w14:paraId="3826786A" w14:textId="77777777" w:rsidR="00BE3154" w:rsidRDefault="00BE3154" w:rsidP="00BE3154">
      <w:pPr>
        <w:rPr>
          <w:rFonts w:ascii="Adobe Garamond Pro" w:eastAsia="Times New Roman" w:hAnsi="Adobe Garamond Pro" w:cs="Lucida Grande"/>
          <w:color w:val="000000"/>
          <w:sz w:val="18"/>
          <w:szCs w:val="18"/>
          <w:shd w:val="clear" w:color="auto" w:fill="FFFFFF"/>
        </w:rPr>
      </w:pPr>
    </w:p>
    <w:p w14:paraId="36E64390" w14:textId="77777777" w:rsidR="00BE3154" w:rsidRDefault="00BE3154" w:rsidP="00BE3154">
      <w:pPr>
        <w:rPr>
          <w:rFonts w:ascii="Adobe Garamond Pro" w:eastAsia="Times New Roman" w:hAnsi="Adobe Garamond Pro" w:cs="Lucida Grande"/>
          <w:color w:val="000000"/>
          <w:sz w:val="18"/>
          <w:szCs w:val="18"/>
          <w:shd w:val="clear" w:color="auto" w:fill="FFFFFF"/>
        </w:rPr>
      </w:pPr>
    </w:p>
    <w:p w14:paraId="20A844CF" w14:textId="77777777" w:rsidR="00BE3154" w:rsidRPr="00424E6A" w:rsidRDefault="00BE3154" w:rsidP="00BE3154">
      <w:pPr>
        <w:rPr>
          <w:rFonts w:ascii="Adobe Garamond Pro" w:hAnsi="Adobe Garamond Pro"/>
          <w:sz w:val="18"/>
          <w:szCs w:val="18"/>
        </w:rPr>
      </w:pPr>
    </w:p>
    <w:p w14:paraId="6BCEBE20" w14:textId="77777777" w:rsidR="00FB67F6" w:rsidRDefault="00FB67F6" w:rsidP="00EF7671">
      <w:pPr>
        <w:rPr>
          <w:rFonts w:ascii="Adobe Garamond Pro" w:hAnsi="Adobe Garamond Pro"/>
          <w:b/>
          <w:sz w:val="32"/>
          <w:szCs w:val="32"/>
        </w:rPr>
      </w:pPr>
    </w:p>
    <w:p w14:paraId="7560D220" w14:textId="77777777" w:rsidR="00FB67F6" w:rsidRDefault="00FB67F6" w:rsidP="00EF7671">
      <w:pPr>
        <w:rPr>
          <w:rFonts w:ascii="Adobe Garamond Pro" w:hAnsi="Adobe Garamond Pro"/>
          <w:b/>
          <w:sz w:val="32"/>
          <w:szCs w:val="32"/>
        </w:rPr>
      </w:pPr>
    </w:p>
    <w:p w14:paraId="1E6A033F" w14:textId="77777777" w:rsidR="00FB67F6" w:rsidRDefault="00FB67F6" w:rsidP="00EF7671">
      <w:pPr>
        <w:rPr>
          <w:rFonts w:ascii="Adobe Garamond Pro" w:hAnsi="Adobe Garamond Pro"/>
          <w:b/>
          <w:sz w:val="32"/>
          <w:szCs w:val="32"/>
        </w:rPr>
      </w:pPr>
    </w:p>
    <w:p w14:paraId="640B57D5" w14:textId="77777777" w:rsidR="00FB67F6" w:rsidRDefault="00FB67F6" w:rsidP="00EF7671">
      <w:pPr>
        <w:rPr>
          <w:rFonts w:ascii="Adobe Garamond Pro" w:hAnsi="Adobe Garamond Pro"/>
          <w:b/>
          <w:sz w:val="32"/>
          <w:szCs w:val="32"/>
        </w:rPr>
      </w:pPr>
    </w:p>
    <w:p w14:paraId="22357F51" w14:textId="77777777" w:rsidR="00FB67F6" w:rsidRDefault="00FB67F6" w:rsidP="00EF7671">
      <w:pPr>
        <w:rPr>
          <w:rFonts w:ascii="Adobe Garamond Pro" w:hAnsi="Adobe Garamond Pro"/>
          <w:b/>
          <w:sz w:val="32"/>
          <w:szCs w:val="32"/>
        </w:rPr>
      </w:pPr>
    </w:p>
    <w:p w14:paraId="79620058" w14:textId="77777777" w:rsidR="00FB67F6" w:rsidRDefault="00FB67F6" w:rsidP="00EF7671">
      <w:pPr>
        <w:rPr>
          <w:rFonts w:ascii="Adobe Garamond Pro" w:hAnsi="Adobe Garamond Pro"/>
          <w:b/>
          <w:sz w:val="32"/>
          <w:szCs w:val="32"/>
        </w:rPr>
      </w:pPr>
    </w:p>
    <w:p w14:paraId="3FB41978" w14:textId="77777777" w:rsidR="00FB67F6" w:rsidRDefault="00FB67F6" w:rsidP="00EF7671">
      <w:pPr>
        <w:rPr>
          <w:rFonts w:ascii="Adobe Garamond Pro" w:hAnsi="Adobe Garamond Pro"/>
          <w:b/>
          <w:sz w:val="32"/>
          <w:szCs w:val="32"/>
        </w:rPr>
      </w:pPr>
    </w:p>
    <w:p w14:paraId="7B41E0D7" w14:textId="77777777" w:rsidR="00FB67F6" w:rsidRDefault="00FB67F6" w:rsidP="00EF7671">
      <w:pPr>
        <w:rPr>
          <w:rFonts w:ascii="Adobe Garamond Pro" w:hAnsi="Adobe Garamond Pro"/>
          <w:b/>
          <w:sz w:val="32"/>
          <w:szCs w:val="32"/>
        </w:rPr>
      </w:pPr>
    </w:p>
    <w:p w14:paraId="295B868D" w14:textId="77777777" w:rsidR="00FB67F6" w:rsidRDefault="00FB67F6" w:rsidP="00EF7671">
      <w:pPr>
        <w:rPr>
          <w:rFonts w:ascii="Adobe Garamond Pro" w:hAnsi="Adobe Garamond Pro"/>
          <w:b/>
          <w:sz w:val="32"/>
          <w:szCs w:val="32"/>
        </w:rPr>
      </w:pPr>
    </w:p>
    <w:p w14:paraId="37459F2C" w14:textId="77777777" w:rsidR="00FB67F6" w:rsidRDefault="00FB67F6" w:rsidP="00EF7671">
      <w:pPr>
        <w:rPr>
          <w:rFonts w:ascii="Adobe Garamond Pro" w:hAnsi="Adobe Garamond Pro"/>
          <w:b/>
          <w:sz w:val="32"/>
          <w:szCs w:val="32"/>
        </w:rPr>
      </w:pPr>
    </w:p>
    <w:p w14:paraId="04F82D8F" w14:textId="77777777" w:rsidR="00FB67F6" w:rsidRDefault="00FB67F6" w:rsidP="00EF7671">
      <w:pPr>
        <w:rPr>
          <w:rFonts w:ascii="Adobe Garamond Pro" w:hAnsi="Adobe Garamond Pro"/>
          <w:b/>
          <w:sz w:val="32"/>
          <w:szCs w:val="32"/>
        </w:rPr>
      </w:pPr>
    </w:p>
    <w:p w14:paraId="3FF880DE" w14:textId="77777777" w:rsidR="00FB67F6" w:rsidRDefault="00FB67F6" w:rsidP="00EF7671">
      <w:pPr>
        <w:rPr>
          <w:rFonts w:ascii="Adobe Garamond Pro" w:hAnsi="Adobe Garamond Pro"/>
          <w:b/>
          <w:sz w:val="32"/>
          <w:szCs w:val="32"/>
        </w:rPr>
      </w:pPr>
    </w:p>
    <w:p w14:paraId="3B74AE26" w14:textId="77777777" w:rsidR="00FB67F6" w:rsidRDefault="00FB67F6" w:rsidP="00EF7671">
      <w:pPr>
        <w:rPr>
          <w:rFonts w:ascii="Adobe Garamond Pro" w:hAnsi="Adobe Garamond Pro"/>
          <w:b/>
          <w:sz w:val="32"/>
          <w:szCs w:val="32"/>
        </w:rPr>
      </w:pPr>
    </w:p>
    <w:p w14:paraId="0649B80F" w14:textId="77777777" w:rsidR="00FB67F6" w:rsidRDefault="00FB67F6" w:rsidP="00EF7671">
      <w:pPr>
        <w:rPr>
          <w:rFonts w:ascii="Adobe Garamond Pro" w:hAnsi="Adobe Garamond Pro"/>
          <w:b/>
          <w:sz w:val="32"/>
          <w:szCs w:val="32"/>
        </w:rPr>
      </w:pPr>
    </w:p>
    <w:p w14:paraId="5526B92A" w14:textId="77777777" w:rsidR="00FB67F6" w:rsidRDefault="00FB67F6" w:rsidP="00EF7671">
      <w:pPr>
        <w:rPr>
          <w:rFonts w:ascii="Adobe Garamond Pro" w:hAnsi="Adobe Garamond Pro"/>
          <w:b/>
          <w:sz w:val="32"/>
          <w:szCs w:val="32"/>
        </w:rPr>
      </w:pPr>
    </w:p>
    <w:p w14:paraId="499A766B" w14:textId="77777777" w:rsidR="00FB67F6" w:rsidRDefault="00FB67F6" w:rsidP="00EF7671">
      <w:pPr>
        <w:rPr>
          <w:rFonts w:ascii="Adobe Garamond Pro" w:hAnsi="Adobe Garamond Pro"/>
          <w:b/>
          <w:sz w:val="32"/>
          <w:szCs w:val="32"/>
        </w:rPr>
      </w:pPr>
    </w:p>
    <w:p w14:paraId="45BDD1DE" w14:textId="77777777" w:rsidR="00FB67F6" w:rsidRDefault="00FB67F6" w:rsidP="00EF7671">
      <w:pPr>
        <w:rPr>
          <w:rFonts w:ascii="Adobe Garamond Pro" w:hAnsi="Adobe Garamond Pro"/>
          <w:b/>
          <w:sz w:val="32"/>
          <w:szCs w:val="32"/>
        </w:rPr>
      </w:pPr>
    </w:p>
    <w:p w14:paraId="1E291A2D" w14:textId="77777777" w:rsidR="00FB67F6" w:rsidRDefault="00FB67F6" w:rsidP="00EF7671">
      <w:pPr>
        <w:rPr>
          <w:rFonts w:ascii="Adobe Garamond Pro" w:hAnsi="Adobe Garamond Pro"/>
          <w:b/>
          <w:sz w:val="32"/>
          <w:szCs w:val="32"/>
        </w:rPr>
      </w:pPr>
    </w:p>
    <w:p w14:paraId="3624C3B3" w14:textId="5430B64E" w:rsidR="00BE3154" w:rsidRDefault="00ED0081" w:rsidP="00EF7671">
      <w:pPr>
        <w:rPr>
          <w:rFonts w:ascii="Adobe Garamond Pro" w:hAnsi="Adobe Garamond Pro"/>
          <w:b/>
          <w:sz w:val="32"/>
          <w:szCs w:val="32"/>
        </w:rPr>
      </w:pPr>
      <w:r>
        <w:rPr>
          <w:rFonts w:ascii="Adobe Garamond Pro" w:hAnsi="Adobe Garamond Pro"/>
          <w:b/>
          <w:sz w:val="32"/>
          <w:szCs w:val="32"/>
        </w:rPr>
        <w:t>Design</w:t>
      </w:r>
    </w:p>
    <w:p w14:paraId="3051620F" w14:textId="77777777" w:rsidR="00ED0081" w:rsidRDefault="00ED0081" w:rsidP="00ED0081">
      <w:pPr>
        <w:rPr>
          <w:rFonts w:ascii="Adobe Garamond Pro" w:hAnsi="Adobe Garamond Pro"/>
        </w:rPr>
      </w:pPr>
    </w:p>
    <w:p w14:paraId="5BF2A34A" w14:textId="7D9F19E1" w:rsidR="00ED0081" w:rsidRPr="0085539F" w:rsidRDefault="00ED0081" w:rsidP="00ED0081">
      <w:pPr>
        <w:rPr>
          <w:rFonts w:ascii="Adobe Garamond Pro" w:hAnsi="Adobe Garamond Pro"/>
        </w:rPr>
      </w:pPr>
      <w:r>
        <w:rPr>
          <w:rFonts w:ascii="Adobe Garamond Pro" w:hAnsi="Adobe Garamond Pro"/>
        </w:rPr>
        <w:t>01</w:t>
      </w:r>
      <w:r w:rsidRPr="00EF7671">
        <w:rPr>
          <w:rFonts w:ascii="Adobe Garamond Pro" w:hAnsi="Adobe Garamond Pro"/>
        </w:rPr>
        <w:t>/</w:t>
      </w:r>
    </w:p>
    <w:p w14:paraId="63A19936" w14:textId="26DBAF9E" w:rsidR="00FB67F6" w:rsidRDefault="00ED0081" w:rsidP="00ED0081">
      <w:pPr>
        <w:rPr>
          <w:rFonts w:ascii="Adobe Garamond Pro" w:hAnsi="Adobe Garamond Pro"/>
          <w:b/>
        </w:rPr>
      </w:pPr>
      <w:r>
        <w:rPr>
          <w:rFonts w:ascii="Adobe Garamond Pro" w:hAnsi="Adobe Garamond Pro"/>
          <w:b/>
        </w:rPr>
        <w:t>For Display Purposes Only</w:t>
      </w:r>
    </w:p>
    <w:p w14:paraId="54ED1A29" w14:textId="77777777" w:rsidR="003C34DB" w:rsidRPr="003C34DB" w:rsidRDefault="003C34DB" w:rsidP="00ED0081">
      <w:pPr>
        <w:rPr>
          <w:rFonts w:ascii="Adobe Garamond Pro" w:hAnsi="Adobe Garamond Pro"/>
          <w:b/>
        </w:rPr>
      </w:pPr>
    </w:p>
    <w:p w14:paraId="75A0A458" w14:textId="3E6DE566" w:rsidR="00ED0081" w:rsidRDefault="00ED0081" w:rsidP="00ED0081">
      <w:pPr>
        <w:rPr>
          <w:rFonts w:ascii="Adobe Garamond Pro" w:eastAsia="Times New Roman" w:hAnsi="Adobe Garamond Pro" w:cs="Lucida Grande"/>
          <w:color w:val="000000"/>
          <w:sz w:val="18"/>
          <w:szCs w:val="18"/>
          <w:shd w:val="clear" w:color="auto" w:fill="FFFFFF"/>
        </w:rPr>
      </w:pPr>
      <w:proofErr w:type="spellStart"/>
      <w:r>
        <w:rPr>
          <w:rFonts w:ascii="Adobe Garamond Pro" w:eastAsia="Times New Roman" w:hAnsi="Adobe Garamond Pro" w:cs="Lucida Grande"/>
          <w:color w:val="000000"/>
          <w:sz w:val="18"/>
          <w:szCs w:val="18"/>
          <w:shd w:val="clear" w:color="auto" w:fill="FFFFFF"/>
        </w:rPr>
        <w:t>Tjaden</w:t>
      </w:r>
      <w:proofErr w:type="spellEnd"/>
      <w:r>
        <w:rPr>
          <w:rFonts w:ascii="Adobe Garamond Pro" w:eastAsia="Times New Roman" w:hAnsi="Adobe Garamond Pro" w:cs="Lucida Grande"/>
          <w:color w:val="000000"/>
          <w:sz w:val="18"/>
          <w:szCs w:val="18"/>
          <w:shd w:val="clear" w:color="auto" w:fill="FFFFFF"/>
        </w:rPr>
        <w:t xml:space="preserve"> Experimental Gallery</w:t>
      </w:r>
      <w:r w:rsidR="00FB67F6">
        <w:rPr>
          <w:rFonts w:ascii="Adobe Garamond Pro" w:eastAsia="Times New Roman" w:hAnsi="Adobe Garamond Pro" w:cs="Lucida Grande"/>
          <w:color w:val="000000"/>
          <w:sz w:val="18"/>
          <w:szCs w:val="18"/>
          <w:shd w:val="clear" w:color="auto" w:fill="FFFFFF"/>
        </w:rPr>
        <w:t xml:space="preserve"> / 2015</w:t>
      </w:r>
    </w:p>
    <w:p w14:paraId="7164ADD6" w14:textId="4A16A56D" w:rsidR="00FB67F6" w:rsidRDefault="003C34DB"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Ash, Acrylic</w:t>
      </w:r>
    </w:p>
    <w:p w14:paraId="6DE49B0B" w14:textId="1A180745" w:rsidR="003C34DB" w:rsidRPr="003C34DB" w:rsidRDefault="003C34DB" w:rsidP="003C34DB">
      <w:pPr>
        <w:spacing w:line="231" w:lineRule="atLeast"/>
        <w:rPr>
          <w:rFonts w:ascii="Adobe Garamond Pro" w:eastAsia="Times New Roman" w:hAnsi="Adobe Garamond Pro" w:cs="Times New Roman"/>
          <w:color w:val="000000" w:themeColor="text1"/>
          <w:sz w:val="18"/>
          <w:szCs w:val="18"/>
        </w:rPr>
      </w:pPr>
      <w:r w:rsidRPr="003C34DB">
        <w:rPr>
          <w:rFonts w:ascii="Helvetica" w:eastAsia="Times New Roman" w:hAnsi="Helvetica" w:cs="Times New Roman"/>
          <w:color w:val="666666"/>
          <w:sz w:val="17"/>
          <w:szCs w:val="17"/>
        </w:rPr>
        <w:br/>
      </w:r>
      <w:r w:rsidRPr="003C34DB">
        <w:rPr>
          <w:rFonts w:ascii="Adobe Garamond Pro" w:eastAsia="Times New Roman" w:hAnsi="Adobe Garamond Pro" w:cs="Times New Roman"/>
          <w:color w:val="000000" w:themeColor="text1"/>
          <w:sz w:val="18"/>
          <w:szCs w:val="18"/>
        </w:rPr>
        <w:t>Originating from a small island on the southern tip of japan, the square watermelon was initially conceived of as a space-saving solution. In a country where real estate (especially fridge real estate) was scarce, the watermelon offered a form that could more efficiently occupy space. The cube, compared to its more curvaceous cousin the ellipsoid, is much better suited for living inside. </w:t>
      </w:r>
      <w:r w:rsidRPr="003C34DB">
        <w:rPr>
          <w:rFonts w:ascii="Adobe Garamond Pro" w:eastAsia="Times New Roman" w:hAnsi="Adobe Garamond Pro" w:cs="Times New Roman"/>
          <w:color w:val="000000" w:themeColor="text1"/>
          <w:sz w:val="18"/>
          <w:szCs w:val="18"/>
        </w:rPr>
        <w:br/>
      </w:r>
      <w:r w:rsidRPr="003C34DB">
        <w:rPr>
          <w:rFonts w:ascii="Adobe Garamond Pro" w:eastAsia="Times New Roman" w:hAnsi="Adobe Garamond Pro" w:cs="Times New Roman"/>
          <w:color w:val="000000" w:themeColor="text1"/>
          <w:sz w:val="18"/>
          <w:szCs w:val="18"/>
        </w:rPr>
        <w:br/>
      </w:r>
      <w:proofErr w:type="gramStart"/>
      <w:r w:rsidRPr="003C34DB">
        <w:rPr>
          <w:rFonts w:ascii="Adobe Garamond Pro" w:eastAsia="Times New Roman" w:hAnsi="Adobe Garamond Pro" w:cs="Times New Roman"/>
          <w:color w:val="000000" w:themeColor="text1"/>
          <w:sz w:val="18"/>
          <w:szCs w:val="18"/>
        </w:rPr>
        <w:t>Collaboration w/ Michelle Chen.</w:t>
      </w:r>
      <w:proofErr w:type="gramEnd"/>
      <w:r w:rsidRPr="003C34DB">
        <w:rPr>
          <w:rFonts w:ascii="Adobe Garamond Pro" w:eastAsia="Times New Roman" w:hAnsi="Adobe Garamond Pro" w:cs="Times New Roman"/>
          <w:color w:val="000000" w:themeColor="text1"/>
          <w:sz w:val="18"/>
          <w:szCs w:val="18"/>
        </w:rPr>
        <w:t xml:space="preserve"> </w:t>
      </w:r>
      <w:proofErr w:type="gramStart"/>
      <w:r w:rsidRPr="003C34DB">
        <w:rPr>
          <w:rFonts w:ascii="Adobe Garamond Pro" w:eastAsia="Times New Roman" w:hAnsi="Adobe Garamond Pro" w:cs="Times New Roman"/>
          <w:color w:val="000000" w:themeColor="text1"/>
          <w:sz w:val="18"/>
          <w:szCs w:val="18"/>
        </w:rPr>
        <w:t>Many thanks to John Lai, Max Silverstein, and Christine Pan.</w:t>
      </w:r>
      <w:proofErr w:type="gramEnd"/>
      <w:r w:rsidRPr="003C34DB">
        <w:rPr>
          <w:rFonts w:ascii="Adobe Garamond Pro" w:eastAsia="Times New Roman" w:hAnsi="Adobe Garamond Pro" w:cs="Times New Roman"/>
          <w:color w:val="000000" w:themeColor="text1"/>
          <w:sz w:val="18"/>
          <w:szCs w:val="18"/>
        </w:rPr>
        <w:t xml:space="preserve"> Funded in part by the Cornell Council for Arts</w:t>
      </w:r>
    </w:p>
    <w:p w14:paraId="3963354E" w14:textId="77777777" w:rsidR="003C34DB" w:rsidRDefault="003C34DB" w:rsidP="00EF7671">
      <w:pPr>
        <w:rPr>
          <w:rFonts w:ascii="Adobe Garamond Pro" w:eastAsia="Times New Roman" w:hAnsi="Adobe Garamond Pro" w:cs="Lucida Grande"/>
          <w:color w:val="000000"/>
          <w:sz w:val="18"/>
          <w:szCs w:val="18"/>
          <w:shd w:val="clear" w:color="auto" w:fill="FFFFFF"/>
        </w:rPr>
      </w:pPr>
    </w:p>
    <w:p w14:paraId="1D5F1390" w14:textId="24CCF2D8" w:rsidR="00ED0081" w:rsidRDefault="00ED0081" w:rsidP="00ED0081">
      <w:pPr>
        <w:rPr>
          <w:rFonts w:ascii="Adobe Garamond Pro" w:hAnsi="Adobe Garamond Pro"/>
        </w:rPr>
      </w:pPr>
      <w:r>
        <w:rPr>
          <w:rFonts w:ascii="Adobe Garamond Pro" w:hAnsi="Adobe Garamond Pro"/>
        </w:rPr>
        <w:t>02</w:t>
      </w:r>
      <w:r w:rsidR="005264A7">
        <w:rPr>
          <w:rFonts w:ascii="Adobe Garamond Pro" w:hAnsi="Adobe Garamond Pro"/>
        </w:rPr>
        <w:t xml:space="preserve"> </w:t>
      </w:r>
      <w:r w:rsidR="00FB67F6">
        <w:rPr>
          <w:rFonts w:ascii="Adobe Garamond Pro" w:hAnsi="Adobe Garamond Pro"/>
        </w:rPr>
        <w:t>/</w:t>
      </w:r>
    </w:p>
    <w:p w14:paraId="71A68B2A" w14:textId="6804C4F9" w:rsidR="00FB67F6" w:rsidRPr="003C34DB" w:rsidRDefault="00ED0081" w:rsidP="00ED0081">
      <w:pPr>
        <w:rPr>
          <w:rFonts w:ascii="Adobe Garamond Pro" w:hAnsi="Adobe Garamond Pro"/>
          <w:b/>
        </w:rPr>
      </w:pPr>
      <w:r w:rsidRPr="003C34DB">
        <w:rPr>
          <w:rFonts w:ascii="Adobe Garamond Pro" w:hAnsi="Adobe Garamond Pro"/>
          <w:b/>
        </w:rPr>
        <w:t>Play</w:t>
      </w:r>
    </w:p>
    <w:p w14:paraId="1A056066" w14:textId="77777777" w:rsidR="00FB67F6" w:rsidRDefault="00FB67F6" w:rsidP="00ED0081">
      <w:pPr>
        <w:rPr>
          <w:rFonts w:ascii="Adobe Garamond Pro" w:hAnsi="Adobe Garamond Pro"/>
        </w:rPr>
      </w:pPr>
    </w:p>
    <w:p w14:paraId="1D35AF57" w14:textId="77777777" w:rsidR="00FB67F6" w:rsidRDefault="00FB67F6"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Ongoing</w:t>
      </w:r>
    </w:p>
    <w:p w14:paraId="2F76F10F" w14:textId="5B4FD7A9" w:rsidR="00ED0081" w:rsidRDefault="00FB67F6"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M</w:t>
      </w:r>
      <w:r w:rsidR="00ED0081">
        <w:rPr>
          <w:rFonts w:ascii="Adobe Garamond Pro" w:eastAsia="Times New Roman" w:hAnsi="Adobe Garamond Pro" w:cs="Lucida Grande"/>
          <w:color w:val="000000"/>
          <w:sz w:val="18"/>
          <w:szCs w:val="18"/>
          <w:shd w:val="clear" w:color="auto" w:fill="FFFFFF"/>
        </w:rPr>
        <w:t>ixed Media</w:t>
      </w:r>
    </w:p>
    <w:p w14:paraId="19A1777C" w14:textId="77777777" w:rsidR="00ED0081" w:rsidRDefault="00ED0081" w:rsidP="00ED0081">
      <w:pPr>
        <w:rPr>
          <w:rFonts w:ascii="Adobe Garamond Pro" w:eastAsia="Times New Roman" w:hAnsi="Adobe Garamond Pro" w:cs="Lucida Grande"/>
          <w:color w:val="000000"/>
          <w:sz w:val="18"/>
          <w:szCs w:val="18"/>
          <w:shd w:val="clear" w:color="auto" w:fill="FFFFFF"/>
        </w:rPr>
      </w:pPr>
    </w:p>
    <w:p w14:paraId="354063B7" w14:textId="702CEDC9" w:rsidR="00ED0081" w:rsidRDefault="00ED0081"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Assorted side projects</w:t>
      </w:r>
    </w:p>
    <w:p w14:paraId="68BADC48" w14:textId="77777777" w:rsidR="00FB67F6" w:rsidRDefault="00FB67F6" w:rsidP="00ED0081">
      <w:pPr>
        <w:rPr>
          <w:rFonts w:ascii="Adobe Garamond Pro" w:hAnsi="Adobe Garamond Pro"/>
        </w:rPr>
      </w:pPr>
    </w:p>
    <w:p w14:paraId="5B6FE5E1" w14:textId="3F17C5ED" w:rsidR="00ED0081" w:rsidRPr="0085539F" w:rsidRDefault="00ED0081" w:rsidP="00ED0081">
      <w:pPr>
        <w:rPr>
          <w:rFonts w:ascii="Adobe Garamond Pro" w:hAnsi="Adobe Garamond Pro"/>
        </w:rPr>
      </w:pPr>
      <w:r>
        <w:rPr>
          <w:rFonts w:ascii="Adobe Garamond Pro" w:hAnsi="Adobe Garamond Pro"/>
        </w:rPr>
        <w:t>03</w:t>
      </w:r>
      <w:r w:rsidRPr="00EF7671">
        <w:rPr>
          <w:rFonts w:ascii="Adobe Garamond Pro" w:hAnsi="Adobe Garamond Pro"/>
        </w:rPr>
        <w:t>/</w:t>
      </w:r>
      <w:r w:rsidR="005264A7">
        <w:rPr>
          <w:rFonts w:ascii="Adobe Garamond Pro" w:hAnsi="Adobe Garamond Pro"/>
        </w:rPr>
        <w:t xml:space="preserve"> </w:t>
      </w:r>
    </w:p>
    <w:p w14:paraId="6ED2CDBD" w14:textId="020263E6" w:rsidR="00ED0081" w:rsidRDefault="00ED0081" w:rsidP="00ED0081">
      <w:pPr>
        <w:rPr>
          <w:rFonts w:ascii="Adobe Garamond Pro" w:hAnsi="Adobe Garamond Pro"/>
          <w:b/>
        </w:rPr>
      </w:pPr>
      <w:r>
        <w:rPr>
          <w:rFonts w:ascii="Adobe Garamond Pro" w:hAnsi="Adobe Garamond Pro"/>
          <w:b/>
        </w:rPr>
        <w:t>4 Sections through Vessels</w:t>
      </w:r>
    </w:p>
    <w:p w14:paraId="35F73BB8" w14:textId="77777777" w:rsidR="00FB67F6" w:rsidRDefault="00FB67F6" w:rsidP="00ED0081">
      <w:pPr>
        <w:rPr>
          <w:rFonts w:ascii="Adobe Garamond Pro" w:hAnsi="Adobe Garamond Pro"/>
        </w:rPr>
      </w:pPr>
    </w:p>
    <w:p w14:paraId="2111477D" w14:textId="7990548F" w:rsidR="00FB67F6" w:rsidRDefault="00FB67F6"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2013</w:t>
      </w:r>
    </w:p>
    <w:p w14:paraId="282BC62B" w14:textId="2D8C9579" w:rsidR="00ED0081" w:rsidRDefault="00ED0081" w:rsidP="00ED0081">
      <w:pPr>
        <w:rPr>
          <w:rFonts w:ascii="Adobe Garamond Pro" w:eastAsia="Times New Roman" w:hAnsi="Adobe Garamond Pro" w:cs="Lucida Grande"/>
          <w:color w:val="000000"/>
          <w:sz w:val="18"/>
          <w:szCs w:val="18"/>
          <w:shd w:val="clear" w:color="auto" w:fill="FFFFFF"/>
        </w:rPr>
      </w:pPr>
      <w:proofErr w:type="spellStart"/>
      <w:r>
        <w:rPr>
          <w:rFonts w:ascii="Adobe Garamond Pro" w:eastAsia="Times New Roman" w:hAnsi="Adobe Garamond Pro" w:cs="Lucida Grande"/>
          <w:color w:val="000000"/>
          <w:sz w:val="18"/>
          <w:szCs w:val="18"/>
          <w:shd w:val="clear" w:color="auto" w:fill="FFFFFF"/>
        </w:rPr>
        <w:t>Drypoint</w:t>
      </w:r>
      <w:proofErr w:type="spellEnd"/>
      <w:r>
        <w:rPr>
          <w:rFonts w:ascii="Adobe Garamond Pro" w:eastAsia="Times New Roman" w:hAnsi="Adobe Garamond Pro" w:cs="Lucida Grande"/>
          <w:color w:val="000000"/>
          <w:sz w:val="18"/>
          <w:szCs w:val="18"/>
          <w:shd w:val="clear" w:color="auto" w:fill="FFFFFF"/>
        </w:rPr>
        <w:t>, Aquatint</w:t>
      </w:r>
    </w:p>
    <w:p w14:paraId="325E38DD" w14:textId="77777777" w:rsidR="00ED0081" w:rsidRDefault="00ED0081" w:rsidP="00ED0081">
      <w:pPr>
        <w:rPr>
          <w:rFonts w:ascii="Adobe Garamond Pro" w:eastAsia="Times New Roman" w:hAnsi="Adobe Garamond Pro" w:cs="Lucida Grande"/>
          <w:color w:val="000000"/>
          <w:sz w:val="18"/>
          <w:szCs w:val="18"/>
          <w:shd w:val="clear" w:color="auto" w:fill="FFFFFF"/>
        </w:rPr>
      </w:pPr>
    </w:p>
    <w:p w14:paraId="63B83692" w14:textId="054F0D84" w:rsidR="00ED0081" w:rsidRDefault="00ED0081" w:rsidP="00ED0081">
      <w:pPr>
        <w:rPr>
          <w:rFonts w:ascii="Adobe Garamond Pro" w:eastAsia="Times New Roman" w:hAnsi="Adobe Garamond Pro" w:cs="Lucida Grande"/>
          <w:color w:val="000000"/>
          <w:sz w:val="18"/>
          <w:szCs w:val="18"/>
          <w:shd w:val="clear" w:color="auto" w:fill="FFFFFF"/>
        </w:rPr>
      </w:pPr>
    </w:p>
    <w:p w14:paraId="21D545F9" w14:textId="4A98D110" w:rsidR="00ED0081" w:rsidRPr="0085539F" w:rsidRDefault="00ED0081" w:rsidP="00ED0081">
      <w:pPr>
        <w:rPr>
          <w:rFonts w:ascii="Adobe Garamond Pro" w:hAnsi="Adobe Garamond Pro"/>
        </w:rPr>
      </w:pPr>
      <w:r>
        <w:rPr>
          <w:rFonts w:ascii="Adobe Garamond Pro" w:hAnsi="Adobe Garamond Pro"/>
        </w:rPr>
        <w:t>04</w:t>
      </w:r>
      <w:r w:rsidRPr="00EF7671">
        <w:rPr>
          <w:rFonts w:ascii="Adobe Garamond Pro" w:hAnsi="Adobe Garamond Pro"/>
        </w:rPr>
        <w:t>/</w:t>
      </w:r>
    </w:p>
    <w:p w14:paraId="0DEA286B" w14:textId="060537D6" w:rsidR="00ED0081" w:rsidRDefault="00ED0081" w:rsidP="00ED0081">
      <w:pPr>
        <w:rPr>
          <w:rFonts w:ascii="Adobe Garamond Pro" w:hAnsi="Adobe Garamond Pro"/>
          <w:b/>
        </w:rPr>
      </w:pPr>
      <w:r>
        <w:rPr>
          <w:rFonts w:ascii="Adobe Garamond Pro" w:hAnsi="Adobe Garamond Pro"/>
          <w:b/>
        </w:rPr>
        <w:t>The Usual Suspects</w:t>
      </w:r>
    </w:p>
    <w:p w14:paraId="24BB068E" w14:textId="77777777" w:rsidR="00FB67F6" w:rsidRDefault="00FB67F6" w:rsidP="00ED0081">
      <w:pPr>
        <w:rPr>
          <w:rFonts w:ascii="Adobe Garamond Pro" w:hAnsi="Adobe Garamond Pro"/>
          <w:b/>
        </w:rPr>
      </w:pPr>
    </w:p>
    <w:p w14:paraId="3D13BFA4" w14:textId="39ABCC86" w:rsidR="00FB67F6" w:rsidRPr="00FB67F6" w:rsidRDefault="00FB67F6"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2013</w:t>
      </w:r>
    </w:p>
    <w:p w14:paraId="6B1D44DE" w14:textId="2CADE123" w:rsidR="00ED0081" w:rsidRDefault="00ED0081" w:rsidP="00ED0081">
      <w:pPr>
        <w:rPr>
          <w:rFonts w:ascii="Adobe Garamond Pro" w:eastAsia="Times New Roman" w:hAnsi="Adobe Garamond Pro" w:cs="Lucida Grande"/>
          <w:color w:val="000000"/>
          <w:sz w:val="18"/>
          <w:szCs w:val="18"/>
          <w:shd w:val="clear" w:color="auto" w:fill="FFFFFF"/>
        </w:rPr>
      </w:pPr>
      <w:proofErr w:type="spellStart"/>
      <w:r>
        <w:rPr>
          <w:rFonts w:ascii="Adobe Garamond Pro" w:eastAsia="Times New Roman" w:hAnsi="Adobe Garamond Pro" w:cs="Lucida Grande"/>
          <w:color w:val="000000"/>
          <w:sz w:val="18"/>
          <w:szCs w:val="18"/>
          <w:shd w:val="clear" w:color="auto" w:fill="FFFFFF"/>
        </w:rPr>
        <w:t>Screenprint</w:t>
      </w:r>
      <w:proofErr w:type="spellEnd"/>
      <w:r>
        <w:rPr>
          <w:rFonts w:ascii="Adobe Garamond Pro" w:eastAsia="Times New Roman" w:hAnsi="Adobe Garamond Pro" w:cs="Lucida Grande"/>
          <w:color w:val="000000"/>
          <w:sz w:val="18"/>
          <w:szCs w:val="18"/>
          <w:shd w:val="clear" w:color="auto" w:fill="FFFFFF"/>
        </w:rPr>
        <w:t xml:space="preserve"> on Newsprint</w:t>
      </w:r>
    </w:p>
    <w:p w14:paraId="6EC23D12" w14:textId="77777777" w:rsidR="00ED0081" w:rsidRDefault="00ED0081" w:rsidP="00ED0081">
      <w:pPr>
        <w:rPr>
          <w:rFonts w:ascii="Adobe Garamond Pro" w:eastAsia="Times New Roman" w:hAnsi="Adobe Garamond Pro" w:cs="Lucida Grande"/>
          <w:color w:val="000000"/>
          <w:sz w:val="18"/>
          <w:szCs w:val="18"/>
          <w:shd w:val="clear" w:color="auto" w:fill="FFFFFF"/>
        </w:rPr>
      </w:pPr>
    </w:p>
    <w:p w14:paraId="3DBA1B62" w14:textId="0491444D" w:rsidR="00ED0081" w:rsidRPr="0085539F" w:rsidRDefault="00ED0081" w:rsidP="00ED0081">
      <w:pPr>
        <w:rPr>
          <w:rFonts w:ascii="Adobe Garamond Pro" w:hAnsi="Adobe Garamond Pro"/>
        </w:rPr>
      </w:pPr>
      <w:r>
        <w:rPr>
          <w:rFonts w:ascii="Adobe Garamond Pro" w:hAnsi="Adobe Garamond Pro"/>
        </w:rPr>
        <w:t>05</w:t>
      </w:r>
      <w:r w:rsidRPr="00EF7671">
        <w:rPr>
          <w:rFonts w:ascii="Adobe Garamond Pro" w:hAnsi="Adobe Garamond Pro"/>
        </w:rPr>
        <w:t>/</w:t>
      </w:r>
    </w:p>
    <w:p w14:paraId="29DDF2BC" w14:textId="42B5ED97" w:rsidR="00FB67F6" w:rsidRDefault="005264A7" w:rsidP="00ED0081">
      <w:pPr>
        <w:rPr>
          <w:rFonts w:ascii="Adobe Garamond Pro" w:hAnsi="Adobe Garamond Pro"/>
          <w:b/>
        </w:rPr>
      </w:pPr>
      <w:r>
        <w:rPr>
          <w:rFonts w:ascii="Adobe Garamond Pro" w:hAnsi="Adobe Garamond Pro"/>
          <w:b/>
        </w:rPr>
        <w:t>Clamp Table</w:t>
      </w:r>
    </w:p>
    <w:p w14:paraId="1AE6D661" w14:textId="77777777" w:rsidR="00FB67F6" w:rsidRPr="00FB67F6" w:rsidRDefault="00FB67F6" w:rsidP="00ED0081">
      <w:pPr>
        <w:rPr>
          <w:rFonts w:ascii="Adobe Garamond Pro" w:hAnsi="Adobe Garamond Pro"/>
          <w:b/>
        </w:rPr>
      </w:pPr>
    </w:p>
    <w:p w14:paraId="497F8B67" w14:textId="0ED1F145" w:rsidR="00FB67F6" w:rsidRDefault="00FB67F6"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2011</w:t>
      </w:r>
    </w:p>
    <w:p w14:paraId="0CDEB496" w14:textId="680C9D63" w:rsidR="00ED0081" w:rsidRDefault="00FB67F6"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S</w:t>
      </w:r>
      <w:r w:rsidR="005264A7">
        <w:rPr>
          <w:rFonts w:ascii="Adobe Garamond Pro" w:eastAsia="Times New Roman" w:hAnsi="Adobe Garamond Pro" w:cs="Lucida Grande"/>
          <w:color w:val="000000"/>
          <w:sz w:val="18"/>
          <w:szCs w:val="18"/>
          <w:shd w:val="clear" w:color="auto" w:fill="FFFFFF"/>
        </w:rPr>
        <w:t>teel, Ash, Linseed Oil</w:t>
      </w:r>
    </w:p>
    <w:p w14:paraId="067BD6C2" w14:textId="48AA6D22" w:rsidR="005264A7" w:rsidRDefault="005264A7" w:rsidP="00ED0081">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br/>
        <w:t xml:space="preserve">Two steel clamps hold 4 planks of wood. The table can be disassembled for easy transportation &amp; storage. Adjustable clamps allow for various sizes of wood to be used. </w:t>
      </w:r>
    </w:p>
    <w:p w14:paraId="25A2D076" w14:textId="77777777" w:rsidR="00ED0081" w:rsidRDefault="00ED0081" w:rsidP="00ED0081">
      <w:pPr>
        <w:rPr>
          <w:rFonts w:ascii="Adobe Garamond Pro" w:eastAsia="Times New Roman" w:hAnsi="Adobe Garamond Pro" w:cs="Lucida Grande"/>
          <w:color w:val="000000"/>
          <w:sz w:val="18"/>
          <w:szCs w:val="18"/>
          <w:shd w:val="clear" w:color="auto" w:fill="FFFFFF"/>
        </w:rPr>
      </w:pPr>
    </w:p>
    <w:p w14:paraId="29AE1E84" w14:textId="6E6DC841" w:rsidR="005264A7" w:rsidRPr="0085539F" w:rsidRDefault="005264A7" w:rsidP="005264A7">
      <w:pPr>
        <w:rPr>
          <w:rFonts w:ascii="Adobe Garamond Pro" w:hAnsi="Adobe Garamond Pro"/>
        </w:rPr>
      </w:pPr>
      <w:r>
        <w:rPr>
          <w:rFonts w:ascii="Adobe Garamond Pro" w:hAnsi="Adobe Garamond Pro"/>
        </w:rPr>
        <w:t>06</w:t>
      </w:r>
      <w:r w:rsidRPr="00EF7671">
        <w:rPr>
          <w:rFonts w:ascii="Adobe Garamond Pro" w:hAnsi="Adobe Garamond Pro"/>
        </w:rPr>
        <w:t>/</w:t>
      </w:r>
    </w:p>
    <w:p w14:paraId="17D5821A" w14:textId="479C7F9C" w:rsidR="005264A7" w:rsidRDefault="005264A7" w:rsidP="005264A7">
      <w:pPr>
        <w:rPr>
          <w:rFonts w:ascii="Adobe Garamond Pro" w:hAnsi="Adobe Garamond Pro"/>
          <w:b/>
        </w:rPr>
      </w:pPr>
      <w:r>
        <w:rPr>
          <w:rFonts w:ascii="Adobe Garamond Pro" w:hAnsi="Adobe Garamond Pro"/>
          <w:b/>
        </w:rPr>
        <w:t>Fence Installation</w:t>
      </w:r>
    </w:p>
    <w:p w14:paraId="739E4C6D" w14:textId="77777777" w:rsidR="00FB67F6" w:rsidRDefault="00FB67F6" w:rsidP="005264A7">
      <w:pPr>
        <w:rPr>
          <w:rFonts w:ascii="Adobe Garamond Pro" w:hAnsi="Adobe Garamond Pro"/>
        </w:rPr>
      </w:pPr>
    </w:p>
    <w:p w14:paraId="5A7FA49F" w14:textId="44357C66" w:rsidR="00FB67F6" w:rsidRDefault="00813D72" w:rsidP="005264A7">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 xml:space="preserve">Ithaca, New York / </w:t>
      </w:r>
      <w:r w:rsidR="00FB67F6">
        <w:rPr>
          <w:rFonts w:ascii="Adobe Garamond Pro" w:eastAsia="Times New Roman" w:hAnsi="Adobe Garamond Pro" w:cs="Lucida Grande"/>
          <w:color w:val="000000"/>
          <w:sz w:val="18"/>
          <w:szCs w:val="18"/>
          <w:shd w:val="clear" w:color="auto" w:fill="FFFFFF"/>
        </w:rPr>
        <w:t>2010</w:t>
      </w:r>
    </w:p>
    <w:p w14:paraId="74ECD23E" w14:textId="31BB259A" w:rsidR="005264A7" w:rsidRDefault="00FB67F6" w:rsidP="005264A7">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6’ Commercial Fence, Ice</w:t>
      </w:r>
    </w:p>
    <w:p w14:paraId="3C4A9A92" w14:textId="33AA2B2F" w:rsidR="005264A7" w:rsidRDefault="005264A7" w:rsidP="005264A7">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br/>
      </w:r>
      <w:r w:rsidR="00FB67F6">
        <w:rPr>
          <w:rFonts w:ascii="Adobe Garamond Pro" w:eastAsia="Times New Roman" w:hAnsi="Adobe Garamond Pro" w:cs="Lucida Grande"/>
          <w:color w:val="000000"/>
          <w:sz w:val="18"/>
          <w:szCs w:val="18"/>
          <w:shd w:val="clear" w:color="auto" w:fill="FFFFFF"/>
        </w:rPr>
        <w:t>Temporary installation located on the Cornell Campus.</w:t>
      </w:r>
    </w:p>
    <w:p w14:paraId="14EF5A5C" w14:textId="77777777" w:rsidR="003C34DB" w:rsidRDefault="003C34DB" w:rsidP="005264A7">
      <w:pPr>
        <w:rPr>
          <w:rFonts w:ascii="Adobe Garamond Pro" w:eastAsia="Times New Roman" w:hAnsi="Adobe Garamond Pro" w:cs="Lucida Grande"/>
          <w:color w:val="000000"/>
          <w:sz w:val="18"/>
          <w:szCs w:val="18"/>
          <w:shd w:val="clear" w:color="auto" w:fill="FFFFFF"/>
        </w:rPr>
      </w:pPr>
    </w:p>
    <w:p w14:paraId="3047E031" w14:textId="2471C28E" w:rsidR="003C34DB" w:rsidRPr="0085539F" w:rsidRDefault="003C34DB" w:rsidP="003C34DB">
      <w:pPr>
        <w:rPr>
          <w:rFonts w:ascii="Adobe Garamond Pro" w:hAnsi="Adobe Garamond Pro"/>
        </w:rPr>
      </w:pPr>
      <w:r>
        <w:rPr>
          <w:rFonts w:ascii="Adobe Garamond Pro" w:hAnsi="Adobe Garamond Pro"/>
        </w:rPr>
        <w:t>07</w:t>
      </w:r>
      <w:r w:rsidRPr="00EF7671">
        <w:rPr>
          <w:rFonts w:ascii="Adobe Garamond Pro" w:hAnsi="Adobe Garamond Pro"/>
        </w:rPr>
        <w:t>/</w:t>
      </w:r>
    </w:p>
    <w:p w14:paraId="50707338" w14:textId="46185551" w:rsidR="003C34DB" w:rsidRDefault="003C34DB" w:rsidP="003C34DB">
      <w:pPr>
        <w:rPr>
          <w:rFonts w:ascii="Adobe Garamond Pro" w:hAnsi="Adobe Garamond Pro"/>
          <w:b/>
        </w:rPr>
      </w:pPr>
      <w:r>
        <w:rPr>
          <w:rFonts w:ascii="Adobe Garamond Pro" w:hAnsi="Adobe Garamond Pro"/>
          <w:b/>
        </w:rPr>
        <w:t>Skinny Table</w:t>
      </w:r>
    </w:p>
    <w:p w14:paraId="050106C3" w14:textId="77777777" w:rsidR="003C34DB" w:rsidRDefault="003C34DB" w:rsidP="003C34DB">
      <w:pPr>
        <w:rPr>
          <w:rFonts w:ascii="Adobe Garamond Pro" w:hAnsi="Adobe Garamond Pro"/>
        </w:rPr>
      </w:pPr>
    </w:p>
    <w:p w14:paraId="594D017B" w14:textId="64484EB1" w:rsidR="003C34DB" w:rsidRDefault="003C34DB" w:rsidP="003C34DB">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2015</w:t>
      </w:r>
    </w:p>
    <w:p w14:paraId="1597313B" w14:textId="44FFC739" w:rsidR="003C34DB" w:rsidRDefault="003C34DB" w:rsidP="003C34DB">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Ash</w:t>
      </w:r>
    </w:p>
    <w:p w14:paraId="7A3EA1C6" w14:textId="1BA57237" w:rsidR="003C34DB" w:rsidRDefault="003C34DB" w:rsidP="003C34DB">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br/>
        <w:t>A skinny table for small spaces</w:t>
      </w:r>
    </w:p>
    <w:p w14:paraId="3D6A40E2" w14:textId="77777777" w:rsidR="003C34DB" w:rsidRDefault="003C34DB" w:rsidP="005264A7">
      <w:pPr>
        <w:rPr>
          <w:rFonts w:ascii="Adobe Garamond Pro" w:eastAsia="Times New Roman" w:hAnsi="Adobe Garamond Pro" w:cs="Lucida Grande"/>
          <w:color w:val="000000"/>
          <w:sz w:val="18"/>
          <w:szCs w:val="18"/>
          <w:shd w:val="clear" w:color="auto" w:fill="FFFFFF"/>
        </w:rPr>
      </w:pPr>
    </w:p>
    <w:p w14:paraId="6DC13F81" w14:textId="77777777" w:rsidR="005264A7" w:rsidRDefault="005264A7" w:rsidP="00ED0081">
      <w:pPr>
        <w:rPr>
          <w:rFonts w:ascii="Adobe Garamond Pro" w:eastAsia="Times New Roman" w:hAnsi="Adobe Garamond Pro" w:cs="Lucida Grande"/>
          <w:color w:val="000000"/>
          <w:sz w:val="18"/>
          <w:szCs w:val="18"/>
          <w:shd w:val="clear" w:color="auto" w:fill="FFFFFF"/>
        </w:rPr>
      </w:pPr>
    </w:p>
    <w:p w14:paraId="35FA531C" w14:textId="77777777" w:rsidR="00FB67F6" w:rsidRDefault="00FB67F6" w:rsidP="00FB67F6">
      <w:pPr>
        <w:rPr>
          <w:rFonts w:ascii="Adobe Garamond Pro" w:hAnsi="Adobe Garamond Pro"/>
          <w:b/>
          <w:sz w:val="32"/>
          <w:szCs w:val="32"/>
        </w:rPr>
      </w:pPr>
    </w:p>
    <w:p w14:paraId="5F532213" w14:textId="46378604" w:rsidR="00FB67F6" w:rsidRDefault="00FB67F6" w:rsidP="00FB67F6">
      <w:pPr>
        <w:rPr>
          <w:rFonts w:ascii="Adobe Garamond Pro" w:hAnsi="Adobe Garamond Pro"/>
          <w:b/>
          <w:sz w:val="32"/>
          <w:szCs w:val="32"/>
        </w:rPr>
      </w:pPr>
      <w:r>
        <w:rPr>
          <w:rFonts w:ascii="Adobe Garamond Pro" w:hAnsi="Adobe Garamond Pro"/>
          <w:b/>
          <w:sz w:val="32"/>
          <w:szCs w:val="32"/>
        </w:rPr>
        <w:t>Photography</w:t>
      </w:r>
    </w:p>
    <w:p w14:paraId="134F28FE" w14:textId="77777777" w:rsidR="00FB67F6" w:rsidRDefault="00FB67F6" w:rsidP="00FB67F6">
      <w:pPr>
        <w:rPr>
          <w:rFonts w:ascii="Adobe Garamond Pro" w:hAnsi="Adobe Garamond Pro"/>
        </w:rPr>
      </w:pPr>
    </w:p>
    <w:p w14:paraId="5EE455F0" w14:textId="2CD3C0A4" w:rsidR="00FB67F6" w:rsidRPr="0085539F" w:rsidRDefault="00FB67F6" w:rsidP="00FB67F6">
      <w:pPr>
        <w:rPr>
          <w:rFonts w:ascii="Adobe Garamond Pro" w:hAnsi="Adobe Garamond Pro"/>
        </w:rPr>
      </w:pPr>
      <w:r>
        <w:rPr>
          <w:rFonts w:ascii="Adobe Garamond Pro" w:hAnsi="Adobe Garamond Pro"/>
        </w:rPr>
        <w:t>01</w:t>
      </w:r>
      <w:r w:rsidRPr="00EF7671">
        <w:rPr>
          <w:rFonts w:ascii="Adobe Garamond Pro" w:hAnsi="Adobe Garamond Pro"/>
        </w:rPr>
        <w:t>/</w:t>
      </w:r>
      <w:r>
        <w:rPr>
          <w:rFonts w:ascii="Adobe Garamond Pro" w:hAnsi="Adobe Garamond Pro"/>
        </w:rPr>
        <w:t xml:space="preserve"> </w:t>
      </w:r>
    </w:p>
    <w:p w14:paraId="78C1C4D5" w14:textId="4A5E70A4" w:rsidR="00FB67F6" w:rsidRDefault="00FB67F6" w:rsidP="00FB67F6">
      <w:pPr>
        <w:rPr>
          <w:rFonts w:ascii="Adobe Garamond Pro" w:hAnsi="Adobe Garamond Pro"/>
          <w:b/>
        </w:rPr>
      </w:pPr>
      <w:r>
        <w:rPr>
          <w:rFonts w:ascii="Adobe Garamond Pro" w:hAnsi="Adobe Garamond Pro"/>
          <w:b/>
        </w:rPr>
        <w:t>Ebb</w:t>
      </w:r>
    </w:p>
    <w:p w14:paraId="3CA907C1" w14:textId="77777777" w:rsidR="00FB67F6" w:rsidRDefault="00FB67F6" w:rsidP="00FB67F6">
      <w:pPr>
        <w:rPr>
          <w:rFonts w:ascii="Adobe Garamond Pro" w:hAnsi="Adobe Garamond Pro"/>
        </w:rPr>
      </w:pPr>
    </w:p>
    <w:p w14:paraId="3B9B5200" w14:textId="4791AE04" w:rsidR="00FB67F6" w:rsidRDefault="00FB67F6" w:rsidP="00FB67F6">
      <w:pPr>
        <w:rPr>
          <w:rFonts w:ascii="Adobe Garamond Pro" w:eastAsia="Times New Roman" w:hAnsi="Adobe Garamond Pro" w:cs="Lucida Grande"/>
          <w:color w:val="000000"/>
          <w:sz w:val="18"/>
          <w:szCs w:val="18"/>
          <w:shd w:val="clear" w:color="auto" w:fill="FFFFFF"/>
        </w:rPr>
      </w:pPr>
      <w:proofErr w:type="spellStart"/>
      <w:r w:rsidRPr="0018099C">
        <w:rPr>
          <w:rFonts w:ascii="Adobe Garamond Pro" w:eastAsia="Times New Roman" w:hAnsi="Adobe Garamond Pro" w:cs="Lucida Grande"/>
          <w:color w:val="000000"/>
          <w:sz w:val="18"/>
          <w:szCs w:val="18"/>
          <w:shd w:val="clear" w:color="auto" w:fill="FFFFFF"/>
        </w:rPr>
        <w:t>Wetterstein</w:t>
      </w:r>
      <w:proofErr w:type="spellEnd"/>
      <w:r w:rsidRPr="0018099C">
        <w:rPr>
          <w:rFonts w:ascii="Adobe Garamond Pro" w:eastAsia="Times New Roman" w:hAnsi="Adobe Garamond Pro" w:cs="Lucida Grande"/>
          <w:color w:val="000000"/>
          <w:sz w:val="18"/>
          <w:szCs w:val="18"/>
          <w:shd w:val="clear" w:color="auto" w:fill="FFFFFF"/>
        </w:rPr>
        <w:t xml:space="preserve"> Mountains, </w:t>
      </w:r>
      <w:r w:rsidR="0018099C" w:rsidRPr="0018099C">
        <w:rPr>
          <w:rFonts w:ascii="Adobe Garamond Pro" w:hAnsi="Adobe Garamond Pro"/>
          <w:sz w:val="18"/>
          <w:szCs w:val="18"/>
        </w:rPr>
        <w:t>Garmisch-Partenkirchen</w:t>
      </w:r>
      <w:r w:rsidR="0018099C">
        <w:rPr>
          <w:rFonts w:ascii="Adobe Garamond Pro" w:eastAsia="Times New Roman" w:hAnsi="Adobe Garamond Pro" w:cs="Lucida Grande"/>
          <w:color w:val="000000"/>
          <w:sz w:val="18"/>
          <w:szCs w:val="18"/>
          <w:shd w:val="clear" w:color="auto" w:fill="FFFFFF"/>
        </w:rPr>
        <w:t xml:space="preserve"> / 2015</w:t>
      </w:r>
    </w:p>
    <w:p w14:paraId="450C7536" w14:textId="77777777" w:rsidR="0018099C" w:rsidRDefault="0018099C" w:rsidP="00FB67F6">
      <w:pPr>
        <w:rPr>
          <w:rFonts w:ascii="Adobe Garamond Pro" w:eastAsia="Times New Roman" w:hAnsi="Adobe Garamond Pro" w:cs="Lucida Grande"/>
          <w:color w:val="000000"/>
          <w:sz w:val="18"/>
          <w:szCs w:val="18"/>
          <w:shd w:val="clear" w:color="auto" w:fill="FFFFFF"/>
        </w:rPr>
      </w:pPr>
    </w:p>
    <w:p w14:paraId="407811E2" w14:textId="75A21748" w:rsidR="0018099C" w:rsidRPr="0085539F" w:rsidRDefault="0018099C" w:rsidP="0018099C">
      <w:pPr>
        <w:rPr>
          <w:rFonts w:ascii="Adobe Garamond Pro" w:hAnsi="Adobe Garamond Pro"/>
        </w:rPr>
      </w:pPr>
      <w:r>
        <w:rPr>
          <w:rFonts w:ascii="Adobe Garamond Pro" w:hAnsi="Adobe Garamond Pro"/>
        </w:rPr>
        <w:t>02</w:t>
      </w:r>
      <w:r w:rsidRPr="00EF7671">
        <w:rPr>
          <w:rFonts w:ascii="Adobe Garamond Pro" w:hAnsi="Adobe Garamond Pro"/>
        </w:rPr>
        <w:t>/</w:t>
      </w:r>
      <w:r>
        <w:rPr>
          <w:rFonts w:ascii="Adobe Garamond Pro" w:hAnsi="Adobe Garamond Pro"/>
        </w:rPr>
        <w:t xml:space="preserve"> </w:t>
      </w:r>
    </w:p>
    <w:p w14:paraId="4B8EB5DD" w14:textId="77777777" w:rsidR="0018099C" w:rsidRPr="0018099C" w:rsidRDefault="0018099C" w:rsidP="0018099C">
      <w:pPr>
        <w:pStyle w:val="HTMLPreformatted"/>
        <w:shd w:val="clear" w:color="auto" w:fill="FFFFFF"/>
        <w:rPr>
          <w:rFonts w:ascii="Heiti SC Light" w:eastAsia="Heiti SC Light" w:hAnsi="inherit" w:hint="eastAsia"/>
          <w:color w:val="212121"/>
        </w:rPr>
      </w:pPr>
      <w:r>
        <w:rPr>
          <w:rFonts w:ascii="Adobe Garamond Pro" w:hAnsi="Adobe Garamond Pro"/>
          <w:b/>
        </w:rPr>
        <w:t xml:space="preserve">Yin Wei / </w:t>
      </w:r>
      <w:r w:rsidRPr="0018099C">
        <w:rPr>
          <w:rFonts w:ascii="Heiti SC Light" w:eastAsia="Heiti SC Light" w:hAnsi="inherit" w:hint="eastAsia"/>
          <w:color w:val="212121"/>
        </w:rPr>
        <w:t>因</w:t>
      </w:r>
      <w:r w:rsidRPr="0018099C">
        <w:rPr>
          <w:rFonts w:ascii="Heiti SC Light" w:eastAsia="Heiti SC Light" w:hAnsi="Kaiti SC Bold" w:cs="Kaiti SC Bold" w:hint="eastAsia"/>
          <w:color w:val="212121"/>
        </w:rPr>
        <w:t>为</w:t>
      </w:r>
    </w:p>
    <w:p w14:paraId="648EA61A" w14:textId="1227DE75" w:rsidR="0018099C" w:rsidRDefault="0018099C" w:rsidP="0018099C">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Chongqing, China and Kaohsiung, Taiwan / 2015</w:t>
      </w:r>
    </w:p>
    <w:p w14:paraId="374163E7"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08E243CC" w14:textId="70548E79" w:rsidR="0018099C" w:rsidRPr="0085539F" w:rsidRDefault="0018099C" w:rsidP="0018099C">
      <w:pPr>
        <w:rPr>
          <w:rFonts w:ascii="Adobe Garamond Pro" w:hAnsi="Adobe Garamond Pro"/>
        </w:rPr>
      </w:pPr>
      <w:r>
        <w:rPr>
          <w:rFonts w:ascii="Adobe Garamond Pro" w:hAnsi="Adobe Garamond Pro"/>
        </w:rPr>
        <w:t>03</w:t>
      </w:r>
      <w:r w:rsidRPr="00EF7671">
        <w:rPr>
          <w:rFonts w:ascii="Adobe Garamond Pro" w:hAnsi="Adobe Garamond Pro"/>
        </w:rPr>
        <w:t>/</w:t>
      </w:r>
      <w:r>
        <w:rPr>
          <w:rFonts w:ascii="Adobe Garamond Pro" w:hAnsi="Adobe Garamond Pro"/>
        </w:rPr>
        <w:t xml:space="preserve"> </w:t>
      </w:r>
    </w:p>
    <w:p w14:paraId="6B4F8C66" w14:textId="072F78D5" w:rsidR="0018099C" w:rsidRPr="0018099C" w:rsidRDefault="0018099C" w:rsidP="0018099C">
      <w:pPr>
        <w:pStyle w:val="HTMLPreformatted"/>
        <w:shd w:val="clear" w:color="auto" w:fill="FFFFFF"/>
        <w:rPr>
          <w:rFonts w:ascii="Heiti SC Light" w:eastAsia="Heiti SC Light" w:hAnsi="inherit" w:hint="eastAsia"/>
          <w:color w:val="212121"/>
        </w:rPr>
      </w:pPr>
      <w:r>
        <w:rPr>
          <w:rFonts w:ascii="Adobe Garamond Pro" w:hAnsi="Adobe Garamond Pro"/>
          <w:b/>
        </w:rPr>
        <w:t>Concerts</w:t>
      </w:r>
    </w:p>
    <w:p w14:paraId="65CA1419" w14:textId="37DC3C8E" w:rsidR="0018099C" w:rsidRDefault="0018099C" w:rsidP="0018099C">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Ongoing</w:t>
      </w:r>
    </w:p>
    <w:p w14:paraId="170BF54C"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40CE12B1" w14:textId="4209EC05" w:rsidR="0018099C" w:rsidRDefault="0018099C" w:rsidP="0018099C">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 xml:space="preserve">Lupe Fiasco, M.I.A., </w:t>
      </w:r>
      <w:proofErr w:type="spellStart"/>
      <w:r>
        <w:rPr>
          <w:rFonts w:ascii="Adobe Garamond Pro" w:eastAsia="Times New Roman" w:hAnsi="Adobe Garamond Pro" w:cs="Lucida Grande"/>
          <w:color w:val="000000"/>
          <w:sz w:val="18"/>
          <w:szCs w:val="18"/>
          <w:shd w:val="clear" w:color="auto" w:fill="FFFFFF"/>
        </w:rPr>
        <w:t>Macklemore</w:t>
      </w:r>
      <w:proofErr w:type="spellEnd"/>
    </w:p>
    <w:p w14:paraId="38DE4EBF"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1AADA531" w14:textId="255D5C43" w:rsidR="0018099C" w:rsidRPr="0085539F" w:rsidRDefault="0018099C" w:rsidP="0018099C">
      <w:pPr>
        <w:rPr>
          <w:rFonts w:ascii="Adobe Garamond Pro" w:hAnsi="Adobe Garamond Pro"/>
        </w:rPr>
      </w:pPr>
      <w:r>
        <w:rPr>
          <w:rFonts w:ascii="Adobe Garamond Pro" w:hAnsi="Adobe Garamond Pro"/>
        </w:rPr>
        <w:t>04</w:t>
      </w:r>
      <w:r w:rsidRPr="00EF7671">
        <w:rPr>
          <w:rFonts w:ascii="Adobe Garamond Pro" w:hAnsi="Adobe Garamond Pro"/>
        </w:rPr>
        <w:t>/</w:t>
      </w:r>
      <w:r>
        <w:rPr>
          <w:rFonts w:ascii="Adobe Garamond Pro" w:hAnsi="Adobe Garamond Pro"/>
        </w:rPr>
        <w:t xml:space="preserve"> </w:t>
      </w:r>
    </w:p>
    <w:p w14:paraId="12A7056C" w14:textId="5ABB0623" w:rsidR="0018099C" w:rsidRDefault="0018099C" w:rsidP="0018099C">
      <w:pPr>
        <w:pStyle w:val="HTMLPreformatted"/>
        <w:shd w:val="clear" w:color="auto" w:fill="FFFFFF"/>
        <w:rPr>
          <w:rFonts w:ascii="Adobe Garamond Pro" w:hAnsi="Adobe Garamond Pro"/>
          <w:b/>
        </w:rPr>
      </w:pPr>
      <w:r>
        <w:rPr>
          <w:rFonts w:ascii="Adobe Garamond Pro" w:hAnsi="Adobe Garamond Pro"/>
          <w:b/>
        </w:rPr>
        <w:t>B &amp; W</w:t>
      </w:r>
    </w:p>
    <w:p w14:paraId="3553071A" w14:textId="4E673543" w:rsidR="0018099C" w:rsidRPr="0018099C" w:rsidRDefault="0018099C" w:rsidP="0018099C">
      <w:pPr>
        <w:pStyle w:val="HTMLPreformatted"/>
        <w:shd w:val="clear" w:color="auto" w:fill="FFFFFF"/>
        <w:rPr>
          <w:rFonts w:ascii="Heiti SC Light" w:eastAsia="Heiti SC Light" w:hAnsi="inherit" w:hint="eastAsia"/>
          <w:color w:val="212121"/>
        </w:rPr>
      </w:pPr>
      <w:r>
        <w:rPr>
          <w:rFonts w:ascii="Adobe Garamond Pro" w:eastAsia="Times New Roman" w:hAnsi="Adobe Garamond Pro" w:cs="Lucida Grande"/>
          <w:color w:val="000000"/>
          <w:sz w:val="18"/>
          <w:szCs w:val="18"/>
          <w:shd w:val="clear" w:color="auto" w:fill="FFFFFF"/>
        </w:rPr>
        <w:t>Ongoing</w:t>
      </w:r>
    </w:p>
    <w:p w14:paraId="2C87B1B0" w14:textId="26543B26" w:rsidR="0018099C" w:rsidRDefault="0018099C" w:rsidP="0018099C">
      <w:pPr>
        <w:rPr>
          <w:rFonts w:ascii="Adobe Garamond Pro" w:eastAsia="Times New Roman" w:hAnsi="Adobe Garamond Pro" w:cs="Lucida Grande"/>
          <w:color w:val="000000"/>
          <w:sz w:val="18"/>
          <w:szCs w:val="18"/>
          <w:shd w:val="clear" w:color="auto" w:fill="FFFFFF"/>
        </w:rPr>
      </w:pPr>
    </w:p>
    <w:p w14:paraId="086DD75B" w14:textId="6F3091B7" w:rsidR="0018099C" w:rsidRDefault="0018099C" w:rsidP="0018099C">
      <w:pPr>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Adventures in black and white</w:t>
      </w:r>
    </w:p>
    <w:p w14:paraId="75BEF52D"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19540A55" w14:textId="3D43F235" w:rsidR="0018099C" w:rsidRPr="0085539F" w:rsidRDefault="0018099C" w:rsidP="0018099C">
      <w:pPr>
        <w:rPr>
          <w:rFonts w:ascii="Adobe Garamond Pro" w:hAnsi="Adobe Garamond Pro"/>
        </w:rPr>
      </w:pPr>
      <w:r>
        <w:rPr>
          <w:rFonts w:ascii="Adobe Garamond Pro" w:hAnsi="Adobe Garamond Pro"/>
        </w:rPr>
        <w:t>05</w:t>
      </w:r>
      <w:r w:rsidRPr="00EF7671">
        <w:rPr>
          <w:rFonts w:ascii="Adobe Garamond Pro" w:hAnsi="Adobe Garamond Pro"/>
        </w:rPr>
        <w:t>/</w:t>
      </w:r>
      <w:r>
        <w:rPr>
          <w:rFonts w:ascii="Adobe Garamond Pro" w:hAnsi="Adobe Garamond Pro"/>
        </w:rPr>
        <w:t xml:space="preserve"> </w:t>
      </w:r>
    </w:p>
    <w:p w14:paraId="481D259C" w14:textId="780A7928" w:rsidR="0018099C" w:rsidRDefault="0018099C" w:rsidP="0018099C">
      <w:pPr>
        <w:pStyle w:val="HTMLPreformatted"/>
        <w:shd w:val="clear" w:color="auto" w:fill="FFFFFF"/>
        <w:rPr>
          <w:rFonts w:ascii="Adobe Garamond Pro" w:hAnsi="Adobe Garamond Pro"/>
          <w:b/>
        </w:rPr>
      </w:pPr>
      <w:r>
        <w:rPr>
          <w:rFonts w:ascii="Adobe Garamond Pro" w:hAnsi="Adobe Garamond Pro"/>
          <w:b/>
        </w:rPr>
        <w:t xml:space="preserve">Cornell </w:t>
      </w:r>
      <w:proofErr w:type="gramStart"/>
      <w:r>
        <w:rPr>
          <w:rFonts w:ascii="Adobe Garamond Pro" w:hAnsi="Adobe Garamond Pro"/>
          <w:b/>
        </w:rPr>
        <w:t>Winter</w:t>
      </w:r>
      <w:proofErr w:type="gramEnd"/>
    </w:p>
    <w:p w14:paraId="2138BD7F" w14:textId="36C64EAC" w:rsidR="0018099C" w:rsidRPr="0018099C" w:rsidRDefault="0018099C" w:rsidP="0018099C">
      <w:pPr>
        <w:pStyle w:val="HTMLPreformatted"/>
        <w:shd w:val="clear" w:color="auto" w:fill="FFFFFF"/>
        <w:rPr>
          <w:rFonts w:ascii="Heiti SC Light" w:eastAsia="Heiti SC Light" w:hAnsi="inherit" w:hint="eastAsia"/>
          <w:color w:val="212121"/>
        </w:rPr>
      </w:pPr>
      <w:r>
        <w:rPr>
          <w:rFonts w:ascii="Adobe Garamond Pro" w:eastAsia="Times New Roman" w:hAnsi="Adobe Garamond Pro" w:cs="Lucida Grande"/>
          <w:color w:val="000000"/>
          <w:sz w:val="18"/>
          <w:szCs w:val="18"/>
          <w:shd w:val="clear" w:color="auto" w:fill="FFFFFF"/>
        </w:rPr>
        <w:t>Ithaca, New York / 201</w:t>
      </w:r>
      <w:r w:rsidR="005D6796">
        <w:rPr>
          <w:rFonts w:ascii="Adobe Garamond Pro" w:eastAsia="Times New Roman" w:hAnsi="Adobe Garamond Pro" w:cs="Lucida Grande"/>
          <w:color w:val="000000"/>
          <w:sz w:val="18"/>
          <w:szCs w:val="18"/>
          <w:shd w:val="clear" w:color="auto" w:fill="FFFFFF"/>
        </w:rPr>
        <w:t>0</w:t>
      </w:r>
    </w:p>
    <w:p w14:paraId="18CA733A"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29B3337D" w14:textId="480E3A15" w:rsidR="0018099C" w:rsidRDefault="0018099C" w:rsidP="0018099C">
      <w:pPr>
        <w:rPr>
          <w:rFonts w:ascii="Adobe Garamond Pro" w:eastAsia="Times New Roman" w:hAnsi="Adobe Garamond Pro" w:cs="Lucida Grande"/>
          <w:color w:val="000000"/>
          <w:sz w:val="18"/>
          <w:szCs w:val="18"/>
          <w:shd w:val="clear" w:color="auto" w:fill="FFFFFF"/>
        </w:rPr>
      </w:pPr>
      <w:proofErr w:type="gramStart"/>
      <w:r>
        <w:rPr>
          <w:rFonts w:ascii="Adobe Garamond Pro" w:eastAsia="Times New Roman" w:hAnsi="Adobe Garamond Pro" w:cs="Lucida Grande"/>
          <w:color w:val="000000"/>
          <w:sz w:val="18"/>
          <w:szCs w:val="18"/>
          <w:shd w:val="clear" w:color="auto" w:fill="FFFFFF"/>
        </w:rPr>
        <w:t>Winner of the President’s Winter Greeting Card Competition.</w:t>
      </w:r>
      <w:proofErr w:type="gramEnd"/>
      <w:r>
        <w:rPr>
          <w:rFonts w:ascii="Adobe Garamond Pro" w:eastAsia="Times New Roman" w:hAnsi="Adobe Garamond Pro" w:cs="Lucida Grande"/>
          <w:color w:val="000000"/>
          <w:sz w:val="18"/>
          <w:szCs w:val="18"/>
          <w:shd w:val="clear" w:color="auto" w:fill="FFFFFF"/>
        </w:rPr>
        <w:t xml:space="preserve"> </w:t>
      </w:r>
    </w:p>
    <w:p w14:paraId="62B03D95"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4C359815" w14:textId="6C1CAB36" w:rsidR="0018099C" w:rsidRPr="0085539F" w:rsidRDefault="0018099C" w:rsidP="0018099C">
      <w:pPr>
        <w:rPr>
          <w:rFonts w:ascii="Adobe Garamond Pro" w:hAnsi="Adobe Garamond Pro"/>
        </w:rPr>
      </w:pPr>
      <w:r>
        <w:rPr>
          <w:rFonts w:ascii="Adobe Garamond Pro" w:hAnsi="Adobe Garamond Pro"/>
        </w:rPr>
        <w:t>06</w:t>
      </w:r>
      <w:r w:rsidRPr="00EF7671">
        <w:rPr>
          <w:rFonts w:ascii="Adobe Garamond Pro" w:hAnsi="Adobe Garamond Pro"/>
        </w:rPr>
        <w:t>/</w:t>
      </w:r>
      <w:r>
        <w:rPr>
          <w:rFonts w:ascii="Adobe Garamond Pro" w:hAnsi="Adobe Garamond Pro"/>
        </w:rPr>
        <w:t xml:space="preserve"> </w:t>
      </w:r>
    </w:p>
    <w:p w14:paraId="3F184E2C" w14:textId="1FA998CF" w:rsidR="0018099C" w:rsidRDefault="0018099C" w:rsidP="0018099C">
      <w:pPr>
        <w:pStyle w:val="HTMLPreformatted"/>
        <w:shd w:val="clear" w:color="auto" w:fill="FFFFFF"/>
        <w:rPr>
          <w:rFonts w:ascii="Adobe Garamond Pro" w:hAnsi="Adobe Garamond Pro"/>
          <w:b/>
        </w:rPr>
      </w:pPr>
      <w:r>
        <w:rPr>
          <w:rFonts w:ascii="Adobe Garamond Pro" w:hAnsi="Adobe Garamond Pro"/>
          <w:b/>
        </w:rPr>
        <w:t>Ana</w:t>
      </w:r>
      <w:r w:rsidR="005D6796">
        <w:rPr>
          <w:rFonts w:ascii="Adobe Garamond Pro" w:hAnsi="Adobe Garamond Pro"/>
          <w:b/>
        </w:rPr>
        <w:t>log</w:t>
      </w:r>
    </w:p>
    <w:p w14:paraId="227BC115" w14:textId="1D334CC3" w:rsidR="0018099C" w:rsidRPr="0018099C" w:rsidRDefault="0018099C" w:rsidP="0018099C">
      <w:pPr>
        <w:pStyle w:val="HTMLPreformatted"/>
        <w:shd w:val="clear" w:color="auto" w:fill="FFFFFF"/>
        <w:rPr>
          <w:rFonts w:ascii="Heiti SC Light" w:eastAsia="Heiti SC Light" w:hAnsi="inherit" w:hint="eastAsia"/>
          <w:color w:val="212121"/>
        </w:rPr>
      </w:pPr>
      <w:r>
        <w:rPr>
          <w:rFonts w:ascii="Adobe Garamond Pro" w:eastAsia="Times New Roman" w:hAnsi="Adobe Garamond Pro" w:cs="Lucida Grande"/>
          <w:color w:val="000000"/>
          <w:sz w:val="18"/>
          <w:szCs w:val="18"/>
          <w:shd w:val="clear" w:color="auto" w:fill="FFFFFF"/>
        </w:rPr>
        <w:t>Ithaca, New York / 201</w:t>
      </w:r>
      <w:r w:rsidR="005D6796">
        <w:rPr>
          <w:rFonts w:ascii="Adobe Garamond Pro" w:eastAsia="Times New Roman" w:hAnsi="Adobe Garamond Pro" w:cs="Lucida Grande"/>
          <w:color w:val="000000"/>
          <w:sz w:val="18"/>
          <w:szCs w:val="18"/>
          <w:shd w:val="clear" w:color="auto" w:fill="FFFFFF"/>
        </w:rPr>
        <w:t>0</w:t>
      </w:r>
    </w:p>
    <w:p w14:paraId="00AB06F8"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770B097E" w14:textId="21A5884B" w:rsidR="005D6796" w:rsidRPr="0085539F" w:rsidRDefault="005D6796" w:rsidP="005D6796">
      <w:pPr>
        <w:rPr>
          <w:rFonts w:ascii="Adobe Garamond Pro" w:hAnsi="Adobe Garamond Pro"/>
        </w:rPr>
      </w:pPr>
      <w:r>
        <w:rPr>
          <w:rFonts w:ascii="Adobe Garamond Pro" w:hAnsi="Adobe Garamond Pro"/>
        </w:rPr>
        <w:t>07</w:t>
      </w:r>
      <w:r w:rsidRPr="00EF7671">
        <w:rPr>
          <w:rFonts w:ascii="Adobe Garamond Pro" w:hAnsi="Adobe Garamond Pro"/>
        </w:rPr>
        <w:t>/</w:t>
      </w:r>
      <w:r>
        <w:rPr>
          <w:rFonts w:ascii="Adobe Garamond Pro" w:hAnsi="Adobe Garamond Pro"/>
        </w:rPr>
        <w:t xml:space="preserve"> </w:t>
      </w:r>
    </w:p>
    <w:p w14:paraId="7D782AA5" w14:textId="1902C112" w:rsidR="005D6796" w:rsidRDefault="005D6796" w:rsidP="005D6796">
      <w:pPr>
        <w:pStyle w:val="HTMLPreformatted"/>
        <w:shd w:val="clear" w:color="auto" w:fill="FFFFFF"/>
        <w:rPr>
          <w:rFonts w:ascii="Adobe Garamond Pro" w:hAnsi="Adobe Garamond Pro"/>
          <w:b/>
        </w:rPr>
      </w:pPr>
      <w:r>
        <w:rPr>
          <w:rFonts w:ascii="Adobe Garamond Pro" w:hAnsi="Adobe Garamond Pro"/>
          <w:b/>
        </w:rPr>
        <w:t>Postcards</w:t>
      </w:r>
    </w:p>
    <w:p w14:paraId="0608F029" w14:textId="2F44F3E6" w:rsidR="005D6796" w:rsidRDefault="005D6796" w:rsidP="005D6796">
      <w:pPr>
        <w:pStyle w:val="HTMLPreformatted"/>
        <w:shd w:val="clear" w:color="auto" w:fill="FFFFFF"/>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Ongoing</w:t>
      </w:r>
    </w:p>
    <w:p w14:paraId="6638E20D" w14:textId="77777777" w:rsidR="005D6796" w:rsidRDefault="005D6796" w:rsidP="005D6796">
      <w:pPr>
        <w:pStyle w:val="HTMLPreformatted"/>
        <w:shd w:val="clear" w:color="auto" w:fill="FFFFFF"/>
        <w:rPr>
          <w:rFonts w:ascii="Adobe Garamond Pro" w:eastAsia="Times New Roman" w:hAnsi="Adobe Garamond Pro" w:cs="Lucida Grande"/>
          <w:color w:val="000000"/>
          <w:sz w:val="18"/>
          <w:szCs w:val="18"/>
          <w:shd w:val="clear" w:color="auto" w:fill="FFFFFF"/>
        </w:rPr>
      </w:pPr>
    </w:p>
    <w:p w14:paraId="034D9CF8" w14:textId="2A660082" w:rsidR="005D6796" w:rsidRDefault="005D6796" w:rsidP="005D6796">
      <w:pPr>
        <w:pStyle w:val="HTMLPreformatted"/>
        <w:shd w:val="clear" w:color="auto" w:fill="FFFFFF"/>
        <w:rPr>
          <w:rFonts w:ascii="Adobe Garamond Pro" w:eastAsia="Times New Roman" w:hAnsi="Adobe Garamond Pro" w:cs="Lucida Grande"/>
          <w:color w:val="000000"/>
          <w:sz w:val="18"/>
          <w:szCs w:val="18"/>
          <w:shd w:val="clear" w:color="auto" w:fill="FFFFFF"/>
        </w:rPr>
      </w:pPr>
      <w:r>
        <w:rPr>
          <w:rFonts w:ascii="Adobe Garamond Pro" w:eastAsia="Times New Roman" w:hAnsi="Adobe Garamond Pro" w:cs="Lucida Grande"/>
          <w:color w:val="000000"/>
          <w:sz w:val="18"/>
          <w:szCs w:val="18"/>
          <w:shd w:val="clear" w:color="auto" w:fill="FFFFFF"/>
        </w:rPr>
        <w:t>People and Places</w:t>
      </w:r>
    </w:p>
    <w:p w14:paraId="538B8479" w14:textId="77777777" w:rsidR="005D6796" w:rsidRDefault="005D6796" w:rsidP="005D6796">
      <w:pPr>
        <w:pStyle w:val="HTMLPreformatted"/>
        <w:shd w:val="clear" w:color="auto" w:fill="FFFFFF"/>
        <w:rPr>
          <w:rFonts w:ascii="Adobe Garamond Pro" w:eastAsia="Times New Roman" w:hAnsi="Adobe Garamond Pro" w:cs="Lucida Grande"/>
          <w:color w:val="000000"/>
          <w:sz w:val="18"/>
          <w:szCs w:val="18"/>
          <w:shd w:val="clear" w:color="auto" w:fill="FFFFFF"/>
        </w:rPr>
      </w:pPr>
    </w:p>
    <w:p w14:paraId="262E50F2" w14:textId="77777777" w:rsidR="005D6796" w:rsidRPr="0018099C" w:rsidRDefault="005D6796" w:rsidP="005D6796">
      <w:pPr>
        <w:pStyle w:val="HTMLPreformatted"/>
        <w:shd w:val="clear" w:color="auto" w:fill="FFFFFF"/>
        <w:rPr>
          <w:rFonts w:ascii="Heiti SC Light" w:eastAsia="Heiti SC Light" w:hAnsi="inherit" w:hint="eastAsia"/>
          <w:color w:val="212121"/>
        </w:rPr>
      </w:pPr>
    </w:p>
    <w:p w14:paraId="3C36FE62" w14:textId="70C4E038" w:rsidR="0018099C" w:rsidRDefault="0018099C" w:rsidP="0018099C">
      <w:pPr>
        <w:rPr>
          <w:rFonts w:ascii="Adobe Garamond Pro" w:eastAsia="Times New Roman" w:hAnsi="Adobe Garamond Pro" w:cs="Lucida Grande"/>
          <w:color w:val="000000"/>
          <w:sz w:val="18"/>
          <w:szCs w:val="18"/>
          <w:shd w:val="clear" w:color="auto" w:fill="FFFFFF"/>
        </w:rPr>
      </w:pPr>
    </w:p>
    <w:p w14:paraId="1E3757F2"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7867FAD2"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64D711C4"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39D0C64B"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437FD8D1"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3CAFDEFA"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11B0556F"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62A256A1"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66642AFA"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2BD1A28C"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33D8AFBA" w14:textId="77777777" w:rsidR="0018099C" w:rsidRDefault="0018099C" w:rsidP="0018099C">
      <w:pPr>
        <w:rPr>
          <w:rFonts w:ascii="Adobe Garamond Pro" w:eastAsia="Times New Roman" w:hAnsi="Adobe Garamond Pro" w:cs="Lucida Grande"/>
          <w:color w:val="000000"/>
          <w:sz w:val="18"/>
          <w:szCs w:val="18"/>
          <w:shd w:val="clear" w:color="auto" w:fill="FFFFFF"/>
        </w:rPr>
      </w:pPr>
    </w:p>
    <w:p w14:paraId="1ADA4FDC" w14:textId="77777777" w:rsidR="0018099C" w:rsidRPr="0018099C" w:rsidRDefault="0018099C" w:rsidP="0018099C">
      <w:pPr>
        <w:rPr>
          <w:rFonts w:ascii="Helvetica Neue" w:hAnsi="Helvetica Neue"/>
          <w:sz w:val="18"/>
          <w:szCs w:val="18"/>
        </w:rPr>
      </w:pPr>
    </w:p>
    <w:p w14:paraId="09F96A84" w14:textId="77777777" w:rsidR="0018099C" w:rsidRPr="0018099C" w:rsidRDefault="0018099C" w:rsidP="00FB67F6">
      <w:pPr>
        <w:rPr>
          <w:rFonts w:ascii="Helvetica Neue" w:hAnsi="Helvetica Neue"/>
          <w:sz w:val="18"/>
          <w:szCs w:val="18"/>
        </w:rPr>
      </w:pPr>
    </w:p>
    <w:p w14:paraId="0CAF03B1" w14:textId="77777777" w:rsidR="00ED0081" w:rsidRDefault="00ED0081" w:rsidP="00ED0081">
      <w:pPr>
        <w:rPr>
          <w:rFonts w:ascii="Adobe Garamond Pro" w:eastAsia="Times New Roman" w:hAnsi="Adobe Garamond Pro" w:cs="Lucida Grande"/>
          <w:color w:val="000000"/>
          <w:sz w:val="18"/>
          <w:szCs w:val="18"/>
          <w:shd w:val="clear" w:color="auto" w:fill="FFFFFF"/>
        </w:rPr>
      </w:pPr>
    </w:p>
    <w:p w14:paraId="3540FFC8" w14:textId="77777777" w:rsidR="00ED0081" w:rsidRDefault="00ED0081" w:rsidP="00ED0081">
      <w:pPr>
        <w:rPr>
          <w:rFonts w:ascii="Adobe Garamond Pro" w:eastAsia="Times New Roman" w:hAnsi="Adobe Garamond Pro" w:cs="Lucida Grande"/>
          <w:color w:val="000000"/>
          <w:sz w:val="18"/>
          <w:szCs w:val="18"/>
          <w:shd w:val="clear" w:color="auto" w:fill="FFFFFF"/>
        </w:rPr>
      </w:pPr>
    </w:p>
    <w:p w14:paraId="0320020F" w14:textId="77777777" w:rsidR="00ED0081" w:rsidRPr="0085539F" w:rsidRDefault="00ED0081" w:rsidP="00ED0081">
      <w:pPr>
        <w:rPr>
          <w:rFonts w:ascii="Adobe Garamond Pro" w:hAnsi="Adobe Garamond Pro"/>
        </w:rPr>
      </w:pPr>
    </w:p>
    <w:p w14:paraId="794C3136" w14:textId="77777777" w:rsidR="00ED0081" w:rsidRPr="00EF7671" w:rsidRDefault="00ED0081" w:rsidP="00EF7671">
      <w:pPr>
        <w:rPr>
          <w:rFonts w:ascii="Adobe Garamond Pro" w:eastAsia="Times New Roman" w:hAnsi="Adobe Garamond Pro" w:cs="Lucida Grande"/>
          <w:color w:val="000000"/>
          <w:sz w:val="18"/>
          <w:szCs w:val="18"/>
          <w:shd w:val="clear" w:color="auto" w:fill="FFFFFF"/>
        </w:rPr>
      </w:pPr>
    </w:p>
    <w:sectPr w:rsidR="00ED0081" w:rsidRPr="00EF7671" w:rsidSect="005358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 w:name="HelveticaNeue Condensed">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90F004A" w:usb2="00000010" w:usb3="00000000" w:csb0="003E0000" w:csb1="00000000"/>
  </w:font>
  <w:font w:name="inherit">
    <w:altName w:val="Times New Roman"/>
    <w:panose1 w:val="00000000000000000000"/>
    <w:charset w:val="00"/>
    <w:family w:val="roman"/>
    <w:notTrueType/>
    <w:pitch w:val="default"/>
  </w:font>
  <w:font w:name="Kaiti SC Bold">
    <w:panose1 w:val="02010800040101010101"/>
    <w:charset w:val="50"/>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71"/>
    <w:rsid w:val="00040B34"/>
    <w:rsid w:val="000629D0"/>
    <w:rsid w:val="00072B09"/>
    <w:rsid w:val="00080CEC"/>
    <w:rsid w:val="00093CE8"/>
    <w:rsid w:val="000D1C95"/>
    <w:rsid w:val="000D32BC"/>
    <w:rsid w:val="00104DCA"/>
    <w:rsid w:val="0013324B"/>
    <w:rsid w:val="00147A90"/>
    <w:rsid w:val="00177A56"/>
    <w:rsid w:val="0018099C"/>
    <w:rsid w:val="00181C72"/>
    <w:rsid w:val="001A4C0C"/>
    <w:rsid w:val="001A525A"/>
    <w:rsid w:val="00235E84"/>
    <w:rsid w:val="0024362E"/>
    <w:rsid w:val="002641A8"/>
    <w:rsid w:val="00291D84"/>
    <w:rsid w:val="00297D55"/>
    <w:rsid w:val="002E261C"/>
    <w:rsid w:val="00322A7A"/>
    <w:rsid w:val="00341F94"/>
    <w:rsid w:val="00344248"/>
    <w:rsid w:val="00372359"/>
    <w:rsid w:val="003A0FFD"/>
    <w:rsid w:val="003C34DB"/>
    <w:rsid w:val="003C3E9D"/>
    <w:rsid w:val="003E0DE3"/>
    <w:rsid w:val="00424E6A"/>
    <w:rsid w:val="00465D72"/>
    <w:rsid w:val="004F216B"/>
    <w:rsid w:val="005264A7"/>
    <w:rsid w:val="005358DF"/>
    <w:rsid w:val="005444D1"/>
    <w:rsid w:val="005D6796"/>
    <w:rsid w:val="005F1963"/>
    <w:rsid w:val="005F1AF2"/>
    <w:rsid w:val="00651C31"/>
    <w:rsid w:val="006E2F6A"/>
    <w:rsid w:val="006F3FB8"/>
    <w:rsid w:val="007309F5"/>
    <w:rsid w:val="007B1CBB"/>
    <w:rsid w:val="00812D53"/>
    <w:rsid w:val="00813D72"/>
    <w:rsid w:val="008361D6"/>
    <w:rsid w:val="008544F9"/>
    <w:rsid w:val="0085539F"/>
    <w:rsid w:val="008C34B9"/>
    <w:rsid w:val="009035F4"/>
    <w:rsid w:val="009077AB"/>
    <w:rsid w:val="00912C03"/>
    <w:rsid w:val="00933F94"/>
    <w:rsid w:val="009A678C"/>
    <w:rsid w:val="009E7ACC"/>
    <w:rsid w:val="00A82C67"/>
    <w:rsid w:val="00AB587D"/>
    <w:rsid w:val="00AC070B"/>
    <w:rsid w:val="00B24657"/>
    <w:rsid w:val="00B57C28"/>
    <w:rsid w:val="00BD069F"/>
    <w:rsid w:val="00BE3154"/>
    <w:rsid w:val="00C5541E"/>
    <w:rsid w:val="00C83778"/>
    <w:rsid w:val="00C93854"/>
    <w:rsid w:val="00D149C0"/>
    <w:rsid w:val="00D652A2"/>
    <w:rsid w:val="00D7034F"/>
    <w:rsid w:val="00D974D6"/>
    <w:rsid w:val="00DA6B0D"/>
    <w:rsid w:val="00DB142C"/>
    <w:rsid w:val="00DB6FA9"/>
    <w:rsid w:val="00E93B0C"/>
    <w:rsid w:val="00ED0081"/>
    <w:rsid w:val="00ED5206"/>
    <w:rsid w:val="00EF7671"/>
    <w:rsid w:val="00F01AD1"/>
    <w:rsid w:val="00F52A9F"/>
    <w:rsid w:val="00FA23CB"/>
    <w:rsid w:val="00FB6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4C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31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C03"/>
  </w:style>
  <w:style w:type="character" w:customStyle="1" w:styleId="Heading2Char">
    <w:name w:val="Heading 2 Char"/>
    <w:basedOn w:val="DefaultParagraphFont"/>
    <w:link w:val="Heading2"/>
    <w:uiPriority w:val="9"/>
    <w:rsid w:val="00BE3154"/>
    <w:rPr>
      <w:rFonts w:ascii="Times" w:hAnsi="Times"/>
      <w:b/>
      <w:bCs/>
      <w:sz w:val="36"/>
      <w:szCs w:val="36"/>
    </w:rPr>
  </w:style>
  <w:style w:type="paragraph" w:styleId="HTMLPreformatted">
    <w:name w:val="HTML Preformatted"/>
    <w:basedOn w:val="Normal"/>
    <w:link w:val="HTMLPreformattedChar"/>
    <w:uiPriority w:val="99"/>
    <w:semiHidden/>
    <w:unhideWhenUsed/>
    <w:rsid w:val="0018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099C"/>
    <w:rPr>
      <w:rFonts w:ascii="Courier" w:hAnsi="Courier" w:cs="Courier"/>
      <w:sz w:val="20"/>
      <w:szCs w:val="20"/>
    </w:rPr>
  </w:style>
  <w:style w:type="character" w:styleId="Hyperlink">
    <w:name w:val="Hyperlink"/>
    <w:basedOn w:val="DefaultParagraphFont"/>
    <w:uiPriority w:val="99"/>
    <w:semiHidden/>
    <w:unhideWhenUsed/>
    <w:rsid w:val="003C34DB"/>
    <w:rPr>
      <w:color w:val="0000FF"/>
      <w:u w:val="single"/>
    </w:rPr>
  </w:style>
  <w:style w:type="paragraph" w:styleId="BalloonText">
    <w:name w:val="Balloon Text"/>
    <w:basedOn w:val="Normal"/>
    <w:link w:val="BalloonTextChar"/>
    <w:uiPriority w:val="99"/>
    <w:semiHidden/>
    <w:unhideWhenUsed/>
    <w:rsid w:val="003C34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4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31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C03"/>
  </w:style>
  <w:style w:type="character" w:customStyle="1" w:styleId="Heading2Char">
    <w:name w:val="Heading 2 Char"/>
    <w:basedOn w:val="DefaultParagraphFont"/>
    <w:link w:val="Heading2"/>
    <w:uiPriority w:val="9"/>
    <w:rsid w:val="00BE3154"/>
    <w:rPr>
      <w:rFonts w:ascii="Times" w:hAnsi="Times"/>
      <w:b/>
      <w:bCs/>
      <w:sz w:val="36"/>
      <w:szCs w:val="36"/>
    </w:rPr>
  </w:style>
  <w:style w:type="paragraph" w:styleId="HTMLPreformatted">
    <w:name w:val="HTML Preformatted"/>
    <w:basedOn w:val="Normal"/>
    <w:link w:val="HTMLPreformattedChar"/>
    <w:uiPriority w:val="99"/>
    <w:semiHidden/>
    <w:unhideWhenUsed/>
    <w:rsid w:val="0018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099C"/>
    <w:rPr>
      <w:rFonts w:ascii="Courier" w:hAnsi="Courier" w:cs="Courier"/>
      <w:sz w:val="20"/>
      <w:szCs w:val="20"/>
    </w:rPr>
  </w:style>
  <w:style w:type="character" w:styleId="Hyperlink">
    <w:name w:val="Hyperlink"/>
    <w:basedOn w:val="DefaultParagraphFont"/>
    <w:uiPriority w:val="99"/>
    <w:semiHidden/>
    <w:unhideWhenUsed/>
    <w:rsid w:val="003C34DB"/>
    <w:rPr>
      <w:color w:val="0000FF"/>
      <w:u w:val="single"/>
    </w:rPr>
  </w:style>
  <w:style w:type="paragraph" w:styleId="BalloonText">
    <w:name w:val="Balloon Text"/>
    <w:basedOn w:val="Normal"/>
    <w:link w:val="BalloonTextChar"/>
    <w:uiPriority w:val="99"/>
    <w:semiHidden/>
    <w:unhideWhenUsed/>
    <w:rsid w:val="003C34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4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5608">
      <w:bodyDiv w:val="1"/>
      <w:marLeft w:val="0"/>
      <w:marRight w:val="0"/>
      <w:marTop w:val="0"/>
      <w:marBottom w:val="0"/>
      <w:divBdr>
        <w:top w:val="none" w:sz="0" w:space="0" w:color="auto"/>
        <w:left w:val="none" w:sz="0" w:space="0" w:color="auto"/>
        <w:bottom w:val="none" w:sz="0" w:space="0" w:color="auto"/>
        <w:right w:val="none" w:sz="0" w:space="0" w:color="auto"/>
      </w:divBdr>
    </w:div>
    <w:div w:id="102040037">
      <w:bodyDiv w:val="1"/>
      <w:marLeft w:val="0"/>
      <w:marRight w:val="0"/>
      <w:marTop w:val="0"/>
      <w:marBottom w:val="0"/>
      <w:divBdr>
        <w:top w:val="none" w:sz="0" w:space="0" w:color="auto"/>
        <w:left w:val="none" w:sz="0" w:space="0" w:color="auto"/>
        <w:bottom w:val="none" w:sz="0" w:space="0" w:color="auto"/>
        <w:right w:val="none" w:sz="0" w:space="0" w:color="auto"/>
      </w:divBdr>
    </w:div>
    <w:div w:id="530847950">
      <w:bodyDiv w:val="1"/>
      <w:marLeft w:val="0"/>
      <w:marRight w:val="0"/>
      <w:marTop w:val="0"/>
      <w:marBottom w:val="0"/>
      <w:divBdr>
        <w:top w:val="none" w:sz="0" w:space="0" w:color="auto"/>
        <w:left w:val="none" w:sz="0" w:space="0" w:color="auto"/>
        <w:bottom w:val="none" w:sz="0" w:space="0" w:color="auto"/>
        <w:right w:val="none" w:sz="0" w:space="0" w:color="auto"/>
      </w:divBdr>
    </w:div>
    <w:div w:id="1102339073">
      <w:bodyDiv w:val="1"/>
      <w:marLeft w:val="0"/>
      <w:marRight w:val="0"/>
      <w:marTop w:val="0"/>
      <w:marBottom w:val="0"/>
      <w:divBdr>
        <w:top w:val="none" w:sz="0" w:space="0" w:color="auto"/>
        <w:left w:val="none" w:sz="0" w:space="0" w:color="auto"/>
        <w:bottom w:val="none" w:sz="0" w:space="0" w:color="auto"/>
        <w:right w:val="none" w:sz="0" w:space="0" w:color="auto"/>
      </w:divBdr>
    </w:div>
    <w:div w:id="1438915217">
      <w:bodyDiv w:val="1"/>
      <w:marLeft w:val="0"/>
      <w:marRight w:val="0"/>
      <w:marTop w:val="0"/>
      <w:marBottom w:val="0"/>
      <w:divBdr>
        <w:top w:val="none" w:sz="0" w:space="0" w:color="auto"/>
        <w:left w:val="none" w:sz="0" w:space="0" w:color="auto"/>
        <w:bottom w:val="none" w:sz="0" w:space="0" w:color="auto"/>
        <w:right w:val="none" w:sz="0" w:space="0" w:color="auto"/>
      </w:divBdr>
    </w:div>
    <w:div w:id="1517226715">
      <w:bodyDiv w:val="1"/>
      <w:marLeft w:val="0"/>
      <w:marRight w:val="0"/>
      <w:marTop w:val="0"/>
      <w:marBottom w:val="0"/>
      <w:divBdr>
        <w:top w:val="none" w:sz="0" w:space="0" w:color="auto"/>
        <w:left w:val="none" w:sz="0" w:space="0" w:color="auto"/>
        <w:bottom w:val="none" w:sz="0" w:space="0" w:color="auto"/>
        <w:right w:val="none" w:sz="0" w:space="0" w:color="auto"/>
      </w:divBdr>
    </w:div>
    <w:div w:id="1676806283">
      <w:bodyDiv w:val="1"/>
      <w:marLeft w:val="0"/>
      <w:marRight w:val="0"/>
      <w:marTop w:val="0"/>
      <w:marBottom w:val="0"/>
      <w:divBdr>
        <w:top w:val="none" w:sz="0" w:space="0" w:color="auto"/>
        <w:left w:val="none" w:sz="0" w:space="0" w:color="auto"/>
        <w:bottom w:val="none" w:sz="0" w:space="0" w:color="auto"/>
        <w:right w:val="none" w:sz="0" w:space="0" w:color="auto"/>
      </w:divBdr>
    </w:div>
    <w:div w:id="1683240734">
      <w:bodyDiv w:val="1"/>
      <w:marLeft w:val="0"/>
      <w:marRight w:val="0"/>
      <w:marTop w:val="0"/>
      <w:marBottom w:val="0"/>
      <w:divBdr>
        <w:top w:val="none" w:sz="0" w:space="0" w:color="auto"/>
        <w:left w:val="none" w:sz="0" w:space="0" w:color="auto"/>
        <w:bottom w:val="none" w:sz="0" w:space="0" w:color="auto"/>
        <w:right w:val="none" w:sz="0" w:space="0" w:color="auto"/>
      </w:divBdr>
      <w:divsChild>
        <w:div w:id="692540385">
          <w:marLeft w:val="0"/>
          <w:marRight w:val="0"/>
          <w:marTop w:val="1800"/>
          <w:marBottom w:val="0"/>
          <w:divBdr>
            <w:top w:val="none" w:sz="0" w:space="0" w:color="auto"/>
            <w:left w:val="none" w:sz="0" w:space="0" w:color="auto"/>
            <w:bottom w:val="none" w:sz="0" w:space="0" w:color="auto"/>
            <w:right w:val="none" w:sz="0" w:space="0" w:color="auto"/>
          </w:divBdr>
        </w:div>
        <w:div w:id="81217824">
          <w:marLeft w:val="0"/>
          <w:marRight w:val="-900"/>
          <w:marTop w:val="0"/>
          <w:marBottom w:val="0"/>
          <w:divBdr>
            <w:top w:val="none" w:sz="0" w:space="0" w:color="auto"/>
            <w:left w:val="none" w:sz="0" w:space="0" w:color="auto"/>
            <w:bottom w:val="none" w:sz="0" w:space="0" w:color="auto"/>
            <w:right w:val="none" w:sz="0" w:space="0" w:color="auto"/>
          </w:divBdr>
        </w:div>
      </w:divsChild>
    </w:div>
    <w:div w:id="2056198337">
      <w:bodyDiv w:val="1"/>
      <w:marLeft w:val="0"/>
      <w:marRight w:val="0"/>
      <w:marTop w:val="0"/>
      <w:marBottom w:val="0"/>
      <w:divBdr>
        <w:top w:val="none" w:sz="0" w:space="0" w:color="auto"/>
        <w:left w:val="none" w:sz="0" w:space="0" w:color="auto"/>
        <w:bottom w:val="none" w:sz="0" w:space="0" w:color="auto"/>
        <w:right w:val="none" w:sz="0" w:space="0" w:color="auto"/>
      </w:divBdr>
    </w:div>
    <w:div w:id="2116824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1841</Words>
  <Characters>10496</Characters>
  <Application>Microsoft Macintosh Word</Application>
  <DocSecurity>0</DocSecurity>
  <Lines>87</Lines>
  <Paragraphs>24</Paragraphs>
  <ScaleCrop>false</ScaleCrop>
  <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Andrew W</cp:lastModifiedBy>
  <cp:revision>14</cp:revision>
  <dcterms:created xsi:type="dcterms:W3CDTF">2015-01-10T22:28:00Z</dcterms:created>
  <dcterms:modified xsi:type="dcterms:W3CDTF">2016-01-09T09:21:00Z</dcterms:modified>
</cp:coreProperties>
</file>