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5F93" w14:textId="77777777" w:rsidR="00C126B4" w:rsidRPr="00C126B4" w:rsidRDefault="00FF7C6D" w:rsidP="00C126B4">
      <w:pPr>
        <w:rPr>
          <w:sz w:val="24"/>
          <w:szCs w:val="24"/>
        </w:rPr>
      </w:pPr>
      <w:r w:rsidRPr="00C126B4">
        <w:rPr>
          <w:sz w:val="24"/>
          <w:szCs w:val="24"/>
        </w:rPr>
        <w:t xml:space="preserve">Cognizant seeks to employ H-1B workers </w:t>
      </w:r>
      <w:r w:rsidR="006A5A41" w:rsidRPr="006A5A41">
        <w:rPr>
          <w:b/>
          <w:sz w:val="24"/>
          <w:szCs w:val="24"/>
        </w:rPr>
        <w:t>in computer-related occupations</w:t>
      </w:r>
      <w:r w:rsidR="006A5A41">
        <w:rPr>
          <w:sz w:val="24"/>
          <w:szCs w:val="24"/>
        </w:rPr>
        <w:t xml:space="preserve"> </w:t>
      </w:r>
      <w:r w:rsidRPr="00C126B4">
        <w:rPr>
          <w:sz w:val="24"/>
          <w:szCs w:val="24"/>
        </w:rPr>
        <w:t xml:space="preserve">at this location. In accordance with 20 C.F.R. 655.734, Cognizant provides electronic notice of the filing of Labor Condition Applications with the U.S. Department of Labor for H-1B nonimmigrants.  The notice contains the following information: </w:t>
      </w:r>
    </w:p>
    <w:p w14:paraId="4B93607F" w14:textId="77777777" w:rsidR="00C126B4" w:rsidRPr="00C126B4" w:rsidRDefault="00C126B4" w:rsidP="00C126B4">
      <w:pPr>
        <w:rPr>
          <w:sz w:val="24"/>
          <w:szCs w:val="24"/>
        </w:rPr>
      </w:pPr>
    </w:p>
    <w:p w14:paraId="6FE9B6A9" w14:textId="77777777" w:rsidR="00C126B4" w:rsidRPr="00C126B4" w:rsidRDefault="00FF7C6D" w:rsidP="00C126B4">
      <w:pPr>
        <w:ind w:left="720"/>
        <w:rPr>
          <w:sz w:val="24"/>
          <w:szCs w:val="24"/>
        </w:rPr>
      </w:pPr>
      <w:r w:rsidRPr="00C126B4">
        <w:rPr>
          <w:sz w:val="24"/>
          <w:szCs w:val="24"/>
        </w:rPr>
        <w:t>The number of H-1B nonimmigrants Cognizant is seeking to employ;</w:t>
      </w:r>
    </w:p>
    <w:p w14:paraId="74115904" w14:textId="77777777" w:rsidR="00C126B4" w:rsidRPr="00C126B4" w:rsidRDefault="00FF7C6D" w:rsidP="00C126B4">
      <w:pPr>
        <w:ind w:left="720"/>
        <w:rPr>
          <w:sz w:val="24"/>
          <w:szCs w:val="24"/>
        </w:rPr>
      </w:pPr>
      <w:r w:rsidRPr="00C126B4">
        <w:rPr>
          <w:sz w:val="24"/>
          <w:szCs w:val="24"/>
        </w:rPr>
        <w:t>The occupational classifications in which the H-1B nonimmigrants will be employed;</w:t>
      </w:r>
    </w:p>
    <w:p w14:paraId="5890F6BF" w14:textId="77777777" w:rsidR="00C126B4" w:rsidRPr="00C126B4" w:rsidRDefault="00FF7C6D" w:rsidP="00C126B4">
      <w:pPr>
        <w:ind w:left="720"/>
        <w:rPr>
          <w:sz w:val="24"/>
          <w:szCs w:val="24"/>
        </w:rPr>
      </w:pPr>
      <w:r w:rsidRPr="00C126B4">
        <w:rPr>
          <w:sz w:val="24"/>
          <w:szCs w:val="24"/>
        </w:rPr>
        <w:t xml:space="preserve">The wages offered; </w:t>
      </w:r>
    </w:p>
    <w:p w14:paraId="4C56E6CF" w14:textId="77777777" w:rsidR="00C126B4" w:rsidRPr="00C126B4" w:rsidRDefault="00FF7C6D" w:rsidP="00C126B4">
      <w:pPr>
        <w:ind w:left="720"/>
        <w:rPr>
          <w:sz w:val="24"/>
          <w:szCs w:val="24"/>
        </w:rPr>
      </w:pPr>
      <w:r w:rsidRPr="00C126B4">
        <w:rPr>
          <w:sz w:val="24"/>
          <w:szCs w:val="24"/>
        </w:rPr>
        <w:t xml:space="preserve">The period of employment; </w:t>
      </w:r>
      <w:r>
        <w:rPr>
          <w:sz w:val="24"/>
          <w:szCs w:val="24"/>
        </w:rPr>
        <w:t>and</w:t>
      </w:r>
    </w:p>
    <w:p w14:paraId="3CE182D8" w14:textId="77777777" w:rsidR="00C126B4" w:rsidRPr="00C126B4" w:rsidRDefault="00FF7C6D" w:rsidP="00C126B4">
      <w:pPr>
        <w:ind w:left="720"/>
        <w:rPr>
          <w:sz w:val="24"/>
          <w:szCs w:val="24"/>
        </w:rPr>
      </w:pPr>
      <w:r w:rsidRPr="00C126B4">
        <w:rPr>
          <w:sz w:val="24"/>
          <w:szCs w:val="24"/>
        </w:rPr>
        <w:t>The location(s) at which the H-1B nonimmigrants will be employed.</w:t>
      </w:r>
    </w:p>
    <w:p w14:paraId="326564AC" w14:textId="77777777" w:rsidR="00C126B4" w:rsidRPr="00C126B4" w:rsidRDefault="00C126B4" w:rsidP="00C126B4">
      <w:pPr>
        <w:rPr>
          <w:sz w:val="24"/>
          <w:szCs w:val="24"/>
        </w:rPr>
      </w:pPr>
    </w:p>
    <w:p w14:paraId="76D3E9E8" w14:textId="77777777" w:rsidR="00C126B4" w:rsidRPr="00C126B4" w:rsidRDefault="00FF7C6D" w:rsidP="00C126B4">
      <w:pPr>
        <w:rPr>
          <w:sz w:val="24"/>
          <w:szCs w:val="24"/>
        </w:rPr>
      </w:pPr>
      <w:r w:rsidRPr="00C126B4">
        <w:rPr>
          <w:sz w:val="24"/>
          <w:szCs w:val="24"/>
        </w:rPr>
        <w:t>Complaints alleging misrepresentation of material facts in the labor condition application and/or failure to comply with the terms of the labor condition application may be filed with any office of the Wage and Hour Division of the United States Department of Labor.</w:t>
      </w:r>
    </w:p>
    <w:p w14:paraId="3AC157CD" w14:textId="77777777" w:rsidR="00C126B4" w:rsidRPr="00C126B4" w:rsidRDefault="00C126B4" w:rsidP="00C126B4">
      <w:pPr>
        <w:rPr>
          <w:sz w:val="24"/>
          <w:szCs w:val="24"/>
        </w:rPr>
      </w:pPr>
    </w:p>
    <w:p w14:paraId="26522A51" w14:textId="77777777" w:rsidR="00105247" w:rsidRDefault="00FF7C6D" w:rsidP="00105247">
      <w:pPr>
        <w:pStyle w:val="NormalWeb"/>
        <w:spacing w:after="0"/>
        <w:rPr>
          <w:rFonts w:ascii="Segoe UI" w:hAnsi="Segoe UI" w:cs="Segoe UI"/>
          <w:sz w:val="21"/>
          <w:szCs w:val="21"/>
        </w:rPr>
      </w:pPr>
      <w:r w:rsidRPr="00C126B4">
        <w:t xml:space="preserve">Cognizant LCA Notices are posted electronically through Cognizant's Internet website at </w:t>
      </w:r>
    </w:p>
    <w:p w14:paraId="392E2CE8" w14:textId="77777777" w:rsidR="00C126B4" w:rsidRPr="00105247" w:rsidRDefault="00105247" w:rsidP="00105247">
      <w:pPr>
        <w:pStyle w:val="NormalWeb"/>
        <w:rPr>
          <w:rFonts w:ascii="Segoe UI" w:hAnsi="Segoe UI" w:cs="Segoe UI"/>
          <w:sz w:val="21"/>
          <w:szCs w:val="21"/>
        </w:rPr>
      </w:pPr>
      <w:hyperlink r:id="rId7" w:tgtFrame="_blank" w:tooltip="https://www.cognizant.com/us/en/careers/lca-notices" w:history="1">
        <w:r w:rsidRPr="00105247">
          <w:rPr>
            <w:rStyle w:val="Hyperlink"/>
          </w:rPr>
          <w:t>https://www.cognizant.com/us/en/caree</w:t>
        </w:r>
        <w:r w:rsidRPr="00105247">
          <w:rPr>
            <w:rStyle w:val="Hyperlink"/>
          </w:rPr>
          <w:t>r</w:t>
        </w:r>
        <w:r w:rsidRPr="00105247">
          <w:rPr>
            <w:rStyle w:val="Hyperlink"/>
          </w:rPr>
          <w:t>s/lca-notices</w:t>
        </w:r>
      </w:hyperlink>
      <w:r>
        <w:rPr>
          <w:rFonts w:ascii="Segoe UI" w:hAnsi="Segoe UI" w:cs="Segoe UI"/>
          <w:sz w:val="21"/>
          <w:szCs w:val="21"/>
        </w:rPr>
        <w:t xml:space="preserve"> </w:t>
      </w:r>
      <w:r w:rsidR="00FF7C6D" w:rsidRPr="00C126B4">
        <w:t xml:space="preserve">for a period no less than </w:t>
      </w:r>
      <w:r w:rsidR="002B6E09">
        <w:t>10</w:t>
      </w:r>
      <w:r w:rsidR="00FF7C6D" w:rsidRPr="00C126B4">
        <w:t xml:space="preserve"> consecutive business days. If you do not have access to the Internet or have difficulty accessing the Cognizant Internet website, please contact </w:t>
      </w:r>
      <w:hyperlink r:id="rId8" w:history="1">
        <w:r w:rsidR="00FF7C6D" w:rsidRPr="00C126B4">
          <w:rPr>
            <w:rStyle w:val="Hyperlink"/>
          </w:rPr>
          <w:t>LCA.Immigration@cognizant.com</w:t>
        </w:r>
      </w:hyperlink>
      <w:r w:rsidR="00FF7C6D" w:rsidRPr="00C126B4">
        <w:t xml:space="preserve"> </w:t>
      </w:r>
      <w:r w:rsidR="00AC6418">
        <w:t xml:space="preserve">or call </w:t>
      </w:r>
      <w:r>
        <w:t xml:space="preserve">Daniel </w:t>
      </w:r>
      <w:r w:rsidRPr="00105247">
        <w:t>Shakespeare</w:t>
      </w:r>
      <w:r>
        <w:t xml:space="preserve"> (617- 620-7316)</w:t>
      </w:r>
      <w:r w:rsidR="00AC6418">
        <w:t xml:space="preserve"> </w:t>
      </w:r>
      <w:r w:rsidR="00FF7C6D" w:rsidRPr="00C126B4">
        <w:t>immediately.</w:t>
      </w:r>
    </w:p>
    <w:p w14:paraId="3B7DA50F" w14:textId="77777777" w:rsidR="00C126B4" w:rsidRPr="00C126B4" w:rsidRDefault="00C126B4" w:rsidP="00C126B4">
      <w:pPr>
        <w:rPr>
          <w:sz w:val="24"/>
          <w:szCs w:val="24"/>
        </w:rPr>
      </w:pPr>
    </w:p>
    <w:p w14:paraId="5E32160D" w14:textId="77777777" w:rsidR="00C126B4" w:rsidRDefault="00C126B4" w:rsidP="00C126B4">
      <w:pPr>
        <w:rPr>
          <w:sz w:val="24"/>
          <w:szCs w:val="24"/>
        </w:rPr>
      </w:pPr>
    </w:p>
    <w:p w14:paraId="4284D640" w14:textId="77777777" w:rsidR="00B36021" w:rsidRDefault="00B36021" w:rsidP="00C126B4">
      <w:pPr>
        <w:rPr>
          <w:sz w:val="24"/>
          <w:szCs w:val="24"/>
        </w:rPr>
      </w:pPr>
    </w:p>
    <w:p w14:paraId="7D1C33CE" w14:textId="77777777" w:rsidR="00B36021" w:rsidRDefault="00B36021" w:rsidP="00C126B4">
      <w:pPr>
        <w:rPr>
          <w:sz w:val="24"/>
          <w:szCs w:val="24"/>
        </w:rPr>
      </w:pPr>
    </w:p>
    <w:p w14:paraId="3DFC6EE1" w14:textId="77777777" w:rsidR="00B36021" w:rsidRDefault="00B36021" w:rsidP="00C126B4">
      <w:pPr>
        <w:rPr>
          <w:sz w:val="24"/>
          <w:szCs w:val="24"/>
        </w:rPr>
      </w:pPr>
    </w:p>
    <w:p w14:paraId="1836901F" w14:textId="77777777" w:rsidR="00B36021" w:rsidRDefault="00B36021" w:rsidP="00C126B4">
      <w:pPr>
        <w:rPr>
          <w:sz w:val="24"/>
          <w:szCs w:val="24"/>
        </w:rPr>
      </w:pPr>
    </w:p>
    <w:p w14:paraId="0043BBB3" w14:textId="77777777" w:rsidR="00B36021" w:rsidRDefault="00B36021" w:rsidP="00C126B4">
      <w:pPr>
        <w:rPr>
          <w:sz w:val="24"/>
          <w:szCs w:val="24"/>
        </w:rPr>
      </w:pPr>
    </w:p>
    <w:p w14:paraId="41846B9D" w14:textId="77777777" w:rsidR="00B36021" w:rsidRDefault="00B36021" w:rsidP="00C126B4">
      <w:pPr>
        <w:rPr>
          <w:sz w:val="24"/>
          <w:szCs w:val="24"/>
        </w:rPr>
      </w:pPr>
    </w:p>
    <w:p w14:paraId="1021389C" w14:textId="77777777" w:rsidR="00B36021" w:rsidRDefault="00B36021" w:rsidP="00C126B4">
      <w:pPr>
        <w:rPr>
          <w:sz w:val="24"/>
          <w:szCs w:val="24"/>
        </w:rPr>
      </w:pPr>
    </w:p>
    <w:p w14:paraId="658580FA" w14:textId="77777777" w:rsidR="00B36021" w:rsidRDefault="00B36021" w:rsidP="00C126B4">
      <w:pPr>
        <w:rPr>
          <w:sz w:val="24"/>
          <w:szCs w:val="24"/>
        </w:rPr>
      </w:pPr>
    </w:p>
    <w:p w14:paraId="4DB1DB86" w14:textId="77777777" w:rsidR="00B36021" w:rsidRDefault="00B36021" w:rsidP="00C126B4">
      <w:pPr>
        <w:rPr>
          <w:sz w:val="24"/>
          <w:szCs w:val="24"/>
        </w:rPr>
      </w:pPr>
    </w:p>
    <w:p w14:paraId="3B3F8251" w14:textId="77777777" w:rsidR="00B36021" w:rsidRDefault="00B36021" w:rsidP="00C126B4">
      <w:pPr>
        <w:rPr>
          <w:sz w:val="24"/>
          <w:szCs w:val="24"/>
        </w:rPr>
      </w:pPr>
    </w:p>
    <w:p w14:paraId="0E7720B7" w14:textId="77777777" w:rsidR="00B36021" w:rsidRDefault="00B36021" w:rsidP="00C126B4">
      <w:pPr>
        <w:rPr>
          <w:sz w:val="24"/>
          <w:szCs w:val="24"/>
        </w:rPr>
      </w:pPr>
    </w:p>
    <w:p w14:paraId="0B2EC44E" w14:textId="77777777" w:rsidR="00B36021" w:rsidRDefault="00B36021" w:rsidP="00C126B4">
      <w:pPr>
        <w:rPr>
          <w:sz w:val="24"/>
          <w:szCs w:val="24"/>
        </w:rPr>
      </w:pPr>
    </w:p>
    <w:p w14:paraId="1C2DA42D" w14:textId="77777777" w:rsidR="00B36021" w:rsidRDefault="00B36021" w:rsidP="00C126B4">
      <w:pPr>
        <w:rPr>
          <w:sz w:val="24"/>
          <w:szCs w:val="24"/>
        </w:rPr>
      </w:pPr>
    </w:p>
    <w:p w14:paraId="1E0022E6" w14:textId="77777777" w:rsidR="00B36021" w:rsidRDefault="00B36021" w:rsidP="00C126B4">
      <w:pPr>
        <w:rPr>
          <w:sz w:val="24"/>
          <w:szCs w:val="24"/>
        </w:rPr>
      </w:pPr>
    </w:p>
    <w:p w14:paraId="06478F26" w14:textId="77777777" w:rsidR="00B36021" w:rsidRDefault="00B36021" w:rsidP="00C126B4">
      <w:pPr>
        <w:rPr>
          <w:sz w:val="24"/>
          <w:szCs w:val="24"/>
        </w:rPr>
      </w:pPr>
    </w:p>
    <w:p w14:paraId="024B6420" w14:textId="77777777" w:rsidR="00B36021" w:rsidRDefault="00B36021" w:rsidP="00C126B4">
      <w:pPr>
        <w:rPr>
          <w:sz w:val="24"/>
          <w:szCs w:val="24"/>
        </w:rPr>
      </w:pPr>
    </w:p>
    <w:p w14:paraId="214CBF66" w14:textId="77777777" w:rsidR="00B36021" w:rsidRDefault="00B36021" w:rsidP="00C126B4">
      <w:pPr>
        <w:rPr>
          <w:sz w:val="24"/>
          <w:szCs w:val="24"/>
        </w:rPr>
      </w:pPr>
    </w:p>
    <w:p w14:paraId="18576023" w14:textId="77777777" w:rsidR="00B36021" w:rsidRDefault="00B36021" w:rsidP="00C126B4">
      <w:pPr>
        <w:rPr>
          <w:sz w:val="24"/>
          <w:szCs w:val="24"/>
        </w:rPr>
      </w:pPr>
    </w:p>
    <w:p w14:paraId="6B0FCC0B" w14:textId="77777777" w:rsidR="00B36021" w:rsidRDefault="00B36021" w:rsidP="00C126B4">
      <w:pPr>
        <w:rPr>
          <w:sz w:val="24"/>
          <w:szCs w:val="24"/>
        </w:rPr>
      </w:pPr>
    </w:p>
    <w:p w14:paraId="5813BE14" w14:textId="77777777" w:rsidR="00B36021" w:rsidRDefault="00B36021" w:rsidP="00C126B4">
      <w:pPr>
        <w:rPr>
          <w:sz w:val="24"/>
          <w:szCs w:val="24"/>
        </w:rPr>
      </w:pPr>
    </w:p>
    <w:p w14:paraId="086FD751" w14:textId="77777777" w:rsidR="00B36021" w:rsidRDefault="00B36021" w:rsidP="00C126B4">
      <w:pPr>
        <w:rPr>
          <w:sz w:val="24"/>
          <w:szCs w:val="24"/>
        </w:rPr>
      </w:pPr>
    </w:p>
    <w:p w14:paraId="45A3EDEE" w14:textId="77777777" w:rsidR="00B36021" w:rsidRDefault="00B36021" w:rsidP="00C126B4">
      <w:pPr>
        <w:rPr>
          <w:sz w:val="24"/>
          <w:szCs w:val="24"/>
        </w:rPr>
      </w:pPr>
    </w:p>
    <w:p w14:paraId="3CEBA372" w14:textId="77777777" w:rsidR="00B36021" w:rsidRPr="00C126B4" w:rsidRDefault="00B36021" w:rsidP="00C126B4">
      <w:pPr>
        <w:rPr>
          <w:sz w:val="24"/>
          <w:szCs w:val="24"/>
        </w:rPr>
      </w:pPr>
    </w:p>
    <w:p w14:paraId="36EA1A0A" w14:textId="77777777" w:rsidR="00C126B4" w:rsidRPr="00C126B4" w:rsidRDefault="00FF7C6D" w:rsidP="00C126B4">
      <w:pPr>
        <w:rPr>
          <w:sz w:val="24"/>
          <w:szCs w:val="24"/>
        </w:rPr>
      </w:pPr>
      <w:r w:rsidRPr="00C126B4">
        <w:rPr>
          <w:sz w:val="24"/>
          <w:szCs w:val="24"/>
        </w:rPr>
        <w:t>Date (Month/ Day/ Year) posted: _________________________</w:t>
      </w:r>
    </w:p>
    <w:p w14:paraId="4DF5D25D" w14:textId="77777777" w:rsidR="00C126B4" w:rsidRPr="00C126B4" w:rsidRDefault="00FF7C6D" w:rsidP="00C126B4">
      <w:pPr>
        <w:rPr>
          <w:sz w:val="24"/>
          <w:szCs w:val="24"/>
        </w:rPr>
      </w:pPr>
      <w:r w:rsidRPr="00C126B4">
        <w:rPr>
          <w:sz w:val="24"/>
          <w:szCs w:val="24"/>
        </w:rPr>
        <w:t>Date (Month/ Day/ Year) removed:________________________</w:t>
      </w:r>
    </w:p>
    <w:p w14:paraId="6A9426BB" w14:textId="77777777" w:rsidR="006B4ABE" w:rsidRDefault="00FF7C6D" w:rsidP="00C126B4">
      <w:pPr>
        <w:rPr>
          <w:sz w:val="24"/>
          <w:szCs w:val="24"/>
        </w:rPr>
      </w:pPr>
      <w:r w:rsidRPr="00C126B4">
        <w:rPr>
          <w:sz w:val="24"/>
          <w:szCs w:val="24"/>
        </w:rPr>
        <w:t>Posted in two conspicuous location at</w:t>
      </w:r>
      <w:r w:rsidR="00C8726D">
        <w:rPr>
          <w:sz w:val="24"/>
          <w:szCs w:val="24"/>
        </w:rPr>
        <w:t xml:space="preserve"> </w:t>
      </w:r>
    </w:p>
    <w:p w14:paraId="509EB1D1" w14:textId="77777777" w:rsidR="00EC62E7" w:rsidRPr="00EC62E7" w:rsidRDefault="00EC62E7" w:rsidP="00C126B4">
      <w:pPr>
        <w:rPr>
          <w:b/>
          <w:bCs/>
          <w:sz w:val="24"/>
          <w:szCs w:val="24"/>
          <w:highlight w:val="yellow"/>
        </w:rPr>
      </w:pPr>
      <w:r w:rsidRPr="00EC62E7">
        <w:rPr>
          <w:b/>
          <w:bCs/>
          <w:sz w:val="24"/>
          <w:szCs w:val="24"/>
          <w:highlight w:val="yellow"/>
        </w:rPr>
        <w:t xml:space="preserve">Please remove </w:t>
      </w:r>
      <w:r w:rsidR="00325C8F">
        <w:rPr>
          <w:b/>
          <w:bCs/>
          <w:sz w:val="24"/>
          <w:szCs w:val="24"/>
          <w:highlight w:val="yellow"/>
        </w:rPr>
        <w:t>below</w:t>
      </w:r>
      <w:r>
        <w:rPr>
          <w:b/>
          <w:bCs/>
          <w:sz w:val="24"/>
          <w:szCs w:val="24"/>
          <w:highlight w:val="yellow"/>
        </w:rPr>
        <w:t xml:space="preserve"> highlighted</w:t>
      </w:r>
      <w:r w:rsidRPr="00EC62E7">
        <w:rPr>
          <w:b/>
          <w:bCs/>
          <w:sz w:val="24"/>
          <w:szCs w:val="24"/>
          <w:highlight w:val="yellow"/>
        </w:rPr>
        <w:t xml:space="preserve"> instructions while posting the notice</w:t>
      </w:r>
    </w:p>
    <w:p w14:paraId="73188F9D" w14:textId="77777777" w:rsidR="006B4ABE" w:rsidRPr="00EC62E7" w:rsidRDefault="006B4ABE" w:rsidP="00C126B4">
      <w:pPr>
        <w:rPr>
          <w:sz w:val="24"/>
          <w:szCs w:val="24"/>
          <w:highlight w:val="yellow"/>
        </w:rPr>
      </w:pPr>
      <w:r w:rsidRPr="00EC62E7">
        <w:rPr>
          <w:sz w:val="24"/>
          <w:szCs w:val="24"/>
          <w:highlight w:val="yellow"/>
        </w:rPr>
        <w:t xml:space="preserve">If Client - </w:t>
      </w:r>
      <w:r w:rsidR="00FF7C6D" w:rsidRPr="00EC62E7">
        <w:rPr>
          <w:sz w:val="24"/>
          <w:szCs w:val="24"/>
          <w:highlight w:val="yellow"/>
        </w:rPr>
        <w:t>Client Name</w:t>
      </w:r>
      <w:r w:rsidRPr="00EC62E7">
        <w:rPr>
          <w:sz w:val="24"/>
          <w:szCs w:val="24"/>
          <w:highlight w:val="yellow"/>
        </w:rPr>
        <w:t xml:space="preserve"> and address for client location, </w:t>
      </w:r>
    </w:p>
    <w:p w14:paraId="104A816F" w14:textId="77777777" w:rsidR="006B4ABE" w:rsidRDefault="006B4ABE" w:rsidP="00C126B4">
      <w:pPr>
        <w:rPr>
          <w:sz w:val="24"/>
          <w:szCs w:val="24"/>
        </w:rPr>
      </w:pPr>
      <w:r w:rsidRPr="00EC62E7">
        <w:rPr>
          <w:sz w:val="24"/>
          <w:szCs w:val="24"/>
          <w:highlight w:val="yellow"/>
        </w:rPr>
        <w:t>If Home - Home address alone for home location</w:t>
      </w:r>
      <w:r>
        <w:rPr>
          <w:sz w:val="24"/>
          <w:szCs w:val="24"/>
        </w:rPr>
        <w:t xml:space="preserve"> </w:t>
      </w:r>
    </w:p>
    <w:p w14:paraId="15543B7F" w14:textId="77777777" w:rsidR="00C126B4" w:rsidRDefault="006B4ABE" w:rsidP="00C126B4">
      <w:pPr>
        <w:rPr>
          <w:sz w:val="24"/>
          <w:szCs w:val="24"/>
        </w:rPr>
      </w:pPr>
      <w:r>
        <w:rPr>
          <w:sz w:val="24"/>
          <w:szCs w:val="24"/>
        </w:rPr>
        <w:t>Address</w:t>
      </w:r>
      <w:r w:rsidR="00754314">
        <w:rPr>
          <w:sz w:val="24"/>
          <w:szCs w:val="24"/>
        </w:rPr>
        <w:t xml:space="preserve"> – (</w:t>
      </w:r>
      <w:r w:rsidR="00FF7C6D" w:rsidRPr="00C126B4">
        <w:rPr>
          <w:sz w:val="24"/>
          <w:szCs w:val="24"/>
        </w:rPr>
        <w:t>Street Number, Street, City, State, Zip</w:t>
      </w:r>
      <w:r>
        <w:rPr>
          <w:sz w:val="24"/>
          <w:szCs w:val="24"/>
        </w:rPr>
        <w:t>)</w:t>
      </w:r>
      <w:r w:rsidR="00FF7C6D" w:rsidRPr="00C126B4">
        <w:rPr>
          <w:sz w:val="24"/>
          <w:szCs w:val="24"/>
        </w:rPr>
        <w:t>:______________________________________</w:t>
      </w:r>
    </w:p>
    <w:p w14:paraId="5B7B2524" w14:textId="77777777" w:rsidR="006B7D56" w:rsidRDefault="006B7D56" w:rsidP="00C126B4">
      <w:pPr>
        <w:rPr>
          <w:sz w:val="24"/>
          <w:szCs w:val="24"/>
        </w:rPr>
      </w:pPr>
    </w:p>
    <w:p w14:paraId="1E4CC426" w14:textId="77777777" w:rsidR="006B7D56" w:rsidRPr="00C126B4" w:rsidRDefault="009D4FA6" w:rsidP="00C126B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20DB921" wp14:editId="52717656">
            <wp:extent cx="1539240" cy="153924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7D56" w:rsidRPr="00C126B4">
      <w:footerReference w:type="default" r:id="rId10"/>
      <w:headerReference w:type="first" r:id="rId11"/>
      <w:footerReference w:type="first" r:id="rId12"/>
      <w:pgSz w:w="12240" w:h="15840"/>
      <w:pgMar w:top="2160" w:right="720" w:bottom="1440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0A70F" w14:textId="77777777" w:rsidR="0066168C" w:rsidRDefault="0066168C">
      <w:r>
        <w:separator/>
      </w:r>
    </w:p>
  </w:endnote>
  <w:endnote w:type="continuationSeparator" w:id="0">
    <w:p w14:paraId="2F848451" w14:textId="77777777" w:rsidR="0066168C" w:rsidRDefault="00661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610ED" w14:textId="77777777" w:rsidR="00A0251C" w:rsidRDefault="00FF7C6D">
    <w:pPr>
      <w:pStyle w:val="Footer0"/>
      <w:jc w:val="right"/>
      <w:rPr>
        <w:rFonts w:ascii="Arial" w:hAnsi="Arial" w:cs="Arial"/>
      </w:rPr>
    </w:pPr>
    <w:r>
      <w:rPr>
        <w:rStyle w:val="PageNumber"/>
        <w:rFonts w:ascii="Arial" w:hAnsi="Arial" w:cs="Arial"/>
      </w:rPr>
      <w:fldChar w:fldCharType="begin"/>
    </w:r>
    <w:r>
      <w:rPr>
        <w:rStyle w:val="PageNumber"/>
        <w:rFonts w:ascii="Arial" w:hAnsi="Arial" w:cs="Arial"/>
      </w:rPr>
      <w:instrText xml:space="preserve"> PAGE </w:instrText>
    </w:r>
    <w:r>
      <w:rPr>
        <w:rStyle w:val="PageNumber"/>
        <w:rFonts w:ascii="Arial" w:hAnsi="Arial" w:cs="Arial"/>
      </w:rPr>
      <w:fldChar w:fldCharType="separate"/>
    </w:r>
    <w:r w:rsidR="00E87264">
      <w:rPr>
        <w:rStyle w:val="PageNumber"/>
        <w:rFonts w:ascii="Arial" w:hAnsi="Arial" w:cs="Arial"/>
        <w:noProof/>
      </w:rPr>
      <w:t>2</w:t>
    </w:r>
    <w:r>
      <w:rPr>
        <w:rStyle w:val="PageNumber"/>
        <w:rFonts w:ascii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A1E15" w14:textId="77777777" w:rsidR="00EE17F7" w:rsidRPr="001438D4" w:rsidRDefault="00E87264" w:rsidP="00EE17F7">
    <w:pPr>
      <w:ind w:right="117"/>
      <w:jc w:val="right"/>
      <w:rPr>
        <w:sz w:val="16"/>
      </w:rPr>
    </w:pPr>
    <w:r>
      <w:rPr>
        <w:color w:val="164499"/>
        <w:sz w:val="16"/>
      </w:rPr>
      <w:t>211 Quality Circle, College Station, Texas 77845</w:t>
    </w:r>
  </w:p>
  <w:p w14:paraId="6900D608" w14:textId="77777777" w:rsidR="00EE17F7" w:rsidRDefault="00E87264" w:rsidP="00EE17F7">
    <w:pPr>
      <w:spacing w:before="51"/>
      <w:ind w:right="117"/>
      <w:jc w:val="right"/>
      <w:rPr>
        <w:color w:val="164499"/>
        <w:sz w:val="16"/>
      </w:rPr>
    </w:pPr>
    <w:r>
      <w:rPr>
        <w:color w:val="164499"/>
        <w:sz w:val="16"/>
      </w:rPr>
      <w:t>+1  979</w:t>
    </w:r>
    <w:r w:rsidR="00FF7C6D" w:rsidRPr="001438D4">
      <w:rPr>
        <w:color w:val="164499"/>
        <w:sz w:val="16"/>
      </w:rPr>
      <w:t xml:space="preserve"> .</w:t>
    </w:r>
    <w:r>
      <w:rPr>
        <w:color w:val="164499"/>
        <w:sz w:val="16"/>
      </w:rPr>
      <w:t>691.7700</w:t>
    </w:r>
  </w:p>
  <w:p w14:paraId="601FD8E8" w14:textId="77777777" w:rsidR="00EE17F7" w:rsidRDefault="00EE17F7">
    <w:pPr>
      <w:pStyle w:val="Footer0"/>
    </w:pPr>
  </w:p>
  <w:p w14:paraId="40D11A9E" w14:textId="77777777" w:rsidR="00A0251C" w:rsidRDefault="00A0251C">
    <w:pPr>
      <w:pStyle w:val="Footer0"/>
      <w:tabs>
        <w:tab w:val="clear" w:pos="4320"/>
        <w:tab w:val="clear" w:pos="8640"/>
        <w:tab w:val="left" w:pos="4500"/>
        <w:tab w:val="left" w:pos="8190"/>
      </w:tabs>
      <w:rPr>
        <w:color w:val="8080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26E99" w14:textId="77777777" w:rsidR="0066168C" w:rsidRDefault="0066168C">
      <w:r>
        <w:separator/>
      </w:r>
    </w:p>
  </w:footnote>
  <w:footnote w:type="continuationSeparator" w:id="0">
    <w:p w14:paraId="3810B02C" w14:textId="77777777" w:rsidR="0066168C" w:rsidRDefault="006616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B4F7F" w14:textId="77777777" w:rsidR="00FC2DA6" w:rsidRPr="00CB3D71" w:rsidRDefault="009D4FA6" w:rsidP="00FC2DA6">
    <w:pPr>
      <w:pStyle w:val="Header"/>
      <w:ind w:firstLine="1440"/>
      <w:jc w:val="right"/>
      <w:rPr>
        <w:color w:val="44546A"/>
        <w:sz w:val="36"/>
        <w:szCs w:val="36"/>
      </w:rPr>
    </w:pPr>
    <w:r>
      <w:rPr>
        <w:noProof/>
        <w:color w:val="1F3864"/>
      </w:rPr>
    </w:r>
    <w:r w:rsidR="009D4FA6">
      <w:rPr>
        <w:noProof/>
        <w:color w:val="1F386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Logo&#13;&#10;&#13;&#10;Description automatically generated" style="width:154.65pt;height:45pt">
          <v:imagedata r:id="rId1" r:href="rId2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95463"/>
    <w:multiLevelType w:val="multilevel"/>
    <w:tmpl w:val="3E10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6637B"/>
    <w:multiLevelType w:val="multilevel"/>
    <w:tmpl w:val="45F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A4CEF"/>
    <w:multiLevelType w:val="multilevel"/>
    <w:tmpl w:val="5BC6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0359D"/>
    <w:multiLevelType w:val="multilevel"/>
    <w:tmpl w:val="FD82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204C1"/>
    <w:multiLevelType w:val="hybridMultilevel"/>
    <w:tmpl w:val="3E7ECCB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7045E"/>
    <w:multiLevelType w:val="hybridMultilevel"/>
    <w:tmpl w:val="8D4044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023AA7"/>
    <w:multiLevelType w:val="multilevel"/>
    <w:tmpl w:val="AA08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33D59"/>
    <w:multiLevelType w:val="multilevel"/>
    <w:tmpl w:val="949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107C3"/>
    <w:multiLevelType w:val="hybridMultilevel"/>
    <w:tmpl w:val="FB5CA2E8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FFFFFFF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FFFFFFFF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FFFFFFFF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FFFFFFFF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FFFFFFF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FFFFFFF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FFFFFFFF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 w15:restartNumberingAfterBreak="0">
    <w:nsid w:val="78646715"/>
    <w:multiLevelType w:val="hybridMultilevel"/>
    <w:tmpl w:val="BDD659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CB7549"/>
    <w:multiLevelType w:val="multilevel"/>
    <w:tmpl w:val="A28E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945AA"/>
    <w:multiLevelType w:val="multilevel"/>
    <w:tmpl w:val="8D1E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602037">
    <w:abstractNumId w:val="10"/>
  </w:num>
  <w:num w:numId="2" w16cid:durableId="1228372136">
    <w:abstractNumId w:val="3"/>
  </w:num>
  <w:num w:numId="3" w16cid:durableId="277105889">
    <w:abstractNumId w:val="1"/>
  </w:num>
  <w:num w:numId="4" w16cid:durableId="72996478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049374377">
    <w:abstractNumId w:val="11"/>
  </w:num>
  <w:num w:numId="6" w16cid:durableId="92696004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789087401">
    <w:abstractNumId w:val="7"/>
  </w:num>
  <w:num w:numId="8" w16cid:durableId="1650357256">
    <w:abstractNumId w:val="2"/>
  </w:num>
  <w:num w:numId="9" w16cid:durableId="74680850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695158174">
    <w:abstractNumId w:val="0"/>
  </w:num>
  <w:num w:numId="11" w16cid:durableId="12832722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249389100">
    <w:abstractNumId w:val="6"/>
  </w:num>
  <w:num w:numId="13" w16cid:durableId="43066808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957252995">
    <w:abstractNumId w:val="4"/>
  </w:num>
  <w:num w:numId="15" w16cid:durableId="287132579">
    <w:abstractNumId w:val="9"/>
  </w:num>
  <w:num w:numId="16" w16cid:durableId="159593648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534020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85"/>
    <w:rsid w:val="00002CD4"/>
    <w:rsid w:val="00005D57"/>
    <w:rsid w:val="00027435"/>
    <w:rsid w:val="00032A4A"/>
    <w:rsid w:val="00041D38"/>
    <w:rsid w:val="00051DEE"/>
    <w:rsid w:val="00064DC5"/>
    <w:rsid w:val="000748D1"/>
    <w:rsid w:val="000B5288"/>
    <w:rsid w:val="000C796E"/>
    <w:rsid w:val="000D1529"/>
    <w:rsid w:val="00105247"/>
    <w:rsid w:val="001206DC"/>
    <w:rsid w:val="00124DA7"/>
    <w:rsid w:val="001438D4"/>
    <w:rsid w:val="001449BB"/>
    <w:rsid w:val="0017629F"/>
    <w:rsid w:val="001939D7"/>
    <w:rsid w:val="001C2F1A"/>
    <w:rsid w:val="001C55C8"/>
    <w:rsid w:val="001D4347"/>
    <w:rsid w:val="00251AA8"/>
    <w:rsid w:val="00277CA7"/>
    <w:rsid w:val="002819D4"/>
    <w:rsid w:val="00290830"/>
    <w:rsid w:val="002B6E09"/>
    <w:rsid w:val="0031310C"/>
    <w:rsid w:val="00325C8F"/>
    <w:rsid w:val="003826DB"/>
    <w:rsid w:val="00387556"/>
    <w:rsid w:val="003F26E9"/>
    <w:rsid w:val="0042469E"/>
    <w:rsid w:val="00460A2E"/>
    <w:rsid w:val="004A31F0"/>
    <w:rsid w:val="004C2BCE"/>
    <w:rsid w:val="0053119D"/>
    <w:rsid w:val="005475E7"/>
    <w:rsid w:val="005F53E9"/>
    <w:rsid w:val="00657285"/>
    <w:rsid w:val="0066168C"/>
    <w:rsid w:val="006A5A41"/>
    <w:rsid w:val="006B4ABE"/>
    <w:rsid w:val="006B7D56"/>
    <w:rsid w:val="006F0F11"/>
    <w:rsid w:val="00724CB6"/>
    <w:rsid w:val="00754314"/>
    <w:rsid w:val="0075700C"/>
    <w:rsid w:val="00766830"/>
    <w:rsid w:val="00771DE7"/>
    <w:rsid w:val="0079658E"/>
    <w:rsid w:val="007A6D6D"/>
    <w:rsid w:val="007B7A03"/>
    <w:rsid w:val="007D0F26"/>
    <w:rsid w:val="007F1EF2"/>
    <w:rsid w:val="008121D0"/>
    <w:rsid w:val="0083218A"/>
    <w:rsid w:val="00855929"/>
    <w:rsid w:val="00886F74"/>
    <w:rsid w:val="008A518F"/>
    <w:rsid w:val="008A6F2C"/>
    <w:rsid w:val="008C2CFF"/>
    <w:rsid w:val="008D149F"/>
    <w:rsid w:val="00944421"/>
    <w:rsid w:val="009573B8"/>
    <w:rsid w:val="009779D2"/>
    <w:rsid w:val="009D4FA6"/>
    <w:rsid w:val="00A0251C"/>
    <w:rsid w:val="00A17C84"/>
    <w:rsid w:val="00AC6418"/>
    <w:rsid w:val="00AE4ECA"/>
    <w:rsid w:val="00B10EBF"/>
    <w:rsid w:val="00B14E67"/>
    <w:rsid w:val="00B24D32"/>
    <w:rsid w:val="00B36021"/>
    <w:rsid w:val="00BB09EC"/>
    <w:rsid w:val="00BB6980"/>
    <w:rsid w:val="00BD2E82"/>
    <w:rsid w:val="00BF0E9D"/>
    <w:rsid w:val="00BF7BDB"/>
    <w:rsid w:val="00C126B4"/>
    <w:rsid w:val="00C314FE"/>
    <w:rsid w:val="00C862C8"/>
    <w:rsid w:val="00C8726D"/>
    <w:rsid w:val="00CA5D1A"/>
    <w:rsid w:val="00CB3D71"/>
    <w:rsid w:val="00CE4430"/>
    <w:rsid w:val="00CE7216"/>
    <w:rsid w:val="00D02D3F"/>
    <w:rsid w:val="00D24A3F"/>
    <w:rsid w:val="00D50C84"/>
    <w:rsid w:val="00D66F96"/>
    <w:rsid w:val="00D720E4"/>
    <w:rsid w:val="00D76866"/>
    <w:rsid w:val="00D900CB"/>
    <w:rsid w:val="00DA7800"/>
    <w:rsid w:val="00DB3DBB"/>
    <w:rsid w:val="00DB7F1D"/>
    <w:rsid w:val="00DC5FAF"/>
    <w:rsid w:val="00DE1FA4"/>
    <w:rsid w:val="00E118BC"/>
    <w:rsid w:val="00E55D76"/>
    <w:rsid w:val="00E60A8F"/>
    <w:rsid w:val="00E858CA"/>
    <w:rsid w:val="00E87264"/>
    <w:rsid w:val="00E93A99"/>
    <w:rsid w:val="00EA5D4F"/>
    <w:rsid w:val="00EC62E7"/>
    <w:rsid w:val="00EE17F7"/>
    <w:rsid w:val="00EE31B4"/>
    <w:rsid w:val="00F22BE8"/>
    <w:rsid w:val="00F5416D"/>
    <w:rsid w:val="00F60102"/>
    <w:rsid w:val="00F60CC7"/>
    <w:rsid w:val="00FC2DA6"/>
    <w:rsid w:val="00FD762F"/>
    <w:rsid w:val="00FF2323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3C0B1CA"/>
  <w15:chartTrackingRefBased/>
  <w15:docId w15:val="{4FF08ECA-4053-E845-9140-28263EA37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BD2E8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BD2E82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FollowedHyperlink">
    <w:name w:val="FollowedHyperlink"/>
    <w:rPr>
      <w:color w:val="800080"/>
      <w:u w:val="single"/>
    </w:rPr>
  </w:style>
  <w:style w:type="paragraph" w:customStyle="1" w:styleId="footer">
    <w:name w:val="footer"/>
    <w:basedOn w:val="Normal"/>
    <w:rPr>
      <w:rFonts w:ascii="Arial Narrow" w:hAnsi="Arial Narrow"/>
    </w:rPr>
  </w:style>
  <w:style w:type="paragraph" w:styleId="Footer0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1449BB"/>
  </w:style>
  <w:style w:type="paragraph" w:styleId="NormalWeb">
    <w:name w:val="Normal (Web)"/>
    <w:basedOn w:val="Normal"/>
    <w:uiPriority w:val="99"/>
    <w:rsid w:val="001449BB"/>
    <w:pPr>
      <w:spacing w:after="192"/>
    </w:pPr>
    <w:rPr>
      <w:sz w:val="24"/>
      <w:szCs w:val="24"/>
    </w:rPr>
  </w:style>
  <w:style w:type="character" w:customStyle="1" w:styleId="Heading3Char">
    <w:name w:val="Heading 3 Char"/>
    <w:link w:val="Heading3"/>
    <w:semiHidden/>
    <w:rsid w:val="00BD2E82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customlink">
    <w:name w:val="customlink"/>
    <w:rsid w:val="00BD2E82"/>
  </w:style>
  <w:style w:type="character" w:customStyle="1" w:styleId="Heading2Char">
    <w:name w:val="Heading 2 Char"/>
    <w:link w:val="Heading2"/>
    <w:semiHidden/>
    <w:rsid w:val="00BD2E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CommentReference">
    <w:name w:val="annotation reference"/>
    <w:uiPriority w:val="99"/>
    <w:rsid w:val="00F60102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F60102"/>
    <w:rPr>
      <w:rFonts w:ascii="Verdana" w:hAnsi="Verdana" w:cs="Arial"/>
      <w:bCs/>
      <w:kern w:val="32"/>
    </w:rPr>
  </w:style>
  <w:style w:type="character" w:customStyle="1" w:styleId="CommentTextChar">
    <w:name w:val="Comment Text Char"/>
    <w:link w:val="CommentText"/>
    <w:uiPriority w:val="99"/>
    <w:rsid w:val="00F60102"/>
    <w:rPr>
      <w:rFonts w:ascii="Verdana" w:hAnsi="Verdana" w:cs="Arial"/>
      <w:bCs/>
      <w:kern w:val="32"/>
    </w:rPr>
  </w:style>
  <w:style w:type="paragraph" w:styleId="BalloonText">
    <w:name w:val="Balloon Text"/>
    <w:basedOn w:val="Normal"/>
    <w:link w:val="BalloonTextChar"/>
    <w:rsid w:val="00F60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60102"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rsid w:val="008C2CFF"/>
    <w:pPr>
      <w:widowControl w:val="0"/>
      <w:tabs>
        <w:tab w:val="left" w:pos="720"/>
        <w:tab w:val="left" w:pos="1440"/>
      </w:tabs>
    </w:pPr>
    <w:rPr>
      <w:rFonts w:cs="Arial"/>
      <w:bCs/>
      <w:kern w:val="32"/>
      <w:sz w:val="24"/>
      <w:szCs w:val="32"/>
    </w:rPr>
  </w:style>
  <w:style w:type="character" w:customStyle="1" w:styleId="BodyText2Char">
    <w:name w:val="Body Text 2 Char"/>
    <w:link w:val="BodyText2"/>
    <w:rsid w:val="008C2CFF"/>
    <w:rPr>
      <w:rFonts w:cs="Arial"/>
      <w:bCs/>
      <w:kern w:val="32"/>
      <w:sz w:val="24"/>
      <w:szCs w:val="32"/>
    </w:rPr>
  </w:style>
  <w:style w:type="paragraph" w:styleId="ListParagraph">
    <w:name w:val="List Paragraph"/>
    <w:basedOn w:val="Normal"/>
    <w:uiPriority w:val="34"/>
    <w:qFormat/>
    <w:rsid w:val="00DA780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refnode1">
    <w:name w:val="refnode1"/>
    <w:rsid w:val="00DA7800"/>
    <w:rPr>
      <w:b/>
      <w:bCs/>
      <w:color w:val="000080"/>
      <w:sz w:val="18"/>
      <w:szCs w:val="18"/>
    </w:rPr>
  </w:style>
  <w:style w:type="character" w:customStyle="1" w:styleId="FooterChar">
    <w:name w:val="Footer Char"/>
    <w:link w:val="Footer0"/>
    <w:uiPriority w:val="99"/>
    <w:rsid w:val="00EE17F7"/>
  </w:style>
  <w:style w:type="character" w:customStyle="1" w:styleId="baec5a81-e4d6-4674-97f3-e9220f0136c1">
    <w:name w:val="baec5a81-e4d6-4674-97f3-e9220f0136c1"/>
    <w:rsid w:val="00EE17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4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CA.Immigration@cognizant.com" TargetMode="Externa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www.cognizant.com/us/en/careers/lca-notices" TargetMode="External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image" Target="media/image1.png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91B71.B505C950" TargetMode="External" /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1888</CharactersWithSpaces>
  <SharedDoc>false</SharedDoc>
  <HLinks>
    <vt:vector size="18" baseType="variant">
      <vt:variant>
        <vt:i4>1835134</vt:i4>
      </vt:variant>
      <vt:variant>
        <vt:i4>3</vt:i4>
      </vt:variant>
      <vt:variant>
        <vt:i4>0</vt:i4>
      </vt:variant>
      <vt:variant>
        <vt:i4>5</vt:i4>
      </vt:variant>
      <vt:variant>
        <vt:lpwstr>mailto:LCA.Immigration@cognizant.com</vt:lpwstr>
      </vt:variant>
      <vt:variant>
        <vt:lpwstr/>
      </vt:variant>
      <vt:variant>
        <vt:i4>8257649</vt:i4>
      </vt:variant>
      <vt:variant>
        <vt:i4>0</vt:i4>
      </vt:variant>
      <vt:variant>
        <vt:i4>0</vt:i4>
      </vt:variant>
      <vt:variant>
        <vt:i4>5</vt:i4>
      </vt:variant>
      <vt:variant>
        <vt:lpwstr>https://www.cognizant.com/us/en/careers/lca-notices</vt:lpwstr>
      </vt:variant>
      <vt:variant>
        <vt:lpwstr/>
      </vt:variant>
      <vt:variant>
        <vt:i4>3801093</vt:i4>
      </vt:variant>
      <vt:variant>
        <vt:i4>4034</vt:i4>
      </vt:variant>
      <vt:variant>
        <vt:i4>1025</vt:i4>
      </vt:variant>
      <vt:variant>
        <vt:i4>1</vt:i4>
      </vt:variant>
      <vt:variant>
        <vt:lpwstr>cid:image001.png@01D91B71.B505C950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Palazzolo, Maryann (Cognizant)</dc:creator>
  <cp:keywords/>
  <cp:lastModifiedBy>Guest User</cp:lastModifiedBy>
  <cp:revision>2</cp:revision>
  <cp:lastPrinted>1900-01-01T05:00:00Z</cp:lastPrinted>
  <dcterms:created xsi:type="dcterms:W3CDTF">2026-06-03T20:51:00Z</dcterms:created>
  <dcterms:modified xsi:type="dcterms:W3CDTF">2026-06-03T20:51:00Z</dcterms:modified>
</cp:coreProperties>
</file>