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9290" w14:textId="35EF351F" w:rsidR="009E772A" w:rsidRPr="009E772A" w:rsidRDefault="009E772A" w:rsidP="009E772A">
      <w:pPr>
        <w:pStyle w:val="Nagwek1"/>
        <w:jc w:val="center"/>
      </w:pPr>
      <w:r w:rsidRPr="009E772A">
        <w:t>Koncept do gry</w:t>
      </w:r>
      <w:r>
        <w:t xml:space="preserve"> ustrukturyzowany</w:t>
      </w:r>
    </w:p>
    <w:p w14:paraId="14197A1D" w14:textId="09588045" w:rsidR="009E772A" w:rsidRPr="009E772A" w:rsidRDefault="009E772A" w:rsidP="009E772A">
      <w:pPr>
        <w:rPr>
          <w:b/>
          <w:bCs/>
        </w:rPr>
      </w:pPr>
      <w:r w:rsidRPr="009E772A">
        <w:rPr>
          <w:b/>
          <w:bCs/>
        </w:rPr>
        <w:t>1. Metadane Projektu</w:t>
      </w:r>
    </w:p>
    <w:p w14:paraId="306E582B" w14:textId="77777777" w:rsidR="009E772A" w:rsidRPr="009E772A" w:rsidRDefault="009E772A" w:rsidP="009E772A">
      <w:pPr>
        <w:numPr>
          <w:ilvl w:val="0"/>
          <w:numId w:val="1"/>
        </w:numPr>
      </w:pPr>
      <w:r w:rsidRPr="009E772A">
        <w:rPr>
          <w:b/>
          <w:bCs/>
        </w:rPr>
        <w:t>Gatunek:</w:t>
      </w:r>
      <w:r w:rsidRPr="009E772A">
        <w:t xml:space="preserve"> ARPG (Action Role-Playing Game)</w:t>
      </w:r>
    </w:p>
    <w:p w14:paraId="143934DA" w14:textId="77777777" w:rsidR="009E772A" w:rsidRPr="009E772A" w:rsidRDefault="009E772A" w:rsidP="009E772A">
      <w:pPr>
        <w:numPr>
          <w:ilvl w:val="0"/>
          <w:numId w:val="1"/>
        </w:numPr>
      </w:pPr>
      <w:r w:rsidRPr="009E772A">
        <w:rPr>
          <w:b/>
          <w:bCs/>
        </w:rPr>
        <w:t>Perspektywa (Kamera):</w:t>
      </w:r>
      <w:r w:rsidRPr="009E772A">
        <w:t xml:space="preserve"> TPP (Third-Person Perspective / zza ramienia) z opcjonalnym trybem FPP (First-Person Perspective).</w:t>
      </w:r>
    </w:p>
    <w:p w14:paraId="71AD50C1" w14:textId="77777777" w:rsidR="009E772A" w:rsidRPr="009E772A" w:rsidRDefault="009E772A" w:rsidP="009E772A">
      <w:pPr>
        <w:numPr>
          <w:ilvl w:val="0"/>
          <w:numId w:val="1"/>
        </w:numPr>
      </w:pPr>
      <w:r w:rsidRPr="009E772A">
        <w:rPr>
          <w:b/>
          <w:bCs/>
        </w:rPr>
        <w:t>Sterowanie:</w:t>
      </w:r>
      <w:r w:rsidRPr="009E772A">
        <w:t xml:space="preserve"> Ruch klawiszami WASD (styl Wolfenstein 3D / nowoczesne gry akcji), celowanie i rzucanie czarów za pomocą przycisków myszy (lewa/prawa ręka maga).</w:t>
      </w:r>
    </w:p>
    <w:p w14:paraId="20FFF9D8" w14:textId="77777777" w:rsidR="009E772A" w:rsidRPr="009E772A" w:rsidRDefault="009E772A" w:rsidP="009E772A">
      <w:pPr>
        <w:numPr>
          <w:ilvl w:val="0"/>
          <w:numId w:val="1"/>
        </w:numPr>
      </w:pPr>
      <w:r w:rsidRPr="009E772A">
        <w:rPr>
          <w:b/>
          <w:bCs/>
        </w:rPr>
        <w:t>Główna Klasa:</w:t>
      </w:r>
      <w:r w:rsidRPr="009E772A">
        <w:t xml:space="preserve"> Potężny Mag (uczony studiujący tajniki magii, postać budząca poczucie wyższości nad otoczeniem).</w:t>
      </w:r>
    </w:p>
    <w:p w14:paraId="1720A585" w14:textId="77777777" w:rsidR="009E772A" w:rsidRPr="009E772A" w:rsidRDefault="009E772A" w:rsidP="009E772A">
      <w:r w:rsidRPr="009E772A">
        <w:pict w14:anchorId="506AB990">
          <v:rect id="_x0000_i1049" style="width:0;height:1.5pt" o:hralign="center" o:hrstd="t" o:hr="t" fillcolor="#a0a0a0" stroked="f"/>
        </w:pict>
      </w:r>
    </w:p>
    <w:p w14:paraId="5A7A8ED2" w14:textId="77777777" w:rsidR="009E772A" w:rsidRPr="009E772A" w:rsidRDefault="009E772A" w:rsidP="009E772A">
      <w:pPr>
        <w:rPr>
          <w:b/>
          <w:bCs/>
        </w:rPr>
      </w:pPr>
      <w:r w:rsidRPr="009E772A">
        <w:rPr>
          <w:b/>
          <w:bCs/>
        </w:rPr>
        <w:t>2. Świat Gry, Klimat i Immersja</w:t>
      </w:r>
    </w:p>
    <w:p w14:paraId="2AC5EE46" w14:textId="77777777" w:rsidR="009E772A" w:rsidRPr="009E772A" w:rsidRDefault="009E772A" w:rsidP="009E772A">
      <w:r w:rsidRPr="009E772A">
        <w:t>Gra osadzona jest w unikalnym uniwersum łączącym trzy filary stylistyczne:</w:t>
      </w:r>
    </w:p>
    <w:p w14:paraId="0652C10F" w14:textId="77777777" w:rsidR="009E772A" w:rsidRPr="009E772A" w:rsidRDefault="009E772A" w:rsidP="009E772A">
      <w:pPr>
        <w:numPr>
          <w:ilvl w:val="0"/>
          <w:numId w:val="2"/>
        </w:numPr>
      </w:pPr>
      <w:r w:rsidRPr="009E772A">
        <w:rPr>
          <w:b/>
          <w:bCs/>
        </w:rPr>
        <w:t>Dark-Fantasy (Fundament):</w:t>
      </w:r>
      <w:r w:rsidRPr="009E772A">
        <w:t xml:space="preserve"> Ciężka, surowa atmosfera, wzorowana na świecie </w:t>
      </w:r>
      <w:r w:rsidRPr="009E772A">
        <w:rPr>
          <w:i/>
          <w:iCs/>
        </w:rPr>
        <w:t>Dark Souls</w:t>
      </w:r>
      <w:r w:rsidRPr="009E772A">
        <w:t xml:space="preserve"> oraz klasycznym </w:t>
      </w:r>
      <w:r w:rsidRPr="009E772A">
        <w:rPr>
          <w:i/>
          <w:iCs/>
        </w:rPr>
        <w:t>Diablo 2</w:t>
      </w:r>
      <w:r w:rsidRPr="009E772A">
        <w:t>. Świat pełen niebezpieczeństw, gdzie potęga maga kontrastuje z upadkiem otoczenia.</w:t>
      </w:r>
    </w:p>
    <w:p w14:paraId="2FC516D2" w14:textId="77777777" w:rsidR="009E772A" w:rsidRPr="009E772A" w:rsidRDefault="009E772A" w:rsidP="009E772A">
      <w:pPr>
        <w:numPr>
          <w:ilvl w:val="0"/>
          <w:numId w:val="2"/>
        </w:numPr>
      </w:pPr>
      <w:r w:rsidRPr="009E772A">
        <w:rPr>
          <w:b/>
          <w:bCs/>
        </w:rPr>
        <w:t>Lekki Horror (Sceneria i Napięcie):</w:t>
      </w:r>
      <w:r w:rsidRPr="009E772A">
        <w:t xml:space="preserve"> Elementy niepokoju i grozy, budujące ciągłe poczucie zagrożenia, inspirowane seriami </w:t>
      </w:r>
      <w:r w:rsidRPr="009E772A">
        <w:rPr>
          <w:i/>
          <w:iCs/>
        </w:rPr>
        <w:t>Resident Evil</w:t>
      </w:r>
      <w:r w:rsidRPr="009E772A">
        <w:t xml:space="preserve"> oraz </w:t>
      </w:r>
      <w:r w:rsidRPr="009E772A">
        <w:rPr>
          <w:i/>
          <w:iCs/>
        </w:rPr>
        <w:t>Silent Hill</w:t>
      </w:r>
      <w:r w:rsidRPr="009E772A">
        <w:t>.</w:t>
      </w:r>
    </w:p>
    <w:p w14:paraId="37093CDF" w14:textId="77777777" w:rsidR="009E772A" w:rsidRPr="009E772A" w:rsidRDefault="009E772A" w:rsidP="009E772A">
      <w:pPr>
        <w:numPr>
          <w:ilvl w:val="0"/>
          <w:numId w:val="2"/>
        </w:numPr>
      </w:pPr>
      <w:r w:rsidRPr="009E772A">
        <w:rPr>
          <w:b/>
          <w:bCs/>
        </w:rPr>
        <w:t>High-Fantasy (Mitologia i Zasady):</w:t>
      </w:r>
      <w:r w:rsidRPr="009E772A">
        <w:t xml:space="preserve"> Głębokie tło fabularne, świat rządzony twardymi prawami magii i bogatą mitologią, na wzór </w:t>
      </w:r>
      <w:r w:rsidRPr="009E772A">
        <w:rPr>
          <w:i/>
          <w:iCs/>
        </w:rPr>
        <w:t>Baldur’s Gate 3</w:t>
      </w:r>
      <w:r w:rsidRPr="009E772A">
        <w:t>.</w:t>
      </w:r>
    </w:p>
    <w:p w14:paraId="787114E5" w14:textId="77777777" w:rsidR="009E772A" w:rsidRPr="009E772A" w:rsidRDefault="009E772A" w:rsidP="009E772A">
      <w:r w:rsidRPr="009E772A">
        <w:pict w14:anchorId="295DB762">
          <v:rect id="_x0000_i1050" style="width:0;height:1.5pt" o:hralign="center" o:hrstd="t" o:hr="t" fillcolor="#a0a0a0" stroked="f"/>
        </w:pict>
      </w:r>
    </w:p>
    <w:p w14:paraId="253B85E3" w14:textId="77777777" w:rsidR="009E772A" w:rsidRPr="009E772A" w:rsidRDefault="009E772A" w:rsidP="009E772A">
      <w:pPr>
        <w:rPr>
          <w:b/>
          <w:bCs/>
        </w:rPr>
      </w:pPr>
      <w:r w:rsidRPr="009E772A">
        <w:rPr>
          <w:b/>
          <w:bCs/>
        </w:rPr>
        <w:t>3. Mechanika Kamery i Poruszania się</w:t>
      </w:r>
    </w:p>
    <w:p w14:paraId="778C1021" w14:textId="77777777" w:rsidR="009E772A" w:rsidRPr="009E772A" w:rsidRDefault="009E772A" w:rsidP="009E772A">
      <w:pPr>
        <w:numPr>
          <w:ilvl w:val="0"/>
          <w:numId w:val="3"/>
        </w:numPr>
      </w:pPr>
      <w:r w:rsidRPr="009E772A">
        <w:rPr>
          <w:b/>
          <w:bCs/>
        </w:rPr>
        <w:t>Widok zza ramienia (TPP):</w:t>
      </w:r>
      <w:r w:rsidRPr="009E772A">
        <w:t xml:space="preserve"> Główny tryb rozgrywki inspirowany serią </w:t>
      </w:r>
      <w:r w:rsidRPr="009E772A">
        <w:rPr>
          <w:i/>
          <w:iCs/>
        </w:rPr>
        <w:t>Gothic</w:t>
      </w:r>
      <w:r w:rsidRPr="009E772A">
        <w:t>. Pozwala na pełną immersję, obserwację zaimportowanego modelu postaci (FBX 7.7) oraz dynamiki jej walki w czasie rzeczywistym.</w:t>
      </w:r>
    </w:p>
    <w:p w14:paraId="5353CACE" w14:textId="77777777" w:rsidR="009E772A" w:rsidRPr="009E772A" w:rsidRDefault="009E772A" w:rsidP="009E772A">
      <w:pPr>
        <w:numPr>
          <w:ilvl w:val="0"/>
          <w:numId w:val="3"/>
        </w:numPr>
      </w:pPr>
      <w:r w:rsidRPr="009E772A">
        <w:rPr>
          <w:b/>
          <w:bCs/>
        </w:rPr>
        <w:t>Widok z oczu bohatera (FPP):</w:t>
      </w:r>
      <w:r w:rsidRPr="009E772A">
        <w:t xml:space="preserve"> Alternatywny tryb (wzorowany na serii </w:t>
      </w:r>
      <w:r w:rsidRPr="009E772A">
        <w:rPr>
          <w:i/>
          <w:iCs/>
        </w:rPr>
        <w:t>The Elder Scrolls</w:t>
      </w:r>
      <w:r w:rsidRPr="009E772A">
        <w:t>), aktywowany przy maksymalnym przybliżeniu (zoom) kamery, eliminujący model postaci na rzecz bezpośredniego celowania czarami.</w:t>
      </w:r>
    </w:p>
    <w:p w14:paraId="509834C0" w14:textId="77777777" w:rsidR="009E772A" w:rsidRPr="009E772A" w:rsidRDefault="009E772A" w:rsidP="009E772A">
      <w:pPr>
        <w:numPr>
          <w:ilvl w:val="0"/>
          <w:numId w:val="3"/>
        </w:numPr>
      </w:pPr>
      <w:r w:rsidRPr="009E772A">
        <w:rPr>
          <w:b/>
          <w:bCs/>
        </w:rPr>
        <w:t>Ruch WASD:</w:t>
      </w:r>
      <w:r w:rsidRPr="009E772A">
        <w:t xml:space="preserve"> Odejście od klasycznego dla rzutu izometrycznego klikania myszką na rzecz pełnej, zręcznościowej kontroli nad postacią.</w:t>
      </w:r>
    </w:p>
    <w:p w14:paraId="7A2C8383" w14:textId="77777777" w:rsidR="009E772A" w:rsidRPr="009E772A" w:rsidRDefault="009E772A" w:rsidP="009E772A">
      <w:r w:rsidRPr="009E772A">
        <w:pict w14:anchorId="0B50FDED">
          <v:rect id="_x0000_i1051" style="width:0;height:1.5pt" o:hralign="center" o:hrstd="t" o:hr="t" fillcolor="#a0a0a0" stroked="f"/>
        </w:pict>
      </w:r>
    </w:p>
    <w:p w14:paraId="18BE29A9" w14:textId="77777777" w:rsidR="009E772A" w:rsidRPr="009E772A" w:rsidRDefault="009E772A" w:rsidP="009E772A">
      <w:pPr>
        <w:rPr>
          <w:b/>
          <w:bCs/>
        </w:rPr>
      </w:pPr>
      <w:r w:rsidRPr="009E772A">
        <w:rPr>
          <w:b/>
          <w:bCs/>
        </w:rPr>
        <w:lastRenderedPageBreak/>
        <w:t>4. System Walki: Triada Magiczna</w:t>
      </w:r>
    </w:p>
    <w:p w14:paraId="5250EF9E" w14:textId="77777777" w:rsidR="009E772A" w:rsidRPr="009E772A" w:rsidRDefault="009E772A" w:rsidP="009E772A">
      <w:r w:rsidRPr="009E772A">
        <w:t xml:space="preserve">Mag posługuje się trzema niszczycielskimi żywiołami, przypisanymi do rąk bohatera (mysz). Zamiast paska many, balans postaci opiera się na </w:t>
      </w:r>
      <w:r w:rsidRPr="009E772A">
        <w:rPr>
          <w:b/>
          <w:bCs/>
        </w:rPr>
        <w:t>systemie cooldownów (czasu odnowienia)</w:t>
      </w:r>
      <w:r w:rsidRPr="009E772A">
        <w:t xml:space="preserve"> dla każdego potężnego zaklęcia.</w:t>
      </w:r>
    </w:p>
    <w:p w14:paraId="06055539" w14:textId="77777777" w:rsidR="009E772A" w:rsidRPr="009E772A" w:rsidRDefault="009E772A" w:rsidP="009E772A">
      <w:pPr>
        <w:rPr>
          <w:b/>
          <w:bCs/>
        </w:rPr>
      </w:pPr>
      <w:r w:rsidRPr="009E772A">
        <w:rPr>
          <w:b/>
          <w:bCs/>
        </w:rPr>
        <w:t>A. Żywioł Ognia (Destrukcja)</w:t>
      </w:r>
    </w:p>
    <w:p w14:paraId="15A31080" w14:textId="77777777" w:rsidR="009E772A" w:rsidRPr="009E772A" w:rsidRDefault="009E772A" w:rsidP="009E772A">
      <w:pPr>
        <w:numPr>
          <w:ilvl w:val="0"/>
          <w:numId w:val="4"/>
        </w:numPr>
      </w:pPr>
      <w:r w:rsidRPr="009E772A">
        <w:rPr>
          <w:b/>
          <w:bCs/>
        </w:rPr>
        <w:t>Mechanika:</w:t>
      </w:r>
      <w:r w:rsidRPr="009E772A">
        <w:t xml:space="preserve"> Potężna, niszczycielska Kula Ognia wywołująca falę uderzeniową (AoE) i odrzucająca wrogów.</w:t>
      </w:r>
    </w:p>
    <w:p w14:paraId="2BBCB918" w14:textId="77777777" w:rsidR="009E772A" w:rsidRPr="009E772A" w:rsidRDefault="009E772A" w:rsidP="009E772A">
      <w:pPr>
        <w:numPr>
          <w:ilvl w:val="0"/>
          <w:numId w:val="4"/>
        </w:numPr>
      </w:pPr>
      <w:r w:rsidRPr="009E772A">
        <w:rPr>
          <w:b/>
          <w:bCs/>
        </w:rPr>
        <w:t>Efekt Graficzny:</w:t>
      </w:r>
      <w:r w:rsidRPr="009E772A">
        <w:t xml:space="preserve"> Zaklęcie drastycznie rozświetla mrok lochów dynamicznym światłem i rzuca tańczące cienie na ściany.</w:t>
      </w:r>
    </w:p>
    <w:p w14:paraId="0215A936" w14:textId="77777777" w:rsidR="009E772A" w:rsidRPr="009E772A" w:rsidRDefault="009E772A" w:rsidP="009E772A">
      <w:pPr>
        <w:numPr>
          <w:ilvl w:val="0"/>
          <w:numId w:val="4"/>
        </w:numPr>
      </w:pPr>
      <w:r w:rsidRPr="009E772A">
        <w:rPr>
          <w:b/>
          <w:bCs/>
        </w:rPr>
        <w:t>Inspiracje:</w:t>
      </w:r>
      <w:r w:rsidRPr="009E772A">
        <w:t xml:space="preserve"> </w:t>
      </w:r>
      <w:r w:rsidRPr="009E772A">
        <w:rPr>
          <w:i/>
          <w:iCs/>
        </w:rPr>
        <w:t>Gothic, Skyrim, Oblivion</w:t>
      </w:r>
      <w:r w:rsidRPr="009E772A">
        <w:t xml:space="preserve"> — z założeniem, że czar ma dawać znacznie większe poczucie potęgi niszczycielskiej niż w wymienionych tytułach.</w:t>
      </w:r>
    </w:p>
    <w:p w14:paraId="140927C7" w14:textId="77777777" w:rsidR="009E772A" w:rsidRPr="009E772A" w:rsidRDefault="009E772A" w:rsidP="009E772A">
      <w:pPr>
        <w:rPr>
          <w:b/>
          <w:bCs/>
        </w:rPr>
      </w:pPr>
      <w:r w:rsidRPr="009E772A">
        <w:rPr>
          <w:b/>
          <w:bCs/>
        </w:rPr>
        <w:t>B. Żywioł Lodu (Kontrola i Egzekucja)</w:t>
      </w:r>
    </w:p>
    <w:p w14:paraId="3E47C8C0" w14:textId="77777777" w:rsidR="009E772A" w:rsidRPr="009E772A" w:rsidRDefault="009E772A" w:rsidP="009E772A">
      <w:pPr>
        <w:numPr>
          <w:ilvl w:val="0"/>
          <w:numId w:val="5"/>
        </w:numPr>
      </w:pPr>
      <w:r w:rsidRPr="009E772A">
        <w:rPr>
          <w:b/>
          <w:bCs/>
        </w:rPr>
        <w:t>Mechanika:</w:t>
      </w:r>
      <w:r w:rsidRPr="009E772A">
        <w:t xml:space="preserve"> Lodowy pocisk zamrażający wrogów w miejscu, po czym jedno kliknięcie/pstryknięcie palców maga rozbija ich na drobne odłamki.</w:t>
      </w:r>
    </w:p>
    <w:p w14:paraId="62ED34DB" w14:textId="77777777" w:rsidR="009E772A" w:rsidRPr="009E772A" w:rsidRDefault="009E772A" w:rsidP="009E772A">
      <w:pPr>
        <w:numPr>
          <w:ilvl w:val="0"/>
          <w:numId w:val="5"/>
        </w:numPr>
      </w:pPr>
      <w:r w:rsidRPr="009E772A">
        <w:rPr>
          <w:b/>
          <w:bCs/>
        </w:rPr>
        <w:t>Efekt Graficzny:</w:t>
      </w:r>
      <w:r w:rsidRPr="009E772A">
        <w:t xml:space="preserve"> Shader zamrożenia (błękit, wysoki połysk), a następnie fizyczny rozpad modelu na dziesiątki niezależnych, lodowych fragmentów.</w:t>
      </w:r>
    </w:p>
    <w:p w14:paraId="41119DDC" w14:textId="77777777" w:rsidR="009E772A" w:rsidRPr="009E772A" w:rsidRDefault="009E772A" w:rsidP="009E772A">
      <w:pPr>
        <w:numPr>
          <w:ilvl w:val="0"/>
          <w:numId w:val="5"/>
        </w:numPr>
      </w:pPr>
      <w:r w:rsidRPr="009E772A">
        <w:rPr>
          <w:b/>
          <w:bCs/>
        </w:rPr>
        <w:t>Inspiracje:</w:t>
      </w:r>
      <w:r w:rsidRPr="009E772A">
        <w:t xml:space="preserve"> </w:t>
      </w:r>
      <w:r w:rsidRPr="009E772A">
        <w:rPr>
          <w:i/>
          <w:iCs/>
        </w:rPr>
        <w:t>Wizordum</w:t>
      </w:r>
      <w:r w:rsidRPr="009E772A">
        <w:t xml:space="preserve"> (efekt strzału z laski i satysfakcjonującej detonacji wroga pstryknięciem dłoni).</w:t>
      </w:r>
    </w:p>
    <w:p w14:paraId="5BE1D4C4" w14:textId="77777777" w:rsidR="009E772A" w:rsidRPr="009E772A" w:rsidRDefault="009E772A" w:rsidP="009E772A">
      <w:pPr>
        <w:rPr>
          <w:b/>
          <w:bCs/>
        </w:rPr>
      </w:pPr>
      <w:r w:rsidRPr="009E772A">
        <w:rPr>
          <w:b/>
          <w:bCs/>
        </w:rPr>
        <w:t>C. Żywioł Błyskawic (Taktyka i Porażenie)</w:t>
      </w:r>
    </w:p>
    <w:p w14:paraId="01AC46DD" w14:textId="77777777" w:rsidR="009E772A" w:rsidRPr="009E772A" w:rsidRDefault="009E772A" w:rsidP="009E772A">
      <w:pPr>
        <w:numPr>
          <w:ilvl w:val="0"/>
          <w:numId w:val="6"/>
        </w:numPr>
      </w:pPr>
      <w:r w:rsidRPr="009E772A">
        <w:rPr>
          <w:b/>
          <w:bCs/>
        </w:rPr>
        <w:t>Mechanika:</w:t>
      </w:r>
      <w:r w:rsidRPr="009E772A">
        <w:t xml:space="preserve"> Rwące wyładowania prądu płynące z dłoni maga, połączone z przyzwaniem gromu z nieba, który tworzy na ziemi elektryczną, okrągłą barierę raniącą i spowalniającą wrogów.</w:t>
      </w:r>
    </w:p>
    <w:p w14:paraId="49272FBA" w14:textId="77777777" w:rsidR="009E772A" w:rsidRPr="009E772A" w:rsidRDefault="009E772A" w:rsidP="009E772A">
      <w:pPr>
        <w:numPr>
          <w:ilvl w:val="0"/>
          <w:numId w:val="6"/>
        </w:numPr>
      </w:pPr>
      <w:r w:rsidRPr="009E772A">
        <w:rPr>
          <w:b/>
          <w:bCs/>
        </w:rPr>
        <w:t>Efekt Graficzny:</w:t>
      </w:r>
      <w:r w:rsidRPr="009E772A">
        <w:t xml:space="preserve"> Losowo generowane, pulsujące wektory wyładowań i animowana strefa elektryczna na ziemi.</w:t>
      </w:r>
    </w:p>
    <w:p w14:paraId="7F5EC930" w14:textId="77777777" w:rsidR="009E772A" w:rsidRPr="009E772A" w:rsidRDefault="009E772A" w:rsidP="009E772A">
      <w:pPr>
        <w:numPr>
          <w:ilvl w:val="0"/>
          <w:numId w:val="6"/>
        </w:numPr>
      </w:pPr>
      <w:r w:rsidRPr="009E772A">
        <w:rPr>
          <w:b/>
          <w:bCs/>
        </w:rPr>
        <w:t>Inspiracje:</w:t>
      </w:r>
      <w:r w:rsidRPr="009E772A">
        <w:t xml:space="preserve"> </w:t>
      </w:r>
      <w:r w:rsidRPr="009E772A">
        <w:rPr>
          <w:i/>
          <w:iCs/>
        </w:rPr>
        <w:t>Gothic</w:t>
      </w:r>
      <w:r w:rsidRPr="009E772A">
        <w:t xml:space="preserve"> i </w:t>
      </w:r>
      <w:r w:rsidRPr="009E772A">
        <w:rPr>
          <w:i/>
          <w:iCs/>
        </w:rPr>
        <w:t>Star Wars: The Old Republic (SWTOR)</w:t>
      </w:r>
      <w:r w:rsidRPr="009E772A">
        <w:t xml:space="preserve"> (potęga błyskawic Sithów/Magów Wody/Ognia) oraz znak Yrden z gry </w:t>
      </w:r>
      <w:r w:rsidRPr="009E772A">
        <w:rPr>
          <w:i/>
          <w:iCs/>
        </w:rPr>
        <w:t>Wiedźmin 3</w:t>
      </w:r>
      <w:r w:rsidRPr="009E772A">
        <w:t>.</w:t>
      </w:r>
    </w:p>
    <w:p w14:paraId="72592661" w14:textId="77777777" w:rsidR="009E772A" w:rsidRPr="009E772A" w:rsidRDefault="009E772A" w:rsidP="009E772A">
      <w:r w:rsidRPr="009E772A">
        <w:pict w14:anchorId="3D2A1FF9">
          <v:rect id="_x0000_i1052" style="width:0;height:1.5pt" o:hralign="center" o:hrstd="t" o:hr="t" fillcolor="#a0a0a0" stroked="f"/>
        </w:pict>
      </w:r>
    </w:p>
    <w:p w14:paraId="61223F76" w14:textId="77777777" w:rsidR="009E772A" w:rsidRPr="009E772A" w:rsidRDefault="009E772A" w:rsidP="009E772A">
      <w:pPr>
        <w:rPr>
          <w:b/>
          <w:bCs/>
        </w:rPr>
      </w:pPr>
      <w:r w:rsidRPr="009E772A">
        <w:rPr>
          <w:b/>
          <w:bCs/>
        </w:rPr>
        <w:t>5. Notatki Techniczne (Do implementacji w C# + OpenGL)</w:t>
      </w:r>
    </w:p>
    <w:p w14:paraId="79E9852E" w14:textId="77777777" w:rsidR="009E772A" w:rsidRPr="009E772A" w:rsidRDefault="009E772A" w:rsidP="009E772A">
      <w:pPr>
        <w:numPr>
          <w:ilvl w:val="0"/>
          <w:numId w:val="7"/>
        </w:numPr>
      </w:pPr>
      <w:r w:rsidRPr="009E772A">
        <w:rPr>
          <w:i/>
          <w:iCs/>
        </w:rPr>
        <w:t>Wizualia:</w:t>
      </w:r>
      <w:r w:rsidRPr="009E772A">
        <w:t xml:space="preserve"> Dynamiczne oświetlenie punktowe (Point Lights) dla kuli ognia i piorunów przeliczane w shaderach fragmentów GLSL.</w:t>
      </w:r>
    </w:p>
    <w:p w14:paraId="0EA72475" w14:textId="53612476" w:rsidR="009E772A" w:rsidRPr="009E772A" w:rsidRDefault="009E772A" w:rsidP="009E772A">
      <w:pPr>
        <w:numPr>
          <w:ilvl w:val="0"/>
          <w:numId w:val="7"/>
        </w:numPr>
      </w:pPr>
      <w:r w:rsidRPr="009E772A">
        <w:rPr>
          <w:i/>
          <w:iCs/>
        </w:rPr>
        <w:t>Wydajność:</w:t>
      </w:r>
      <w:r w:rsidRPr="009E772A">
        <w:t xml:space="preserve"> Zastosowanie techniki </w:t>
      </w:r>
      <w:r w:rsidRPr="009E772A">
        <w:rPr>
          <w:i/>
          <w:iCs/>
        </w:rPr>
        <w:t>Instanced Rendering</w:t>
      </w:r>
      <w:r w:rsidRPr="009E772A">
        <w:t xml:space="preserve"> do płynnego generowania systemu cząsteczek przy wybuchach ognia oraz rozpadzie lodowych wrogów na odłamki (ochrona pamięci VRAM na karcie </w:t>
      </w:r>
      <w:r w:rsidR="00C81A1F">
        <w:t>graficznej</w:t>
      </w:r>
      <w:r w:rsidRPr="009E772A">
        <w:t>).</w:t>
      </w:r>
    </w:p>
    <w:p w14:paraId="3D2E61F7" w14:textId="77777777" w:rsidR="009E772A" w:rsidRPr="009E772A" w:rsidRDefault="009E772A" w:rsidP="009E772A">
      <w:pPr>
        <w:numPr>
          <w:ilvl w:val="0"/>
          <w:numId w:val="7"/>
        </w:numPr>
      </w:pPr>
      <w:r w:rsidRPr="009E772A">
        <w:rPr>
          <w:i/>
          <w:iCs/>
        </w:rPr>
        <w:lastRenderedPageBreak/>
        <w:t>Animacje:</w:t>
      </w:r>
      <w:r w:rsidRPr="009E772A">
        <w:t xml:space="preserve"> Wykorzystanie kwaternionów (Quaternion) i interpolacji sferycznej (SLERP) do płynnych przejść modelu FBX 7.7 między biegiem WASD a gestami rzucania czarów i pstrykania palcami.</w:t>
      </w:r>
    </w:p>
    <w:p w14:paraId="710BA09A" w14:textId="77777777" w:rsidR="00A33CE6" w:rsidRDefault="00A33CE6"/>
    <w:sectPr w:rsidR="00A33C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195"/>
    <w:multiLevelType w:val="multilevel"/>
    <w:tmpl w:val="CE8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36747"/>
    <w:multiLevelType w:val="multilevel"/>
    <w:tmpl w:val="DDB8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05B4A"/>
    <w:multiLevelType w:val="multilevel"/>
    <w:tmpl w:val="DC8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D5926"/>
    <w:multiLevelType w:val="multilevel"/>
    <w:tmpl w:val="8F7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139A5"/>
    <w:multiLevelType w:val="multilevel"/>
    <w:tmpl w:val="47A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D13CE"/>
    <w:multiLevelType w:val="multilevel"/>
    <w:tmpl w:val="FCEE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E0F5E"/>
    <w:multiLevelType w:val="multilevel"/>
    <w:tmpl w:val="8802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991958">
    <w:abstractNumId w:val="4"/>
  </w:num>
  <w:num w:numId="2" w16cid:durableId="1026444372">
    <w:abstractNumId w:val="6"/>
  </w:num>
  <w:num w:numId="3" w16cid:durableId="1197085413">
    <w:abstractNumId w:val="0"/>
  </w:num>
  <w:num w:numId="4" w16cid:durableId="618026635">
    <w:abstractNumId w:val="1"/>
  </w:num>
  <w:num w:numId="5" w16cid:durableId="1674410522">
    <w:abstractNumId w:val="5"/>
  </w:num>
  <w:num w:numId="6" w16cid:durableId="1223296663">
    <w:abstractNumId w:val="3"/>
  </w:num>
  <w:num w:numId="7" w16cid:durableId="813792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2A"/>
    <w:rsid w:val="000E09B7"/>
    <w:rsid w:val="00127BCF"/>
    <w:rsid w:val="002748CC"/>
    <w:rsid w:val="00350210"/>
    <w:rsid w:val="00381FFB"/>
    <w:rsid w:val="00650BAA"/>
    <w:rsid w:val="00675C65"/>
    <w:rsid w:val="006D3908"/>
    <w:rsid w:val="006E54AB"/>
    <w:rsid w:val="00781A7E"/>
    <w:rsid w:val="00870D63"/>
    <w:rsid w:val="008A4995"/>
    <w:rsid w:val="00902F6A"/>
    <w:rsid w:val="009E772A"/>
    <w:rsid w:val="00A33CE6"/>
    <w:rsid w:val="00A62748"/>
    <w:rsid w:val="00AD7310"/>
    <w:rsid w:val="00C81A1F"/>
    <w:rsid w:val="00CC0CF0"/>
    <w:rsid w:val="00E5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17717"/>
  <w15:chartTrackingRefBased/>
  <w15:docId w15:val="{C14FDCD3-0EA2-4360-B9A3-2F5D6F05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noProof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E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7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7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E7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7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7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772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772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772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772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772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772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772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772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772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7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772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7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578</Words>
  <Characters>3180</Characters>
  <Application>Microsoft Office Word</Application>
  <DocSecurity>0</DocSecurity>
  <Lines>72</Lines>
  <Paragraphs>83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Magdalena Leśniewska</cp:lastModifiedBy>
  <cp:revision>2</cp:revision>
  <dcterms:created xsi:type="dcterms:W3CDTF">2026-06-24T21:31:00Z</dcterms:created>
  <dcterms:modified xsi:type="dcterms:W3CDTF">2026-06-24T21:35:00Z</dcterms:modified>
</cp:coreProperties>
</file>