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018BE" w14:textId="3813637F" w:rsidR="001147D1" w:rsidRDefault="009D7259" w:rsidP="009D7259">
      <w:pPr>
        <w:pStyle w:val="Nzev"/>
        <w:jc w:val="center"/>
        <w:rPr>
          <w:b/>
        </w:rPr>
      </w:pPr>
      <w:r w:rsidRPr="009D7259">
        <w:rPr>
          <w:b/>
        </w:rPr>
        <w:t>Úvod do strojového učení</w:t>
      </w:r>
    </w:p>
    <w:p w14:paraId="4249531E" w14:textId="322E36A0" w:rsidR="00870BC4" w:rsidRDefault="00870BC4" w:rsidP="00870BC4">
      <w:pPr>
        <w:pStyle w:val="Bezmezer"/>
      </w:pPr>
      <w:r>
        <w:t>Místo explicitních podmínek, dodáme vzorové data</w:t>
      </w:r>
      <w:r w:rsidR="003E3684">
        <w:t xml:space="preserve"> (trémovací data)</w:t>
      </w:r>
    </w:p>
    <w:p w14:paraId="3DD9E01A" w14:textId="08AA1DAD" w:rsidR="00870BC4" w:rsidRDefault="00870BC4" w:rsidP="00870BC4">
      <w:pPr>
        <w:pStyle w:val="Bezmezer"/>
      </w:pPr>
      <w:r>
        <w:t>Pocitac se uci = zpresnovani spravnosti rozhodovani</w:t>
      </w:r>
    </w:p>
    <w:p w14:paraId="0141214F" w14:textId="5619DB71" w:rsidR="00870BC4" w:rsidRDefault="001E50B5" w:rsidP="00870BC4">
      <w:pPr>
        <w:pStyle w:val="Bezmezer"/>
      </w:pPr>
      <w:r>
        <w:t>Trenovaci data jsou od cloveka (anotace), popripade merenim [napr. pocasi]</w:t>
      </w:r>
    </w:p>
    <w:p w14:paraId="3904715E" w14:textId="42BF73F2" w:rsidR="001E50B5" w:rsidRDefault="001E50B5" w:rsidP="00870BC4">
      <w:pPr>
        <w:pStyle w:val="Bezmezer"/>
      </w:pPr>
      <w:r>
        <w:t>Supervised Machine Learning (učení s učitelem)</w:t>
      </w:r>
    </w:p>
    <w:p w14:paraId="46B3D3CE" w14:textId="5F7E4769" w:rsidR="001E50B5" w:rsidRPr="003E375F" w:rsidRDefault="001E50B5" w:rsidP="00870BC4">
      <w:pPr>
        <w:pStyle w:val="Bezmezer"/>
      </w:pPr>
      <w:r>
        <w:tab/>
        <w:t>Trénovací dat</w:t>
      </w:r>
      <w:r w:rsidRPr="003E375F">
        <w:t>a spolu se správnými výsledky</w:t>
      </w:r>
    </w:p>
    <w:p w14:paraId="5F7ACD89" w14:textId="24A9FA60" w:rsidR="001022A8" w:rsidRPr="003E375F" w:rsidRDefault="001E50B5" w:rsidP="00870BC4">
      <w:pPr>
        <w:pStyle w:val="Bezmezer"/>
      </w:pPr>
      <w:r w:rsidRPr="003E375F">
        <w:tab/>
        <w:t>Prediktor (funkce) – snaží se uhodnout spravnou hodnotu</w:t>
      </w:r>
    </w:p>
    <w:p w14:paraId="2BAF019E" w14:textId="4811B809" w:rsidR="00623B79" w:rsidRPr="003E375F" w:rsidRDefault="00623B79" w:rsidP="00870BC4">
      <w:pPr>
        <w:pStyle w:val="Bezmezer"/>
      </w:pPr>
      <w:r w:rsidRPr="003E375F">
        <w:t>Treninkova data = data na uceni a vytvareni modelů</w:t>
      </w:r>
      <w:r w:rsidR="00263221" w:rsidRPr="003E375F">
        <w:t xml:space="preserve"> (prediktorů)</w:t>
      </w:r>
    </w:p>
    <w:p w14:paraId="3F64C0B3" w14:textId="4A748D4D" w:rsidR="00623B79" w:rsidRPr="003E375F" w:rsidRDefault="00623B79" w:rsidP="00870BC4">
      <w:pPr>
        <w:pStyle w:val="Bezmezer"/>
      </w:pPr>
      <w:r w:rsidRPr="003E375F">
        <w:t>Testovaci data = data</w:t>
      </w:r>
      <w:r w:rsidR="007549EA" w:rsidRPr="003E375F">
        <w:t xml:space="preserve"> na rozpoznani lepsiho modelu (cim obsahlejsi a ruznorodejsi tim lepsi)</w:t>
      </w:r>
    </w:p>
    <w:p w14:paraId="745DB0F7" w14:textId="7BDC77AA" w:rsidR="007549EA" w:rsidRDefault="00263221" w:rsidP="00870BC4">
      <w:pPr>
        <w:pStyle w:val="Bezmezer"/>
      </w:pPr>
      <w:r w:rsidRPr="003E375F">
        <w:t>Ucici vs. Prediktorovy parametr</w:t>
      </w:r>
    </w:p>
    <w:p w14:paraId="6EFABEFF" w14:textId="5ADEFE31" w:rsidR="003E375F" w:rsidRDefault="003E375F" w:rsidP="00870BC4">
      <w:pPr>
        <w:pStyle w:val="Bezmezer"/>
      </w:pPr>
      <w:r w:rsidRPr="003E375F">
        <w:t>De</w:t>
      </w:r>
      <w:r>
        <w:t>velopment</w:t>
      </w:r>
    </w:p>
    <w:p w14:paraId="37CA8906" w14:textId="084ADBD1" w:rsidR="003E375F" w:rsidRDefault="003E375F" w:rsidP="00870BC4">
      <w:pPr>
        <w:pStyle w:val="Bezmezer"/>
      </w:pPr>
      <w:r>
        <w:tab/>
      </w:r>
      <w:r w:rsidR="00083413">
        <w:t>Trenovaci data, pote testovaci dale development test data a overeni za pomoci unseen dat</w:t>
      </w:r>
    </w:p>
    <w:p w14:paraId="3ADF9E11" w14:textId="07E420F8" w:rsidR="00083413" w:rsidRPr="003E375F" w:rsidRDefault="00D464FD" w:rsidP="00870BC4">
      <w:pPr>
        <w:pStyle w:val="Bezmezer"/>
      </w:pPr>
      <w:r>
        <w:t>Generalization error = ocekavana chyba (i pro budouci data)</w:t>
      </w:r>
    </w:p>
    <w:p w14:paraId="2EF54A4B" w14:textId="1F2B3460" w:rsidR="00A55D20" w:rsidRDefault="006F0009" w:rsidP="00870BC4">
      <w:pPr>
        <w:pStyle w:val="Bezmezer"/>
      </w:pPr>
      <w:r>
        <w:tab/>
        <w:t>Snaha aby byla co nejmensi</w:t>
      </w:r>
    </w:p>
    <w:p w14:paraId="57850AAF" w14:textId="764015F1" w:rsidR="0050394E" w:rsidRDefault="0050394E" w:rsidP="00870BC4">
      <w:pPr>
        <w:pStyle w:val="Bezmezer"/>
      </w:pPr>
      <w:r>
        <w:tab/>
        <w:t>Nesnazit se o co nejnizsi training error,</w:t>
      </w:r>
      <w:r w:rsidR="00FB4019">
        <w:t xml:space="preserve"> ale o obecnost funkce (modelu)</w:t>
      </w:r>
    </w:p>
    <w:p w14:paraId="1396B9F6" w14:textId="3F31B747" w:rsidR="009F7FB1" w:rsidRDefault="002016ED" w:rsidP="00870BC4">
      <w:pPr>
        <w:pStyle w:val="Bezmezer"/>
      </w:pPr>
      <w:r>
        <w:t>příznaky</w:t>
      </w:r>
      <w:r w:rsidR="009F7FB1">
        <w:tab/>
        <w:t>-skupiny</w:t>
      </w:r>
    </w:p>
    <w:p w14:paraId="28381E9B" w14:textId="16DD0334" w:rsidR="009F7FB1" w:rsidRDefault="009F7FB1" w:rsidP="00870BC4">
      <w:pPr>
        <w:pStyle w:val="Bezmezer"/>
      </w:pPr>
      <w:r>
        <w:tab/>
      </w:r>
      <w:r>
        <w:tab/>
        <w:t>-přesnostni</w:t>
      </w:r>
    </w:p>
    <w:p w14:paraId="670560F4" w14:textId="35294CC1" w:rsidR="009F7FB1" w:rsidRDefault="009F7FB1" w:rsidP="00870BC4">
      <w:pPr>
        <w:pStyle w:val="Bezmezer"/>
      </w:pPr>
      <w:r>
        <w:tab/>
      </w:r>
      <w:r>
        <w:tab/>
        <w:t>-binarni (ano / ne)</w:t>
      </w:r>
    </w:p>
    <w:p w14:paraId="0C7266FA" w14:textId="0A336F5E" w:rsidR="002B0E26" w:rsidRDefault="002B0E26" w:rsidP="00870BC4">
      <w:pPr>
        <w:pStyle w:val="Bezmezer"/>
      </w:pPr>
    </w:p>
    <w:p w14:paraId="59E92B55" w14:textId="77777777" w:rsidR="002B0E26" w:rsidRPr="002B0E26" w:rsidRDefault="002B0E26" w:rsidP="002B0E26"/>
    <w:p w14:paraId="724413EE" w14:textId="613032F2" w:rsidR="002B0E26" w:rsidRDefault="002B0E26" w:rsidP="002B0E26"/>
    <w:p w14:paraId="111F4A4E" w14:textId="06CBF133" w:rsidR="002016ED" w:rsidRDefault="002B0E26" w:rsidP="002B0E26">
      <w:r>
        <w:sym w:font="Wingdings" w:char="F0DF"/>
      </w:r>
      <w:r>
        <w:t>------------------11.10---------------------</w:t>
      </w:r>
      <w:r>
        <w:sym w:font="Wingdings" w:char="F0E0"/>
      </w:r>
    </w:p>
    <w:p w14:paraId="58F0DA36" w14:textId="27498661" w:rsidR="002B0E26" w:rsidRDefault="002B0E26" w:rsidP="002B0E26">
      <w:r>
        <w:t>...</w:t>
      </w:r>
    </w:p>
    <w:p w14:paraId="74242ABA" w14:textId="77777777" w:rsidR="00332576" w:rsidRDefault="003C5363" w:rsidP="003C5363">
      <w:pPr>
        <w:pStyle w:val="Bezmezer"/>
      </w:pPr>
      <w:r>
        <w:t>Entropie</w:t>
      </w:r>
      <w:r w:rsidR="00DA6553">
        <w:t xml:space="preserve"> </w:t>
      </w:r>
    </w:p>
    <w:p w14:paraId="0A9C6F89" w14:textId="2E6F8CAC" w:rsidR="00332576" w:rsidRDefault="00DA6553" w:rsidP="00332576">
      <w:pPr>
        <w:pStyle w:val="Bezmezer"/>
        <w:ind w:left="720"/>
      </w:pPr>
      <w:r>
        <w:t>je to cislo</w:t>
      </w:r>
    </w:p>
    <w:p w14:paraId="4898C30B" w14:textId="583DD292" w:rsidR="00332576" w:rsidRDefault="00FC4B9D" w:rsidP="00332576">
      <w:pPr>
        <w:pStyle w:val="Bezmezer"/>
        <w:ind w:left="720"/>
      </w:pPr>
      <w:r>
        <w:t xml:space="preserve">velikost informace potrebna k popsani </w:t>
      </w:r>
      <w:r w:rsidR="00F440A6">
        <w:t>promene</w:t>
      </w:r>
    </w:p>
    <w:p w14:paraId="5989CFBC" w14:textId="76AD226E" w:rsidR="002B0E26" w:rsidRDefault="00332576" w:rsidP="00332576">
      <w:pPr>
        <w:pStyle w:val="Bezmezer"/>
        <w:ind w:left="720"/>
      </w:pPr>
      <w:r>
        <w:t>zapisujeme H(Y|X)</w:t>
      </w:r>
      <w:r w:rsidR="00F440A6">
        <w:t xml:space="preserve"> nebo H(C|A)</w:t>
      </w:r>
    </w:p>
    <w:p w14:paraId="05980A17" w14:textId="202A6445" w:rsidR="00332576" w:rsidRDefault="00332576" w:rsidP="00332576">
      <w:pPr>
        <w:pStyle w:val="Bezmezer"/>
        <w:ind w:left="720"/>
      </w:pPr>
      <w:r>
        <w:t>vlastnosti</w:t>
      </w:r>
    </w:p>
    <w:p w14:paraId="69907E24" w14:textId="155567B0" w:rsidR="003C5363" w:rsidRDefault="003C5363" w:rsidP="00332576">
      <w:pPr>
        <w:pStyle w:val="Bezmezer"/>
        <w:ind w:left="720" w:firstLine="720"/>
      </w:pPr>
      <w:r>
        <w:t>normalita</w:t>
      </w:r>
    </w:p>
    <w:p w14:paraId="4579541B" w14:textId="08777C65" w:rsidR="003C5363" w:rsidRDefault="003C5363" w:rsidP="00332576">
      <w:pPr>
        <w:pStyle w:val="Bezmezer"/>
        <w:ind w:left="720" w:firstLine="720"/>
      </w:pPr>
      <w:r>
        <w:t>konjuktivita</w:t>
      </w:r>
    </w:p>
    <w:p w14:paraId="78154525" w14:textId="6AEBDDAB" w:rsidR="003C5363" w:rsidRDefault="003C5363" w:rsidP="00332576">
      <w:pPr>
        <w:pStyle w:val="Bezmezer"/>
        <w:ind w:left="720" w:firstLine="720"/>
      </w:pPr>
      <w:r>
        <w:t>nezápornost a konečná</w:t>
      </w:r>
    </w:p>
    <w:p w14:paraId="30F8062E" w14:textId="75A3E50D" w:rsidR="003C5363" w:rsidRDefault="003C5363" w:rsidP="00332576">
      <w:pPr>
        <w:pStyle w:val="Bezmezer"/>
        <w:ind w:left="720" w:firstLine="720"/>
      </w:pPr>
      <w:r>
        <w:t>symetričnost</w:t>
      </w:r>
    </w:p>
    <w:p w14:paraId="52B77EBE" w14:textId="2B970E59" w:rsidR="003C5363" w:rsidRDefault="003C5363" w:rsidP="00332576">
      <w:pPr>
        <w:pStyle w:val="Bezmezer"/>
        <w:ind w:left="720" w:firstLine="720"/>
      </w:pPr>
      <w:r>
        <w:t>rekurzivnost</w:t>
      </w:r>
    </w:p>
    <w:p w14:paraId="0AF9946F" w14:textId="15E9FCFC" w:rsidR="003C5363" w:rsidRDefault="00DC2721" w:rsidP="003C5363">
      <w:pPr>
        <w:pStyle w:val="Bezmezer"/>
      </w:pPr>
      <w:r>
        <w:t>Hodnota entropie</w:t>
      </w:r>
    </w:p>
    <w:p w14:paraId="4C9B0A37" w14:textId="07CEC086" w:rsidR="00D33432" w:rsidRDefault="00D33432" w:rsidP="003C5363">
      <w:pPr>
        <w:pStyle w:val="Bezmezer"/>
      </w:pPr>
      <w:r>
        <w:t>-cim vyssi tim mensi rozdily hodnot (nejasnost rozhodovani)</w:t>
      </w:r>
      <w:r w:rsidR="00965B1D">
        <w:t xml:space="preserve"> (mensi je lepsi)</w:t>
      </w:r>
    </w:p>
    <w:p w14:paraId="11E7FE14" w14:textId="2965226F" w:rsidR="009B2CB9" w:rsidRDefault="00294D7B" w:rsidP="003C5363">
      <w:pPr>
        <w:pStyle w:val="Bezmezer"/>
      </w:pPr>
      <w:r>
        <w:t>Podminena entropie</w:t>
      </w:r>
    </w:p>
    <w:p w14:paraId="27E6B7BF" w14:textId="494130BC" w:rsidR="00294D7B" w:rsidRDefault="00DA6553" w:rsidP="003C5363">
      <w:pPr>
        <w:pStyle w:val="Bezmezer"/>
      </w:pPr>
      <w:r>
        <w:t>Vzájemná informace</w:t>
      </w:r>
      <w:r w:rsidR="00DC5CD2">
        <w:t xml:space="preserve"> je rozdil</w:t>
      </w:r>
      <w:r>
        <w:t xml:space="preserve"> dvou entropií</w:t>
      </w:r>
      <w:r w:rsidR="00DC5CD2">
        <w:t xml:space="preserve"> (jejich prunik)</w:t>
      </w:r>
    </w:p>
    <w:p w14:paraId="667BAF8F" w14:textId="5408C293" w:rsidR="00DA6553" w:rsidRDefault="00DA6553" w:rsidP="003C5363">
      <w:pPr>
        <w:pStyle w:val="Bezmezer"/>
      </w:pPr>
    </w:p>
    <w:p w14:paraId="6F1D529F" w14:textId="3E8EF04F" w:rsidR="00EA2F40" w:rsidRDefault="00EA2F40" w:rsidP="003C5363">
      <w:pPr>
        <w:pStyle w:val="Bezmezer"/>
      </w:pPr>
      <w:r>
        <w:t>Proces učení</w:t>
      </w:r>
    </w:p>
    <w:p w14:paraId="0CA5D72D" w14:textId="27949652" w:rsidR="00EA2F40" w:rsidRDefault="00EA2F40" w:rsidP="00F67371">
      <w:pPr>
        <w:pStyle w:val="Bezmezer"/>
        <w:ind w:firstLine="720"/>
      </w:pPr>
      <w:r>
        <w:t>schromazdeni dat</w:t>
      </w:r>
    </w:p>
    <w:p w14:paraId="7FBDFF62" w14:textId="07FDB06C" w:rsidR="00EA2F40" w:rsidRDefault="00EA2F40" w:rsidP="00F67371">
      <w:pPr>
        <w:pStyle w:val="Bezmezer"/>
        <w:ind w:firstLine="720"/>
      </w:pPr>
      <w:r>
        <w:t>vytvoreni rozhodovaci stromu</w:t>
      </w:r>
      <w:r w:rsidR="00985FDF">
        <w:t xml:space="preserve"> (alternativa “nahodne lesy”)</w:t>
      </w:r>
    </w:p>
    <w:p w14:paraId="1C075238" w14:textId="70D7051A" w:rsidR="00EA2F40" w:rsidRDefault="00F67371" w:rsidP="003C5363">
      <w:pPr>
        <w:pStyle w:val="Bezmezer"/>
      </w:pPr>
      <w:r>
        <w:tab/>
      </w:r>
      <w:r>
        <w:tab/>
      </w:r>
      <w:r w:rsidR="00E32776">
        <w:t>v kazdem uzlu je podminka (podle priznaku)</w:t>
      </w:r>
    </w:p>
    <w:p w14:paraId="03EBAA70" w14:textId="3C0560BF" w:rsidR="00E249BF" w:rsidRDefault="00E249BF" w:rsidP="003C5363">
      <w:pPr>
        <w:pStyle w:val="Bezmezer"/>
      </w:pPr>
      <w:r>
        <w:tab/>
      </w:r>
      <w:r>
        <w:tab/>
        <w:t>listy jsou vyresene priklady</w:t>
      </w:r>
    </w:p>
    <w:p w14:paraId="0EEB4069" w14:textId="52B57D93" w:rsidR="00383B8E" w:rsidRDefault="00A03664" w:rsidP="003C5363">
      <w:pPr>
        <w:pStyle w:val="Bezmezer"/>
      </w:pPr>
      <w:r>
        <w:tab/>
      </w:r>
      <w:r>
        <w:tab/>
        <w:t xml:space="preserve">faze: nejdrive roste (do hloubky), pote </w:t>
      </w:r>
      <w:r w:rsidR="00ED2ADA">
        <w:t>jeho ořezání</w:t>
      </w:r>
      <w:r w:rsidR="00750E06">
        <w:t xml:space="preserve"> a tvorba listů</w:t>
      </w:r>
      <w:r w:rsidR="00895804">
        <w:t>)</w:t>
      </w:r>
    </w:p>
    <w:p w14:paraId="179F52C9" w14:textId="20024C35" w:rsidR="00895804" w:rsidRDefault="00895804" w:rsidP="003C5363">
      <w:pPr>
        <w:pStyle w:val="Bezmezer"/>
      </w:pPr>
      <w:r>
        <w:tab/>
      </w:r>
      <w:r>
        <w:tab/>
      </w:r>
      <w:r>
        <w:tab/>
        <w:t>vyberu to štěpení které mi ho nejvic zmeni</w:t>
      </w:r>
    </w:p>
    <w:p w14:paraId="13324587" w14:textId="5CA6E004" w:rsidR="00276E9E" w:rsidRDefault="00EE297B" w:rsidP="003C5363">
      <w:pPr>
        <w:pStyle w:val="Bezmezer"/>
      </w:pPr>
      <w:r>
        <w:t>Gini index</w:t>
      </w:r>
    </w:p>
    <w:p w14:paraId="08ECF2B1" w14:textId="77777777" w:rsidR="00276E9E" w:rsidRDefault="00276E9E">
      <w:r>
        <w:br w:type="page"/>
      </w:r>
    </w:p>
    <w:p w14:paraId="05271FBC" w14:textId="77777777" w:rsidR="00276E9E" w:rsidRDefault="00276E9E" w:rsidP="00276E9E"/>
    <w:p w14:paraId="48F921F3" w14:textId="1771935E" w:rsidR="00276E9E" w:rsidRDefault="00276E9E" w:rsidP="00276E9E">
      <w:r>
        <w:sym w:font="Wingdings" w:char="F0DF"/>
      </w:r>
      <w:r>
        <w:t>------------------18.10---------------------</w:t>
      </w:r>
      <w:r>
        <w:sym w:font="Wingdings" w:char="F0E0"/>
      </w:r>
    </w:p>
    <w:p w14:paraId="4ACAAEF6" w14:textId="18983907" w:rsidR="00895804" w:rsidRDefault="00895804" w:rsidP="003C5363">
      <w:pPr>
        <w:pStyle w:val="Bezmezer"/>
      </w:pPr>
    </w:p>
    <w:p w14:paraId="22D07B8A" w14:textId="3320273D" w:rsidR="00276E9E" w:rsidRDefault="00276E9E" w:rsidP="003C5363">
      <w:pPr>
        <w:pStyle w:val="Bezmezer"/>
      </w:pPr>
    </w:p>
    <w:p w14:paraId="738E1B49" w14:textId="1030FBBD" w:rsidR="00276E9E" w:rsidRDefault="00276E9E" w:rsidP="003C5363">
      <w:pPr>
        <w:pStyle w:val="Bezmezer"/>
      </w:pPr>
      <w:r>
        <w:t>Analyza dat a kvantitativni stavy</w:t>
      </w:r>
    </w:p>
    <w:p w14:paraId="1899BD29" w14:textId="54F4450B" w:rsidR="00276E9E" w:rsidRDefault="00276E9E" w:rsidP="003C5363">
      <w:pPr>
        <w:pStyle w:val="Bezmezer"/>
      </w:pPr>
      <w:r>
        <w:t>Pearson linear analyze</w:t>
      </w:r>
    </w:p>
    <w:p w14:paraId="3A099E2C" w14:textId="606B0F5A" w:rsidR="00276E9E" w:rsidRDefault="00276E9E" w:rsidP="003C5363">
      <w:pPr>
        <w:pStyle w:val="Bezmezer"/>
      </w:pPr>
      <w:r>
        <w:tab/>
        <w:t>Koeficient stejnosti</w:t>
      </w:r>
    </w:p>
    <w:p w14:paraId="0638D813" w14:textId="4A456DDB" w:rsidR="00276E9E" w:rsidRDefault="00276E9E" w:rsidP="003C5363">
      <w:pPr>
        <w:pStyle w:val="Bezmezer"/>
      </w:pPr>
      <w:r>
        <w:t xml:space="preserve">Zahazovani </w:t>
      </w:r>
      <w:r w:rsidR="001B7538">
        <w:t>nekvalitnich priznaků</w:t>
      </w:r>
      <w:r>
        <w:t xml:space="preserve"> (neuzitecne)</w:t>
      </w:r>
    </w:p>
    <w:p w14:paraId="6494521C" w14:textId="2C6B457F" w:rsidR="001B7538" w:rsidRDefault="001B7538" w:rsidP="003C5363">
      <w:pPr>
        <w:pStyle w:val="Bezmezer"/>
      </w:pPr>
      <w:r>
        <w:t>Rizene vs nerizene uceni</w:t>
      </w:r>
    </w:p>
    <w:p w14:paraId="2A55DDFF" w14:textId="46C91DB7" w:rsidR="001B7538" w:rsidRDefault="001B7538" w:rsidP="003C5363">
      <w:pPr>
        <w:pStyle w:val="Bezmezer"/>
      </w:pPr>
      <w:r>
        <w:tab/>
        <w:t>Treba hledat strukturu</w:t>
      </w:r>
    </w:p>
    <w:p w14:paraId="2C85D6E4" w14:textId="03274B8D" w:rsidR="001B7538" w:rsidRDefault="001B7538" w:rsidP="003C5363">
      <w:pPr>
        <w:pStyle w:val="Bezmezer"/>
      </w:pPr>
      <w:r>
        <w:t>Grafové vzdálenosti:</w:t>
      </w:r>
    </w:p>
    <w:p w14:paraId="07216085" w14:textId="53A103C4" w:rsidR="001B7538" w:rsidRDefault="001B7538" w:rsidP="003C5363">
      <w:pPr>
        <w:pStyle w:val="Bezmezer"/>
      </w:pPr>
      <w:r>
        <w:tab/>
        <w:t>Euklidovo - prime</w:t>
      </w:r>
    </w:p>
    <w:p w14:paraId="0545682C" w14:textId="2970C44B" w:rsidR="001B7538" w:rsidRDefault="001B7538" w:rsidP="003C5363">
      <w:pPr>
        <w:pStyle w:val="Bezmezer"/>
      </w:pPr>
      <w:r>
        <w:tab/>
        <w:t>Manhatanske – pravouhle</w:t>
      </w:r>
    </w:p>
    <w:p w14:paraId="3261034E" w14:textId="1885C713" w:rsidR="001B7538" w:rsidRDefault="001B7538" w:rsidP="003C5363">
      <w:pPr>
        <w:pStyle w:val="Bezmezer"/>
      </w:pPr>
      <w:r>
        <w:tab/>
        <w:t>Hamming</w:t>
      </w:r>
    </w:p>
    <w:p w14:paraId="6296D9FA" w14:textId="35C69861" w:rsidR="001B7538" w:rsidRDefault="001B7538" w:rsidP="003C5363">
      <w:pPr>
        <w:pStyle w:val="Bezmezer"/>
      </w:pPr>
      <w:r>
        <w:t>Rozdeleni do clusteru (shluky)</w:t>
      </w:r>
    </w:p>
    <w:p w14:paraId="595D3AF3" w14:textId="21387F28" w:rsidR="009568DF" w:rsidRDefault="009568DF" w:rsidP="003C5363">
      <w:pPr>
        <w:pStyle w:val="Bezmezer"/>
      </w:pPr>
      <w:r>
        <w:t>Typy reseni clusteru:</w:t>
      </w:r>
    </w:p>
    <w:p w14:paraId="0F72D3D0" w14:textId="1944D8F6" w:rsidR="009568DF" w:rsidRDefault="009568DF" w:rsidP="003C5363">
      <w:pPr>
        <w:pStyle w:val="Bezmezer"/>
      </w:pPr>
      <w:r>
        <w:tab/>
        <w:t>Zeshora – podobnost + dalsi cinitele</w:t>
      </w:r>
    </w:p>
    <w:p w14:paraId="26E7FE8F" w14:textId="01441AFB" w:rsidR="009568DF" w:rsidRDefault="009568DF" w:rsidP="003C5363">
      <w:pPr>
        <w:pStyle w:val="Bezmezer"/>
      </w:pPr>
      <w:r>
        <w:tab/>
        <w:t>Zezdola – podobnost dvou clusteru</w:t>
      </w:r>
    </w:p>
    <w:p w14:paraId="2CCBB8D8" w14:textId="45729DFF" w:rsidR="009568DF" w:rsidRDefault="00BE6581" w:rsidP="003C5363">
      <w:pPr>
        <w:pStyle w:val="Bezmezer"/>
      </w:pPr>
      <w:r>
        <w:t>Vazby clusteru</w:t>
      </w:r>
    </w:p>
    <w:p w14:paraId="30373853" w14:textId="019D2DE8" w:rsidR="00354EAE" w:rsidRPr="002B0E26" w:rsidRDefault="00BE6581" w:rsidP="00354EAE">
      <w:pPr>
        <w:pStyle w:val="Bezmezer"/>
      </w:pPr>
      <w:r>
        <w:tab/>
      </w:r>
      <w:r w:rsidR="00354EAE">
        <w:t>Vzdalenost dvou nejblizsich bodu - single</w:t>
      </w:r>
    </w:p>
    <w:p w14:paraId="199E1976" w14:textId="70EE940F" w:rsidR="00354EAE" w:rsidRPr="002B0E26" w:rsidRDefault="00354EAE" w:rsidP="00354EAE">
      <w:pPr>
        <w:pStyle w:val="Bezmezer"/>
        <w:ind w:firstLine="720"/>
      </w:pPr>
      <w:r>
        <w:t>Vzdalenost dvou nejvzdalenejsich bodu - complete</w:t>
      </w:r>
    </w:p>
    <w:p w14:paraId="614377B7" w14:textId="36CBDF7B" w:rsidR="00354EAE" w:rsidRDefault="00C22CC3" w:rsidP="00C22CC3">
      <w:pPr>
        <w:pStyle w:val="Bezmezer"/>
        <w:ind w:firstLine="720"/>
      </w:pPr>
      <w:r>
        <w:t>Prumerna vzdalenost</w:t>
      </w:r>
      <w:r w:rsidR="00354EAE">
        <w:t xml:space="preserve"> – average</w:t>
      </w:r>
    </w:p>
    <w:p w14:paraId="762FAE43" w14:textId="05B6A114" w:rsidR="00207C15" w:rsidRDefault="00207C15"/>
    <w:p w14:paraId="4A10472D" w14:textId="345AA000" w:rsidR="00207C15" w:rsidRDefault="00207C15" w:rsidP="00207C15">
      <w:r>
        <w:sym w:font="Wingdings" w:char="F0DF"/>
      </w:r>
      <w:r>
        <w:t>------------------25.10---------------------</w:t>
      </w:r>
      <w:r>
        <w:sym w:font="Wingdings" w:char="F0E0"/>
      </w:r>
    </w:p>
    <w:p w14:paraId="0E5766D2" w14:textId="6A3E9D36" w:rsidR="006E1103" w:rsidRDefault="00C76764" w:rsidP="00354EAE">
      <w:pPr>
        <w:pStyle w:val="Bezmezer"/>
      </w:pPr>
      <w:r>
        <w:t>F jako funkce přesnosti</w:t>
      </w:r>
    </w:p>
    <w:p w14:paraId="7F221055" w14:textId="00F4FA91" w:rsidR="00C76764" w:rsidRDefault="000203F9" w:rsidP="00354EAE">
      <w:pPr>
        <w:pStyle w:val="Bezmezer"/>
      </w:pPr>
      <w:r>
        <w:t>Testování hypotéz</w:t>
      </w:r>
    </w:p>
    <w:p w14:paraId="513D4459" w14:textId="26AA56E1" w:rsidR="000203F9" w:rsidRDefault="000B33C9" w:rsidP="00354EAE">
      <w:pPr>
        <w:pStyle w:val="Bezmezer"/>
      </w:pPr>
      <w:r>
        <w:tab/>
      </w:r>
      <w:r w:rsidR="00F8797C">
        <w:t>Nulová hypotéza</w:t>
      </w:r>
    </w:p>
    <w:p w14:paraId="6FD3C264" w14:textId="6480AFDC" w:rsidR="00F8797C" w:rsidRDefault="00F8797C" w:rsidP="00354EAE">
      <w:pPr>
        <w:pStyle w:val="Bezmezer"/>
      </w:pPr>
      <w:r>
        <w:tab/>
      </w:r>
      <w:r>
        <w:tab/>
        <w:t>Předpoklad výběru se štěstim</w:t>
      </w:r>
    </w:p>
    <w:p w14:paraId="37E78548" w14:textId="059E7061" w:rsidR="00F8797C" w:rsidRDefault="00F8797C" w:rsidP="00354EAE">
      <w:pPr>
        <w:pStyle w:val="Bezmezer"/>
      </w:pPr>
      <w:r>
        <w:tab/>
        <w:t>Statistické testování</w:t>
      </w:r>
    </w:p>
    <w:p w14:paraId="4DE4DB67" w14:textId="458BD419" w:rsidR="00F8797C" w:rsidRDefault="00F8797C" w:rsidP="00354EAE">
      <w:pPr>
        <w:pStyle w:val="Bezmezer"/>
      </w:pPr>
      <w:r>
        <w:tab/>
      </w:r>
      <w:r>
        <w:tab/>
        <w:t>Pravděpodobnost, že vyjde správně i když se vykonává random</w:t>
      </w:r>
    </w:p>
    <w:p w14:paraId="2054A7F0" w14:textId="171219E5" w:rsidR="00F8797C" w:rsidRDefault="00C11266" w:rsidP="00354EAE">
      <w:pPr>
        <w:pStyle w:val="Bezmezer"/>
      </w:pPr>
      <w:r>
        <w:tab/>
        <w:t xml:space="preserve">Nulová hypotéza se </w:t>
      </w:r>
      <w:r w:rsidRPr="00C11266">
        <w:rPr>
          <w:b/>
        </w:rPr>
        <w:t>zamítne</w:t>
      </w:r>
      <w:r>
        <w:t>, pokud je P-hodnota dostatecne mala</w:t>
      </w:r>
    </w:p>
    <w:p w14:paraId="3E89883D" w14:textId="3F6E9B5E" w:rsidR="00C11266" w:rsidRDefault="00C11266" w:rsidP="00354EAE">
      <w:pPr>
        <w:pStyle w:val="Bezmezer"/>
      </w:pPr>
      <w:r>
        <w:tab/>
        <w:t xml:space="preserve">P-hodnota = </w:t>
      </w:r>
      <w:r w:rsidR="00E37B06">
        <w:t>(dosažená hladina testu)</w:t>
      </w:r>
    </w:p>
    <w:p w14:paraId="6411C393" w14:textId="77777777" w:rsidR="000A7BFE" w:rsidRDefault="00E37B06" w:rsidP="000A7BFE">
      <w:pPr>
        <w:pStyle w:val="Bezmezer"/>
      </w:pPr>
      <w:r>
        <w:tab/>
      </w:r>
      <w:r w:rsidR="007909B6">
        <w:rPr>
          <w:rFonts w:cstheme="minorHAnsi"/>
        </w:rPr>
        <w:t>α</w:t>
      </w:r>
      <w:r>
        <w:t xml:space="preserve"> je míra rizika, že udělám chybu</w:t>
      </w:r>
    </w:p>
    <w:p w14:paraId="5B7AF7D0" w14:textId="62294390" w:rsidR="000A7BFE" w:rsidRDefault="000A7BFE" w:rsidP="000A7BFE">
      <w:pPr>
        <w:pStyle w:val="Bezmezer"/>
      </w:pPr>
      <w:r>
        <w:sym w:font="Wingdings" w:char="F0DF"/>
      </w:r>
      <w:r>
        <w:t>------------------15.11.---------------------</w:t>
      </w:r>
      <w:r>
        <w:sym w:font="Wingdings" w:char="F0E0"/>
      </w:r>
    </w:p>
    <w:p w14:paraId="1781C354" w14:textId="77777777" w:rsidR="000A7BFE" w:rsidRDefault="000A7BFE" w:rsidP="000A7BFE">
      <w:pPr>
        <w:pStyle w:val="Bezmezer"/>
      </w:pPr>
      <w:r>
        <w:t>Algoritmy strojového učení</w:t>
      </w:r>
    </w:p>
    <w:p w14:paraId="682F1C0B" w14:textId="77777777" w:rsidR="000A7BFE" w:rsidRDefault="000A7BFE" w:rsidP="000A7BFE">
      <w:pPr>
        <w:pStyle w:val="Bezmezer"/>
      </w:pPr>
      <w:r>
        <w:tab/>
        <w:t>Instant-based</w:t>
      </w:r>
    </w:p>
    <w:p w14:paraId="7253CA7A" w14:textId="77777777" w:rsidR="000A7BFE" w:rsidRDefault="000A7BFE" w:rsidP="000A7BFE">
      <w:pPr>
        <w:pStyle w:val="Bezmezer"/>
      </w:pPr>
      <w:r>
        <w:tab/>
      </w:r>
      <w:r>
        <w:tab/>
        <w:t>Nepředpočítává při fázi učení</w:t>
      </w:r>
    </w:p>
    <w:p w14:paraId="138BAD86" w14:textId="77777777" w:rsidR="000A7BFE" w:rsidRDefault="000A7BFE" w:rsidP="000A7BFE">
      <w:pPr>
        <w:pStyle w:val="Bezmezer"/>
      </w:pPr>
      <w:r>
        <w:tab/>
      </w:r>
      <w:r>
        <w:tab/>
        <w:t>-hledání podobnosti v okolí (vzdálenost)</w:t>
      </w:r>
    </w:p>
    <w:p w14:paraId="708CA340" w14:textId="77777777" w:rsidR="000A7BFE" w:rsidRDefault="000A7BFE" w:rsidP="000A7BFE">
      <w:pPr>
        <w:pStyle w:val="Bezmezer"/>
      </w:pPr>
      <w:r>
        <w:tab/>
      </w:r>
      <w:r>
        <w:tab/>
      </w:r>
      <w:r>
        <w:tab/>
        <w:t>vzdálenosti: Euclideova, Manhattanská</w:t>
      </w:r>
    </w:p>
    <w:p w14:paraId="5E5FC995" w14:textId="77777777" w:rsidR="000A7BFE" w:rsidRDefault="000A7BFE" w:rsidP="000A7BFE">
      <w:pPr>
        <w:pStyle w:val="Bezmezer"/>
      </w:pPr>
      <w:r>
        <w:tab/>
      </w:r>
      <w:r>
        <w:tab/>
        <w:t xml:space="preserve">-přidáváni penalizací </w:t>
      </w:r>
    </w:p>
    <w:p w14:paraId="1BC5325F" w14:textId="77777777" w:rsidR="000A7BFE" w:rsidRDefault="000A7BFE" w:rsidP="000A7BFE">
      <w:pPr>
        <w:pStyle w:val="Bezmezer"/>
      </w:pPr>
      <w:r>
        <w:tab/>
        <w:t>Naive Bayes classifier</w:t>
      </w:r>
    </w:p>
    <w:p w14:paraId="772A26CC" w14:textId="77777777" w:rsidR="000A7BFE" w:rsidRDefault="000A7BFE" w:rsidP="000A7BFE">
      <w:pPr>
        <w:pStyle w:val="Bezmezer"/>
      </w:pPr>
      <w:r>
        <w:tab/>
      </w:r>
      <w:r>
        <w:tab/>
        <w:t>Na bázi věruhodnosti (likehood)</w:t>
      </w:r>
    </w:p>
    <w:p w14:paraId="271F5A78" w14:textId="77777777" w:rsidR="000A7BFE" w:rsidRDefault="000A7BFE" w:rsidP="000A7BFE">
      <w:pPr>
        <w:pStyle w:val="Bezmezer"/>
      </w:pPr>
      <w:r>
        <w:tab/>
      </w:r>
      <w:r>
        <w:tab/>
      </w:r>
      <w:r>
        <w:tab/>
        <w:t>Přiřazení četnosti a nerozhodnosti</w:t>
      </w:r>
    </w:p>
    <w:p w14:paraId="78DE78E5" w14:textId="77777777" w:rsidR="000A7BFE" w:rsidRDefault="000A7BFE" w:rsidP="000A7BFE">
      <w:pPr>
        <w:pStyle w:val="Bezmezer"/>
      </w:pPr>
      <w:r>
        <w:tab/>
      </w:r>
      <w:r>
        <w:tab/>
        <w:t>Na bázi grafů</w:t>
      </w:r>
    </w:p>
    <w:p w14:paraId="09D0D817" w14:textId="77777777" w:rsidR="000A7BFE" w:rsidRDefault="000A7BFE" w:rsidP="000A7BFE">
      <w:pPr>
        <w:pStyle w:val="Bezmezer"/>
      </w:pPr>
      <w:r>
        <w:t>Princip maximální věruhodnosti</w:t>
      </w:r>
    </w:p>
    <w:p w14:paraId="6BA9A1E7" w14:textId="12542D8A" w:rsidR="00B51FDD" w:rsidRDefault="00B51FDD" w:rsidP="00B51FDD">
      <w:pPr>
        <w:pStyle w:val="Bezmezer"/>
      </w:pPr>
      <w:r>
        <w:sym w:font="Wingdings" w:char="F0DF"/>
      </w:r>
      <w:r>
        <w:t>------------------22</w:t>
      </w:r>
      <w:r>
        <w:t>.11.---------------------</w:t>
      </w:r>
      <w:r>
        <w:sym w:font="Wingdings" w:char="F0E0"/>
      </w:r>
    </w:p>
    <w:p w14:paraId="57707D37" w14:textId="74B9C277" w:rsidR="007909B6" w:rsidRDefault="00707863" w:rsidP="00354EAE">
      <w:pPr>
        <w:pStyle w:val="Bezmezer"/>
      </w:pPr>
      <w:r>
        <w:t>Kombinování různých typů učení</w:t>
      </w:r>
    </w:p>
    <w:p w14:paraId="15664CBD" w14:textId="4F9AD3AF" w:rsidR="00707863" w:rsidRDefault="004264DE" w:rsidP="00354EAE">
      <w:pPr>
        <w:pStyle w:val="Bezmezer"/>
      </w:pPr>
      <w:r>
        <w:t>Bagging</w:t>
      </w:r>
      <w:r w:rsidR="00C7093A">
        <w:t xml:space="preserve"> and bosting (algoritmus SU)</w:t>
      </w:r>
    </w:p>
    <w:p w14:paraId="01B7C4FB" w14:textId="77777777" w:rsidR="00C7093A" w:rsidRDefault="00C7093A" w:rsidP="00354EAE">
      <w:pPr>
        <w:pStyle w:val="Bezmezer"/>
      </w:pPr>
      <w:bookmarkStart w:id="0" w:name="_GoBack"/>
      <w:bookmarkEnd w:id="0"/>
    </w:p>
    <w:p w14:paraId="76791E8D" w14:textId="77777777" w:rsidR="004264DE" w:rsidRPr="002B0E26" w:rsidRDefault="004264DE" w:rsidP="00354EAE">
      <w:pPr>
        <w:pStyle w:val="Bezmezer"/>
      </w:pPr>
    </w:p>
    <w:sectPr w:rsidR="004264DE" w:rsidRPr="002B0E26" w:rsidSect="00895804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61B29"/>
    <w:multiLevelType w:val="hybridMultilevel"/>
    <w:tmpl w:val="4F00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40"/>
    <w:rsid w:val="000203F9"/>
    <w:rsid w:val="00083413"/>
    <w:rsid w:val="000A7BFE"/>
    <w:rsid w:val="000B33C9"/>
    <w:rsid w:val="000C7A06"/>
    <w:rsid w:val="001022A8"/>
    <w:rsid w:val="001147D1"/>
    <w:rsid w:val="00115BAC"/>
    <w:rsid w:val="001B7538"/>
    <w:rsid w:val="001E2CE8"/>
    <w:rsid w:val="001E50B5"/>
    <w:rsid w:val="002016ED"/>
    <w:rsid w:val="00207C15"/>
    <w:rsid w:val="0022068F"/>
    <w:rsid w:val="00263221"/>
    <w:rsid w:val="00276E9E"/>
    <w:rsid w:val="00294D7B"/>
    <w:rsid w:val="002A78A8"/>
    <w:rsid w:val="002B0E26"/>
    <w:rsid w:val="002D77D2"/>
    <w:rsid w:val="00303A7D"/>
    <w:rsid w:val="00332576"/>
    <w:rsid w:val="00351037"/>
    <w:rsid w:val="00354EAE"/>
    <w:rsid w:val="00383B8E"/>
    <w:rsid w:val="003C5363"/>
    <w:rsid w:val="003E3684"/>
    <w:rsid w:val="003E375F"/>
    <w:rsid w:val="004158A3"/>
    <w:rsid w:val="004264DE"/>
    <w:rsid w:val="0050394E"/>
    <w:rsid w:val="00576A82"/>
    <w:rsid w:val="005B500D"/>
    <w:rsid w:val="00623B79"/>
    <w:rsid w:val="00636A7C"/>
    <w:rsid w:val="006371E8"/>
    <w:rsid w:val="006E1103"/>
    <w:rsid w:val="006E4E56"/>
    <w:rsid w:val="006F0009"/>
    <w:rsid w:val="00707863"/>
    <w:rsid w:val="00720EEF"/>
    <w:rsid w:val="00746114"/>
    <w:rsid w:val="00750E06"/>
    <w:rsid w:val="007549EA"/>
    <w:rsid w:val="0078437E"/>
    <w:rsid w:val="007909B6"/>
    <w:rsid w:val="00870BC4"/>
    <w:rsid w:val="00895804"/>
    <w:rsid w:val="00911BDF"/>
    <w:rsid w:val="009568DF"/>
    <w:rsid w:val="00965B1D"/>
    <w:rsid w:val="00985FDF"/>
    <w:rsid w:val="009B2CB9"/>
    <w:rsid w:val="009C7B7F"/>
    <w:rsid w:val="009D7259"/>
    <w:rsid w:val="009F7FB1"/>
    <w:rsid w:val="00A03664"/>
    <w:rsid w:val="00A41D09"/>
    <w:rsid w:val="00A55D20"/>
    <w:rsid w:val="00AC2B40"/>
    <w:rsid w:val="00B51FDD"/>
    <w:rsid w:val="00BE6581"/>
    <w:rsid w:val="00BF59DE"/>
    <w:rsid w:val="00C11266"/>
    <w:rsid w:val="00C22CC3"/>
    <w:rsid w:val="00C7093A"/>
    <w:rsid w:val="00C76764"/>
    <w:rsid w:val="00C922EF"/>
    <w:rsid w:val="00CF2FBC"/>
    <w:rsid w:val="00D33432"/>
    <w:rsid w:val="00D37D45"/>
    <w:rsid w:val="00D464FD"/>
    <w:rsid w:val="00D97CED"/>
    <w:rsid w:val="00DA6553"/>
    <w:rsid w:val="00DC2721"/>
    <w:rsid w:val="00DC5CD2"/>
    <w:rsid w:val="00E1053A"/>
    <w:rsid w:val="00E249BF"/>
    <w:rsid w:val="00E32776"/>
    <w:rsid w:val="00E37B06"/>
    <w:rsid w:val="00E46796"/>
    <w:rsid w:val="00EA2F40"/>
    <w:rsid w:val="00ED2ADA"/>
    <w:rsid w:val="00EE297B"/>
    <w:rsid w:val="00F440A6"/>
    <w:rsid w:val="00F67371"/>
    <w:rsid w:val="00F8797C"/>
    <w:rsid w:val="00F92536"/>
    <w:rsid w:val="00FB4019"/>
    <w:rsid w:val="00FC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7637"/>
  <w15:chartTrackingRefBased/>
  <w15:docId w15:val="{AE002827-FD46-44FB-A456-D2EE2483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D7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7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870B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5BD36-0623-4675-A9AA-A26567664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Nápravník</cp:lastModifiedBy>
  <cp:revision>78</cp:revision>
  <dcterms:created xsi:type="dcterms:W3CDTF">2017-10-02T08:09:00Z</dcterms:created>
  <dcterms:modified xsi:type="dcterms:W3CDTF">2017-11-22T10:41:00Z</dcterms:modified>
</cp:coreProperties>
</file>