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266FA" w14:textId="2D67BE7D" w:rsidR="002016ED" w:rsidRDefault="002A0050" w:rsidP="002A0050">
      <w:pPr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Programování </w:t>
      </w:r>
      <w:r w:rsidRPr="002A005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cvičení</w:t>
      </w:r>
    </w:p>
    <w:p w14:paraId="00038F7D" w14:textId="48C0488E" w:rsidR="002A0050" w:rsidRDefault="002A0050" w:rsidP="002A0050">
      <w:pPr>
        <w:pStyle w:val="Bezmezer"/>
      </w:pPr>
      <w:r>
        <w:t>Zápočet:</w:t>
      </w:r>
      <w:r>
        <w:tab/>
      </w:r>
    </w:p>
    <w:p w14:paraId="13AC472E" w14:textId="33EE7E6E" w:rsidR="002A0050" w:rsidRDefault="008E5426" w:rsidP="002A0050">
      <w:pPr>
        <w:pStyle w:val="Bezmezer"/>
        <w:numPr>
          <w:ilvl w:val="0"/>
          <w:numId w:val="1"/>
        </w:numPr>
      </w:pPr>
      <w:r>
        <w:t>Aktivní ú</w:t>
      </w:r>
      <w:r w:rsidR="002A0050">
        <w:t>čast</w:t>
      </w:r>
      <w:r w:rsidR="00B336FE">
        <w:t xml:space="preserve"> (+ rekodex)</w:t>
      </w:r>
    </w:p>
    <w:p w14:paraId="54C25B4A" w14:textId="70395CEC" w:rsidR="002A0050" w:rsidRDefault="002A0050" w:rsidP="004F6B6D">
      <w:pPr>
        <w:pStyle w:val="Bezmezer"/>
        <w:numPr>
          <w:ilvl w:val="0"/>
          <w:numId w:val="1"/>
        </w:numPr>
      </w:pPr>
      <w:r>
        <w:t>Zápočtový program</w:t>
      </w:r>
      <w:r w:rsidR="004F6B6D">
        <w:t xml:space="preserve"> (s dokumentaci)</w:t>
      </w:r>
    </w:p>
    <w:p w14:paraId="63AECFDB" w14:textId="1B2FB2F0" w:rsidR="004F6B6D" w:rsidRDefault="00431D81" w:rsidP="004F6B6D">
      <w:pPr>
        <w:pStyle w:val="Bezmezer"/>
        <w:numPr>
          <w:ilvl w:val="0"/>
          <w:numId w:val="1"/>
        </w:numPr>
      </w:pPr>
      <w:r>
        <w:t>Zápočtový test (práce s pointery)</w:t>
      </w:r>
    </w:p>
    <w:p w14:paraId="0FF06932" w14:textId="47855389" w:rsidR="00431D81" w:rsidRDefault="00DC0F1D" w:rsidP="00CF47FF">
      <w:pPr>
        <w:pStyle w:val="Bezmezer"/>
      </w:pPr>
      <w:r>
        <w:t>Rekodex</w:t>
      </w:r>
    </w:p>
    <w:p w14:paraId="33E9D332" w14:textId="691208DE" w:rsidR="00DC0F1D" w:rsidRDefault="00DC0F1D" w:rsidP="00CF47FF">
      <w:pPr>
        <w:pStyle w:val="Bezmezer"/>
      </w:pPr>
      <w:r>
        <w:tab/>
        <w:t>Kazdy tyden</w:t>
      </w:r>
    </w:p>
    <w:p w14:paraId="73EB2B46" w14:textId="66FA56B1" w:rsidR="00DC0F1D" w:rsidRDefault="00DC0F1D" w:rsidP="00CF47FF">
      <w:pPr>
        <w:pStyle w:val="Bezmezer"/>
      </w:pPr>
      <w:r>
        <w:tab/>
        <w:t>Udel</w:t>
      </w:r>
      <w:r w:rsidR="00597D4C">
        <w:t>a</w:t>
      </w:r>
      <w:r>
        <w:t>t za 14 dni</w:t>
      </w:r>
    </w:p>
    <w:p w14:paraId="4BAA842C" w14:textId="72BF4591" w:rsidR="00DC0F1D" w:rsidRDefault="00D71F81" w:rsidP="00CF47FF">
      <w:pPr>
        <w:pStyle w:val="Bezmezer"/>
      </w:pPr>
      <w:r>
        <w:t>Ucet rekodex + pocitacovy (4.patro vlevo, na konci vlevo)</w:t>
      </w:r>
    </w:p>
    <w:p w14:paraId="2EDCC97B" w14:textId="13446AAC" w:rsidR="00D71F81" w:rsidRDefault="00D71F81" w:rsidP="00CF47FF">
      <w:pPr>
        <w:pStyle w:val="Bezmezer"/>
      </w:pPr>
    </w:p>
    <w:p w14:paraId="42BCFF42" w14:textId="6DA38BC0" w:rsidR="00F36C6E" w:rsidRDefault="00F36C6E" w:rsidP="00CF47FF">
      <w:pPr>
        <w:pStyle w:val="Bezmezer"/>
      </w:pPr>
      <w:r w:rsidRPr="00F36C6E">
        <w:rPr>
          <w:b/>
        </w:rPr>
        <w:t>Programy</w:t>
      </w:r>
    </w:p>
    <w:p w14:paraId="36352389" w14:textId="6DD48020" w:rsidR="00F36C6E" w:rsidRDefault="00F36C6E" w:rsidP="00F36C6E">
      <w:pPr>
        <w:pStyle w:val="Bezmezer"/>
        <w:numPr>
          <w:ilvl w:val="0"/>
          <w:numId w:val="2"/>
        </w:numPr>
      </w:pPr>
      <w:r>
        <w:t>Mince</w:t>
      </w:r>
    </w:p>
    <w:p w14:paraId="2DB00BD1" w14:textId="605DC91E" w:rsidR="0051124C" w:rsidRDefault="00F36C6E" w:rsidP="0051124C">
      <w:pPr>
        <w:pStyle w:val="Bezmezer"/>
        <w:numPr>
          <w:ilvl w:val="0"/>
          <w:numId w:val="3"/>
        </w:numPr>
      </w:pPr>
      <w:r>
        <w:t>9mincí z toho jeden padelek (je tezsi)</w:t>
      </w:r>
    </w:p>
    <w:p w14:paraId="08F9605D" w14:textId="62FD98DA" w:rsidR="0051124C" w:rsidRDefault="0051124C" w:rsidP="0051124C">
      <w:pPr>
        <w:pStyle w:val="Bezmezer"/>
        <w:numPr>
          <w:ilvl w:val="1"/>
          <w:numId w:val="3"/>
        </w:numPr>
      </w:pPr>
      <w:r>
        <w:t>Diagram 1.a</w:t>
      </w:r>
    </w:p>
    <w:p w14:paraId="17A08FF2" w14:textId="35DDC401" w:rsidR="00F36C6E" w:rsidRDefault="00F36C6E" w:rsidP="00F36C6E">
      <w:pPr>
        <w:pStyle w:val="Bezmezer"/>
        <w:numPr>
          <w:ilvl w:val="0"/>
          <w:numId w:val="3"/>
        </w:numPr>
      </w:pPr>
      <w:r>
        <w:t>N ruznych minci, najit nejtezsi</w:t>
      </w:r>
    </w:p>
    <w:p w14:paraId="17B527EB" w14:textId="1F3B820C" w:rsidR="0051124C" w:rsidRDefault="007824BA" w:rsidP="0051124C">
      <w:pPr>
        <w:pStyle w:val="Bezmezer"/>
        <w:numPr>
          <w:ilvl w:val="1"/>
          <w:numId w:val="3"/>
        </w:numPr>
      </w:pPr>
      <w:r>
        <w:t>Bubble sort</w:t>
      </w:r>
    </w:p>
    <w:p w14:paraId="556ED98B" w14:textId="48F8D2A3" w:rsidR="00F36C6E" w:rsidRDefault="00F36C6E" w:rsidP="00F36C6E">
      <w:pPr>
        <w:pStyle w:val="Bezmezer"/>
        <w:numPr>
          <w:ilvl w:val="0"/>
          <w:numId w:val="3"/>
        </w:numPr>
      </w:pPr>
      <w:r>
        <w:t>N ruznych minci, najit druhou nejtezsi</w:t>
      </w:r>
    </w:p>
    <w:p w14:paraId="0CB58D9C" w14:textId="174E03C3" w:rsidR="007824BA" w:rsidRDefault="007824BA" w:rsidP="007824BA">
      <w:pPr>
        <w:pStyle w:val="Bezmezer"/>
        <w:numPr>
          <w:ilvl w:val="1"/>
          <w:numId w:val="3"/>
        </w:numPr>
      </w:pPr>
      <w:r>
        <w:t>Bubble sort, dvakrat</w:t>
      </w:r>
    </w:p>
    <w:p w14:paraId="6595E486" w14:textId="26F320FD" w:rsidR="00F36C6E" w:rsidRDefault="00F36C6E" w:rsidP="00F36C6E">
      <w:pPr>
        <w:pStyle w:val="Bezmezer"/>
        <w:numPr>
          <w:ilvl w:val="0"/>
          <w:numId w:val="3"/>
        </w:numPr>
      </w:pPr>
      <w:r>
        <w:t>Pošta – “a&gt;b” nejtezsi</w:t>
      </w:r>
    </w:p>
    <w:p w14:paraId="584558E2" w14:textId="31940B96" w:rsidR="007824BA" w:rsidRDefault="007824BA" w:rsidP="007824BA">
      <w:pPr>
        <w:pStyle w:val="Bezmezer"/>
        <w:numPr>
          <w:ilvl w:val="1"/>
          <w:numId w:val="3"/>
        </w:numPr>
      </w:pPr>
      <w:r>
        <w:t>Pokud zmeril kazdou s kazdou tak jednim pruchodem najit tu ktera je vzdy vetsi</w:t>
      </w:r>
    </w:p>
    <w:p w14:paraId="2C0DB2D9" w14:textId="1A0DABBB" w:rsidR="00D22C92" w:rsidRDefault="00077A2A" w:rsidP="00D22C92">
      <w:pPr>
        <w:pStyle w:val="Bezmezer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B44FA5" wp14:editId="2535875F">
            <wp:simplePos x="0" y="0"/>
            <wp:positionH relativeFrom="column">
              <wp:posOffset>4409631</wp:posOffset>
            </wp:positionH>
            <wp:positionV relativeFrom="paragraph">
              <wp:posOffset>8297</wp:posOffset>
            </wp:positionV>
            <wp:extent cx="1503724" cy="1358781"/>
            <wp:effectExtent l="0" t="0" r="127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091" cy="136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C92">
        <w:t>Kelimkomat</w:t>
      </w:r>
    </w:p>
    <w:p w14:paraId="52D158A1" w14:textId="7EEA78CB" w:rsidR="002041B2" w:rsidRDefault="00D22C92" w:rsidP="002041B2">
      <w:pPr>
        <w:pStyle w:val="Bezmezer"/>
        <w:numPr>
          <w:ilvl w:val="1"/>
          <w:numId w:val="2"/>
        </w:numPr>
      </w:pPr>
      <w:r>
        <w:t>Otocit vsechny kelimky dnem vzhuru nebo dolu</w:t>
      </w:r>
    </w:p>
    <w:p w14:paraId="3C2A7373" w14:textId="045AAF3A" w:rsidR="00D22C92" w:rsidRDefault="00113BEB" w:rsidP="00077A2A">
      <w:pPr>
        <w:pStyle w:val="Bezmezer"/>
        <w:ind w:left="720" w:firstLine="360"/>
      </w:pPr>
      <w:r>
        <w:t>Ale po kazdem vyndani dvou kelimku se otoci</w:t>
      </w:r>
    </w:p>
    <w:p w14:paraId="2600F78C" w14:textId="0F33F1B1" w:rsidR="002041B2" w:rsidRDefault="002041B2" w:rsidP="002041B2">
      <w:pPr>
        <w:pStyle w:val="Bezmezer"/>
        <w:numPr>
          <w:ilvl w:val="2"/>
          <w:numId w:val="2"/>
        </w:numPr>
      </w:pPr>
    </w:p>
    <w:p w14:paraId="118B9DF9" w14:textId="46DD9F63" w:rsidR="00077A2A" w:rsidRDefault="00077A2A" w:rsidP="00077A2A">
      <w:pPr>
        <w:pStyle w:val="Bezmezer"/>
        <w:numPr>
          <w:ilvl w:val="1"/>
          <w:numId w:val="2"/>
        </w:numPr>
      </w:pPr>
      <w:r>
        <w:t>Robot otaci – instrukce:</w:t>
      </w:r>
    </w:p>
    <w:p w14:paraId="77C8240D" w14:textId="2DEE92FB" w:rsidR="00077A2A" w:rsidRDefault="00077A2A" w:rsidP="00077A2A">
      <w:pPr>
        <w:pStyle w:val="Bezmezer"/>
        <w:numPr>
          <w:ilvl w:val="2"/>
          <w:numId w:val="2"/>
        </w:numPr>
      </w:pPr>
      <w:r>
        <w:t xml:space="preserve">Otocit dolu, nahoru, </w:t>
      </w:r>
      <w:r w:rsidR="00D3205D">
        <w:t>otocit</w:t>
      </w:r>
      <w:r>
        <w:t xml:space="preserve"> , nic </w:t>
      </w:r>
      <w:r w:rsidR="00D3205D">
        <w:t>n</w:t>
      </w:r>
      <w:r>
        <w:t>edelat</w:t>
      </w:r>
    </w:p>
    <w:p w14:paraId="509AC078" w14:textId="7BFDB423" w:rsidR="00077A2A" w:rsidRDefault="00077A2A" w:rsidP="00077A2A">
      <w:pPr>
        <w:pStyle w:val="Bezmezer"/>
        <w:numPr>
          <w:ilvl w:val="1"/>
          <w:numId w:val="2"/>
        </w:numPr>
      </w:pPr>
      <w:r>
        <w:t>Petiboky kelimkomat</w:t>
      </w:r>
    </w:p>
    <w:p w14:paraId="46914315" w14:textId="1B8E6EB9" w:rsidR="00077A2A" w:rsidRDefault="00077A2A" w:rsidP="00077A2A">
      <w:pPr>
        <w:pStyle w:val="Bezmezer"/>
        <w:numPr>
          <w:ilvl w:val="1"/>
          <w:numId w:val="2"/>
        </w:numPr>
      </w:pPr>
      <w:r>
        <w:t>Mame tri ruce a petiuhelnikovy kelimkovat</w:t>
      </w:r>
    </w:p>
    <w:p w14:paraId="6F232032" w14:textId="3471FE87" w:rsidR="00077A2A" w:rsidRDefault="00F125F5" w:rsidP="00077A2A">
      <w:pPr>
        <w:pStyle w:val="Bezmezer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0729C3" wp14:editId="4B86E13B">
            <wp:simplePos x="0" y="0"/>
            <wp:positionH relativeFrom="column">
              <wp:posOffset>3725735</wp:posOffset>
            </wp:positionH>
            <wp:positionV relativeFrom="paragraph">
              <wp:posOffset>3466</wp:posOffset>
            </wp:positionV>
            <wp:extent cx="2811145" cy="1573530"/>
            <wp:effectExtent l="0" t="0" r="8255" b="762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A2A">
        <w:t>Tri ruce, 6tiuhelnik</w:t>
      </w:r>
    </w:p>
    <w:p w14:paraId="143E6021" w14:textId="57F036E6" w:rsidR="0081790F" w:rsidRDefault="0081790F" w:rsidP="0081790F">
      <w:pPr>
        <w:pStyle w:val="Bezmezer"/>
        <w:numPr>
          <w:ilvl w:val="2"/>
          <w:numId w:val="2"/>
        </w:numPr>
      </w:pPr>
      <w:r>
        <w:t>Pouze pokud stroj nepredpoklada muj pohyb</w:t>
      </w:r>
    </w:p>
    <w:p w14:paraId="3576F371" w14:textId="400041B7" w:rsidR="004F74A6" w:rsidRDefault="004F74A6" w:rsidP="0081790F">
      <w:pPr>
        <w:pStyle w:val="Bezmezer"/>
        <w:numPr>
          <w:ilvl w:val="2"/>
          <w:numId w:val="2"/>
        </w:numPr>
      </w:pPr>
      <w:r>
        <w:t>Pokud jeden spate, protejsi dat spravne</w:t>
      </w:r>
    </w:p>
    <w:p w14:paraId="07DA2CA0" w14:textId="7720C8D4" w:rsidR="009B3993" w:rsidRDefault="00B32DA9">
      <w:r>
        <w:rPr>
          <w:noProof/>
        </w:rPr>
        <w:drawing>
          <wp:anchor distT="0" distB="0" distL="114300" distR="114300" simplePos="0" relativeHeight="251662336" behindDoc="1" locked="0" layoutInCell="1" allowOverlap="1" wp14:anchorId="099CFA93" wp14:editId="006A2317">
            <wp:simplePos x="0" y="0"/>
            <wp:positionH relativeFrom="column">
              <wp:posOffset>403412</wp:posOffset>
            </wp:positionH>
            <wp:positionV relativeFrom="paragraph">
              <wp:posOffset>267671</wp:posOffset>
            </wp:positionV>
            <wp:extent cx="1819536" cy="1816436"/>
            <wp:effectExtent l="0" t="0" r="0" b="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536" cy="18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993">
        <w:br w:type="page"/>
      </w:r>
    </w:p>
    <w:p w14:paraId="4C60A5D8" w14:textId="20E96ABB" w:rsidR="00077A2A" w:rsidRDefault="009B3993" w:rsidP="00F06027">
      <w:pPr>
        <w:pStyle w:val="Bezmezer"/>
      </w:pPr>
      <w:r>
        <w:lastRenderedPageBreak/>
        <w:sym w:font="Wingdings" w:char="F0DF"/>
      </w:r>
      <w:r>
        <w:t>--------------12.10--------------</w:t>
      </w:r>
      <w:r>
        <w:sym w:font="Wingdings" w:char="F0E0"/>
      </w:r>
    </w:p>
    <w:p w14:paraId="29A40D0B" w14:textId="4A80A5B6" w:rsidR="009B3993" w:rsidRDefault="00DE02B8" w:rsidP="009B3993">
      <w:pPr>
        <w:pStyle w:val="Bezmez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03F856" wp14:editId="00BE5DDA">
            <wp:simplePos x="0" y="0"/>
            <wp:positionH relativeFrom="column">
              <wp:posOffset>4161873</wp:posOffset>
            </wp:positionH>
            <wp:positionV relativeFrom="paragraph">
              <wp:posOffset>113986</wp:posOffset>
            </wp:positionV>
            <wp:extent cx="2153285" cy="2119630"/>
            <wp:effectExtent l="0" t="0" r="0" b="0"/>
            <wp:wrapNone/>
            <wp:docPr id="3" name="Obrázek 3" descr="Výsledek obrázku pro šachovn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šachovn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05C3B" w14:textId="05AF5003" w:rsidR="009B3993" w:rsidRDefault="000626D7" w:rsidP="009B3993">
      <w:pPr>
        <w:pStyle w:val="Bezmezer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24977DF" wp14:editId="2AC6D0A5">
            <wp:simplePos x="0" y="0"/>
            <wp:positionH relativeFrom="column">
              <wp:posOffset>2169459</wp:posOffset>
            </wp:positionH>
            <wp:positionV relativeFrom="paragraph">
              <wp:posOffset>152064</wp:posOffset>
            </wp:positionV>
            <wp:extent cx="1434353" cy="1326599"/>
            <wp:effectExtent l="0" t="0" r="0" b="6985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353" cy="132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993">
        <w:t>Šachovnice</w:t>
      </w:r>
    </w:p>
    <w:p w14:paraId="0DE74B12" w14:textId="77E06425" w:rsidR="00DE02B8" w:rsidRDefault="002932EA" w:rsidP="002932EA">
      <w:pPr>
        <w:pStyle w:val="Bezmezer"/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953BA9" wp14:editId="5915177B">
            <wp:simplePos x="0" y="0"/>
            <wp:positionH relativeFrom="margin">
              <wp:posOffset>670891</wp:posOffset>
            </wp:positionH>
            <wp:positionV relativeFrom="paragraph">
              <wp:posOffset>4445</wp:posOffset>
            </wp:positionV>
            <wp:extent cx="1444354" cy="1278835"/>
            <wp:effectExtent l="0" t="0" r="381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354" cy="12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2B8">
        <w:t>A</w:t>
      </w:r>
      <w:r>
        <w:t xml:space="preserve"> a B</w:t>
      </w:r>
    </w:p>
    <w:p w14:paraId="4C7ACF9B" w14:textId="1E7B5BAE" w:rsidR="002932EA" w:rsidRDefault="002932EA" w:rsidP="002932EA">
      <w:pPr>
        <w:pStyle w:val="Bezmezer"/>
        <w:ind w:left="360"/>
      </w:pPr>
    </w:p>
    <w:p w14:paraId="7D78EB0A" w14:textId="61542B81" w:rsidR="002932EA" w:rsidRDefault="002932EA" w:rsidP="002932EA">
      <w:pPr>
        <w:pStyle w:val="Bezmezer"/>
        <w:ind w:left="360"/>
      </w:pPr>
    </w:p>
    <w:p w14:paraId="322B26FA" w14:textId="1702D994" w:rsidR="002932EA" w:rsidRDefault="002932EA" w:rsidP="002932EA">
      <w:pPr>
        <w:pStyle w:val="Bezmezer"/>
        <w:ind w:left="360"/>
      </w:pPr>
    </w:p>
    <w:p w14:paraId="0B4AC171" w14:textId="65367F51" w:rsidR="002932EA" w:rsidRDefault="002932EA" w:rsidP="002932EA">
      <w:pPr>
        <w:pStyle w:val="Bezmezer"/>
        <w:ind w:left="360"/>
      </w:pPr>
    </w:p>
    <w:p w14:paraId="6B69A9D2" w14:textId="690526D3" w:rsidR="002932EA" w:rsidRDefault="002932EA" w:rsidP="002932EA">
      <w:pPr>
        <w:pStyle w:val="Bezmezer"/>
        <w:ind w:left="360"/>
      </w:pPr>
    </w:p>
    <w:p w14:paraId="5ABE1148" w14:textId="77777777" w:rsidR="002932EA" w:rsidRDefault="002932EA" w:rsidP="00DE02B8">
      <w:pPr>
        <w:pStyle w:val="Bezmezer"/>
        <w:ind w:left="360"/>
      </w:pPr>
    </w:p>
    <w:p w14:paraId="35EEB65F" w14:textId="5EF2F770" w:rsidR="002932EA" w:rsidRDefault="002932EA" w:rsidP="00DE02B8">
      <w:pPr>
        <w:pStyle w:val="Bezmezer"/>
        <w:ind w:left="360"/>
      </w:pPr>
    </w:p>
    <w:p w14:paraId="0F99B09C" w14:textId="67DB6FFB" w:rsidR="00DE02B8" w:rsidRDefault="00DE02B8" w:rsidP="002932EA">
      <w:pPr>
        <w:pStyle w:val="Bezmezer"/>
        <w:ind w:left="360"/>
      </w:pPr>
      <w:r>
        <w:t>C</w:t>
      </w:r>
      <w:r w:rsidR="002932EA">
        <w:t xml:space="preserve"> </w:t>
      </w:r>
      <w:r w:rsidR="00B32DA9">
        <w:t>–</w:t>
      </w:r>
      <w:r w:rsidR="002932EA">
        <w:t xml:space="preserve"> </w:t>
      </w:r>
      <w:r w:rsidR="00B32DA9">
        <w:t>pouze u lichého n</w:t>
      </w:r>
    </w:p>
    <w:p w14:paraId="50AAB2D6" w14:textId="148B162E" w:rsidR="00DE02B8" w:rsidRDefault="00DE02B8" w:rsidP="00DE02B8">
      <w:pPr>
        <w:pStyle w:val="Bezmezer"/>
        <w:ind w:left="360"/>
      </w:pPr>
    </w:p>
    <w:p w14:paraId="60775C92" w14:textId="31634C9A" w:rsidR="009B3993" w:rsidRDefault="009B3993" w:rsidP="009B3993">
      <w:pPr>
        <w:pStyle w:val="Bezmezer"/>
        <w:numPr>
          <w:ilvl w:val="0"/>
          <w:numId w:val="2"/>
        </w:numPr>
      </w:pPr>
      <w:r>
        <w:t>Tunel</w:t>
      </w:r>
    </w:p>
    <w:p w14:paraId="7172CAD2" w14:textId="7F425038" w:rsidR="009B3993" w:rsidRDefault="009B3993" w:rsidP="009B3993">
      <w:pPr>
        <w:pStyle w:val="Bezmezer"/>
        <w:numPr>
          <w:ilvl w:val="1"/>
          <w:numId w:val="2"/>
        </w:numPr>
      </w:pPr>
      <w:r>
        <w:t>12-1-45-2-12</w:t>
      </w:r>
      <w:r w:rsidR="002932EA">
        <w:t>=12min</w:t>
      </w:r>
    </w:p>
    <w:p w14:paraId="02A697C1" w14:textId="6E218A89" w:rsidR="006E5C94" w:rsidRDefault="006E5C94" w:rsidP="009B3993">
      <w:pPr>
        <w:pStyle w:val="Bezmezer"/>
        <w:ind w:left="360"/>
      </w:pPr>
    </w:p>
    <w:p w14:paraId="1F31C358" w14:textId="62B05351" w:rsidR="006E5C94" w:rsidRDefault="006E5C94" w:rsidP="006E5C94">
      <w:pPr>
        <w:pStyle w:val="Bezmezer"/>
      </w:pPr>
      <w:r>
        <w:sym w:font="Wingdings" w:char="F0DF"/>
      </w:r>
      <w:r>
        <w:t>--------------19</w:t>
      </w:r>
      <w:r>
        <w:t>.10--------------</w:t>
      </w:r>
      <w:r>
        <w:sym w:font="Wingdings" w:char="F0E0"/>
      </w:r>
    </w:p>
    <w:p w14:paraId="17CC99B7" w14:textId="21792491" w:rsidR="006E5C94" w:rsidRDefault="006E5C94" w:rsidP="006E5C94">
      <w:pPr>
        <w:pStyle w:val="Bezmezer"/>
      </w:pPr>
    </w:p>
    <w:p w14:paraId="3F7C95DC" w14:textId="298DE1D4" w:rsidR="006E5C94" w:rsidRDefault="006E5C94" w:rsidP="006E5C94">
      <w:pPr>
        <w:pStyle w:val="Bezmezer"/>
      </w:pPr>
    </w:p>
    <w:p w14:paraId="431D51BD" w14:textId="56D5A3B0" w:rsidR="006E5C94" w:rsidRDefault="006E5C94" w:rsidP="006E5C94">
      <w:pPr>
        <w:pStyle w:val="Bezmezer"/>
      </w:pPr>
      <w:bookmarkStart w:id="0" w:name="_GoBack"/>
      <w:bookmarkEnd w:id="0"/>
    </w:p>
    <w:p w14:paraId="5CF58395" w14:textId="51C5D381" w:rsidR="006E5C94" w:rsidRDefault="006E5C94" w:rsidP="006E5C94">
      <w:pPr>
        <w:pStyle w:val="Bezmezer"/>
      </w:pPr>
    </w:p>
    <w:p w14:paraId="2D4FD6AE" w14:textId="6AEB8A61" w:rsidR="006E5C94" w:rsidRDefault="006E5C94" w:rsidP="006E5C94">
      <w:pPr>
        <w:pStyle w:val="Bezmezer"/>
      </w:pPr>
    </w:p>
    <w:p w14:paraId="69289BC7" w14:textId="55ED1AE7" w:rsidR="006E5C94" w:rsidRDefault="006E5C94" w:rsidP="006E5C94">
      <w:pPr>
        <w:pStyle w:val="Bezmezer"/>
      </w:pPr>
    </w:p>
    <w:p w14:paraId="042DE231" w14:textId="6F4B3635" w:rsidR="006E5C94" w:rsidRDefault="006E5C94" w:rsidP="006E5C94">
      <w:pPr>
        <w:pStyle w:val="Bezmezer"/>
      </w:pPr>
    </w:p>
    <w:p w14:paraId="336B893D" w14:textId="77777777" w:rsidR="006E5C94" w:rsidRPr="00F36C6E" w:rsidRDefault="006E5C94" w:rsidP="006E5C94">
      <w:pPr>
        <w:pStyle w:val="Bezmezer"/>
      </w:pPr>
    </w:p>
    <w:sectPr w:rsidR="006E5C94" w:rsidRPr="00F3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179C"/>
    <w:multiLevelType w:val="hybridMultilevel"/>
    <w:tmpl w:val="185E5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F5C15"/>
    <w:multiLevelType w:val="hybridMultilevel"/>
    <w:tmpl w:val="293EAD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1E9C8DEE">
      <w:start w:val="4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06155C"/>
    <w:multiLevelType w:val="hybridMultilevel"/>
    <w:tmpl w:val="76A2BBBA"/>
    <w:lvl w:ilvl="0" w:tplc="607270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40"/>
    <w:rsid w:val="000626D7"/>
    <w:rsid w:val="00077A2A"/>
    <w:rsid w:val="00083413"/>
    <w:rsid w:val="001022A8"/>
    <w:rsid w:val="00113BEB"/>
    <w:rsid w:val="001147D1"/>
    <w:rsid w:val="001E50B5"/>
    <w:rsid w:val="002016ED"/>
    <w:rsid w:val="002041B2"/>
    <w:rsid w:val="0022068F"/>
    <w:rsid w:val="00263221"/>
    <w:rsid w:val="002932EA"/>
    <w:rsid w:val="002A0050"/>
    <w:rsid w:val="00351037"/>
    <w:rsid w:val="003E3684"/>
    <w:rsid w:val="003E375F"/>
    <w:rsid w:val="004158A3"/>
    <w:rsid w:val="00431D81"/>
    <w:rsid w:val="004F6B6D"/>
    <w:rsid w:val="004F74A6"/>
    <w:rsid w:val="0050394E"/>
    <w:rsid w:val="0051124C"/>
    <w:rsid w:val="00597D4C"/>
    <w:rsid w:val="00623B79"/>
    <w:rsid w:val="006E5C94"/>
    <w:rsid w:val="006F0009"/>
    <w:rsid w:val="00720EEF"/>
    <w:rsid w:val="00746114"/>
    <w:rsid w:val="007549EA"/>
    <w:rsid w:val="007824BA"/>
    <w:rsid w:val="0081790F"/>
    <w:rsid w:val="00870BC4"/>
    <w:rsid w:val="008E5426"/>
    <w:rsid w:val="009B3993"/>
    <w:rsid w:val="009D7259"/>
    <w:rsid w:val="009F7FB1"/>
    <w:rsid w:val="00A31F20"/>
    <w:rsid w:val="00A55D20"/>
    <w:rsid w:val="00AC2B40"/>
    <w:rsid w:val="00B32DA9"/>
    <w:rsid w:val="00B336FE"/>
    <w:rsid w:val="00CF47FF"/>
    <w:rsid w:val="00D22C92"/>
    <w:rsid w:val="00D3205D"/>
    <w:rsid w:val="00D464FD"/>
    <w:rsid w:val="00D55B62"/>
    <w:rsid w:val="00D71F81"/>
    <w:rsid w:val="00D97CED"/>
    <w:rsid w:val="00DC0F1D"/>
    <w:rsid w:val="00DE02B8"/>
    <w:rsid w:val="00E46796"/>
    <w:rsid w:val="00F06027"/>
    <w:rsid w:val="00F125F5"/>
    <w:rsid w:val="00F173F4"/>
    <w:rsid w:val="00F36C6E"/>
    <w:rsid w:val="00FB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7637"/>
  <w15:chartTrackingRefBased/>
  <w15:docId w15:val="{AE002827-FD46-44FB-A456-D2EE2483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D7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7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870B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David Nápravník</cp:lastModifiedBy>
  <cp:revision>47</cp:revision>
  <dcterms:created xsi:type="dcterms:W3CDTF">2017-10-02T08:09:00Z</dcterms:created>
  <dcterms:modified xsi:type="dcterms:W3CDTF">2017-10-19T07:22:00Z</dcterms:modified>
</cp:coreProperties>
</file>