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7ECA" w14:textId="77777777" w:rsidR="00A11177" w:rsidRDefault="00000000">
      <w:pPr>
        <w:pStyle w:val="Title"/>
      </w:pPr>
      <w:r>
        <w:rPr>
          <w:rFonts w:eastAsia="Arial Unicode MS" w:cs="Arial Unicode MS"/>
        </w:rPr>
        <w:t>BAN 602 Case 4</w:t>
      </w:r>
    </w:p>
    <w:p w14:paraId="2CCBD5A3" w14:textId="77777777" w:rsidR="00A11177" w:rsidRDefault="00000000">
      <w:pPr>
        <w:pStyle w:val="Subtitle"/>
      </w:pPr>
      <w:r>
        <w:t>Compensation for Sales Professionals</w:t>
      </w:r>
    </w:p>
    <w:p w14:paraId="22CFA848" w14:textId="77777777" w:rsidR="00A11177" w:rsidRDefault="00000000">
      <w:pPr>
        <w:pStyle w:val="Subtitle"/>
      </w:pPr>
      <w:r>
        <w:t>Managerial Report</w:t>
      </w:r>
    </w:p>
    <w:p w14:paraId="1377925F" w14:textId="77777777" w:rsidR="00A11177" w:rsidRDefault="00A11177">
      <w:pPr>
        <w:pStyle w:val="Attribution"/>
      </w:pPr>
    </w:p>
    <w:p w14:paraId="6D371389" w14:textId="77777777" w:rsidR="00A11177" w:rsidRDefault="00A11177">
      <w:pPr>
        <w:pStyle w:val="Attribution"/>
      </w:pPr>
    </w:p>
    <w:p w14:paraId="74F5647B" w14:textId="77777777" w:rsidR="00A11177" w:rsidRDefault="00A11177">
      <w:pPr>
        <w:pStyle w:val="Attribution"/>
      </w:pPr>
    </w:p>
    <w:p w14:paraId="051CAA50" w14:textId="77777777" w:rsidR="00A11177" w:rsidRDefault="00A11177">
      <w:pPr>
        <w:pStyle w:val="Attribution"/>
      </w:pPr>
    </w:p>
    <w:p w14:paraId="37BE7AA2" w14:textId="77777777" w:rsidR="00A11177" w:rsidRDefault="00000000">
      <w:pPr>
        <w:pStyle w:val="Attribution"/>
      </w:pPr>
      <w:proofErr w:type="spellStart"/>
      <w:r>
        <w:rPr>
          <w:rFonts w:eastAsia="Arial Unicode MS" w:cs="Arial Unicode MS"/>
        </w:rPr>
        <w:t>Megh</w:t>
      </w:r>
      <w:proofErr w:type="spellEnd"/>
      <w:r>
        <w:rPr>
          <w:rFonts w:eastAsia="Arial Unicode MS" w:cs="Arial Unicode MS"/>
        </w:rPr>
        <w:t xml:space="preserve"> Dave</w:t>
      </w:r>
    </w:p>
    <w:p w14:paraId="21735BD7" w14:textId="77777777" w:rsidR="00A11177" w:rsidRDefault="00000000">
      <w:pPr>
        <w:pStyle w:val="Attribution"/>
      </w:pPr>
      <w:proofErr w:type="spellStart"/>
      <w:r>
        <w:rPr>
          <w:rFonts w:eastAsia="Arial Unicode MS" w:cs="Arial Unicode MS"/>
        </w:rPr>
        <w:t>Manideep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Elasagaram</w:t>
      </w:r>
      <w:proofErr w:type="spellEnd"/>
    </w:p>
    <w:p w14:paraId="6197096A" w14:textId="77777777" w:rsidR="00A11177" w:rsidRDefault="00000000">
      <w:pPr>
        <w:pStyle w:val="Attribution"/>
      </w:pPr>
      <w:proofErr w:type="spellStart"/>
      <w:r>
        <w:rPr>
          <w:rFonts w:eastAsia="Arial Unicode MS" w:cs="Arial Unicode MS"/>
        </w:rPr>
        <w:t>Abhinandan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Somachetty</w:t>
      </w:r>
      <w:proofErr w:type="spellEnd"/>
    </w:p>
    <w:p w14:paraId="7A511E31" w14:textId="77777777" w:rsidR="00A11177" w:rsidRDefault="00000000">
      <w:pPr>
        <w:pStyle w:val="Attribution"/>
      </w:pPr>
      <w:r>
        <w:fldChar w:fldCharType="begin" w:fldLock="1"/>
      </w:r>
      <w:r>
        <w:instrText xml:space="preserve"> DATE \@ "MMMM d, y" </w:instrText>
      </w:r>
      <w:r>
        <w:fldChar w:fldCharType="separate"/>
      </w:r>
      <w:r>
        <w:rPr>
          <w:rFonts w:eastAsia="Arial Unicode MS" w:cs="Arial Unicode MS"/>
        </w:rPr>
        <w:t>September 28, 2022</w:t>
      </w:r>
      <w:r>
        <w:fldChar w:fldCharType="end"/>
      </w:r>
    </w:p>
    <w:p w14:paraId="15003337" w14:textId="77777777" w:rsidR="00A11177" w:rsidRDefault="00A11177">
      <w:pPr>
        <w:pStyle w:val="Attribution"/>
      </w:pPr>
    </w:p>
    <w:p w14:paraId="43B990BC" w14:textId="77777777" w:rsidR="00A11177" w:rsidRDefault="00000000">
      <w:pPr>
        <w:pStyle w:val="Attribution"/>
      </w:pPr>
      <w:r>
        <w:rPr>
          <w:rFonts w:ascii="Arial Unicode MS" w:eastAsia="Arial Unicode MS" w:hAnsi="Arial Unicode MS" w:cs="Arial Unicode MS"/>
        </w:rPr>
        <w:br w:type="page"/>
      </w:r>
    </w:p>
    <w:p w14:paraId="40F24846" w14:textId="0002522E" w:rsidR="00A11177" w:rsidRDefault="00000000">
      <w:pPr>
        <w:pStyle w:val="Body"/>
        <w:numPr>
          <w:ilvl w:val="0"/>
          <w:numId w:val="2"/>
        </w:numPr>
      </w:pPr>
      <w:r>
        <w:lastRenderedPageBreak/>
        <w:t xml:space="preserve">Summary of salaries of all individuals irrespective of their position and </w:t>
      </w:r>
      <w:r w:rsidR="00DC6E68">
        <w:t>experience: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6E80C66" wp14:editId="1F309467">
            <wp:simplePos x="0" y="0"/>
            <wp:positionH relativeFrom="margin">
              <wp:posOffset>-6349</wp:posOffset>
            </wp:positionH>
            <wp:positionV relativeFrom="line">
              <wp:posOffset>254000</wp:posOffset>
            </wp:positionV>
            <wp:extent cx="1968500" cy="1638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63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9CB8650" w14:textId="6CCE9E2D" w:rsidR="00A11177" w:rsidRDefault="00000000">
      <w:pPr>
        <w:pStyle w:val="Body"/>
      </w:pPr>
      <w:r>
        <w:t xml:space="preserve">As can be seen from the output, the salaries of all individuals </w:t>
      </w:r>
      <w:r w:rsidR="00DC6E68">
        <w:t>range</w:t>
      </w:r>
      <w:r>
        <w:t xml:space="preserve"> from a minimum of 48621 to a maximum of 88730 with a mean salary of 64925. </w:t>
      </w:r>
      <w:r w:rsidR="00DC6E68">
        <w:t>The highest</w:t>
      </w:r>
      <w:r>
        <w:t xml:space="preserve"> salary is almost twice (1.8 times) the minimum salary.</w:t>
      </w:r>
    </w:p>
    <w:p w14:paraId="7FEC7F94" w14:textId="77777777" w:rsidR="00A11177" w:rsidRDefault="00A11177">
      <w:pPr>
        <w:pStyle w:val="Body"/>
      </w:pPr>
    </w:p>
    <w:p w14:paraId="2EE74CC6" w14:textId="77777777" w:rsidR="00A11177" w:rsidRDefault="00A11177">
      <w:pPr>
        <w:pStyle w:val="Body"/>
      </w:pPr>
    </w:p>
    <w:p w14:paraId="7A791314" w14:textId="77777777" w:rsidR="00A11177" w:rsidRDefault="00A11177">
      <w:pPr>
        <w:pStyle w:val="Body"/>
      </w:pPr>
    </w:p>
    <w:p w14:paraId="11DDED97" w14:textId="77777777" w:rsidR="00A11177" w:rsidRDefault="00A11177">
      <w:pPr>
        <w:pStyle w:val="Body"/>
      </w:pPr>
    </w:p>
    <w:p w14:paraId="09F06F22" w14:textId="77777777" w:rsidR="00A11177" w:rsidRDefault="00000000">
      <w:pPr>
        <w:pStyle w:val="Body"/>
      </w:pPr>
      <w:r>
        <w:t>Descriptive statistics to summarize the data only by experience irrespective of position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5B9E3C0" wp14:editId="6762F64B">
            <wp:simplePos x="0" y="0"/>
            <wp:positionH relativeFrom="margin">
              <wp:posOffset>560069</wp:posOffset>
            </wp:positionH>
            <wp:positionV relativeFrom="line">
              <wp:posOffset>284480</wp:posOffset>
            </wp:positionV>
            <wp:extent cx="4648200" cy="2540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4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7E42472" w14:textId="77777777" w:rsidR="00A11177" w:rsidRDefault="00A11177">
      <w:pPr>
        <w:pStyle w:val="Body"/>
      </w:pPr>
    </w:p>
    <w:p w14:paraId="365712FD" w14:textId="77777777" w:rsidR="00A11177" w:rsidRDefault="00A11177">
      <w:pPr>
        <w:pStyle w:val="Body"/>
      </w:pPr>
    </w:p>
    <w:p w14:paraId="45804B20" w14:textId="77777777" w:rsidR="00A11177" w:rsidRDefault="00A11177">
      <w:pPr>
        <w:pStyle w:val="Body"/>
      </w:pPr>
    </w:p>
    <w:p w14:paraId="65CEF4F2" w14:textId="77777777" w:rsidR="00A11177" w:rsidRDefault="00A11177">
      <w:pPr>
        <w:pStyle w:val="Body"/>
      </w:pPr>
    </w:p>
    <w:p w14:paraId="4F97DE73" w14:textId="77777777" w:rsidR="00A11177" w:rsidRDefault="00A11177">
      <w:pPr>
        <w:pStyle w:val="Body"/>
      </w:pPr>
    </w:p>
    <w:p w14:paraId="103DC942" w14:textId="77777777" w:rsidR="00A11177" w:rsidRDefault="00A11177">
      <w:pPr>
        <w:pStyle w:val="Body"/>
      </w:pPr>
    </w:p>
    <w:p w14:paraId="2D5E9689" w14:textId="77777777" w:rsidR="00A11177" w:rsidRDefault="00A11177">
      <w:pPr>
        <w:pStyle w:val="Body"/>
      </w:pPr>
    </w:p>
    <w:p w14:paraId="20C1CA08" w14:textId="77777777" w:rsidR="00A11177" w:rsidRDefault="00A11177">
      <w:pPr>
        <w:pStyle w:val="Body"/>
      </w:pPr>
    </w:p>
    <w:p w14:paraId="45705A97" w14:textId="77777777" w:rsidR="00A11177" w:rsidRDefault="00A11177">
      <w:pPr>
        <w:pStyle w:val="Body"/>
      </w:pPr>
    </w:p>
    <w:p w14:paraId="025029DA" w14:textId="77777777" w:rsidR="00A11177" w:rsidRDefault="00A11177">
      <w:pPr>
        <w:pStyle w:val="Body"/>
      </w:pPr>
    </w:p>
    <w:p w14:paraId="58623F40" w14:textId="305C60B9" w:rsidR="00A11177" w:rsidRDefault="00000000">
      <w:pPr>
        <w:pStyle w:val="Body"/>
      </w:pPr>
      <w:r>
        <w:t xml:space="preserve">As a general trend, individuals with low experience have lower salaries than professionals with medium or high experience. Surprisingly, individuals with 11-20 years of experience earn more than highly experienced professionals who have 21+ years of experience.  The lowest salary of all </w:t>
      </w:r>
      <w:r w:rsidR="00DC6E68">
        <w:t>salespersons</w:t>
      </w:r>
      <w:r>
        <w:t xml:space="preserve"> belongs to the low </w:t>
      </w:r>
      <w:r>
        <w:lastRenderedPageBreak/>
        <w:t xml:space="preserve">experience group and the highest salary is that of an individual who has medium experience. </w:t>
      </w:r>
    </w:p>
    <w:p w14:paraId="4C2156CA" w14:textId="77777777" w:rsidR="00A11177" w:rsidRDefault="00A11177">
      <w:pPr>
        <w:pStyle w:val="Body"/>
      </w:pPr>
    </w:p>
    <w:p w14:paraId="360B5A60" w14:textId="407408C6" w:rsidR="00A11177" w:rsidRDefault="00000000">
      <w:pPr>
        <w:pStyle w:val="Body"/>
      </w:pPr>
      <w:r>
        <w:t>75th percentile of the medium experience group (81827) is almost 3000 more than the maximum of the highest experience group (79081). Also</w:t>
      </w:r>
      <w:r w:rsidR="00DC6E68">
        <w:t>,</w:t>
      </w:r>
      <w:r>
        <w:t xml:space="preserve"> the mean of the medium experience individuals (68618) is nearly 5000 more than the third quartile (75th Percentile) of </w:t>
      </w:r>
      <w:r w:rsidR="00DC6E68">
        <w:t>salespersons</w:t>
      </w:r>
      <w:r>
        <w:t xml:space="preserve"> having low experience (63813). </w:t>
      </w:r>
      <w:r w:rsidR="00DC6E68">
        <w:t>Compared</w:t>
      </w:r>
      <w:r>
        <w:t xml:space="preserve"> with the mean of the entire data, more than 75% </w:t>
      </w:r>
      <w:r w:rsidR="00DC6E68">
        <w:t xml:space="preserve">of </w:t>
      </w:r>
      <w:r>
        <w:t xml:space="preserve">individuals having low experience earn less than the average salary of all salespersons. </w:t>
      </w:r>
    </w:p>
    <w:p w14:paraId="6C96EA4A" w14:textId="77777777" w:rsidR="00A11177" w:rsidRDefault="00A11177">
      <w:pPr>
        <w:pStyle w:val="Body"/>
      </w:pPr>
    </w:p>
    <w:p w14:paraId="74A71BC8" w14:textId="77777777" w:rsidR="00A11177" w:rsidRDefault="00000000">
      <w:pPr>
        <w:pStyle w:val="Body"/>
      </w:pPr>
      <w:r>
        <w:t>From the data, it can be said that people having low experience generally earn less, however having 11-20 years of experience is more valued than having 21+ years of experience for salespersons in the greater San Francisco area.</w:t>
      </w:r>
    </w:p>
    <w:p w14:paraId="49E1AE15" w14:textId="77777777" w:rsidR="00A11177" w:rsidRDefault="00A11177">
      <w:pPr>
        <w:pStyle w:val="Body"/>
      </w:pPr>
    </w:p>
    <w:p w14:paraId="71E04127" w14:textId="05AAB843" w:rsidR="00A11177" w:rsidRDefault="00000000">
      <w:pPr>
        <w:pStyle w:val="Body"/>
      </w:pPr>
      <w:r>
        <w:t xml:space="preserve">Descriptive statistics to summarize the data only by position irrespective of </w:t>
      </w:r>
      <w:r w:rsidR="00DC6E68">
        <w:t>experience:</w: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5A8F8844" wp14:editId="4F6B7D8E">
            <wp:simplePos x="0" y="0"/>
            <wp:positionH relativeFrom="margin">
              <wp:posOffset>-6350</wp:posOffset>
            </wp:positionH>
            <wp:positionV relativeFrom="line">
              <wp:posOffset>253237</wp:posOffset>
            </wp:positionV>
            <wp:extent cx="4559300" cy="1651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65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3307A17" w14:textId="335506A8" w:rsidR="00A11177" w:rsidRDefault="00000000">
      <w:pPr>
        <w:pStyle w:val="Body"/>
      </w:pPr>
      <w:r>
        <w:t xml:space="preserve">As an overall trend, individuals employed outside have higher salaries than those employed inside. More than 75% </w:t>
      </w:r>
      <w:r w:rsidR="00DC6E68">
        <w:t xml:space="preserve">of </w:t>
      </w:r>
      <w:r>
        <w:t xml:space="preserve">salespersons employed outside earn more than the individual who earns maximum among those employed inside. </w:t>
      </w:r>
    </w:p>
    <w:p w14:paraId="35C8A730" w14:textId="77777777" w:rsidR="00A11177" w:rsidRDefault="00A11177">
      <w:pPr>
        <w:pStyle w:val="Body"/>
      </w:pPr>
    </w:p>
    <w:p w14:paraId="6DC2A650" w14:textId="4C5A9696" w:rsidR="00A11177" w:rsidRDefault="00000000">
      <w:pPr>
        <w:pStyle w:val="Body"/>
      </w:pPr>
      <w:r>
        <w:lastRenderedPageBreak/>
        <w:t xml:space="preserve">This is not a controlled experiment as no attempts are made to control the factors of position, </w:t>
      </w:r>
      <w:r w:rsidR="00DC6E68">
        <w:t>experience,</w:t>
      </w:r>
      <w:r>
        <w:t xml:space="preserve"> or salary. It is just an observational study as it is a survey.</w:t>
      </w:r>
    </w:p>
    <w:p w14:paraId="5F734F02" w14:textId="77777777" w:rsidR="00A11177" w:rsidRDefault="00A11177">
      <w:pPr>
        <w:pStyle w:val="Body"/>
      </w:pPr>
    </w:p>
    <w:p w14:paraId="65AAFAFB" w14:textId="4212BC79" w:rsidR="00A11177" w:rsidRDefault="00000000">
      <w:pPr>
        <w:pStyle w:val="Body"/>
      </w:pPr>
      <w:r>
        <w:t xml:space="preserve">5. We </w:t>
      </w:r>
      <w:r w:rsidR="00DC6E68">
        <w:t>must</w:t>
      </w:r>
      <w:r>
        <w:t xml:space="preserve"> test for any significant differences in annual salary due to position, years of experience</w:t>
      </w:r>
      <w:r w:rsidR="00DC6E68">
        <w:t>,</w:t>
      </w:r>
      <w:r>
        <w:t xml:space="preserve"> and the interaction of those two. For this, we will use the factorial experiment since we want to draw </w:t>
      </w:r>
      <w:r w:rsidR="00DC6E68">
        <w:t>simultaneous</w:t>
      </w:r>
      <w:r>
        <w:t xml:space="preserve"> conclusions about the factors of position and years of experience </w:t>
      </w:r>
      <w:proofErr w:type="gramStart"/>
      <w:r>
        <w:t>and also</w:t>
      </w:r>
      <w:proofErr w:type="gramEnd"/>
      <w:r>
        <w:t xml:space="preserve"> their interaction. </w:t>
      </w:r>
    </w:p>
    <w:p w14:paraId="6B6B67AA" w14:textId="77777777" w:rsidR="00A11177" w:rsidRDefault="00000000">
      <w:pPr>
        <w:pStyle w:val="Body"/>
      </w:pPr>
      <w:r>
        <w:t>Step 1: Developing the hypothesis:</w:t>
      </w:r>
    </w:p>
    <w:p w14:paraId="1274E7F6" w14:textId="461FF3CE" w:rsidR="00A11177" w:rsidRDefault="00000000">
      <w:pPr>
        <w:pStyle w:val="Body"/>
        <w:rPr>
          <w:sz w:val="26"/>
          <w:szCs w:val="26"/>
        </w:rPr>
      </w:pPr>
      <w:r>
        <w:t>H</w:t>
      </w:r>
      <w:r>
        <w:rPr>
          <w:sz w:val="26"/>
          <w:szCs w:val="26"/>
          <w:vertAlign w:val="subscript"/>
        </w:rPr>
        <w:t>o</w:t>
      </w:r>
      <w:r>
        <w:rPr>
          <w:sz w:val="26"/>
          <w:szCs w:val="26"/>
        </w:rPr>
        <w:t xml:space="preserve">: There is no significant difference in </w:t>
      </w:r>
      <w:r w:rsidR="00DC6E68">
        <w:rPr>
          <w:sz w:val="26"/>
          <w:szCs w:val="26"/>
        </w:rPr>
        <w:t xml:space="preserve">the </w:t>
      </w:r>
      <w:r>
        <w:rPr>
          <w:sz w:val="26"/>
          <w:szCs w:val="26"/>
        </w:rPr>
        <w:t>mean annual salary of all salespersons due to position, years of experience</w:t>
      </w:r>
      <w:r w:rsidR="00DC6E68">
        <w:rPr>
          <w:sz w:val="26"/>
          <w:szCs w:val="26"/>
        </w:rPr>
        <w:t>,</w:t>
      </w:r>
      <w:r>
        <w:rPr>
          <w:sz w:val="26"/>
          <w:szCs w:val="26"/>
        </w:rPr>
        <w:t xml:space="preserve"> and interaction</w:t>
      </w:r>
    </w:p>
    <w:p w14:paraId="29F37DF1" w14:textId="52D901D9" w:rsidR="00A11177" w:rsidRDefault="00000000">
      <w:pPr>
        <w:pStyle w:val="Body"/>
        <w:rPr>
          <w:sz w:val="26"/>
          <w:szCs w:val="26"/>
        </w:rPr>
      </w:pPr>
      <w:r>
        <w:rPr>
          <w:sz w:val="26"/>
          <w:szCs w:val="26"/>
        </w:rPr>
        <w:t>H</w:t>
      </w:r>
      <w:r>
        <w:rPr>
          <w:sz w:val="26"/>
          <w:szCs w:val="26"/>
          <w:vertAlign w:val="subscript"/>
        </w:rPr>
        <w:t>a</w:t>
      </w:r>
      <w:r>
        <w:rPr>
          <w:sz w:val="26"/>
          <w:szCs w:val="26"/>
        </w:rPr>
        <w:t xml:space="preserve">: There is </w:t>
      </w:r>
      <w:r w:rsidR="00DC6E68"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significant difference in </w:t>
      </w:r>
      <w:r w:rsidR="00DC6E68">
        <w:rPr>
          <w:sz w:val="26"/>
          <w:szCs w:val="26"/>
        </w:rPr>
        <w:t xml:space="preserve">the </w:t>
      </w:r>
      <w:r>
        <w:rPr>
          <w:sz w:val="26"/>
          <w:szCs w:val="26"/>
        </w:rPr>
        <w:t>mean annual salary of all salespersons due to position, years of experience</w:t>
      </w:r>
      <w:r w:rsidR="00DC6E68">
        <w:rPr>
          <w:sz w:val="26"/>
          <w:szCs w:val="26"/>
        </w:rPr>
        <w:t>,</w:t>
      </w:r>
      <w:r>
        <w:rPr>
          <w:sz w:val="26"/>
          <w:szCs w:val="26"/>
        </w:rPr>
        <w:t xml:space="preserve"> and interaction</w:t>
      </w:r>
    </w:p>
    <w:p w14:paraId="7D335B84" w14:textId="6A28BDC4" w:rsidR="00A11177" w:rsidRDefault="00000000">
      <w:pPr>
        <w:pStyle w:val="Body"/>
      </w:pPr>
      <w:r>
        <w:rPr>
          <w:sz w:val="26"/>
          <w:szCs w:val="26"/>
        </w:rPr>
        <w:t xml:space="preserve">Step 2: Level of significance: </w:t>
      </w:r>
      <w:r>
        <w:rPr>
          <w:rFonts w:ascii="Arial Unicode MS" w:hAnsi="Arial Unicode MS"/>
        </w:rPr>
        <w:t>α</w:t>
      </w:r>
      <w:r>
        <w:t xml:space="preserve"> = 0.05</w:t>
      </w:r>
    </w:p>
    <w:p w14:paraId="364AD668" w14:textId="336577DC" w:rsidR="00A11177" w:rsidRDefault="00000000">
      <w:pPr>
        <w:pStyle w:val="Body"/>
      </w:pPr>
      <w:r>
        <w:t xml:space="preserve">Step 3: Computing test statistic using </w:t>
      </w:r>
      <w:r w:rsidR="00DC6E68">
        <w:t>ANOVA:</w:t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69BC9D28" wp14:editId="03E5E8F1">
            <wp:simplePos x="0" y="0"/>
            <wp:positionH relativeFrom="margin">
              <wp:posOffset>-6350</wp:posOffset>
            </wp:positionH>
            <wp:positionV relativeFrom="line">
              <wp:posOffset>304037</wp:posOffset>
            </wp:positionV>
            <wp:extent cx="5943600" cy="15169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9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0102C92" w14:textId="77777777" w:rsidR="00A11177" w:rsidRDefault="00000000">
      <w:pPr>
        <w:pStyle w:val="Body"/>
      </w:pPr>
      <w:r>
        <w:t>Step 4: Computing p-value:</w:t>
      </w:r>
    </w:p>
    <w:p w14:paraId="378AC03F" w14:textId="77777777" w:rsidR="00A11177" w:rsidRDefault="00000000">
      <w:pPr>
        <w:pStyle w:val="Body"/>
        <w:numPr>
          <w:ilvl w:val="0"/>
          <w:numId w:val="4"/>
        </w:numPr>
      </w:pPr>
      <w:r>
        <w:t>Position:</w:t>
      </w:r>
    </w:p>
    <w:p w14:paraId="60FDF73E" w14:textId="4CF70DEF" w:rsidR="00A11177" w:rsidRDefault="00000000">
      <w:pPr>
        <w:pStyle w:val="Body"/>
        <w:rPr>
          <w:sz w:val="26"/>
          <w:szCs w:val="26"/>
        </w:rPr>
      </w:pPr>
      <w:r>
        <w:t xml:space="preserve">P-value = 0.000 &lt; </w:t>
      </w:r>
      <w:r>
        <w:rPr>
          <w:rFonts w:ascii="Arial Unicode MS" w:hAnsi="Arial Unicode MS"/>
        </w:rPr>
        <w:t>α</w:t>
      </w:r>
      <w:r>
        <w:t xml:space="preserve"> = 0.05. Therefore, we reject H</w:t>
      </w:r>
      <w:r>
        <w:rPr>
          <w:sz w:val="26"/>
          <w:szCs w:val="26"/>
          <w:vertAlign w:val="subscript"/>
        </w:rPr>
        <w:t xml:space="preserve">o </w:t>
      </w:r>
      <w:r>
        <w:rPr>
          <w:sz w:val="26"/>
          <w:szCs w:val="26"/>
        </w:rPr>
        <w:t xml:space="preserve">and conclude that </w:t>
      </w:r>
      <w:r w:rsidR="00DC6E68">
        <w:rPr>
          <w:sz w:val="26"/>
          <w:szCs w:val="26"/>
        </w:rPr>
        <w:t xml:space="preserve">the </w:t>
      </w:r>
      <w:r>
        <w:rPr>
          <w:sz w:val="26"/>
          <w:szCs w:val="26"/>
        </w:rPr>
        <w:t xml:space="preserve">mean salary </w:t>
      </w:r>
      <w:r w:rsidR="00DC6E68">
        <w:rPr>
          <w:sz w:val="26"/>
          <w:szCs w:val="26"/>
        </w:rPr>
        <w:t>differs</w:t>
      </w:r>
      <w:r>
        <w:rPr>
          <w:sz w:val="26"/>
          <w:szCs w:val="26"/>
        </w:rPr>
        <w:t xml:space="preserve"> by position.</w:t>
      </w:r>
    </w:p>
    <w:p w14:paraId="0A02F4DF" w14:textId="77777777" w:rsidR="00A11177" w:rsidRDefault="00000000">
      <w:pPr>
        <w:pStyle w:val="Body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Experience:</w:t>
      </w:r>
    </w:p>
    <w:p w14:paraId="2E78BF58" w14:textId="3D3A448E" w:rsidR="00A11177" w:rsidRDefault="00000000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P-value = 0.000 &lt; </w:t>
      </w:r>
      <w:r>
        <w:rPr>
          <w:rFonts w:ascii="Arial Unicode MS" w:hAnsi="Arial Unicode MS"/>
          <w:sz w:val="26"/>
          <w:szCs w:val="26"/>
        </w:rPr>
        <w:t>α</w:t>
      </w:r>
      <w:r>
        <w:rPr>
          <w:sz w:val="26"/>
          <w:szCs w:val="26"/>
        </w:rPr>
        <w:t xml:space="preserve"> = 0.05. Again, we reject H</w:t>
      </w:r>
      <w:r>
        <w:rPr>
          <w:sz w:val="26"/>
          <w:szCs w:val="26"/>
          <w:vertAlign w:val="subscript"/>
        </w:rPr>
        <w:t>o</w:t>
      </w:r>
      <w:r>
        <w:rPr>
          <w:sz w:val="26"/>
          <w:szCs w:val="26"/>
        </w:rPr>
        <w:t xml:space="preserve"> and establish that mean salary </w:t>
      </w:r>
      <w:r w:rsidR="00DC6E68">
        <w:rPr>
          <w:sz w:val="26"/>
          <w:szCs w:val="26"/>
        </w:rPr>
        <w:t>differs</w:t>
      </w:r>
      <w:r>
        <w:rPr>
          <w:sz w:val="26"/>
          <w:szCs w:val="26"/>
        </w:rPr>
        <w:t xml:space="preserve"> by experience as well.</w:t>
      </w:r>
    </w:p>
    <w:p w14:paraId="69514C83" w14:textId="77777777" w:rsidR="00A11177" w:rsidRDefault="00000000">
      <w:pPr>
        <w:pStyle w:val="Body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Interaction:</w:t>
      </w:r>
    </w:p>
    <w:p w14:paraId="6EF12A9C" w14:textId="2D49840C" w:rsidR="00A11177" w:rsidRDefault="00000000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P-value = 0.000 &lt; </w:t>
      </w:r>
      <w:r>
        <w:rPr>
          <w:rFonts w:ascii="Arial Unicode MS" w:hAnsi="Arial Unicode MS"/>
          <w:sz w:val="26"/>
          <w:szCs w:val="26"/>
        </w:rPr>
        <w:t>α</w:t>
      </w:r>
      <w:r>
        <w:rPr>
          <w:sz w:val="26"/>
          <w:szCs w:val="26"/>
        </w:rPr>
        <w:t xml:space="preserve"> = 0.05. We accept the H</w:t>
      </w:r>
      <w:r>
        <w:rPr>
          <w:sz w:val="26"/>
          <w:szCs w:val="26"/>
          <w:vertAlign w:val="subscript"/>
        </w:rPr>
        <w:t>a</w:t>
      </w:r>
      <w:r>
        <w:rPr>
          <w:sz w:val="26"/>
          <w:szCs w:val="26"/>
        </w:rPr>
        <w:t xml:space="preserve"> which means that there is </w:t>
      </w:r>
      <w:r w:rsidR="00DC6E68">
        <w:rPr>
          <w:sz w:val="26"/>
          <w:szCs w:val="26"/>
        </w:rPr>
        <w:t>a significant</w:t>
      </w:r>
      <w:r>
        <w:rPr>
          <w:sz w:val="26"/>
          <w:szCs w:val="26"/>
        </w:rPr>
        <w:t xml:space="preserve"> difference in mean salaries due to </w:t>
      </w:r>
      <w:r w:rsidR="00DC6E68">
        <w:rPr>
          <w:sz w:val="26"/>
          <w:szCs w:val="26"/>
        </w:rPr>
        <w:t xml:space="preserve">the </w:t>
      </w:r>
      <w:r>
        <w:rPr>
          <w:sz w:val="26"/>
          <w:szCs w:val="26"/>
        </w:rPr>
        <w:t>interaction of position and experience of salespersons.</w:t>
      </w:r>
    </w:p>
    <w:p w14:paraId="34FC8787" w14:textId="527351F6" w:rsidR="00A11177" w:rsidRDefault="00000000">
      <w:pPr>
        <w:pStyle w:val="Body"/>
      </w:pPr>
      <w:r>
        <w:rPr>
          <w:sz w:val="26"/>
          <w:szCs w:val="26"/>
        </w:rPr>
        <w:t xml:space="preserve">Thus, we can conclude that individuals employed in inside or outside sales positions and their level of experience, </w:t>
      </w:r>
      <w:r w:rsidR="00DC6E68">
        <w:rPr>
          <w:sz w:val="26"/>
          <w:szCs w:val="26"/>
        </w:rPr>
        <w:t>i.e.,</w:t>
      </w:r>
      <w:r>
        <w:rPr>
          <w:sz w:val="26"/>
          <w:szCs w:val="26"/>
        </w:rPr>
        <w:t xml:space="preserve"> low, </w:t>
      </w:r>
      <w:r w:rsidR="00DC6E68">
        <w:rPr>
          <w:sz w:val="26"/>
          <w:szCs w:val="26"/>
        </w:rPr>
        <w:t>medium,</w:t>
      </w:r>
      <w:r>
        <w:rPr>
          <w:sz w:val="26"/>
          <w:szCs w:val="26"/>
        </w:rPr>
        <w:t xml:space="preserve"> or high along with the interaction of position and experience have </w:t>
      </w:r>
      <w:r w:rsidR="00DC6E68"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significant difference in </w:t>
      </w:r>
      <w:r w:rsidR="00DC6E68">
        <w:rPr>
          <w:sz w:val="26"/>
          <w:szCs w:val="26"/>
        </w:rPr>
        <w:t xml:space="preserve">the </w:t>
      </w:r>
      <w:r>
        <w:rPr>
          <w:sz w:val="26"/>
          <w:szCs w:val="26"/>
        </w:rPr>
        <w:t xml:space="preserve">annual salary of the sales positions.  </w:t>
      </w:r>
    </w:p>
    <w:sectPr w:rsidR="00A1117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E5398" w14:textId="77777777" w:rsidR="0098601E" w:rsidRDefault="0098601E">
      <w:r>
        <w:separator/>
      </w:r>
    </w:p>
  </w:endnote>
  <w:endnote w:type="continuationSeparator" w:id="0">
    <w:p w14:paraId="7BB1D71F" w14:textId="77777777" w:rsidR="0098601E" w:rsidRDefault="0098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RAPHIK-MEDIUM">
    <w:panose1 w:val="020B0603030202060203"/>
    <w:charset w:val="4D"/>
    <w:family w:val="swiss"/>
    <w:pitch w:val="variable"/>
    <w:sig w:usb0="00000007" w:usb1="00000000" w:usb2="00000000" w:usb3="00000000" w:csb0="00000093" w:csb1="00000000"/>
  </w:font>
  <w:font w:name="Canela Deck Bold">
    <w:altName w:val="Canela Deck"/>
    <w:panose1 w:val="00000000000000000000"/>
    <w:charset w:val="00"/>
    <w:family w:val="roman"/>
    <w:pitch w:val="default"/>
  </w:font>
  <w:font w:name="Graphik">
    <w:panose1 w:val="020B0503030202060203"/>
    <w:charset w:val="4D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0D81F" w14:textId="77777777" w:rsidR="00A11177" w:rsidRDefault="00000000">
    <w:pPr>
      <w:pStyle w:val="HeaderFooter"/>
      <w:tabs>
        <w:tab w:val="center" w:pos="4680"/>
        <w:tab w:val="right" w:pos="9360"/>
      </w:tabs>
    </w:pPr>
    <w:r>
      <w:t>Academic Report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DC6E6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E96E1" w14:textId="77777777" w:rsidR="0098601E" w:rsidRDefault="0098601E">
      <w:r>
        <w:separator/>
      </w:r>
    </w:p>
  </w:footnote>
  <w:footnote w:type="continuationSeparator" w:id="0">
    <w:p w14:paraId="051F0069" w14:textId="77777777" w:rsidR="0098601E" w:rsidRDefault="00986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7415" w14:textId="77777777" w:rsidR="00A11177" w:rsidRDefault="00A111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5A1"/>
    <w:multiLevelType w:val="hybridMultilevel"/>
    <w:tmpl w:val="284EC4F8"/>
    <w:numStyleLink w:val="Numbered"/>
  </w:abstractNum>
  <w:abstractNum w:abstractNumId="1" w15:restartNumberingAfterBreak="0">
    <w:nsid w:val="173326B8"/>
    <w:multiLevelType w:val="hybridMultilevel"/>
    <w:tmpl w:val="284EC4F8"/>
    <w:styleLink w:val="Numbered"/>
    <w:lvl w:ilvl="0" w:tplc="D630AC1A">
      <w:start w:val="1"/>
      <w:numFmt w:val="decimal"/>
      <w:lvlText w:val="%1."/>
      <w:lvlJc w:val="left"/>
      <w:pPr>
        <w:tabs>
          <w:tab w:val="num" w:pos="807"/>
        </w:tabs>
        <w:ind w:left="3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F4FCE2">
      <w:start w:val="1"/>
      <w:numFmt w:val="decimal"/>
      <w:lvlText w:val="%2."/>
      <w:lvlJc w:val="left"/>
      <w:pPr>
        <w:tabs>
          <w:tab w:val="num" w:pos="1107"/>
        </w:tabs>
        <w:ind w:left="6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78D1F8">
      <w:start w:val="1"/>
      <w:numFmt w:val="decimal"/>
      <w:lvlText w:val="%3."/>
      <w:lvlJc w:val="left"/>
      <w:pPr>
        <w:tabs>
          <w:tab w:val="num" w:pos="1407"/>
        </w:tabs>
        <w:ind w:left="9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8EECE6">
      <w:start w:val="1"/>
      <w:numFmt w:val="decimal"/>
      <w:lvlText w:val="%4."/>
      <w:lvlJc w:val="left"/>
      <w:pPr>
        <w:tabs>
          <w:tab w:val="num" w:pos="1707"/>
        </w:tabs>
        <w:ind w:left="12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34B860">
      <w:start w:val="1"/>
      <w:numFmt w:val="decimal"/>
      <w:lvlText w:val="%5."/>
      <w:lvlJc w:val="left"/>
      <w:pPr>
        <w:tabs>
          <w:tab w:val="num" w:pos="2007"/>
        </w:tabs>
        <w:ind w:left="15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E81D4C">
      <w:start w:val="1"/>
      <w:numFmt w:val="decimal"/>
      <w:lvlText w:val="%6."/>
      <w:lvlJc w:val="left"/>
      <w:pPr>
        <w:tabs>
          <w:tab w:val="num" w:pos="2307"/>
        </w:tabs>
        <w:ind w:left="18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54A768">
      <w:start w:val="1"/>
      <w:numFmt w:val="decimal"/>
      <w:lvlText w:val="%7."/>
      <w:lvlJc w:val="left"/>
      <w:pPr>
        <w:tabs>
          <w:tab w:val="num" w:pos="2607"/>
        </w:tabs>
        <w:ind w:left="21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08814C">
      <w:start w:val="1"/>
      <w:numFmt w:val="decimal"/>
      <w:lvlText w:val="%8."/>
      <w:lvlJc w:val="left"/>
      <w:pPr>
        <w:tabs>
          <w:tab w:val="num" w:pos="2907"/>
        </w:tabs>
        <w:ind w:left="24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8CBAFE">
      <w:start w:val="1"/>
      <w:numFmt w:val="decimal"/>
      <w:lvlText w:val="%9."/>
      <w:lvlJc w:val="left"/>
      <w:pPr>
        <w:tabs>
          <w:tab w:val="num" w:pos="3207"/>
        </w:tabs>
        <w:ind w:left="27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4B90D87"/>
    <w:multiLevelType w:val="hybridMultilevel"/>
    <w:tmpl w:val="69DA6728"/>
    <w:styleLink w:val="Bullet"/>
    <w:lvl w:ilvl="0" w:tplc="C9624D2E">
      <w:start w:val="1"/>
      <w:numFmt w:val="bullet"/>
      <w:lvlText w:val="•"/>
      <w:lvlJc w:val="left"/>
      <w:pPr>
        <w:tabs>
          <w:tab w:val="num" w:pos="742"/>
        </w:tabs>
        <w:ind w:left="26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1" w:tplc="5174695E">
      <w:start w:val="1"/>
      <w:numFmt w:val="bullet"/>
      <w:lvlText w:val="•"/>
      <w:lvlJc w:val="left"/>
      <w:pPr>
        <w:tabs>
          <w:tab w:val="num" w:pos="982"/>
        </w:tabs>
        <w:ind w:left="50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2" w:tplc="C81EC0EE">
      <w:start w:val="1"/>
      <w:numFmt w:val="bullet"/>
      <w:lvlText w:val="•"/>
      <w:lvlJc w:val="left"/>
      <w:pPr>
        <w:tabs>
          <w:tab w:val="num" w:pos="1222"/>
        </w:tabs>
        <w:ind w:left="74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3" w:tplc="1EFCF7A4">
      <w:start w:val="1"/>
      <w:numFmt w:val="bullet"/>
      <w:lvlText w:val="•"/>
      <w:lvlJc w:val="left"/>
      <w:pPr>
        <w:tabs>
          <w:tab w:val="num" w:pos="1462"/>
        </w:tabs>
        <w:ind w:left="98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4" w:tplc="EF74C5B4">
      <w:start w:val="1"/>
      <w:numFmt w:val="bullet"/>
      <w:lvlText w:val="•"/>
      <w:lvlJc w:val="left"/>
      <w:pPr>
        <w:tabs>
          <w:tab w:val="num" w:pos="1702"/>
        </w:tabs>
        <w:ind w:left="122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5" w:tplc="35847348">
      <w:start w:val="1"/>
      <w:numFmt w:val="bullet"/>
      <w:lvlText w:val="•"/>
      <w:lvlJc w:val="left"/>
      <w:pPr>
        <w:tabs>
          <w:tab w:val="num" w:pos="1942"/>
        </w:tabs>
        <w:ind w:left="146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6" w:tplc="27787350">
      <w:start w:val="1"/>
      <w:numFmt w:val="bullet"/>
      <w:lvlText w:val="•"/>
      <w:lvlJc w:val="left"/>
      <w:pPr>
        <w:tabs>
          <w:tab w:val="num" w:pos="2182"/>
        </w:tabs>
        <w:ind w:left="170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7" w:tplc="318889C8">
      <w:start w:val="1"/>
      <w:numFmt w:val="bullet"/>
      <w:lvlText w:val="•"/>
      <w:lvlJc w:val="left"/>
      <w:pPr>
        <w:tabs>
          <w:tab w:val="num" w:pos="2422"/>
        </w:tabs>
        <w:ind w:left="194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8" w:tplc="25488FF4">
      <w:start w:val="1"/>
      <w:numFmt w:val="bullet"/>
      <w:lvlText w:val="•"/>
      <w:lvlJc w:val="left"/>
      <w:pPr>
        <w:tabs>
          <w:tab w:val="num" w:pos="2662"/>
        </w:tabs>
        <w:ind w:left="218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</w:abstractNum>
  <w:abstractNum w:abstractNumId="3" w15:restartNumberingAfterBreak="0">
    <w:nsid w:val="5A1363F0"/>
    <w:multiLevelType w:val="hybridMultilevel"/>
    <w:tmpl w:val="69DA6728"/>
    <w:numStyleLink w:val="Bullet"/>
  </w:abstractNum>
  <w:num w:numId="1" w16cid:durableId="1926185318">
    <w:abstractNumId w:val="1"/>
  </w:num>
  <w:num w:numId="2" w16cid:durableId="738787598">
    <w:abstractNumId w:val="0"/>
  </w:num>
  <w:num w:numId="3" w16cid:durableId="624167019">
    <w:abstractNumId w:val="2"/>
  </w:num>
  <w:num w:numId="4" w16cid:durableId="476609736">
    <w:abstractNumId w:val="3"/>
  </w:num>
  <w:num w:numId="5" w16cid:durableId="2137603875">
    <w:abstractNumId w:val="3"/>
    <w:lvlOverride w:ilvl="0">
      <w:lvl w:ilvl="0" w:tplc="21F632FE">
        <w:start w:val="1"/>
        <w:numFmt w:val="bullet"/>
        <w:lvlText w:val="•"/>
        <w:lvlJc w:val="left"/>
        <w:pPr>
          <w:tabs>
            <w:tab w:val="num" w:pos="742"/>
          </w:tabs>
          <w:ind w:left="262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6"/>
          <w:szCs w:val="46"/>
          <w:highlight w:val="none"/>
          <w:vertAlign w:val="baseline"/>
        </w:rPr>
      </w:lvl>
    </w:lvlOverride>
    <w:lvlOverride w:ilvl="1">
      <w:lvl w:ilvl="1" w:tplc="8174A96E">
        <w:start w:val="1"/>
        <w:numFmt w:val="bullet"/>
        <w:lvlText w:val="•"/>
        <w:lvlJc w:val="left"/>
        <w:pPr>
          <w:tabs>
            <w:tab w:val="num" w:pos="982"/>
          </w:tabs>
          <w:ind w:left="502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6"/>
          <w:szCs w:val="46"/>
          <w:highlight w:val="none"/>
          <w:vertAlign w:val="baseline"/>
        </w:rPr>
      </w:lvl>
    </w:lvlOverride>
    <w:lvlOverride w:ilvl="2">
      <w:lvl w:ilvl="2" w:tplc="70481672">
        <w:start w:val="1"/>
        <w:numFmt w:val="bullet"/>
        <w:lvlText w:val="•"/>
        <w:lvlJc w:val="left"/>
        <w:pPr>
          <w:tabs>
            <w:tab w:val="num" w:pos="1222"/>
          </w:tabs>
          <w:ind w:left="742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6"/>
          <w:szCs w:val="46"/>
          <w:highlight w:val="none"/>
          <w:vertAlign w:val="baseline"/>
        </w:rPr>
      </w:lvl>
    </w:lvlOverride>
    <w:lvlOverride w:ilvl="3">
      <w:lvl w:ilvl="3" w:tplc="92345E24">
        <w:start w:val="1"/>
        <w:numFmt w:val="bullet"/>
        <w:lvlText w:val="•"/>
        <w:lvlJc w:val="left"/>
        <w:pPr>
          <w:tabs>
            <w:tab w:val="num" w:pos="1462"/>
          </w:tabs>
          <w:ind w:left="982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6"/>
          <w:szCs w:val="46"/>
          <w:highlight w:val="none"/>
          <w:vertAlign w:val="baseline"/>
        </w:rPr>
      </w:lvl>
    </w:lvlOverride>
    <w:lvlOverride w:ilvl="4">
      <w:lvl w:ilvl="4" w:tplc="275C4AD4">
        <w:start w:val="1"/>
        <w:numFmt w:val="bullet"/>
        <w:lvlText w:val="•"/>
        <w:lvlJc w:val="left"/>
        <w:pPr>
          <w:tabs>
            <w:tab w:val="num" w:pos="1702"/>
          </w:tabs>
          <w:ind w:left="1222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6"/>
          <w:szCs w:val="46"/>
          <w:highlight w:val="none"/>
          <w:vertAlign w:val="baseline"/>
        </w:rPr>
      </w:lvl>
    </w:lvlOverride>
    <w:lvlOverride w:ilvl="5">
      <w:lvl w:ilvl="5" w:tplc="0AA47CCC">
        <w:start w:val="1"/>
        <w:numFmt w:val="bullet"/>
        <w:lvlText w:val="•"/>
        <w:lvlJc w:val="left"/>
        <w:pPr>
          <w:tabs>
            <w:tab w:val="num" w:pos="1942"/>
          </w:tabs>
          <w:ind w:left="1462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6"/>
          <w:szCs w:val="46"/>
          <w:highlight w:val="none"/>
          <w:vertAlign w:val="baseline"/>
        </w:rPr>
      </w:lvl>
    </w:lvlOverride>
    <w:lvlOverride w:ilvl="6">
      <w:lvl w:ilvl="6" w:tplc="027A4EC4">
        <w:start w:val="1"/>
        <w:numFmt w:val="bullet"/>
        <w:lvlText w:val="•"/>
        <w:lvlJc w:val="left"/>
        <w:pPr>
          <w:tabs>
            <w:tab w:val="num" w:pos="2182"/>
          </w:tabs>
          <w:ind w:left="1702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6"/>
          <w:szCs w:val="46"/>
          <w:highlight w:val="none"/>
          <w:vertAlign w:val="baseline"/>
        </w:rPr>
      </w:lvl>
    </w:lvlOverride>
    <w:lvlOverride w:ilvl="7">
      <w:lvl w:ilvl="7" w:tplc="4C6A112E">
        <w:start w:val="1"/>
        <w:numFmt w:val="bullet"/>
        <w:lvlText w:val="•"/>
        <w:lvlJc w:val="left"/>
        <w:pPr>
          <w:tabs>
            <w:tab w:val="num" w:pos="2422"/>
          </w:tabs>
          <w:ind w:left="1942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6"/>
          <w:szCs w:val="46"/>
          <w:highlight w:val="none"/>
          <w:vertAlign w:val="baseline"/>
        </w:rPr>
      </w:lvl>
    </w:lvlOverride>
    <w:lvlOverride w:ilvl="8">
      <w:lvl w:ilvl="8" w:tplc="7DC8F902">
        <w:start w:val="1"/>
        <w:numFmt w:val="bullet"/>
        <w:lvlText w:val="•"/>
        <w:lvlJc w:val="left"/>
        <w:pPr>
          <w:tabs>
            <w:tab w:val="num" w:pos="2662"/>
          </w:tabs>
          <w:ind w:left="2182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6"/>
          <w:szCs w:val="4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77"/>
    <w:rsid w:val="0098601E"/>
    <w:rsid w:val="00A11177"/>
    <w:rsid w:val="00DC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E1D9E"/>
  <w15:docId w15:val="{DB74CE9B-D5F7-9743-8CB4-A1ACA131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GRAPHIK-MEDIUM" w:hAnsi="GRAPHIK-MEDIUM" w:cs="Arial Unicode MS"/>
      <w:color w:val="000000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spacing w:after="200" w:line="216" w:lineRule="auto"/>
      <w:jc w:val="center"/>
    </w:pPr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uiPriority w:val="11"/>
    <w:qFormat/>
    <w:pPr>
      <w:spacing w:after="160"/>
      <w:jc w:val="center"/>
      <w:outlineLvl w:val="0"/>
    </w:pPr>
    <w:rPr>
      <w:rFonts w:ascii="Graphik" w:hAnsi="Graphik" w:cs="Arial Unicode MS"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Attribution">
    <w:name w:val="Attribution"/>
    <w:pPr>
      <w:spacing w:line="288" w:lineRule="auto"/>
      <w:jc w:val="center"/>
      <w:outlineLvl w:val="0"/>
    </w:pPr>
    <w:rPr>
      <w:rFonts w:ascii="Graphik" w:eastAsia="Graphik" w:hAnsi="Graphik" w:cs="Graphik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60" w:lineRule="auto"/>
      <w:ind w:firstLine="480"/>
    </w:pPr>
    <w:rPr>
      <w:rFonts w:ascii="Graphik" w:hAnsi="Graphik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">
    <w:name w:val="Bulle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Megh Dave</cp:lastModifiedBy>
  <cp:revision>2</cp:revision>
  <dcterms:created xsi:type="dcterms:W3CDTF">2023-03-26T18:20:00Z</dcterms:created>
  <dcterms:modified xsi:type="dcterms:W3CDTF">2023-03-26T18:23:00Z</dcterms:modified>
</cp:coreProperties>
</file>