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D7B0" w14:textId="4507DB10" w:rsidR="00F97BB9" w:rsidRPr="005B520E" w:rsidRDefault="00F97BB9" w:rsidP="00F97BB9">
      <w:pPr>
        <w:sectPr w:rsidR="00F97BB9" w:rsidRPr="005B520E" w:rsidSect="003B4E04">
          <w:footerReference w:type="first" r:id="rId8"/>
          <w:type w:val="continuous"/>
          <w:pgSz w:w="11906" w:h="16838" w:code="9"/>
          <w:pgMar w:top="450" w:right="893" w:bottom="1440" w:left="893" w:header="720" w:footer="720" w:gutter="0"/>
          <w:cols w:num="3" w:space="720"/>
          <w:docGrid w:linePitch="360"/>
        </w:sectPr>
      </w:pPr>
    </w:p>
    <w:p w14:paraId="71C3F8EE" w14:textId="7B87A10C" w:rsidR="00295031" w:rsidRPr="00E82457" w:rsidRDefault="00612F7B" w:rsidP="00075C2E">
      <w:pPr>
        <w:pStyle w:val="Author"/>
        <w:spacing w:before="100" w:beforeAutospacing="1" w:after="100" w:afterAutospacing="1" w:line="120" w:lineRule="auto"/>
        <w:rPr>
          <w:rFonts w:eastAsia="Times New Roman"/>
          <w:i/>
          <w:noProof w:val="0"/>
          <w:color w:val="231F20"/>
          <w:sz w:val="40"/>
          <w:szCs w:val="20"/>
        </w:rPr>
      </w:pPr>
      <w:r w:rsidRPr="000C27D8">
        <w:rPr>
          <w:rFonts w:eastAsia="Times New Roman"/>
          <w:iCs/>
          <w:noProof w:val="0"/>
          <w:color w:val="231F20"/>
          <w:sz w:val="40"/>
          <w:szCs w:val="20"/>
        </w:rPr>
        <w:t xml:space="preserve">Abstractive </w:t>
      </w:r>
      <w:r w:rsidR="00295031" w:rsidRPr="000C27D8">
        <w:rPr>
          <w:rFonts w:eastAsia="Times New Roman"/>
          <w:iCs/>
          <w:noProof w:val="0"/>
          <w:color w:val="231F20"/>
          <w:sz w:val="40"/>
          <w:szCs w:val="20"/>
        </w:rPr>
        <w:t>Text Summari</w:t>
      </w:r>
      <w:r w:rsidR="00806668">
        <w:rPr>
          <w:rFonts w:eastAsia="Times New Roman"/>
          <w:iCs/>
          <w:noProof w:val="0"/>
          <w:color w:val="231F20"/>
          <w:sz w:val="40"/>
          <w:szCs w:val="20"/>
        </w:rPr>
        <w:t>z</w:t>
      </w:r>
      <w:r w:rsidR="000E2A2C">
        <w:rPr>
          <w:rFonts w:eastAsia="Times New Roman"/>
          <w:iCs/>
          <w:noProof w:val="0"/>
          <w:color w:val="231F20"/>
          <w:sz w:val="40"/>
          <w:szCs w:val="20"/>
        </w:rPr>
        <w:t>ation</w:t>
      </w:r>
      <w:r w:rsidR="00295031" w:rsidRPr="00E82457">
        <w:rPr>
          <w:rFonts w:eastAsia="Times New Roman"/>
          <w:i/>
          <w:noProof w:val="0"/>
          <w:color w:val="231F20"/>
          <w:sz w:val="40"/>
          <w:szCs w:val="20"/>
        </w:rPr>
        <w:t xml:space="preserve"> - SimpleT5</w:t>
      </w:r>
    </w:p>
    <w:p w14:paraId="7AE7384E" w14:textId="77777777" w:rsidR="00295031" w:rsidRPr="00CA4392" w:rsidRDefault="00295031" w:rsidP="006F53EF">
      <w:pPr>
        <w:pStyle w:val="Author"/>
        <w:spacing w:before="100" w:beforeAutospacing="1" w:after="100" w:afterAutospacing="1" w:line="120" w:lineRule="auto"/>
        <w:jc w:val="both"/>
        <w:rPr>
          <w:sz w:val="16"/>
          <w:szCs w:val="16"/>
        </w:rPr>
        <w:sectPr w:rsidR="00295031" w:rsidRPr="00CA4392" w:rsidSect="00295031">
          <w:footerReference w:type="first" r:id="rId9"/>
          <w:type w:val="continuous"/>
          <w:pgSz w:w="11906" w:h="16838" w:code="9"/>
          <w:pgMar w:top="540" w:right="893" w:bottom="1440" w:left="893" w:header="720" w:footer="720" w:gutter="0"/>
          <w:cols w:space="720"/>
          <w:titlePg/>
          <w:docGrid w:linePitch="360"/>
        </w:sectPr>
      </w:pPr>
    </w:p>
    <w:p w14:paraId="317ACF5B" w14:textId="77777777" w:rsidR="00071BB7" w:rsidRDefault="00071BB7" w:rsidP="00295031">
      <w:pPr>
        <w:pStyle w:val="Author"/>
        <w:spacing w:before="100" w:beforeAutospacing="1"/>
        <w:rPr>
          <w:sz w:val="18"/>
          <w:szCs w:val="18"/>
        </w:rPr>
      </w:pPr>
    </w:p>
    <w:p w14:paraId="1367F9DB" w14:textId="03F1CCAB" w:rsidR="00295031" w:rsidRDefault="00295031" w:rsidP="001A7DDE">
      <w:pPr>
        <w:pStyle w:val="Author"/>
        <w:spacing w:before="100" w:beforeAutospacing="1"/>
        <w:rPr>
          <w:sz w:val="18"/>
          <w:szCs w:val="18"/>
        </w:rPr>
      </w:pPr>
      <w:r>
        <w:rPr>
          <w:sz w:val="18"/>
          <w:szCs w:val="18"/>
        </w:rPr>
        <w:t xml:space="preserve">Gauravkumar Singh Gaharwar </w:t>
      </w:r>
      <w:r w:rsidRPr="00F847A6">
        <w:rPr>
          <w:sz w:val="18"/>
          <w:szCs w:val="18"/>
        </w:rPr>
        <w:t xml:space="preserve"> </w:t>
      </w:r>
      <w:r w:rsidRPr="00F847A6">
        <w:rPr>
          <w:sz w:val="18"/>
          <w:szCs w:val="18"/>
        </w:rPr>
        <w:br/>
      </w:r>
      <w:r>
        <w:rPr>
          <w:sz w:val="18"/>
          <w:szCs w:val="18"/>
        </w:rPr>
        <w:t>Professor,</w:t>
      </w:r>
      <w:r>
        <w:rPr>
          <w:i/>
          <w:sz w:val="18"/>
          <w:szCs w:val="18"/>
        </w:rPr>
        <w:t xml:space="preserve"> Navrachana University</w:t>
      </w:r>
      <w:r w:rsidRPr="00F847A6">
        <w:rPr>
          <w:sz w:val="18"/>
          <w:szCs w:val="18"/>
        </w:rPr>
        <w:t xml:space="preserve"> </w:t>
      </w:r>
      <w:r w:rsidRPr="00F847A6">
        <w:rPr>
          <w:i/>
          <w:sz w:val="18"/>
          <w:szCs w:val="18"/>
        </w:rPr>
        <w:br/>
      </w:r>
      <w:r>
        <w:rPr>
          <w:sz w:val="18"/>
          <w:szCs w:val="18"/>
        </w:rPr>
        <w:t>Vadodara</w:t>
      </w:r>
      <w:r w:rsidRPr="00F847A6">
        <w:rPr>
          <w:sz w:val="18"/>
          <w:szCs w:val="18"/>
        </w:rPr>
        <w:t xml:space="preserve">, </w:t>
      </w:r>
      <w:r>
        <w:rPr>
          <w:sz w:val="18"/>
          <w:szCs w:val="18"/>
        </w:rPr>
        <w:t>India</w:t>
      </w:r>
      <w:r w:rsidRPr="00F847A6">
        <w:rPr>
          <w:sz w:val="18"/>
          <w:szCs w:val="18"/>
        </w:rPr>
        <w:br/>
      </w:r>
      <w:r>
        <w:rPr>
          <w:sz w:val="18"/>
          <w:szCs w:val="18"/>
        </w:rPr>
        <w:t>gauravsinghg@nuv.ac.in</w:t>
      </w:r>
    </w:p>
    <w:p w14:paraId="16E9013B" w14:textId="77777777" w:rsidR="00295031" w:rsidRDefault="00295031" w:rsidP="00295031">
      <w:pPr>
        <w:pStyle w:val="Author"/>
        <w:spacing w:before="100" w:beforeAutospacing="1"/>
        <w:rPr>
          <w:sz w:val="18"/>
          <w:szCs w:val="18"/>
        </w:rPr>
      </w:pPr>
      <w:r w:rsidRPr="00275817">
        <w:rPr>
          <w:sz w:val="18"/>
          <w:szCs w:val="18"/>
        </w:rPr>
        <w:br w:type="column"/>
      </w:r>
      <w:r>
        <w:rPr>
          <w:sz w:val="18"/>
          <w:szCs w:val="18"/>
        </w:rPr>
        <w:t>Megh Patel</w:t>
      </w:r>
      <w:r w:rsidRPr="00F847A6">
        <w:rPr>
          <w:sz w:val="18"/>
          <w:szCs w:val="18"/>
        </w:rPr>
        <w:t xml:space="preserve"> </w:t>
      </w:r>
      <w:r w:rsidRPr="00F847A6">
        <w:rPr>
          <w:sz w:val="18"/>
          <w:szCs w:val="18"/>
        </w:rPr>
        <w:br/>
      </w:r>
      <w:r>
        <w:rPr>
          <w:sz w:val="18"/>
          <w:szCs w:val="18"/>
        </w:rPr>
        <w:t>Student,</w:t>
      </w:r>
      <w:r>
        <w:rPr>
          <w:i/>
          <w:sz w:val="18"/>
          <w:szCs w:val="18"/>
        </w:rPr>
        <w:t xml:space="preserve"> Navrachana University</w:t>
      </w:r>
      <w:r w:rsidRPr="00F847A6">
        <w:rPr>
          <w:sz w:val="18"/>
          <w:szCs w:val="18"/>
        </w:rPr>
        <w:t xml:space="preserve"> </w:t>
      </w:r>
      <w:r w:rsidRPr="00F847A6">
        <w:rPr>
          <w:sz w:val="18"/>
          <w:szCs w:val="18"/>
        </w:rPr>
        <w:br/>
        <w:t xml:space="preserve"> </w:t>
      </w:r>
      <w:r>
        <w:rPr>
          <w:i/>
          <w:sz w:val="18"/>
          <w:szCs w:val="18"/>
        </w:rPr>
        <w:t>Bachelors of Information Technology</w:t>
      </w:r>
      <w:r w:rsidRPr="00F847A6">
        <w:rPr>
          <w:i/>
          <w:sz w:val="18"/>
          <w:szCs w:val="18"/>
        </w:rPr>
        <w:br/>
      </w:r>
      <w:r>
        <w:rPr>
          <w:sz w:val="18"/>
          <w:szCs w:val="18"/>
        </w:rPr>
        <w:t>Vadodara</w:t>
      </w:r>
      <w:r w:rsidRPr="00F847A6">
        <w:rPr>
          <w:sz w:val="18"/>
          <w:szCs w:val="18"/>
        </w:rPr>
        <w:t xml:space="preserve">, </w:t>
      </w:r>
      <w:r>
        <w:rPr>
          <w:sz w:val="18"/>
          <w:szCs w:val="18"/>
        </w:rPr>
        <w:t>India</w:t>
      </w:r>
      <w:r w:rsidRPr="00F847A6">
        <w:rPr>
          <w:sz w:val="18"/>
          <w:szCs w:val="18"/>
        </w:rPr>
        <w:br/>
      </w:r>
      <w:r>
        <w:rPr>
          <w:sz w:val="18"/>
          <w:szCs w:val="18"/>
        </w:rPr>
        <w:t>meghpatel005@gmail.com</w:t>
      </w:r>
    </w:p>
    <w:p w14:paraId="03E0F088" w14:textId="77777777" w:rsidR="00295031" w:rsidRPr="00F847A6" w:rsidRDefault="00295031" w:rsidP="00295031">
      <w:pPr>
        <w:pStyle w:val="Author"/>
        <w:spacing w:before="100" w:beforeAutospacing="1"/>
        <w:rPr>
          <w:sz w:val="18"/>
          <w:szCs w:val="18"/>
        </w:rPr>
      </w:pPr>
    </w:p>
    <w:p w14:paraId="67783871" w14:textId="77777777" w:rsidR="00295031" w:rsidRDefault="00295031" w:rsidP="00295031">
      <w:pPr>
        <w:pStyle w:val="Author"/>
        <w:spacing w:before="100" w:beforeAutospacing="1"/>
        <w:sectPr w:rsidR="00295031" w:rsidSect="003B4E04">
          <w:type w:val="continuous"/>
          <w:pgSz w:w="11906" w:h="16838" w:code="9"/>
          <w:pgMar w:top="450" w:right="893" w:bottom="1440" w:left="893" w:header="720" w:footer="720" w:gutter="0"/>
          <w:cols w:num="3" w:space="720"/>
          <w:docGrid w:linePitch="360"/>
        </w:sectPr>
      </w:pPr>
      <w:r>
        <w:rPr>
          <w:sz w:val="18"/>
          <w:szCs w:val="18"/>
        </w:rPr>
        <w:br w:type="column"/>
      </w:r>
      <w:r>
        <w:rPr>
          <w:sz w:val="18"/>
          <w:szCs w:val="18"/>
        </w:rPr>
        <w:t>Dhwani Modi</w:t>
      </w:r>
      <w:r w:rsidRPr="00F847A6">
        <w:rPr>
          <w:sz w:val="18"/>
          <w:szCs w:val="18"/>
        </w:rPr>
        <w:t xml:space="preserve"> </w:t>
      </w:r>
      <w:r w:rsidRPr="00F847A6">
        <w:rPr>
          <w:sz w:val="18"/>
          <w:szCs w:val="18"/>
        </w:rPr>
        <w:br/>
      </w:r>
      <w:r>
        <w:rPr>
          <w:sz w:val="18"/>
          <w:szCs w:val="18"/>
        </w:rPr>
        <w:t>Student,</w:t>
      </w:r>
      <w:r>
        <w:rPr>
          <w:i/>
          <w:sz w:val="18"/>
          <w:szCs w:val="18"/>
        </w:rPr>
        <w:t xml:space="preserve"> Navrachana University</w:t>
      </w:r>
      <w:r w:rsidRPr="00F847A6">
        <w:rPr>
          <w:sz w:val="18"/>
          <w:szCs w:val="18"/>
        </w:rPr>
        <w:t xml:space="preserve"> </w:t>
      </w:r>
      <w:r w:rsidRPr="00F847A6">
        <w:rPr>
          <w:sz w:val="18"/>
          <w:szCs w:val="18"/>
        </w:rPr>
        <w:br/>
        <w:t xml:space="preserve"> </w:t>
      </w:r>
      <w:r>
        <w:rPr>
          <w:i/>
          <w:sz w:val="18"/>
          <w:szCs w:val="18"/>
        </w:rPr>
        <w:t>Bachelors of Information Technology</w:t>
      </w:r>
      <w:r w:rsidRPr="00F847A6">
        <w:rPr>
          <w:i/>
          <w:sz w:val="18"/>
          <w:szCs w:val="18"/>
        </w:rPr>
        <w:br/>
      </w:r>
      <w:r>
        <w:rPr>
          <w:sz w:val="18"/>
          <w:szCs w:val="18"/>
        </w:rPr>
        <w:t>Vadodara</w:t>
      </w:r>
      <w:r w:rsidRPr="00F847A6">
        <w:rPr>
          <w:sz w:val="18"/>
          <w:szCs w:val="18"/>
        </w:rPr>
        <w:t xml:space="preserve">, </w:t>
      </w:r>
      <w:r>
        <w:rPr>
          <w:sz w:val="18"/>
          <w:szCs w:val="18"/>
        </w:rPr>
        <w:t>India</w:t>
      </w:r>
      <w:r w:rsidRPr="00F847A6">
        <w:rPr>
          <w:sz w:val="18"/>
          <w:szCs w:val="18"/>
        </w:rPr>
        <w:br/>
      </w:r>
      <w:r>
        <w:rPr>
          <w:sz w:val="18"/>
          <w:szCs w:val="18"/>
        </w:rPr>
        <w:t>dcmodi23052000@gmail.com</w:t>
      </w:r>
    </w:p>
    <w:p w14:paraId="357D5AD9" w14:textId="393F9E7A" w:rsidR="00F97BB9" w:rsidRPr="009F7A0B" w:rsidRDefault="00F97BB9" w:rsidP="00295031">
      <w:pPr>
        <w:pStyle w:val="Abstract"/>
        <w:ind w:firstLine="274"/>
      </w:pPr>
      <w:r>
        <w:rPr>
          <w:i/>
          <w:iCs/>
        </w:rPr>
        <w:t>Abstract</w:t>
      </w:r>
      <w:r>
        <w:t xml:space="preserve">—As the </w:t>
      </w:r>
      <w:r w:rsidR="003D6479">
        <w:t>trend of big data</w:t>
      </w:r>
      <w:r>
        <w:t xml:space="preserve"> </w:t>
      </w:r>
      <w:r w:rsidR="003D6479">
        <w:t xml:space="preserve">and data generation </w:t>
      </w:r>
      <w:r>
        <w:t>on the internet is rapidly rising, text summarization has become vital</w:t>
      </w:r>
      <w:r w:rsidR="003D6479">
        <w:t xml:space="preserve"> and an important aspect.</w:t>
      </w:r>
      <w:r>
        <w:t xml:space="preserve"> The majority of modern recommender and text categorization systems necessitate a massive quantity of data analysis. In addition, creating exact and eloquent summaries of lengthy publications by hand is a time-consuming and exhausting endeavor. As a result, creating automatic data summaries and using them to train machine learning models will save both space and time. </w:t>
      </w:r>
      <w:r w:rsidR="003D6479">
        <w:t xml:space="preserve">There are two different approaches for summarizing the text: </w:t>
      </w:r>
      <w:r>
        <w:t>Extractive and abstractive summarization</w:t>
      </w:r>
      <w:r w:rsidR="003D6479">
        <w:t xml:space="preserve">. </w:t>
      </w:r>
      <w:r>
        <w:t xml:space="preserve">The extractive </w:t>
      </w:r>
      <w:r w:rsidR="00D05911">
        <w:t>methodology</w:t>
      </w:r>
      <w:r>
        <w:t xml:space="preserve"> extract</w:t>
      </w:r>
      <w:r w:rsidR="00D05911">
        <w:t>s</w:t>
      </w:r>
      <w:r>
        <w:t xml:space="preserve"> </w:t>
      </w:r>
      <w:r w:rsidR="00D05911">
        <w:t xml:space="preserve">few </w:t>
      </w:r>
      <w:r w:rsidR="003D6479">
        <w:t xml:space="preserve">apposite </w:t>
      </w:r>
      <w:r w:rsidR="00D05911">
        <w:t xml:space="preserve">words and </w:t>
      </w:r>
      <w:r>
        <w:t xml:space="preserve">sentences from the </w:t>
      </w:r>
      <w:r w:rsidR="00D05911">
        <w:t>input text</w:t>
      </w:r>
      <w:r>
        <w:t xml:space="preserve">. The summary is constructed after understanding the original text in abstractive summarization techniques, which makes it more sophisticated. </w:t>
      </w:r>
      <w:r w:rsidRPr="00FF1E7A">
        <w:t>In this</w:t>
      </w:r>
      <w:r w:rsidR="006C340D">
        <w:t xml:space="preserve"> report paper</w:t>
      </w:r>
      <w:r w:rsidRPr="00FF1E7A">
        <w:t xml:space="preserve">, we will be </w:t>
      </w:r>
      <w:r w:rsidR="006C340D">
        <w:t xml:space="preserve">proposing </w:t>
      </w:r>
      <w:r w:rsidRPr="00FF1E7A">
        <w:t>a</w:t>
      </w:r>
      <w:r w:rsidR="00D05911">
        <w:t xml:space="preserve">n intensive </w:t>
      </w:r>
      <w:r w:rsidRPr="00FF1E7A">
        <w:t xml:space="preserve">report of </w:t>
      </w:r>
      <w:r w:rsidR="00D05911">
        <w:t xml:space="preserve">the </w:t>
      </w:r>
      <w:r w:rsidRPr="00FF1E7A">
        <w:t>transformer architecture based pre-trained model</w:t>
      </w:r>
      <w:r w:rsidR="00D05911">
        <w:t>:</w:t>
      </w:r>
      <w:r w:rsidR="00756C0F">
        <w:t xml:space="preserve"> SimpleT5</w:t>
      </w:r>
      <w:r w:rsidRPr="00FF1E7A">
        <w:t xml:space="preserve"> for</w:t>
      </w:r>
      <w:r w:rsidR="00D05911">
        <w:t xml:space="preserve"> the purpose of</w:t>
      </w:r>
      <w:r w:rsidRPr="00FF1E7A">
        <w:t xml:space="preserve"> text summarization.</w:t>
      </w:r>
      <w:r>
        <w:t xml:space="preserve"> For analysis and comparison, we have used the news dataset that contains text data that can be used for</w:t>
      </w:r>
      <w:r w:rsidR="006C7EEA">
        <w:t xml:space="preserve"> the purpose summarization</w:t>
      </w:r>
      <w:r>
        <w:t xml:space="preserve"> and human generated summaries for comparing </w:t>
      </w:r>
      <w:r w:rsidR="006C7EEA">
        <w:t xml:space="preserve">and contrasting </w:t>
      </w:r>
      <w:r>
        <w:t>the summaries generated by machine learning model</w:t>
      </w:r>
      <w:r w:rsidR="006C7EEA">
        <w:t>.</w:t>
      </w:r>
    </w:p>
    <w:p w14:paraId="2512FD7E" w14:textId="6ABE9E8A" w:rsidR="00F97BB9" w:rsidRPr="004D72B5" w:rsidRDefault="00F97BB9" w:rsidP="00F97BB9">
      <w:pPr>
        <w:pStyle w:val="Keywords"/>
      </w:pPr>
      <w:r w:rsidRPr="004D72B5">
        <w:t>Keywords—</w:t>
      </w:r>
      <w:r w:rsidRPr="00FF1E7A">
        <w:t xml:space="preserve"> </w:t>
      </w:r>
      <w:r w:rsidR="001D792F">
        <w:t xml:space="preserve">(NLP) </w:t>
      </w:r>
      <w:r w:rsidRPr="00FF1E7A">
        <w:t>Natural Language Processing, Deep Learning, Summarization, Transformers, Abstractive</w:t>
      </w:r>
      <w:r>
        <w:t>, Gradio, Encoder-Decoder</w:t>
      </w:r>
      <w:r w:rsidR="00083D6F">
        <w:t xml:space="preserve">, </w:t>
      </w:r>
      <w:r w:rsidR="001D72F1">
        <w:t>(</w:t>
      </w:r>
      <w:r w:rsidR="00083D6F">
        <w:t>EDA</w:t>
      </w:r>
      <w:r w:rsidR="001D72F1">
        <w:t>)</w:t>
      </w:r>
      <w:r w:rsidR="00083D6F">
        <w:t xml:space="preserve"> Exploratory Data Analysis</w:t>
      </w:r>
      <w:r w:rsidR="001D792F">
        <w:t xml:space="preserve">, (ML) </w:t>
      </w:r>
      <w:r w:rsidR="001D72F1">
        <w:t>Machine Learning</w:t>
      </w:r>
      <w:r w:rsidR="00BE35C0">
        <w:t>, (GloVe) Global Vectors.</w:t>
      </w:r>
    </w:p>
    <w:p w14:paraId="64938943" w14:textId="77777777" w:rsidR="00F97BB9" w:rsidRPr="00EE0525" w:rsidRDefault="00F97BB9" w:rsidP="00F97BB9">
      <w:pPr>
        <w:pStyle w:val="Heading1"/>
        <w:rPr>
          <w:sz w:val="20"/>
          <w:szCs w:val="20"/>
        </w:rPr>
      </w:pPr>
      <w:r w:rsidRPr="00EE0525">
        <w:rPr>
          <w:sz w:val="20"/>
          <w:szCs w:val="20"/>
        </w:rPr>
        <w:t xml:space="preserve">Introduction </w:t>
      </w:r>
    </w:p>
    <w:p w14:paraId="0B05BBEA" w14:textId="77777777" w:rsidR="00F97BB9" w:rsidRPr="00EE0525" w:rsidRDefault="00F97BB9" w:rsidP="00F97BB9">
      <w:pPr>
        <w:numPr>
          <w:ilvl w:val="1"/>
          <w:numId w:val="4"/>
        </w:numPr>
        <w:rPr>
          <w:i/>
          <w:iCs/>
          <w:sz w:val="20"/>
          <w:szCs w:val="20"/>
        </w:rPr>
      </w:pPr>
      <w:r w:rsidRPr="00EE0525">
        <w:rPr>
          <w:i/>
          <w:iCs/>
          <w:sz w:val="20"/>
          <w:szCs w:val="20"/>
        </w:rPr>
        <w:t>Need for Text Summarization</w:t>
      </w:r>
    </w:p>
    <w:p w14:paraId="7606BB0C" w14:textId="77777777" w:rsidR="00F97BB9" w:rsidRPr="00533610" w:rsidRDefault="00F97BB9" w:rsidP="00F97BB9">
      <w:pPr>
        <w:ind w:left="360"/>
        <w:rPr>
          <w:i/>
          <w:iCs/>
        </w:rPr>
      </w:pPr>
    </w:p>
    <w:p w14:paraId="7B42C0A7" w14:textId="48D1B154" w:rsidR="00F97BB9" w:rsidRPr="00907F24" w:rsidRDefault="00F97BB9" w:rsidP="00F97BB9">
      <w:pPr>
        <w:pStyle w:val="BodyText"/>
        <w:ind w:firstLine="0"/>
        <w:rPr>
          <w:sz w:val="20"/>
          <w:szCs w:val="20"/>
        </w:rPr>
      </w:pPr>
      <w:r w:rsidRPr="00907F24">
        <w:rPr>
          <w:sz w:val="20"/>
          <w:szCs w:val="20"/>
        </w:rPr>
        <w:t xml:space="preserve">The goal of text summarising is to construct a concise summary from a long document or text article while preserving all of the content. Deep Learning has gained </w:t>
      </w:r>
      <w:r w:rsidR="00D05911">
        <w:rPr>
          <w:sz w:val="20"/>
          <w:szCs w:val="20"/>
          <w:lang w:val="en-US"/>
        </w:rPr>
        <w:t xml:space="preserve">notable importance </w:t>
      </w:r>
      <w:r w:rsidRPr="00907F24">
        <w:rPr>
          <w:sz w:val="20"/>
          <w:szCs w:val="20"/>
        </w:rPr>
        <w:t>in recent years for</w:t>
      </w:r>
      <w:r w:rsidR="00D05911">
        <w:rPr>
          <w:sz w:val="20"/>
          <w:szCs w:val="20"/>
          <w:lang w:val="en-US"/>
        </w:rPr>
        <w:t xml:space="preserve"> the purpose of computing the</w:t>
      </w:r>
      <w:r w:rsidRPr="00907F24">
        <w:rPr>
          <w:sz w:val="20"/>
          <w:szCs w:val="20"/>
        </w:rPr>
        <w:t xml:space="preserve"> text summaries.</w:t>
      </w:r>
    </w:p>
    <w:p w14:paraId="4AE5CC44" w14:textId="63CAB025" w:rsidR="00F97BB9" w:rsidRPr="00907F24" w:rsidRDefault="00F97BB9" w:rsidP="00F97BB9">
      <w:pPr>
        <w:pStyle w:val="BodyText"/>
        <w:ind w:firstLine="0"/>
        <w:rPr>
          <w:sz w:val="20"/>
          <w:szCs w:val="20"/>
        </w:rPr>
      </w:pPr>
      <w:r w:rsidRPr="00907F24">
        <w:rPr>
          <w:sz w:val="20"/>
          <w:szCs w:val="20"/>
        </w:rPr>
        <w:t xml:space="preserve">Automating summarization [1] would eliminate manual efforts. Shorter texts, which are summaries of longer texts, would reduce reading time. With the </w:t>
      </w:r>
      <w:r w:rsidR="0035320A">
        <w:rPr>
          <w:sz w:val="20"/>
          <w:szCs w:val="20"/>
          <w:lang w:val="en-US"/>
        </w:rPr>
        <w:t xml:space="preserve">advent </w:t>
      </w:r>
      <w:r w:rsidRPr="00907F24">
        <w:rPr>
          <w:sz w:val="20"/>
          <w:szCs w:val="20"/>
        </w:rPr>
        <w:t>of</w:t>
      </w:r>
      <w:r w:rsidR="0035320A">
        <w:rPr>
          <w:sz w:val="20"/>
          <w:szCs w:val="20"/>
          <w:lang w:val="en-US"/>
        </w:rPr>
        <w:t xml:space="preserve"> big</w:t>
      </w:r>
      <w:r w:rsidRPr="00907F24">
        <w:rPr>
          <w:sz w:val="20"/>
          <w:szCs w:val="20"/>
        </w:rPr>
        <w:t xml:space="preserve"> data</w:t>
      </w:r>
      <w:r w:rsidR="0035320A">
        <w:rPr>
          <w:sz w:val="20"/>
          <w:szCs w:val="20"/>
          <w:lang w:val="en-US"/>
        </w:rPr>
        <w:t xml:space="preserve"> generation</w:t>
      </w:r>
      <w:r w:rsidRPr="00907F24">
        <w:rPr>
          <w:sz w:val="20"/>
          <w:szCs w:val="20"/>
        </w:rPr>
        <w:t xml:space="preserve">, text summarization would </w:t>
      </w:r>
      <w:r w:rsidR="0035320A">
        <w:rPr>
          <w:sz w:val="20"/>
          <w:szCs w:val="20"/>
          <w:lang w:val="en-US"/>
        </w:rPr>
        <w:t xml:space="preserve">optimize </w:t>
      </w:r>
      <w:r w:rsidRPr="00907F24">
        <w:rPr>
          <w:sz w:val="20"/>
          <w:szCs w:val="20"/>
        </w:rPr>
        <w:t xml:space="preserve">the size of files and hence </w:t>
      </w:r>
      <w:r w:rsidR="0035320A">
        <w:rPr>
          <w:sz w:val="20"/>
          <w:szCs w:val="20"/>
          <w:lang w:val="en-US"/>
        </w:rPr>
        <w:t xml:space="preserve">resolve </w:t>
      </w:r>
      <w:r w:rsidRPr="00907F24">
        <w:rPr>
          <w:sz w:val="20"/>
          <w:szCs w:val="20"/>
        </w:rPr>
        <w:t xml:space="preserve">problem of </w:t>
      </w:r>
      <w:r w:rsidR="0035320A">
        <w:rPr>
          <w:sz w:val="20"/>
          <w:szCs w:val="20"/>
          <w:lang w:val="en-US"/>
        </w:rPr>
        <w:t xml:space="preserve">data </w:t>
      </w:r>
      <w:r w:rsidRPr="00907F24">
        <w:rPr>
          <w:sz w:val="20"/>
          <w:szCs w:val="20"/>
        </w:rPr>
        <w:t xml:space="preserve">storage. A shorter text or summary would provide more significant insights. </w:t>
      </w:r>
      <w:r w:rsidR="005269F3" w:rsidRPr="005269F3">
        <w:rPr>
          <w:sz w:val="20"/>
          <w:szCs w:val="20"/>
        </w:rPr>
        <w:t>Furthermore, precise summaries are extremely important in text mining and data analysis.</w:t>
      </w:r>
    </w:p>
    <w:p w14:paraId="6CDA2172" w14:textId="77777777" w:rsidR="00F97BB9" w:rsidRPr="00EE0525" w:rsidRDefault="00F97BB9" w:rsidP="00F97BB9">
      <w:pPr>
        <w:pStyle w:val="BodyText"/>
        <w:ind w:firstLine="0"/>
        <w:rPr>
          <w:i/>
          <w:iCs/>
          <w:sz w:val="20"/>
          <w:szCs w:val="20"/>
        </w:rPr>
      </w:pPr>
      <w:r w:rsidRPr="00EE0525">
        <w:rPr>
          <w:i/>
          <w:iCs/>
          <w:sz w:val="20"/>
          <w:szCs w:val="20"/>
        </w:rPr>
        <w:t>1.2 Summarization Techniques</w:t>
      </w:r>
    </w:p>
    <w:p w14:paraId="0741FCF7" w14:textId="05AA592A" w:rsidR="00F97BB9" w:rsidRPr="00907F24" w:rsidRDefault="00F97BB9" w:rsidP="00F97BB9">
      <w:pPr>
        <w:pStyle w:val="BodyText"/>
        <w:ind w:firstLine="0"/>
        <w:rPr>
          <w:sz w:val="20"/>
          <w:szCs w:val="20"/>
        </w:rPr>
      </w:pPr>
      <w:r w:rsidRPr="00907F24">
        <w:rPr>
          <w:sz w:val="20"/>
          <w:szCs w:val="20"/>
        </w:rPr>
        <w:t>There are two general ways to text summarization: [2] –</w:t>
      </w:r>
    </w:p>
    <w:p w14:paraId="09924E99" w14:textId="732B4FAF" w:rsidR="00F97BB9" w:rsidRPr="00907F24" w:rsidRDefault="00F97BB9" w:rsidP="00F97BB9">
      <w:pPr>
        <w:pStyle w:val="BodyText"/>
        <w:ind w:firstLine="0"/>
        <w:rPr>
          <w:sz w:val="20"/>
          <w:szCs w:val="20"/>
        </w:rPr>
      </w:pPr>
      <w:r w:rsidRPr="00907F24">
        <w:rPr>
          <w:sz w:val="20"/>
          <w:szCs w:val="20"/>
        </w:rPr>
        <w:tab/>
      </w:r>
      <w:r w:rsidRPr="00907F24">
        <w:rPr>
          <w:b/>
          <w:bCs/>
          <w:sz w:val="20"/>
          <w:szCs w:val="20"/>
        </w:rPr>
        <w:t xml:space="preserve">Extractive Summarization </w:t>
      </w:r>
      <w:r w:rsidRPr="00907F24">
        <w:rPr>
          <w:sz w:val="20"/>
          <w:szCs w:val="20"/>
        </w:rPr>
        <w:t xml:space="preserve">- Extractive summarization is the </w:t>
      </w:r>
      <w:r w:rsidR="00B03372">
        <w:rPr>
          <w:sz w:val="20"/>
          <w:szCs w:val="20"/>
          <w:lang w:val="en-US"/>
        </w:rPr>
        <w:t xml:space="preserve">mechanism </w:t>
      </w:r>
      <w:r w:rsidRPr="00907F24">
        <w:rPr>
          <w:sz w:val="20"/>
          <w:szCs w:val="20"/>
        </w:rPr>
        <w:t xml:space="preserve">of </w:t>
      </w:r>
      <w:r w:rsidR="00B03372">
        <w:rPr>
          <w:sz w:val="20"/>
          <w:szCs w:val="20"/>
          <w:lang w:val="en-US"/>
        </w:rPr>
        <w:t xml:space="preserve">generating </w:t>
      </w:r>
      <w:r w:rsidRPr="00907F24">
        <w:rPr>
          <w:sz w:val="20"/>
          <w:szCs w:val="20"/>
        </w:rPr>
        <w:t xml:space="preserve">a summary from a given </w:t>
      </w:r>
      <w:r w:rsidR="00B03372">
        <w:rPr>
          <w:sz w:val="20"/>
          <w:szCs w:val="20"/>
          <w:lang w:val="en-US"/>
        </w:rPr>
        <w:t xml:space="preserve">input </w:t>
      </w:r>
      <w:r w:rsidRPr="00907F24">
        <w:rPr>
          <w:sz w:val="20"/>
          <w:szCs w:val="20"/>
        </w:rPr>
        <w:t>text by picking a subset of the overall sentence base</w:t>
      </w:r>
      <w:r w:rsidR="00A53D1D">
        <w:rPr>
          <w:sz w:val="20"/>
          <w:szCs w:val="20"/>
          <w:lang w:val="en-US"/>
        </w:rPr>
        <w:t xml:space="preserve"> [3]</w:t>
      </w:r>
      <w:r w:rsidRPr="00907F24">
        <w:rPr>
          <w:sz w:val="20"/>
          <w:szCs w:val="20"/>
        </w:rPr>
        <w:t>. The most essential phrases or sentences from the text are discovered and</w:t>
      </w:r>
      <w:r w:rsidRPr="00907F24">
        <w:rPr>
          <w:sz w:val="22"/>
          <w:szCs w:val="22"/>
        </w:rPr>
        <w:t xml:space="preserve"> </w:t>
      </w:r>
      <w:r w:rsidRPr="00907F24">
        <w:rPr>
          <w:sz w:val="20"/>
          <w:szCs w:val="20"/>
        </w:rPr>
        <w:t>chosen based on a score calculated from the words in the sentence. </w:t>
      </w:r>
    </w:p>
    <w:p w14:paraId="4CDE0645" w14:textId="46E31860" w:rsidR="00F97BB9" w:rsidRPr="00907F24" w:rsidRDefault="00F97BB9" w:rsidP="00F97BB9">
      <w:pPr>
        <w:pStyle w:val="BodyText"/>
        <w:ind w:firstLine="0"/>
        <w:rPr>
          <w:sz w:val="20"/>
          <w:szCs w:val="20"/>
        </w:rPr>
      </w:pPr>
      <w:r w:rsidRPr="00907F24">
        <w:rPr>
          <w:sz w:val="20"/>
          <w:szCs w:val="20"/>
        </w:rPr>
        <w:tab/>
      </w:r>
      <w:r w:rsidRPr="00907F24">
        <w:rPr>
          <w:b/>
          <w:bCs/>
          <w:sz w:val="20"/>
          <w:szCs w:val="20"/>
        </w:rPr>
        <w:t>Abstractive Summary</w:t>
      </w:r>
      <w:r w:rsidRPr="00907F24">
        <w:rPr>
          <w:sz w:val="20"/>
          <w:szCs w:val="20"/>
        </w:rPr>
        <w:t xml:space="preserve"> - </w:t>
      </w:r>
      <w:r w:rsidR="00803B06" w:rsidRPr="00803B06">
        <w:rPr>
          <w:sz w:val="20"/>
          <w:szCs w:val="20"/>
        </w:rPr>
        <w:t>An interpretation is initially formed by analysing the text supplied in the abstractive summarization approach.</w:t>
      </w:r>
      <w:r w:rsidR="00803B06">
        <w:rPr>
          <w:sz w:val="20"/>
          <w:szCs w:val="20"/>
          <w:lang w:val="en-US"/>
        </w:rPr>
        <w:t xml:space="preserve"> </w:t>
      </w:r>
      <w:r w:rsidR="00D579E6" w:rsidRPr="00D579E6">
        <w:rPr>
          <w:sz w:val="20"/>
          <w:szCs w:val="20"/>
        </w:rPr>
        <w:t>Based on this knowledge, the system provides a summary. By paraphrasing portions of the original source, the text is altered.</w:t>
      </w:r>
    </w:p>
    <w:p w14:paraId="7CA351DD" w14:textId="790B1493" w:rsidR="00F97BB9" w:rsidRPr="00907F24" w:rsidRDefault="00F97BB9" w:rsidP="00F97BB9">
      <w:pPr>
        <w:pStyle w:val="BodyText"/>
        <w:ind w:firstLine="0"/>
        <w:rPr>
          <w:sz w:val="20"/>
          <w:szCs w:val="20"/>
        </w:rPr>
      </w:pPr>
      <w:r w:rsidRPr="00907F24">
        <w:rPr>
          <w:sz w:val="20"/>
          <w:szCs w:val="20"/>
        </w:rPr>
        <w:t xml:space="preserve">When compared to extractive summarization, abstractive summarization is more efficient because it gathers information from several publications to build a precise summary of data. This has grown in popularity as a result of its capacity to create new sentences to convey vital information from text documents. An abstractive summarizer presents the summed data in a logical, grammatically correct, and easily understandable way. </w:t>
      </w:r>
      <w:r w:rsidR="006D6F50" w:rsidRPr="006D6F50">
        <w:rPr>
          <w:sz w:val="20"/>
          <w:szCs w:val="20"/>
        </w:rPr>
        <w:t>The generated summary's readability, or linguistic quality, is an important factor in its overall quality.</w:t>
      </w:r>
    </w:p>
    <w:p w14:paraId="20889275" w14:textId="77777777" w:rsidR="00F97BB9" w:rsidRDefault="00F97BB9" w:rsidP="00F97BB9">
      <w:pPr>
        <w:pStyle w:val="BodyText"/>
        <w:rPr>
          <w:noProof/>
        </w:rPr>
      </w:pPr>
      <w:r w:rsidRPr="00B3652E">
        <w:rPr>
          <w:noProof/>
        </w:rPr>
        <w:drawing>
          <wp:inline distT="0" distB="0" distL="0" distR="0" wp14:anchorId="602BC478" wp14:editId="0A1D0697">
            <wp:extent cx="2778125" cy="1350010"/>
            <wp:effectExtent l="0" t="0" r="0" b="0"/>
            <wp:docPr id="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8125" cy="1350010"/>
                    </a:xfrm>
                    <a:prstGeom prst="rect">
                      <a:avLst/>
                    </a:prstGeom>
                    <a:noFill/>
                    <a:ln>
                      <a:noFill/>
                    </a:ln>
                  </pic:spPr>
                </pic:pic>
              </a:graphicData>
            </a:graphic>
          </wp:inline>
        </w:drawing>
      </w:r>
    </w:p>
    <w:p w14:paraId="3267600E" w14:textId="75211F59" w:rsidR="00F97BB9" w:rsidRPr="00D76BE8" w:rsidRDefault="00F97BB9" w:rsidP="00D76BE8">
      <w:pPr>
        <w:pStyle w:val="BodyText"/>
        <w:jc w:val="center"/>
        <w:rPr>
          <w:noProof/>
          <w:sz w:val="18"/>
          <w:szCs w:val="18"/>
          <w:lang w:val="en-US"/>
        </w:rPr>
      </w:pPr>
      <w:r w:rsidRPr="00D76BE8">
        <w:rPr>
          <w:noProof/>
          <w:sz w:val="18"/>
          <w:szCs w:val="18"/>
          <w:lang w:val="en-US"/>
        </w:rPr>
        <w:t>Fig 1 – Overview of Abstractive Summarization</w:t>
      </w:r>
    </w:p>
    <w:p w14:paraId="42DCD2DA" w14:textId="77777777" w:rsidR="00F97BB9" w:rsidRPr="00EE0525" w:rsidRDefault="00F97BB9" w:rsidP="00F97BB9">
      <w:pPr>
        <w:pStyle w:val="Heading1"/>
        <w:ind w:firstLine="0"/>
        <w:rPr>
          <w:sz w:val="20"/>
          <w:szCs w:val="20"/>
        </w:rPr>
      </w:pPr>
      <w:r w:rsidRPr="00EE0525">
        <w:rPr>
          <w:sz w:val="20"/>
          <w:szCs w:val="20"/>
        </w:rPr>
        <w:t>Research Reviews</w:t>
      </w:r>
    </w:p>
    <w:p w14:paraId="2C91BFE6" w14:textId="77777777" w:rsidR="00F97BB9" w:rsidRPr="009D1F16" w:rsidRDefault="00F97BB9" w:rsidP="00F97BB9"/>
    <w:p w14:paraId="6E7BB810" w14:textId="0CBC0C5C" w:rsidR="00F97BB9" w:rsidRPr="00907F24" w:rsidRDefault="00F97BB9" w:rsidP="00F97BB9">
      <w:pPr>
        <w:pStyle w:val="BodyText"/>
        <w:jc w:val="left"/>
        <w:rPr>
          <w:sz w:val="20"/>
          <w:szCs w:val="20"/>
          <w:lang w:val="en-US"/>
        </w:rPr>
      </w:pPr>
      <w:r w:rsidRPr="00907F24">
        <w:rPr>
          <w:sz w:val="20"/>
          <w:szCs w:val="20"/>
          <w:lang w:val="en-US"/>
        </w:rPr>
        <w:t xml:space="preserve">After studying and analyzing various research papers, we’ve understood how different algorithms are useful in summarizing the text along with their different application areas. </w:t>
      </w:r>
      <w:r w:rsidR="00C65211">
        <w:rPr>
          <w:sz w:val="20"/>
          <w:szCs w:val="20"/>
          <w:lang w:val="en-US"/>
        </w:rPr>
        <w:t>[</w:t>
      </w:r>
      <w:r w:rsidR="00564CD5">
        <w:rPr>
          <w:sz w:val="20"/>
          <w:szCs w:val="20"/>
          <w:lang w:val="en-US"/>
        </w:rPr>
        <w:t>4</w:t>
      </w:r>
      <w:r w:rsidR="00C65211">
        <w:rPr>
          <w:sz w:val="20"/>
          <w:szCs w:val="20"/>
          <w:lang w:val="en-US"/>
        </w:rPr>
        <w:t>]</w:t>
      </w:r>
      <w:r w:rsidR="00564CD5">
        <w:rPr>
          <w:sz w:val="20"/>
          <w:szCs w:val="20"/>
          <w:lang w:val="en-US"/>
        </w:rPr>
        <w:t>[5]</w:t>
      </w:r>
    </w:p>
    <w:p w14:paraId="1B513207" w14:textId="77777777" w:rsidR="00F97BB9" w:rsidRPr="00907F24" w:rsidRDefault="00F97BB9" w:rsidP="00F97BB9">
      <w:pPr>
        <w:pStyle w:val="BodyText"/>
        <w:ind w:firstLine="0"/>
        <w:jc w:val="left"/>
        <w:rPr>
          <w:sz w:val="20"/>
          <w:szCs w:val="20"/>
          <w:lang w:val="en-US"/>
        </w:rPr>
      </w:pPr>
      <w:r w:rsidRPr="00907F24">
        <w:rPr>
          <w:b/>
          <w:bCs/>
          <w:sz w:val="20"/>
          <w:szCs w:val="20"/>
          <w:lang w:val="en-US"/>
        </w:rPr>
        <w:t>Extractive</w:t>
      </w:r>
      <w:r w:rsidRPr="00907F24">
        <w:rPr>
          <w:sz w:val="20"/>
          <w:szCs w:val="20"/>
          <w:lang w:val="en-US"/>
        </w:rPr>
        <w:t>:</w:t>
      </w:r>
    </w:p>
    <w:p w14:paraId="14F905E5" w14:textId="77777777" w:rsidR="00F97BB9" w:rsidRPr="00907F24" w:rsidRDefault="00F97BB9" w:rsidP="00F97BB9">
      <w:pPr>
        <w:numPr>
          <w:ilvl w:val="0"/>
          <w:numId w:val="6"/>
        </w:numPr>
        <w:jc w:val="both"/>
        <w:rPr>
          <w:spacing w:val="-1"/>
          <w:sz w:val="20"/>
          <w:szCs w:val="20"/>
          <w:lang w:eastAsia="x-none"/>
        </w:rPr>
      </w:pPr>
      <w:r w:rsidRPr="00907F24">
        <w:rPr>
          <w:spacing w:val="-1"/>
          <w:sz w:val="20"/>
          <w:szCs w:val="20"/>
          <w:lang w:eastAsia="x-none"/>
        </w:rPr>
        <w:t>Algorithm: Ranking methods (TextRank, LexRank)</w:t>
      </w:r>
    </w:p>
    <w:p w14:paraId="3063E361" w14:textId="77777777" w:rsidR="00F97BB9" w:rsidRPr="00907F24" w:rsidRDefault="00F97BB9" w:rsidP="00F97BB9">
      <w:pPr>
        <w:numPr>
          <w:ilvl w:val="0"/>
          <w:numId w:val="6"/>
        </w:numPr>
        <w:jc w:val="both"/>
        <w:rPr>
          <w:spacing w:val="-1"/>
          <w:sz w:val="20"/>
          <w:szCs w:val="20"/>
          <w:lang w:eastAsia="x-none"/>
        </w:rPr>
      </w:pPr>
      <w:r w:rsidRPr="00907F24">
        <w:rPr>
          <w:spacing w:val="-1"/>
          <w:sz w:val="20"/>
          <w:szCs w:val="20"/>
          <w:lang w:eastAsia="x-none"/>
        </w:rPr>
        <w:t>Extracting sentences</w:t>
      </w:r>
    </w:p>
    <w:p w14:paraId="0316DB21" w14:textId="77777777" w:rsidR="00F97BB9" w:rsidRPr="00907F24" w:rsidRDefault="00F97BB9" w:rsidP="00F97BB9">
      <w:pPr>
        <w:numPr>
          <w:ilvl w:val="0"/>
          <w:numId w:val="6"/>
        </w:numPr>
        <w:jc w:val="both"/>
        <w:rPr>
          <w:spacing w:val="-1"/>
          <w:sz w:val="20"/>
          <w:szCs w:val="20"/>
          <w:lang w:eastAsia="x-none"/>
        </w:rPr>
      </w:pPr>
      <w:r w:rsidRPr="00907F24">
        <w:rPr>
          <w:spacing w:val="-1"/>
          <w:sz w:val="20"/>
          <w:szCs w:val="20"/>
          <w:lang w:eastAsia="x-none"/>
        </w:rPr>
        <w:t>Relatively easier to implement</w:t>
      </w:r>
    </w:p>
    <w:p w14:paraId="1EE14121" w14:textId="77777777" w:rsidR="00F97BB9" w:rsidRPr="00907F24" w:rsidRDefault="00F97BB9" w:rsidP="00F97BB9">
      <w:pPr>
        <w:numPr>
          <w:ilvl w:val="0"/>
          <w:numId w:val="6"/>
        </w:numPr>
        <w:jc w:val="both"/>
        <w:rPr>
          <w:spacing w:val="-1"/>
          <w:sz w:val="20"/>
          <w:szCs w:val="20"/>
          <w:lang w:eastAsia="x-none"/>
        </w:rPr>
      </w:pPr>
      <w:r w:rsidRPr="00907F24">
        <w:rPr>
          <w:spacing w:val="-1"/>
          <w:sz w:val="20"/>
          <w:szCs w:val="20"/>
          <w:lang w:eastAsia="x-none"/>
        </w:rPr>
        <w:t>Perfect for short documents</w:t>
      </w:r>
    </w:p>
    <w:p w14:paraId="428C550C" w14:textId="77777777" w:rsidR="00F97BB9" w:rsidRPr="00907F24" w:rsidRDefault="00F97BB9" w:rsidP="00F97BB9">
      <w:pPr>
        <w:ind w:left="360"/>
        <w:jc w:val="both"/>
        <w:rPr>
          <w:spacing w:val="-1"/>
          <w:sz w:val="20"/>
          <w:szCs w:val="20"/>
          <w:lang w:eastAsia="x-none"/>
        </w:rPr>
      </w:pPr>
    </w:p>
    <w:p w14:paraId="1CA797D6" w14:textId="77777777" w:rsidR="00F97BB9" w:rsidRPr="00907F24" w:rsidRDefault="00F97BB9" w:rsidP="00F97BB9">
      <w:pPr>
        <w:pStyle w:val="BodyText"/>
        <w:ind w:firstLine="0"/>
        <w:jc w:val="left"/>
        <w:rPr>
          <w:sz w:val="20"/>
          <w:szCs w:val="20"/>
          <w:lang w:val="en-US"/>
        </w:rPr>
      </w:pPr>
      <w:r w:rsidRPr="00907F24">
        <w:rPr>
          <w:b/>
          <w:bCs/>
          <w:sz w:val="20"/>
          <w:szCs w:val="20"/>
          <w:lang w:val="en-US"/>
        </w:rPr>
        <w:t>Abstractive</w:t>
      </w:r>
      <w:r w:rsidRPr="00907F24">
        <w:rPr>
          <w:sz w:val="20"/>
          <w:szCs w:val="20"/>
          <w:lang w:val="en-US"/>
        </w:rPr>
        <w:t>:</w:t>
      </w:r>
    </w:p>
    <w:p w14:paraId="6478A47D" w14:textId="77777777" w:rsidR="00F97BB9" w:rsidRPr="00907F24" w:rsidRDefault="00F97BB9" w:rsidP="00F97BB9">
      <w:pPr>
        <w:numPr>
          <w:ilvl w:val="0"/>
          <w:numId w:val="6"/>
        </w:numPr>
        <w:jc w:val="both"/>
        <w:rPr>
          <w:spacing w:val="-1"/>
          <w:sz w:val="20"/>
          <w:szCs w:val="20"/>
          <w:lang w:eastAsia="x-none"/>
        </w:rPr>
      </w:pPr>
      <w:r w:rsidRPr="00907F24">
        <w:rPr>
          <w:spacing w:val="-1"/>
          <w:sz w:val="20"/>
          <w:szCs w:val="20"/>
          <w:lang w:eastAsia="x-none"/>
        </w:rPr>
        <w:t>Algorithm: NLP Techniques (Seq-2-Seq Model)</w:t>
      </w:r>
    </w:p>
    <w:p w14:paraId="034B2EA6" w14:textId="77777777" w:rsidR="00F97BB9" w:rsidRPr="00907F24" w:rsidRDefault="00F97BB9" w:rsidP="00F97BB9">
      <w:pPr>
        <w:numPr>
          <w:ilvl w:val="0"/>
          <w:numId w:val="6"/>
        </w:numPr>
        <w:jc w:val="both"/>
        <w:rPr>
          <w:spacing w:val="-1"/>
          <w:sz w:val="20"/>
          <w:szCs w:val="20"/>
          <w:lang w:eastAsia="x-none"/>
        </w:rPr>
      </w:pPr>
      <w:r w:rsidRPr="00907F24">
        <w:rPr>
          <w:spacing w:val="-1"/>
          <w:sz w:val="20"/>
          <w:szCs w:val="20"/>
          <w:lang w:eastAsia="x-none"/>
        </w:rPr>
        <w:t>Generating sentences</w:t>
      </w:r>
    </w:p>
    <w:p w14:paraId="7649449B" w14:textId="77777777" w:rsidR="00F97BB9" w:rsidRPr="00907F24" w:rsidRDefault="00F97BB9" w:rsidP="00F97BB9">
      <w:pPr>
        <w:numPr>
          <w:ilvl w:val="0"/>
          <w:numId w:val="6"/>
        </w:numPr>
        <w:jc w:val="both"/>
        <w:rPr>
          <w:spacing w:val="-1"/>
          <w:sz w:val="20"/>
          <w:szCs w:val="20"/>
          <w:lang w:eastAsia="x-none"/>
        </w:rPr>
      </w:pPr>
      <w:r w:rsidRPr="00907F24">
        <w:rPr>
          <w:spacing w:val="-1"/>
          <w:sz w:val="20"/>
          <w:szCs w:val="20"/>
          <w:lang w:eastAsia="x-none"/>
        </w:rPr>
        <w:t>Complex implementation</w:t>
      </w:r>
    </w:p>
    <w:p w14:paraId="73D9F840" w14:textId="77777777" w:rsidR="00F97BB9" w:rsidRPr="00907F24" w:rsidRDefault="00F97BB9" w:rsidP="00F97BB9">
      <w:pPr>
        <w:numPr>
          <w:ilvl w:val="0"/>
          <w:numId w:val="6"/>
        </w:numPr>
        <w:jc w:val="both"/>
        <w:rPr>
          <w:spacing w:val="-1"/>
          <w:sz w:val="20"/>
          <w:szCs w:val="20"/>
          <w:lang w:eastAsia="x-none"/>
        </w:rPr>
      </w:pPr>
      <w:r w:rsidRPr="00907F24">
        <w:rPr>
          <w:spacing w:val="-1"/>
          <w:sz w:val="20"/>
          <w:szCs w:val="20"/>
          <w:lang w:eastAsia="x-none"/>
        </w:rPr>
        <w:t>Perfect for long documents</w:t>
      </w:r>
    </w:p>
    <w:p w14:paraId="0C15AF75" w14:textId="77777777" w:rsidR="00F97BB9" w:rsidRPr="00BE1C8B" w:rsidRDefault="00F97BB9" w:rsidP="00F97BB9">
      <w:pPr>
        <w:jc w:val="both"/>
        <w:rPr>
          <w:b/>
          <w:bCs/>
          <w:spacing w:val="-1"/>
          <w:sz w:val="20"/>
          <w:szCs w:val="20"/>
          <w:lang w:eastAsia="x-none"/>
        </w:rPr>
      </w:pPr>
    </w:p>
    <w:p w14:paraId="36F8C6E3" w14:textId="77777777" w:rsidR="00F97BB9" w:rsidRPr="00BE1C8B" w:rsidRDefault="00F97BB9" w:rsidP="00F97BB9">
      <w:pPr>
        <w:jc w:val="both"/>
        <w:rPr>
          <w:sz w:val="20"/>
          <w:szCs w:val="20"/>
        </w:rPr>
      </w:pPr>
      <w:r w:rsidRPr="00BE1C8B">
        <w:rPr>
          <w:b/>
          <w:bCs/>
          <w:sz w:val="20"/>
          <w:szCs w:val="20"/>
        </w:rPr>
        <w:t>Combined Approach:</w:t>
      </w:r>
    </w:p>
    <w:p w14:paraId="00F2D2D4" w14:textId="77777777" w:rsidR="00F97BB9" w:rsidRPr="00BE1C8B" w:rsidRDefault="00F97BB9" w:rsidP="00F97BB9">
      <w:pPr>
        <w:jc w:val="both"/>
        <w:rPr>
          <w:b/>
          <w:bCs/>
          <w:spacing w:val="-1"/>
          <w:sz w:val="20"/>
          <w:szCs w:val="20"/>
          <w:lang w:eastAsia="x-none"/>
        </w:rPr>
      </w:pPr>
    </w:p>
    <w:p w14:paraId="7E8EB2C1" w14:textId="5A490AB7" w:rsidR="00F97BB9" w:rsidRPr="00BE1C8B" w:rsidRDefault="00F97BB9" w:rsidP="00F97BB9">
      <w:pPr>
        <w:jc w:val="both"/>
        <w:rPr>
          <w:b/>
          <w:bCs/>
          <w:spacing w:val="-1"/>
          <w:sz w:val="20"/>
          <w:szCs w:val="20"/>
          <w:lang w:eastAsia="x-none"/>
        </w:rPr>
      </w:pPr>
      <w:r w:rsidRPr="00BE1C8B">
        <w:rPr>
          <w:spacing w:val="-1"/>
          <w:sz w:val="20"/>
          <w:szCs w:val="20"/>
          <w:lang w:eastAsia="x-none"/>
        </w:rPr>
        <w:t xml:space="preserve">There are mixed approaches, in which an abstractive generator is used taking as input a text coming from an extractive </w:t>
      </w:r>
      <w:r w:rsidRPr="00BE1C8B">
        <w:rPr>
          <w:spacing w:val="-1"/>
          <w:sz w:val="20"/>
          <w:szCs w:val="20"/>
          <w:lang w:eastAsia="x-none"/>
        </w:rPr>
        <w:lastRenderedPageBreak/>
        <w:t>summarizer. In this way the abstraction/generation process is more efficient because it works on a text already purged of all redundancies and irrelevant information.</w:t>
      </w:r>
    </w:p>
    <w:p w14:paraId="436C889B" w14:textId="77777777" w:rsidR="00F97BB9" w:rsidRPr="00BE1C8B" w:rsidRDefault="00F97BB9" w:rsidP="00F97BB9">
      <w:pPr>
        <w:jc w:val="both"/>
        <w:rPr>
          <w:b/>
          <w:bCs/>
          <w:spacing w:val="-1"/>
          <w:sz w:val="20"/>
          <w:szCs w:val="20"/>
          <w:lang w:eastAsia="x-none"/>
        </w:rPr>
      </w:pPr>
    </w:p>
    <w:p w14:paraId="35C1764E" w14:textId="77777777" w:rsidR="00F97BB9" w:rsidRPr="00BE1C8B" w:rsidRDefault="00F97BB9" w:rsidP="00F97BB9">
      <w:pPr>
        <w:jc w:val="both"/>
        <w:rPr>
          <w:spacing w:val="-1"/>
          <w:sz w:val="20"/>
          <w:szCs w:val="20"/>
          <w:lang w:eastAsia="x-none"/>
        </w:rPr>
      </w:pPr>
      <w:r w:rsidRPr="00BE1C8B">
        <w:rPr>
          <w:b/>
          <w:bCs/>
          <w:spacing w:val="-1"/>
          <w:sz w:val="20"/>
          <w:szCs w:val="20"/>
          <w:lang w:eastAsia="x-none"/>
        </w:rPr>
        <w:t>Evaluation Systems:</w:t>
      </w:r>
    </w:p>
    <w:p w14:paraId="59E45990" w14:textId="77777777" w:rsidR="00F97BB9" w:rsidRPr="00BE1C8B" w:rsidRDefault="00F97BB9" w:rsidP="00F97BB9">
      <w:pPr>
        <w:jc w:val="both"/>
        <w:rPr>
          <w:spacing w:val="-1"/>
          <w:sz w:val="20"/>
          <w:szCs w:val="20"/>
          <w:lang w:eastAsia="x-none"/>
        </w:rPr>
      </w:pPr>
    </w:p>
    <w:p w14:paraId="284CD13D" w14:textId="77777777" w:rsidR="00F97BB9" w:rsidRPr="00BE1C8B" w:rsidRDefault="00F97BB9" w:rsidP="00F97BB9">
      <w:pPr>
        <w:spacing w:after="160" w:line="259" w:lineRule="auto"/>
        <w:rPr>
          <w:rFonts w:eastAsia="Calibri"/>
          <w:sz w:val="20"/>
          <w:szCs w:val="20"/>
        </w:rPr>
      </w:pPr>
      <w:r w:rsidRPr="00BE1C8B">
        <w:rPr>
          <w:rFonts w:eastAsia="Calibri"/>
          <w:sz w:val="20"/>
          <w:szCs w:val="20"/>
        </w:rPr>
        <w:t>ROUGE, GLUE, Race, SQuaD</w:t>
      </w:r>
    </w:p>
    <w:p w14:paraId="2603E887" w14:textId="77777777" w:rsidR="00F97BB9" w:rsidRPr="00BE1C8B" w:rsidRDefault="00F97BB9" w:rsidP="00F97BB9">
      <w:pPr>
        <w:jc w:val="both"/>
        <w:rPr>
          <w:spacing w:val="-1"/>
          <w:sz w:val="20"/>
          <w:szCs w:val="20"/>
          <w:lang w:eastAsia="x-none"/>
        </w:rPr>
      </w:pPr>
      <w:r w:rsidRPr="00BE1C8B">
        <w:rPr>
          <w:b/>
          <w:bCs/>
          <w:spacing w:val="-1"/>
          <w:sz w:val="20"/>
          <w:szCs w:val="20"/>
          <w:lang w:eastAsia="x-none"/>
        </w:rPr>
        <w:t>Automatic text summarization algorithms:</w:t>
      </w:r>
    </w:p>
    <w:p w14:paraId="7EFC54F0" w14:textId="77777777" w:rsidR="00F97BB9" w:rsidRPr="00BE1C8B" w:rsidRDefault="00F97BB9" w:rsidP="00F97BB9">
      <w:pPr>
        <w:jc w:val="both"/>
        <w:rPr>
          <w:b/>
          <w:bCs/>
          <w:spacing w:val="-1"/>
          <w:sz w:val="20"/>
          <w:szCs w:val="20"/>
          <w:lang w:eastAsia="x-none"/>
        </w:rPr>
      </w:pPr>
    </w:p>
    <w:p w14:paraId="3153697C" w14:textId="44531BAE" w:rsidR="00F97BB9" w:rsidRPr="00BE1C8B" w:rsidRDefault="007D3366" w:rsidP="00F97BB9">
      <w:pPr>
        <w:jc w:val="both"/>
        <w:rPr>
          <w:b/>
          <w:bCs/>
          <w:sz w:val="20"/>
          <w:szCs w:val="20"/>
        </w:rPr>
      </w:pPr>
      <w:r>
        <w:rPr>
          <w:sz w:val="20"/>
          <w:szCs w:val="20"/>
        </w:rPr>
        <w:t xml:space="preserve">Here is the list of some of </w:t>
      </w:r>
      <w:r w:rsidR="00F97BB9" w:rsidRPr="00BE1C8B">
        <w:rPr>
          <w:sz w:val="20"/>
          <w:szCs w:val="20"/>
        </w:rPr>
        <w:t>the most important algorithms</w:t>
      </w:r>
      <w:r w:rsidR="00A53D1D">
        <w:rPr>
          <w:sz w:val="20"/>
          <w:szCs w:val="20"/>
        </w:rPr>
        <w:t xml:space="preserve"> [</w:t>
      </w:r>
      <w:r w:rsidR="00CC10A8">
        <w:rPr>
          <w:sz w:val="20"/>
          <w:szCs w:val="20"/>
        </w:rPr>
        <w:t>5</w:t>
      </w:r>
      <w:r w:rsidR="00A53D1D">
        <w:rPr>
          <w:sz w:val="20"/>
          <w:szCs w:val="20"/>
        </w:rPr>
        <w:t>]</w:t>
      </w:r>
      <w:r w:rsidR="00F97BB9" w:rsidRPr="00BE1C8B">
        <w:rPr>
          <w:sz w:val="20"/>
          <w:szCs w:val="20"/>
        </w:rPr>
        <w:t xml:space="preserve"> that are used</w:t>
      </w:r>
      <w:r>
        <w:rPr>
          <w:sz w:val="20"/>
          <w:szCs w:val="20"/>
        </w:rPr>
        <w:t xml:space="preserve"> significantly</w:t>
      </w:r>
      <w:r w:rsidR="00F97BB9" w:rsidRPr="00BE1C8B">
        <w:rPr>
          <w:sz w:val="20"/>
          <w:szCs w:val="20"/>
        </w:rPr>
        <w:t xml:space="preserve"> in</w:t>
      </w:r>
      <w:r>
        <w:rPr>
          <w:sz w:val="20"/>
          <w:szCs w:val="20"/>
        </w:rPr>
        <w:t xml:space="preserve"> the</w:t>
      </w:r>
      <w:r w:rsidR="00F97BB9" w:rsidRPr="00BE1C8B">
        <w:rPr>
          <w:sz w:val="20"/>
          <w:szCs w:val="20"/>
        </w:rPr>
        <w:t xml:space="preserve"> recent times. Moreover, these are highly trained ones, so they are very accurate in summarizing even very large documents.</w:t>
      </w:r>
    </w:p>
    <w:p w14:paraId="68027BE8" w14:textId="77777777" w:rsidR="00F97BB9" w:rsidRPr="00BE1C8B" w:rsidRDefault="00F97BB9" w:rsidP="00F97BB9">
      <w:pPr>
        <w:jc w:val="both"/>
        <w:rPr>
          <w:sz w:val="20"/>
          <w:szCs w:val="20"/>
        </w:rPr>
      </w:pPr>
    </w:p>
    <w:p w14:paraId="42586685" w14:textId="77777777" w:rsidR="00F97BB9" w:rsidRPr="00BE1C8B" w:rsidRDefault="00F97BB9" w:rsidP="00F97BB9">
      <w:pPr>
        <w:numPr>
          <w:ilvl w:val="0"/>
          <w:numId w:val="7"/>
        </w:numPr>
        <w:jc w:val="both"/>
        <w:rPr>
          <w:sz w:val="20"/>
          <w:szCs w:val="20"/>
        </w:rPr>
      </w:pPr>
      <w:r w:rsidRPr="00BE1C8B">
        <w:rPr>
          <w:sz w:val="20"/>
          <w:szCs w:val="20"/>
        </w:rPr>
        <w:t>GPT (generative pretrained transformer)</w:t>
      </w:r>
    </w:p>
    <w:p w14:paraId="5461E417" w14:textId="77777777" w:rsidR="00F97BB9" w:rsidRPr="00BE1C8B" w:rsidRDefault="00F97BB9" w:rsidP="00F97BB9">
      <w:pPr>
        <w:numPr>
          <w:ilvl w:val="0"/>
          <w:numId w:val="7"/>
        </w:numPr>
        <w:jc w:val="both"/>
        <w:rPr>
          <w:sz w:val="20"/>
          <w:szCs w:val="20"/>
        </w:rPr>
      </w:pPr>
      <w:r w:rsidRPr="00BE1C8B">
        <w:rPr>
          <w:sz w:val="20"/>
          <w:szCs w:val="20"/>
        </w:rPr>
        <w:t>BERT (bidirectional encoder representation for transformers)</w:t>
      </w:r>
    </w:p>
    <w:p w14:paraId="4A783626" w14:textId="77777777" w:rsidR="00F97BB9" w:rsidRPr="00BE1C8B" w:rsidRDefault="00F97BB9" w:rsidP="00F97BB9">
      <w:pPr>
        <w:numPr>
          <w:ilvl w:val="0"/>
          <w:numId w:val="7"/>
        </w:numPr>
        <w:jc w:val="both"/>
        <w:rPr>
          <w:sz w:val="20"/>
          <w:szCs w:val="20"/>
        </w:rPr>
      </w:pPr>
      <w:r w:rsidRPr="00BE1C8B">
        <w:rPr>
          <w:sz w:val="20"/>
          <w:szCs w:val="20"/>
        </w:rPr>
        <w:t>BART (bidirectional autoencoder representation for transformers)</w:t>
      </w:r>
    </w:p>
    <w:p w14:paraId="00C229F3" w14:textId="77777777" w:rsidR="00F97BB9" w:rsidRPr="00BE1C8B" w:rsidRDefault="00F97BB9" w:rsidP="00F97BB9">
      <w:pPr>
        <w:numPr>
          <w:ilvl w:val="0"/>
          <w:numId w:val="7"/>
        </w:numPr>
        <w:jc w:val="both"/>
        <w:rPr>
          <w:sz w:val="20"/>
          <w:szCs w:val="20"/>
        </w:rPr>
      </w:pPr>
      <w:r w:rsidRPr="00BE1C8B">
        <w:rPr>
          <w:sz w:val="20"/>
          <w:szCs w:val="20"/>
        </w:rPr>
        <w:t>XLNET </w:t>
      </w:r>
    </w:p>
    <w:p w14:paraId="33CFF019" w14:textId="77777777" w:rsidR="00F97BB9" w:rsidRPr="00BE1C8B" w:rsidRDefault="00F97BB9" w:rsidP="00F97BB9">
      <w:pPr>
        <w:numPr>
          <w:ilvl w:val="0"/>
          <w:numId w:val="7"/>
        </w:numPr>
        <w:jc w:val="both"/>
        <w:rPr>
          <w:sz w:val="20"/>
          <w:szCs w:val="20"/>
        </w:rPr>
      </w:pPr>
      <w:r w:rsidRPr="00BE1C8B">
        <w:rPr>
          <w:sz w:val="20"/>
          <w:szCs w:val="20"/>
        </w:rPr>
        <w:t>UNILM (Unified Language Model Pre-training for Natural Language Understanding and Generation)</w:t>
      </w:r>
    </w:p>
    <w:p w14:paraId="4B3AB7FD" w14:textId="77777777" w:rsidR="00F97BB9" w:rsidRPr="00BE1C8B" w:rsidRDefault="00F97BB9" w:rsidP="00F97BB9">
      <w:pPr>
        <w:numPr>
          <w:ilvl w:val="0"/>
          <w:numId w:val="7"/>
        </w:numPr>
        <w:jc w:val="both"/>
        <w:rPr>
          <w:sz w:val="20"/>
          <w:szCs w:val="20"/>
        </w:rPr>
      </w:pPr>
      <w:r w:rsidRPr="00BE1C8B">
        <w:rPr>
          <w:sz w:val="20"/>
          <w:szCs w:val="20"/>
        </w:rPr>
        <w:t>PEGASUS (Pre-training with Extracted Gap-sentences for Abstractive Summarization)</w:t>
      </w:r>
    </w:p>
    <w:p w14:paraId="26B14023" w14:textId="77777777" w:rsidR="00F97BB9" w:rsidRPr="00BE1C8B" w:rsidRDefault="00F97BB9" w:rsidP="00F97BB9">
      <w:pPr>
        <w:jc w:val="both"/>
        <w:rPr>
          <w:sz w:val="20"/>
          <w:szCs w:val="20"/>
        </w:rPr>
      </w:pPr>
    </w:p>
    <w:p w14:paraId="78F64AFD" w14:textId="77777777" w:rsidR="00F97BB9" w:rsidRPr="00BE1C8B" w:rsidRDefault="00F97BB9" w:rsidP="00F97BB9">
      <w:pPr>
        <w:pStyle w:val="Heading1"/>
        <w:ind w:firstLine="0"/>
        <w:rPr>
          <w:sz w:val="20"/>
          <w:szCs w:val="20"/>
        </w:rPr>
      </w:pPr>
      <w:r w:rsidRPr="00BE1C8B">
        <w:rPr>
          <w:sz w:val="20"/>
          <w:szCs w:val="20"/>
        </w:rPr>
        <w:t>Application Areas</w:t>
      </w:r>
    </w:p>
    <w:p w14:paraId="1BA7C8AB" w14:textId="62A0FE1A" w:rsidR="00F97BB9" w:rsidRPr="00BE1C8B" w:rsidRDefault="00F176B8" w:rsidP="00F97BB9">
      <w:pPr>
        <w:jc w:val="both"/>
        <w:rPr>
          <w:sz w:val="20"/>
          <w:szCs w:val="20"/>
        </w:rPr>
      </w:pPr>
      <w:r w:rsidRPr="00F176B8">
        <w:rPr>
          <w:sz w:val="20"/>
          <w:szCs w:val="20"/>
        </w:rPr>
        <w:t>Text Summarization is a pioneering method that has found applications</w:t>
      </w:r>
      <w:r w:rsidR="002C6DB7">
        <w:rPr>
          <w:sz w:val="20"/>
          <w:szCs w:val="20"/>
        </w:rPr>
        <w:t xml:space="preserve"> [6]</w:t>
      </w:r>
      <w:r w:rsidRPr="00F176B8">
        <w:rPr>
          <w:sz w:val="20"/>
          <w:szCs w:val="20"/>
        </w:rPr>
        <w:t xml:space="preserve"> in Natural Language Processing (NLP) use cases such as Question Answering and Text Classification, as well as other computer science fields such as Information Retrieval. </w:t>
      </w:r>
      <w:r w:rsidR="003A2C12" w:rsidRPr="003A2C12">
        <w:rPr>
          <w:sz w:val="20"/>
          <w:szCs w:val="20"/>
        </w:rPr>
        <w:t>These systems might incorporate the creation of summaries as a step in the process, with the goal of lowering document length</w:t>
      </w:r>
      <w:r w:rsidRPr="00F176B8">
        <w:rPr>
          <w:sz w:val="20"/>
          <w:szCs w:val="20"/>
        </w:rPr>
        <w:t>, because Geographical Information Retrieval is considered as an add-on to the Information Retrieval discipline. In a variety of commercial applications, text summarization can be extremely useful</w:t>
      </w:r>
      <w:r w:rsidR="00F97BB9" w:rsidRPr="00BE1C8B">
        <w:rPr>
          <w:sz w:val="20"/>
          <w:szCs w:val="20"/>
        </w:rPr>
        <w:t xml:space="preserve">, </w:t>
      </w:r>
      <w:r w:rsidR="00933EB4">
        <w:rPr>
          <w:sz w:val="20"/>
          <w:szCs w:val="20"/>
        </w:rPr>
        <w:t xml:space="preserve">which </w:t>
      </w:r>
      <w:r w:rsidR="00F97BB9" w:rsidRPr="00BE1C8B">
        <w:rPr>
          <w:sz w:val="20"/>
          <w:szCs w:val="20"/>
        </w:rPr>
        <w:t>includ</w:t>
      </w:r>
      <w:r w:rsidR="00933EB4">
        <w:rPr>
          <w:sz w:val="20"/>
          <w:szCs w:val="20"/>
        </w:rPr>
        <w:t>es</w:t>
      </w:r>
      <w:r w:rsidR="00F97BB9" w:rsidRPr="00BE1C8B">
        <w:rPr>
          <w:sz w:val="20"/>
          <w:szCs w:val="20"/>
        </w:rPr>
        <w:t>:</w:t>
      </w:r>
    </w:p>
    <w:p w14:paraId="0ECA0C3C" w14:textId="77777777" w:rsidR="00F97BB9" w:rsidRPr="00BE1C8B" w:rsidRDefault="00F97BB9" w:rsidP="00F97BB9">
      <w:pPr>
        <w:jc w:val="both"/>
        <w:rPr>
          <w:sz w:val="20"/>
          <w:szCs w:val="20"/>
        </w:rPr>
      </w:pPr>
    </w:p>
    <w:p w14:paraId="7844118A" w14:textId="77777777" w:rsidR="00F97BB9" w:rsidRPr="00BE1C8B" w:rsidRDefault="00F97BB9" w:rsidP="00F97BB9">
      <w:pPr>
        <w:jc w:val="both"/>
        <w:rPr>
          <w:sz w:val="20"/>
          <w:szCs w:val="20"/>
        </w:rPr>
      </w:pPr>
      <w:r w:rsidRPr="00BE1C8B">
        <w:rPr>
          <w:sz w:val="20"/>
          <w:szCs w:val="20"/>
        </w:rPr>
        <w:t xml:space="preserve">   </w:t>
      </w:r>
      <w:r w:rsidRPr="00BE1C8B">
        <w:rPr>
          <w:b/>
          <w:bCs/>
          <w:sz w:val="20"/>
          <w:szCs w:val="20"/>
        </w:rPr>
        <w:t xml:space="preserve"> Newsletter</w:t>
      </w:r>
      <w:r w:rsidRPr="00BE1C8B">
        <w:rPr>
          <w:sz w:val="20"/>
          <w:szCs w:val="20"/>
        </w:rPr>
        <w:t>: Many weekly newsletters begin with an introduction and then feature a handpicked selection of related content. Summarization would allow companies to supplement newsletters with a stream of summaries (rather than a list of links), which is a more mobile-friendly format.</w:t>
      </w:r>
    </w:p>
    <w:p w14:paraId="6661E0BA" w14:textId="77777777" w:rsidR="00F97BB9" w:rsidRPr="00BE1C8B" w:rsidRDefault="00F97BB9" w:rsidP="00F97BB9">
      <w:pPr>
        <w:jc w:val="both"/>
        <w:rPr>
          <w:sz w:val="20"/>
          <w:szCs w:val="20"/>
        </w:rPr>
      </w:pPr>
    </w:p>
    <w:p w14:paraId="53F73AAD" w14:textId="65C21AC8" w:rsidR="00F97BB9" w:rsidRPr="00BE1C8B" w:rsidRDefault="00F97BB9" w:rsidP="00F97BB9">
      <w:pPr>
        <w:jc w:val="both"/>
        <w:rPr>
          <w:sz w:val="20"/>
          <w:szCs w:val="20"/>
        </w:rPr>
      </w:pPr>
      <w:r w:rsidRPr="00BE1C8B">
        <w:rPr>
          <w:b/>
          <w:bCs/>
          <w:sz w:val="20"/>
          <w:szCs w:val="20"/>
        </w:rPr>
        <w:t>Search marketing and Search Engine Optimization (SEO):</w:t>
      </w:r>
      <w:r w:rsidRPr="00BE1C8B">
        <w:rPr>
          <w:sz w:val="20"/>
          <w:szCs w:val="20"/>
        </w:rPr>
        <w:t xml:space="preserve"> It's vital to have a thorough understanding of what your competitors are talking about in their content when evaluating search queries for SEO. This is especially crucial now that Google has altered its algorithm and moved its focus to topical authority (versus keywords). Multi-document summary is a useful method for swiftly analyzing many search results, identifying common themes, and skimming the most relevant aspects.</w:t>
      </w:r>
    </w:p>
    <w:p w14:paraId="4E92E965" w14:textId="77777777" w:rsidR="00F97BB9" w:rsidRPr="00BE1C8B" w:rsidRDefault="00F97BB9" w:rsidP="00F97BB9">
      <w:pPr>
        <w:jc w:val="both"/>
        <w:rPr>
          <w:sz w:val="20"/>
          <w:szCs w:val="20"/>
        </w:rPr>
      </w:pPr>
    </w:p>
    <w:p w14:paraId="7510ACC4" w14:textId="4DC8F2BF" w:rsidR="00F97BB9" w:rsidRPr="00BE1C8B" w:rsidRDefault="00F97BB9" w:rsidP="00F97BB9">
      <w:pPr>
        <w:jc w:val="both"/>
        <w:rPr>
          <w:sz w:val="20"/>
          <w:szCs w:val="20"/>
        </w:rPr>
      </w:pPr>
      <w:r w:rsidRPr="00BE1C8B">
        <w:rPr>
          <w:b/>
          <w:bCs/>
          <w:sz w:val="20"/>
          <w:szCs w:val="20"/>
        </w:rPr>
        <w:t>Financial research:</w:t>
      </w:r>
      <w:r w:rsidRPr="00BE1C8B">
        <w:rPr>
          <w:sz w:val="20"/>
          <w:szCs w:val="20"/>
        </w:rPr>
        <w:t xml:space="preserve"> Investment banks spend a lot of money on research to help them make decisions, which includes computerized stock trading. If you're a financial analyst who spends every day reading market reports and news, you'll eventually reach a wall and won't be able to read everything. Financial document summarization systems, such as earnings </w:t>
      </w:r>
      <w:r w:rsidRPr="00BE1C8B">
        <w:rPr>
          <w:sz w:val="20"/>
          <w:szCs w:val="20"/>
        </w:rPr>
        <w:t>reports and financial news, can aid analysts in quickly extracting market signals from information.</w:t>
      </w:r>
    </w:p>
    <w:p w14:paraId="1BC0DCAF" w14:textId="77777777" w:rsidR="00F97BB9" w:rsidRPr="00BE1C8B" w:rsidRDefault="00F97BB9" w:rsidP="00F97BB9">
      <w:pPr>
        <w:jc w:val="both"/>
        <w:rPr>
          <w:sz w:val="20"/>
          <w:szCs w:val="20"/>
        </w:rPr>
      </w:pPr>
    </w:p>
    <w:p w14:paraId="50DED441" w14:textId="0F46F026" w:rsidR="00F97BB9" w:rsidRPr="00BE1C8B" w:rsidRDefault="00F97BB9" w:rsidP="00F97BB9">
      <w:pPr>
        <w:jc w:val="both"/>
        <w:rPr>
          <w:sz w:val="20"/>
          <w:szCs w:val="20"/>
        </w:rPr>
      </w:pPr>
      <w:r w:rsidRPr="00BE1C8B">
        <w:rPr>
          <w:b/>
          <w:bCs/>
          <w:sz w:val="20"/>
          <w:szCs w:val="20"/>
        </w:rPr>
        <w:t>Legal contract analysis:</w:t>
      </w:r>
      <w:r w:rsidRPr="00BE1C8B">
        <w:rPr>
          <w:sz w:val="20"/>
          <w:szCs w:val="20"/>
        </w:rPr>
        <w:t xml:space="preserve"> Similar to internal document workflow, more precise summarizing systems for analyzing legal documents could be developed. In this situation, a summarizer could be useful in compressing a contract down to the hazardous provisions or assisting you in comparing contracts.</w:t>
      </w:r>
    </w:p>
    <w:p w14:paraId="0F81A1AD" w14:textId="77777777" w:rsidR="00F97BB9" w:rsidRPr="00BE1C8B" w:rsidRDefault="00F97BB9" w:rsidP="00F97BB9">
      <w:pPr>
        <w:jc w:val="both"/>
        <w:rPr>
          <w:sz w:val="20"/>
          <w:szCs w:val="20"/>
        </w:rPr>
      </w:pPr>
    </w:p>
    <w:p w14:paraId="7B241813" w14:textId="1C76E10B" w:rsidR="00F97BB9" w:rsidRPr="00BE1C8B" w:rsidRDefault="00F97BB9" w:rsidP="00F97BB9">
      <w:pPr>
        <w:jc w:val="both"/>
        <w:rPr>
          <w:sz w:val="20"/>
          <w:szCs w:val="20"/>
        </w:rPr>
      </w:pPr>
      <w:r w:rsidRPr="00BE1C8B">
        <w:rPr>
          <w:b/>
          <w:bCs/>
          <w:sz w:val="20"/>
          <w:szCs w:val="20"/>
        </w:rPr>
        <w:t>Social Media Marketing:</w:t>
      </w:r>
      <w:r w:rsidRPr="00BE1C8B">
        <w:rPr>
          <w:sz w:val="20"/>
          <w:szCs w:val="20"/>
        </w:rPr>
        <w:t xml:space="preserve"> Companies who create long-form information, such as whitepapers, e-books, and blogs, may be able to use summary to break down this content and make it shareable on social media sites like Twitter and Facebook. Companies would be able to reuse old content even more effectively as a result of this.</w:t>
      </w:r>
    </w:p>
    <w:p w14:paraId="32BC93E1" w14:textId="77777777" w:rsidR="00F97BB9" w:rsidRPr="00BE1C8B" w:rsidRDefault="00F97BB9" w:rsidP="00F97BB9">
      <w:pPr>
        <w:jc w:val="both"/>
        <w:rPr>
          <w:sz w:val="20"/>
          <w:szCs w:val="20"/>
        </w:rPr>
      </w:pPr>
    </w:p>
    <w:p w14:paraId="0781E5B3" w14:textId="0265355F" w:rsidR="00F97BB9" w:rsidRPr="00BE1C8B" w:rsidRDefault="00F97BB9" w:rsidP="00F97BB9">
      <w:pPr>
        <w:jc w:val="both"/>
        <w:rPr>
          <w:sz w:val="20"/>
          <w:szCs w:val="20"/>
        </w:rPr>
      </w:pPr>
      <w:r w:rsidRPr="00BE1C8B">
        <w:rPr>
          <w:b/>
          <w:bCs/>
          <w:sz w:val="20"/>
          <w:szCs w:val="20"/>
        </w:rPr>
        <w:t>Question answering and bots:</w:t>
      </w:r>
      <w:r w:rsidRPr="00BE1C8B">
        <w:rPr>
          <w:sz w:val="20"/>
          <w:szCs w:val="20"/>
        </w:rPr>
        <w:t xml:space="preserve"> Personal assistants are taking over the workplace and the smart home with question answering and bots. </w:t>
      </w:r>
      <w:r w:rsidR="007D3366">
        <w:rPr>
          <w:sz w:val="20"/>
          <w:szCs w:val="20"/>
        </w:rPr>
        <w:t>On the contrast, m</w:t>
      </w:r>
      <w:r w:rsidRPr="00BE1C8B">
        <w:rPr>
          <w:sz w:val="20"/>
          <w:szCs w:val="20"/>
        </w:rPr>
        <w:t xml:space="preserve">ost </w:t>
      </w:r>
      <w:r w:rsidR="007D3366">
        <w:rPr>
          <w:sz w:val="20"/>
          <w:szCs w:val="20"/>
        </w:rPr>
        <w:t xml:space="preserve">bot </w:t>
      </w:r>
      <w:r w:rsidRPr="00BE1C8B">
        <w:rPr>
          <w:sz w:val="20"/>
          <w:szCs w:val="20"/>
        </w:rPr>
        <w:t>assistants</w:t>
      </w:r>
      <w:r w:rsidR="007D3366">
        <w:rPr>
          <w:sz w:val="20"/>
          <w:szCs w:val="20"/>
        </w:rPr>
        <w:t xml:space="preserve"> </w:t>
      </w:r>
      <w:r w:rsidRPr="00BE1C8B">
        <w:rPr>
          <w:sz w:val="20"/>
          <w:szCs w:val="20"/>
        </w:rPr>
        <w:t xml:space="preserve">are constrained to particular </w:t>
      </w:r>
      <w:r w:rsidR="007D3366">
        <w:rPr>
          <w:sz w:val="20"/>
          <w:szCs w:val="20"/>
        </w:rPr>
        <w:t xml:space="preserve">set of </w:t>
      </w:r>
      <w:r w:rsidRPr="00BE1C8B">
        <w:rPr>
          <w:sz w:val="20"/>
          <w:szCs w:val="20"/>
        </w:rPr>
        <w:t>responsibilities. Summarization on a large scale could be a useful strategy for addressing questions. A summarizer could create a cohesive answer in the form of a multi-document summary by collecting the most relevant documents for a certain issue.</w:t>
      </w:r>
    </w:p>
    <w:p w14:paraId="606F87BF" w14:textId="77777777" w:rsidR="00BE1C74" w:rsidRPr="00BE1C8B" w:rsidRDefault="00BE1C74" w:rsidP="00F97BB9">
      <w:pPr>
        <w:jc w:val="both"/>
        <w:rPr>
          <w:sz w:val="20"/>
          <w:szCs w:val="20"/>
        </w:rPr>
      </w:pPr>
    </w:p>
    <w:p w14:paraId="1D55B808" w14:textId="77777777" w:rsidR="00F97BB9" w:rsidRPr="00BE1C8B" w:rsidRDefault="00F97BB9" w:rsidP="00F97BB9">
      <w:pPr>
        <w:pStyle w:val="Heading1"/>
        <w:ind w:firstLine="0"/>
        <w:rPr>
          <w:sz w:val="20"/>
          <w:szCs w:val="20"/>
        </w:rPr>
      </w:pPr>
      <w:r w:rsidRPr="00BE1C8B">
        <w:rPr>
          <w:sz w:val="20"/>
          <w:szCs w:val="20"/>
        </w:rPr>
        <w:t>Proposed System</w:t>
      </w:r>
    </w:p>
    <w:p w14:paraId="7C81C0A0" w14:textId="2409D15D" w:rsidR="00F97BB9" w:rsidRPr="00BE1C8B" w:rsidRDefault="00F97BB9" w:rsidP="00F97BB9">
      <w:pPr>
        <w:jc w:val="both"/>
        <w:rPr>
          <w:sz w:val="20"/>
          <w:szCs w:val="20"/>
        </w:rPr>
      </w:pPr>
      <w:r w:rsidRPr="00BE1C8B">
        <w:rPr>
          <w:sz w:val="20"/>
          <w:szCs w:val="20"/>
        </w:rPr>
        <w:t xml:space="preserve">Abstractive Summarization includes </w:t>
      </w:r>
      <w:r w:rsidR="00933EB4">
        <w:rPr>
          <w:sz w:val="20"/>
          <w:szCs w:val="20"/>
        </w:rPr>
        <w:t xml:space="preserve">interrogative </w:t>
      </w:r>
      <w:r w:rsidRPr="00BE1C8B">
        <w:rPr>
          <w:sz w:val="20"/>
          <w:szCs w:val="20"/>
        </w:rPr>
        <w:t xml:space="preserve">approaches to </w:t>
      </w:r>
      <w:r w:rsidR="00933EB4">
        <w:rPr>
          <w:sz w:val="20"/>
          <w:szCs w:val="20"/>
        </w:rPr>
        <w:t xml:space="preserve">upskill </w:t>
      </w:r>
      <w:r w:rsidRPr="00BE1C8B">
        <w:rPr>
          <w:sz w:val="20"/>
          <w:szCs w:val="20"/>
        </w:rPr>
        <w:t xml:space="preserve">the system </w:t>
      </w:r>
      <w:r w:rsidR="00CB2E4B">
        <w:rPr>
          <w:sz w:val="20"/>
          <w:szCs w:val="20"/>
        </w:rPr>
        <w:t xml:space="preserve">to acknowledge the whole context and give a well-structured summary based on the fundamental understanding. </w:t>
      </w:r>
      <w:r w:rsidRPr="00BE1C8B">
        <w:rPr>
          <w:sz w:val="20"/>
          <w:szCs w:val="20"/>
        </w:rPr>
        <w:t>This is a more human-like way of generating summaries and these summaries are more effective as compared to the extractive approaches.</w:t>
      </w:r>
    </w:p>
    <w:p w14:paraId="18C7C365" w14:textId="77777777" w:rsidR="00F97BB9" w:rsidRPr="00BE1C8B" w:rsidRDefault="00F97BB9" w:rsidP="00F97BB9">
      <w:pPr>
        <w:jc w:val="both"/>
        <w:rPr>
          <w:sz w:val="20"/>
          <w:szCs w:val="20"/>
        </w:rPr>
      </w:pPr>
    </w:p>
    <w:p w14:paraId="429FCA8A" w14:textId="7ACB4B9D" w:rsidR="00F97BB9" w:rsidRPr="00BE1C8B" w:rsidRDefault="00FB007A" w:rsidP="00F97BB9">
      <w:pPr>
        <w:jc w:val="both"/>
        <w:rPr>
          <w:sz w:val="20"/>
          <w:szCs w:val="20"/>
        </w:rPr>
      </w:pPr>
      <w:r>
        <w:rPr>
          <w:i/>
          <w:iCs/>
          <w:sz w:val="20"/>
          <w:szCs w:val="20"/>
        </w:rPr>
        <w:t>4</w:t>
      </w:r>
      <w:r w:rsidR="00F97BB9" w:rsidRPr="00BE1C8B">
        <w:rPr>
          <w:i/>
          <w:iCs/>
          <w:sz w:val="20"/>
          <w:szCs w:val="20"/>
        </w:rPr>
        <w:t>.1 Abstract Model</w:t>
      </w:r>
    </w:p>
    <w:p w14:paraId="0729E99A" w14:textId="77777777" w:rsidR="00F97BB9" w:rsidRPr="00BE1C8B" w:rsidRDefault="00F97BB9" w:rsidP="00F97BB9">
      <w:pPr>
        <w:jc w:val="both"/>
        <w:rPr>
          <w:sz w:val="20"/>
          <w:szCs w:val="20"/>
        </w:rPr>
      </w:pPr>
    </w:p>
    <w:p w14:paraId="6DF367C6" w14:textId="77777777" w:rsidR="00F97BB9" w:rsidRPr="00BE1C8B" w:rsidRDefault="00F97BB9" w:rsidP="00F97BB9">
      <w:pPr>
        <w:rPr>
          <w:sz w:val="20"/>
          <w:szCs w:val="20"/>
        </w:rPr>
      </w:pPr>
      <w:r w:rsidRPr="00BE1C8B">
        <w:rPr>
          <w:noProof/>
          <w:sz w:val="20"/>
          <w:szCs w:val="20"/>
        </w:rPr>
        <w:drawing>
          <wp:inline distT="0" distB="0" distL="0" distR="0" wp14:anchorId="169294EB" wp14:editId="4A92DB7D">
            <wp:extent cx="2908663" cy="3509554"/>
            <wp:effectExtent l="0" t="0" r="0" b="0"/>
            <wp:docPr id="2" name="Pictur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iagram&#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1167" cy="3536707"/>
                    </a:xfrm>
                    <a:prstGeom prst="rect">
                      <a:avLst/>
                    </a:prstGeom>
                    <a:noFill/>
                    <a:ln>
                      <a:noFill/>
                    </a:ln>
                  </pic:spPr>
                </pic:pic>
              </a:graphicData>
            </a:graphic>
          </wp:inline>
        </w:drawing>
      </w:r>
    </w:p>
    <w:p w14:paraId="2DE104ED" w14:textId="77777777" w:rsidR="00F97BB9" w:rsidRPr="00D76BE8" w:rsidRDefault="00F97BB9" w:rsidP="00BE1C74">
      <w:pPr>
        <w:jc w:val="center"/>
        <w:rPr>
          <w:sz w:val="18"/>
          <w:szCs w:val="18"/>
        </w:rPr>
      </w:pPr>
      <w:r w:rsidRPr="00D76BE8">
        <w:rPr>
          <w:sz w:val="18"/>
          <w:szCs w:val="18"/>
        </w:rPr>
        <w:t>Fig 2- Proposed Abstract Model</w:t>
      </w:r>
    </w:p>
    <w:p w14:paraId="2C86C473" w14:textId="77777777" w:rsidR="00F97BB9" w:rsidRPr="00BE1C8B" w:rsidRDefault="00F97BB9" w:rsidP="00F97BB9">
      <w:pPr>
        <w:rPr>
          <w:sz w:val="20"/>
          <w:szCs w:val="20"/>
        </w:rPr>
      </w:pPr>
    </w:p>
    <w:p w14:paraId="492B4D23" w14:textId="5A5631C1" w:rsidR="00F97BB9" w:rsidRPr="00BE1C8B" w:rsidRDefault="00F97BB9" w:rsidP="00F97BB9">
      <w:pPr>
        <w:jc w:val="both"/>
        <w:rPr>
          <w:sz w:val="20"/>
          <w:szCs w:val="20"/>
        </w:rPr>
      </w:pPr>
      <w:r w:rsidRPr="00BE1C8B">
        <w:rPr>
          <w:sz w:val="20"/>
          <w:szCs w:val="20"/>
        </w:rPr>
        <w:t xml:space="preserve">The </w:t>
      </w:r>
      <w:r w:rsidR="002D61F5">
        <w:rPr>
          <w:sz w:val="20"/>
          <w:szCs w:val="20"/>
        </w:rPr>
        <w:t xml:space="preserve">goal </w:t>
      </w:r>
      <w:r w:rsidRPr="00BE1C8B">
        <w:rPr>
          <w:sz w:val="20"/>
          <w:szCs w:val="20"/>
        </w:rPr>
        <w:t>is to summarize text with the</w:t>
      </w:r>
      <w:r w:rsidR="002D61F5">
        <w:rPr>
          <w:sz w:val="20"/>
          <w:szCs w:val="20"/>
        </w:rPr>
        <w:t xml:space="preserve"> use of</w:t>
      </w:r>
      <w:r w:rsidRPr="00BE1C8B">
        <w:rPr>
          <w:sz w:val="20"/>
          <w:szCs w:val="20"/>
        </w:rPr>
        <w:t xml:space="preserve"> Abstractive technique. Firstly, the input will be either in the form of text or the article link. These data will be preprocessed </w:t>
      </w:r>
      <w:r w:rsidR="002D61F5">
        <w:rPr>
          <w:sz w:val="20"/>
          <w:szCs w:val="20"/>
        </w:rPr>
        <w:t>and</w:t>
      </w:r>
      <w:r w:rsidRPr="00BE1C8B">
        <w:rPr>
          <w:sz w:val="20"/>
          <w:szCs w:val="20"/>
        </w:rPr>
        <w:t xml:space="preserve"> clean</w:t>
      </w:r>
      <w:r w:rsidR="002D61F5">
        <w:rPr>
          <w:sz w:val="20"/>
          <w:szCs w:val="20"/>
        </w:rPr>
        <w:t>ed so that</w:t>
      </w:r>
      <w:r w:rsidRPr="00BE1C8B">
        <w:rPr>
          <w:sz w:val="20"/>
          <w:szCs w:val="20"/>
        </w:rPr>
        <w:t xml:space="preserve"> the unwanted data from the dataset using EDA (Exploratory Data Analysis)</w:t>
      </w:r>
      <w:r w:rsidR="002D61F5">
        <w:rPr>
          <w:sz w:val="20"/>
          <w:szCs w:val="20"/>
        </w:rPr>
        <w:t xml:space="preserve"> is eliminated</w:t>
      </w:r>
      <w:r w:rsidRPr="00BE1C8B">
        <w:rPr>
          <w:sz w:val="20"/>
          <w:szCs w:val="20"/>
        </w:rPr>
        <w:t>. Further, analysis of attribute will be performed using Seq2Seq model and then the model will be trained using BART transformers. After successfully deploying the model, the metrics are evaluated using the ROUGE technique.</w:t>
      </w:r>
    </w:p>
    <w:p w14:paraId="2DC6F614" w14:textId="10E98BEC" w:rsidR="00F429BB" w:rsidRPr="00BE1C8B" w:rsidRDefault="00F429BB" w:rsidP="00F97BB9">
      <w:pPr>
        <w:jc w:val="both"/>
        <w:rPr>
          <w:sz w:val="20"/>
          <w:szCs w:val="20"/>
        </w:rPr>
      </w:pPr>
    </w:p>
    <w:p w14:paraId="6AA98605" w14:textId="22AE9098" w:rsidR="002778EE" w:rsidRPr="00BE1C8B" w:rsidRDefault="002778EE" w:rsidP="00F97BB9">
      <w:pPr>
        <w:jc w:val="both"/>
        <w:rPr>
          <w:sz w:val="20"/>
          <w:szCs w:val="20"/>
        </w:rPr>
      </w:pPr>
      <w:r w:rsidRPr="00BE1C8B">
        <w:rPr>
          <w:b/>
          <w:bCs/>
          <w:sz w:val="20"/>
          <w:szCs w:val="20"/>
        </w:rPr>
        <w:t>Input</w:t>
      </w:r>
      <w:r w:rsidRPr="00BE1C8B">
        <w:rPr>
          <w:sz w:val="20"/>
          <w:szCs w:val="20"/>
        </w:rPr>
        <w:t>: This application will accept input as text or the article’s URL from which the text is extracted and is sent to the next processing phase.</w:t>
      </w:r>
    </w:p>
    <w:p w14:paraId="1DEDE0CD" w14:textId="49D5DA2F" w:rsidR="002778EE" w:rsidRPr="00BE1C8B" w:rsidRDefault="002778EE" w:rsidP="00F97BB9">
      <w:pPr>
        <w:jc w:val="both"/>
        <w:rPr>
          <w:sz w:val="20"/>
          <w:szCs w:val="20"/>
        </w:rPr>
      </w:pPr>
    </w:p>
    <w:p w14:paraId="2C202261" w14:textId="21D20A69" w:rsidR="002778EE" w:rsidRPr="00BE1C8B" w:rsidRDefault="002778EE" w:rsidP="00F97BB9">
      <w:pPr>
        <w:jc w:val="both"/>
        <w:rPr>
          <w:sz w:val="20"/>
          <w:szCs w:val="20"/>
        </w:rPr>
      </w:pPr>
      <w:r w:rsidRPr="00BE1C8B">
        <w:rPr>
          <w:b/>
          <w:bCs/>
          <w:sz w:val="20"/>
          <w:szCs w:val="20"/>
        </w:rPr>
        <w:t>Text-preprocessing</w:t>
      </w:r>
      <w:r w:rsidRPr="00BE1C8B">
        <w:rPr>
          <w:sz w:val="20"/>
          <w:szCs w:val="20"/>
        </w:rPr>
        <w:t>: It cleans the text data and make it ready for the model to accept it by using various EDA methods.</w:t>
      </w:r>
    </w:p>
    <w:p w14:paraId="11E61FEF" w14:textId="4463D9BB" w:rsidR="00E61D3B" w:rsidRDefault="00E61D3B" w:rsidP="00F97BB9">
      <w:pPr>
        <w:jc w:val="both"/>
      </w:pPr>
    </w:p>
    <w:p w14:paraId="45A4C6D5" w14:textId="7CB1289A" w:rsidR="00E61D3B" w:rsidRDefault="00E61D3B" w:rsidP="00F97BB9">
      <w:pPr>
        <w:jc w:val="both"/>
        <w:rPr>
          <w:sz w:val="20"/>
          <w:szCs w:val="20"/>
        </w:rPr>
      </w:pPr>
      <w:r w:rsidRPr="00AA213B">
        <w:rPr>
          <w:b/>
          <w:bCs/>
          <w:sz w:val="20"/>
          <w:szCs w:val="20"/>
        </w:rPr>
        <w:t>Seq2Seq Model</w:t>
      </w:r>
      <w:r w:rsidRPr="00AA213B">
        <w:rPr>
          <w:sz w:val="20"/>
          <w:szCs w:val="20"/>
        </w:rPr>
        <w:t xml:space="preserve">: </w:t>
      </w:r>
      <w:r w:rsidR="00420D96" w:rsidRPr="00AA213B">
        <w:rPr>
          <w:sz w:val="20"/>
          <w:szCs w:val="20"/>
        </w:rPr>
        <w:t xml:space="preserve">It transfers a sequence input to a sequence output with a tag and attention value. </w:t>
      </w:r>
      <w:r w:rsidR="002D61F5">
        <w:rPr>
          <w:sz w:val="20"/>
          <w:szCs w:val="20"/>
        </w:rPr>
        <w:t xml:space="preserve">Seq2Seq </w:t>
      </w:r>
      <w:r w:rsidR="00420D96" w:rsidRPr="00AA213B">
        <w:rPr>
          <w:sz w:val="20"/>
          <w:szCs w:val="20"/>
        </w:rPr>
        <w:t xml:space="preserve">model </w:t>
      </w:r>
      <w:r w:rsidR="002D61F5">
        <w:rPr>
          <w:sz w:val="20"/>
          <w:szCs w:val="20"/>
        </w:rPr>
        <w:t xml:space="preserve">aids </w:t>
      </w:r>
      <w:r w:rsidR="00420D96" w:rsidRPr="00AA213B">
        <w:rPr>
          <w:sz w:val="20"/>
          <w:szCs w:val="20"/>
        </w:rPr>
        <w:t>in predicting the words</w:t>
      </w:r>
      <w:r w:rsidR="002D61F5">
        <w:rPr>
          <w:sz w:val="20"/>
          <w:szCs w:val="20"/>
        </w:rPr>
        <w:t xml:space="preserve"> for the desired</w:t>
      </w:r>
      <w:r w:rsidR="00420D96" w:rsidRPr="00AA213B">
        <w:rPr>
          <w:sz w:val="20"/>
          <w:szCs w:val="20"/>
        </w:rPr>
        <w:t xml:space="preserve"> summary.</w:t>
      </w:r>
    </w:p>
    <w:p w14:paraId="336FA2BE" w14:textId="008A5701" w:rsidR="00094986" w:rsidRDefault="00094986" w:rsidP="00F97BB9">
      <w:pPr>
        <w:jc w:val="both"/>
        <w:rPr>
          <w:sz w:val="20"/>
          <w:szCs w:val="20"/>
        </w:rPr>
      </w:pPr>
    </w:p>
    <w:p w14:paraId="56387570" w14:textId="38A6F4F5" w:rsidR="00BE35C0" w:rsidRDefault="00BE35C0" w:rsidP="00F97BB9">
      <w:pPr>
        <w:jc w:val="both"/>
        <w:rPr>
          <w:sz w:val="20"/>
          <w:szCs w:val="20"/>
        </w:rPr>
      </w:pPr>
      <w:r w:rsidRPr="00BE35C0">
        <w:rPr>
          <w:b/>
          <w:bCs/>
          <w:sz w:val="20"/>
          <w:szCs w:val="20"/>
        </w:rPr>
        <w:t>Glo</w:t>
      </w:r>
      <w:r>
        <w:rPr>
          <w:b/>
          <w:bCs/>
          <w:sz w:val="20"/>
          <w:szCs w:val="20"/>
        </w:rPr>
        <w:t>V</w:t>
      </w:r>
      <w:r w:rsidRPr="00BE35C0">
        <w:rPr>
          <w:b/>
          <w:bCs/>
          <w:sz w:val="20"/>
          <w:szCs w:val="20"/>
        </w:rPr>
        <w:t>e</w:t>
      </w:r>
      <w:r>
        <w:rPr>
          <w:sz w:val="20"/>
          <w:szCs w:val="20"/>
        </w:rPr>
        <w:t>:</w:t>
      </w:r>
    </w:p>
    <w:p w14:paraId="19EE331C" w14:textId="622B7EC7" w:rsidR="00C066BD" w:rsidRDefault="00C066BD" w:rsidP="00F97BB9">
      <w:pPr>
        <w:jc w:val="both"/>
        <w:rPr>
          <w:sz w:val="20"/>
          <w:szCs w:val="20"/>
        </w:rPr>
      </w:pPr>
    </w:p>
    <w:p w14:paraId="39AB8EAE" w14:textId="7FD8CFB7" w:rsidR="00C066BD" w:rsidRDefault="000F61DB" w:rsidP="00F97BB9">
      <w:pPr>
        <w:jc w:val="both"/>
        <w:rPr>
          <w:sz w:val="20"/>
          <w:szCs w:val="20"/>
        </w:rPr>
      </w:pPr>
      <w:r>
        <w:rPr>
          <w:sz w:val="20"/>
          <w:szCs w:val="20"/>
        </w:rPr>
        <w:t xml:space="preserve">GloVe (Global Vectors) is a representation for the distributed words, measured in vectors. It is an unsupervised learning algorithm used in NLP techniques for measuring vectors of words. </w:t>
      </w:r>
      <w:r w:rsidRPr="000F61DB">
        <w:rPr>
          <w:sz w:val="20"/>
          <w:szCs w:val="20"/>
        </w:rPr>
        <w:t>This is accomplished by mapping words into a meaningful space in which word distance is proportional to semantic similarity.</w:t>
      </w:r>
    </w:p>
    <w:p w14:paraId="3BA5A095" w14:textId="5C0E4CC5" w:rsidR="005B3867" w:rsidRDefault="005B3867" w:rsidP="00F97BB9">
      <w:pPr>
        <w:jc w:val="both"/>
        <w:rPr>
          <w:sz w:val="20"/>
          <w:szCs w:val="20"/>
        </w:rPr>
      </w:pPr>
    </w:p>
    <w:p w14:paraId="2BA3F6D6" w14:textId="0808152D" w:rsidR="005B3867" w:rsidRDefault="005B3867" w:rsidP="00F97BB9">
      <w:pPr>
        <w:jc w:val="both"/>
        <w:rPr>
          <w:sz w:val="20"/>
          <w:szCs w:val="20"/>
        </w:rPr>
      </w:pPr>
      <w:r w:rsidRPr="005B3867">
        <w:rPr>
          <w:sz w:val="20"/>
          <w:szCs w:val="20"/>
        </w:rPr>
        <w:t>A word embedding is a learnt text representation in which words with related meanings are represented similarly. One of the significant achievements of deep learning on tough natural language processing problems may be this way to expressing words and documents.</w:t>
      </w:r>
    </w:p>
    <w:p w14:paraId="20DDDBEA" w14:textId="77777777" w:rsidR="00C066BD" w:rsidRDefault="00C066BD" w:rsidP="00F97BB9">
      <w:pPr>
        <w:jc w:val="both"/>
        <w:rPr>
          <w:sz w:val="20"/>
          <w:szCs w:val="20"/>
        </w:rPr>
      </w:pPr>
    </w:p>
    <w:p w14:paraId="3CC95AE6" w14:textId="5120C713" w:rsidR="006B46B5" w:rsidRDefault="00094986" w:rsidP="00F97BB9">
      <w:pPr>
        <w:jc w:val="both"/>
        <w:rPr>
          <w:sz w:val="20"/>
          <w:szCs w:val="20"/>
        </w:rPr>
      </w:pPr>
      <w:r>
        <w:rPr>
          <w:rFonts w:cstheme="minorHAnsi"/>
          <w:noProof/>
          <w:color w:val="333333"/>
          <w:shd w:val="clear" w:color="auto" w:fill="FBFBFB"/>
        </w:rPr>
        <w:drawing>
          <wp:inline distT="0" distB="0" distL="0" distR="0" wp14:anchorId="789C6C64" wp14:editId="3F8582BC">
            <wp:extent cx="3089910" cy="2408476"/>
            <wp:effectExtent l="0" t="0" r="3175"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910" cy="2408476"/>
                    </a:xfrm>
                    <a:prstGeom prst="rect">
                      <a:avLst/>
                    </a:prstGeom>
                  </pic:spPr>
                </pic:pic>
              </a:graphicData>
            </a:graphic>
          </wp:inline>
        </w:drawing>
      </w:r>
    </w:p>
    <w:p w14:paraId="7AD34E2A" w14:textId="10FC6610" w:rsidR="00D25328" w:rsidRPr="000A3F3F" w:rsidRDefault="006B46B5" w:rsidP="000A3F3F">
      <w:pPr>
        <w:jc w:val="center"/>
        <w:rPr>
          <w:sz w:val="18"/>
          <w:szCs w:val="18"/>
        </w:rPr>
      </w:pPr>
      <w:r w:rsidRPr="00D76BE8">
        <w:rPr>
          <w:sz w:val="18"/>
          <w:szCs w:val="18"/>
        </w:rPr>
        <w:t xml:space="preserve">Fig </w:t>
      </w:r>
      <w:r>
        <w:rPr>
          <w:sz w:val="18"/>
          <w:szCs w:val="18"/>
        </w:rPr>
        <w:t>3</w:t>
      </w:r>
      <w:r w:rsidRPr="00D76BE8">
        <w:rPr>
          <w:sz w:val="18"/>
          <w:szCs w:val="18"/>
        </w:rPr>
        <w:t xml:space="preserve">- </w:t>
      </w:r>
      <w:r>
        <w:rPr>
          <w:sz w:val="18"/>
          <w:szCs w:val="18"/>
        </w:rPr>
        <w:t>Abstractive model graph (1)</w:t>
      </w:r>
    </w:p>
    <w:p w14:paraId="4CBE2956" w14:textId="1B351D76" w:rsidR="00094986" w:rsidRDefault="00094986" w:rsidP="00F97BB9">
      <w:pPr>
        <w:jc w:val="both"/>
        <w:rPr>
          <w:sz w:val="20"/>
          <w:szCs w:val="20"/>
        </w:rPr>
      </w:pPr>
    </w:p>
    <w:p w14:paraId="5FB7F130" w14:textId="0704F3BC" w:rsidR="00094986" w:rsidRDefault="00094986" w:rsidP="00F97BB9">
      <w:pPr>
        <w:jc w:val="both"/>
        <w:rPr>
          <w:sz w:val="20"/>
          <w:szCs w:val="20"/>
        </w:rPr>
      </w:pPr>
      <w:r>
        <w:rPr>
          <w:rFonts w:cstheme="minorHAnsi"/>
          <w:noProof/>
          <w:color w:val="333333"/>
          <w:shd w:val="clear" w:color="auto" w:fill="FBFBFB"/>
        </w:rPr>
        <w:drawing>
          <wp:inline distT="0" distB="0" distL="0" distR="0" wp14:anchorId="590DEFC2" wp14:editId="45F58399">
            <wp:extent cx="3089910" cy="2394484"/>
            <wp:effectExtent l="0" t="0" r="0" b="635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910" cy="2394484"/>
                    </a:xfrm>
                    <a:prstGeom prst="rect">
                      <a:avLst/>
                    </a:prstGeom>
                  </pic:spPr>
                </pic:pic>
              </a:graphicData>
            </a:graphic>
          </wp:inline>
        </w:drawing>
      </w:r>
    </w:p>
    <w:p w14:paraId="028F5E49" w14:textId="7296A0DD" w:rsidR="006B46B5" w:rsidRPr="00D76BE8" w:rsidRDefault="006B46B5" w:rsidP="006B46B5">
      <w:pPr>
        <w:jc w:val="center"/>
        <w:rPr>
          <w:sz w:val="18"/>
          <w:szCs w:val="18"/>
        </w:rPr>
      </w:pPr>
      <w:r w:rsidRPr="00D76BE8">
        <w:rPr>
          <w:sz w:val="18"/>
          <w:szCs w:val="18"/>
        </w:rPr>
        <w:t xml:space="preserve">Fig </w:t>
      </w:r>
      <w:r>
        <w:rPr>
          <w:sz w:val="18"/>
          <w:szCs w:val="18"/>
        </w:rPr>
        <w:t xml:space="preserve">4 </w:t>
      </w:r>
      <w:r w:rsidRPr="00D76BE8">
        <w:rPr>
          <w:sz w:val="18"/>
          <w:szCs w:val="18"/>
        </w:rPr>
        <w:t xml:space="preserve">- </w:t>
      </w:r>
      <w:r>
        <w:rPr>
          <w:sz w:val="18"/>
          <w:szCs w:val="18"/>
        </w:rPr>
        <w:t>Abstractive model graph (</w:t>
      </w:r>
      <w:r>
        <w:rPr>
          <w:sz w:val="18"/>
          <w:szCs w:val="18"/>
        </w:rPr>
        <w:t>2</w:t>
      </w:r>
      <w:r>
        <w:rPr>
          <w:sz w:val="18"/>
          <w:szCs w:val="18"/>
        </w:rPr>
        <w:t>)</w:t>
      </w:r>
    </w:p>
    <w:p w14:paraId="64072E7D" w14:textId="3DE42651" w:rsidR="006B46B5" w:rsidRDefault="006B46B5" w:rsidP="00F97BB9">
      <w:pPr>
        <w:jc w:val="both"/>
        <w:rPr>
          <w:sz w:val="20"/>
          <w:szCs w:val="20"/>
        </w:rPr>
      </w:pPr>
    </w:p>
    <w:p w14:paraId="6050DFC2" w14:textId="40117111" w:rsidR="000A3F3F" w:rsidRDefault="000A3F3F" w:rsidP="00F97BB9">
      <w:pPr>
        <w:jc w:val="both"/>
        <w:rPr>
          <w:sz w:val="20"/>
          <w:szCs w:val="20"/>
        </w:rPr>
      </w:pPr>
      <w:r>
        <w:rPr>
          <w:sz w:val="20"/>
          <w:szCs w:val="20"/>
        </w:rPr>
        <w:t xml:space="preserve">From fig.3 it can be inferred how the model measures </w:t>
      </w:r>
      <w:r w:rsidR="00C066BD">
        <w:rPr>
          <w:sz w:val="20"/>
          <w:szCs w:val="20"/>
        </w:rPr>
        <w:t>vectors</w:t>
      </w:r>
      <w:r>
        <w:rPr>
          <w:sz w:val="20"/>
          <w:szCs w:val="20"/>
        </w:rPr>
        <w:t xml:space="preserve"> and provides</w:t>
      </w:r>
      <w:r w:rsidR="005140A8">
        <w:rPr>
          <w:sz w:val="20"/>
          <w:szCs w:val="20"/>
        </w:rPr>
        <w:t xml:space="preserve"> </w:t>
      </w:r>
      <w:r>
        <w:rPr>
          <w:sz w:val="20"/>
          <w:szCs w:val="20"/>
        </w:rPr>
        <w:t xml:space="preserve">a attention tag to the words. The value is determined based on their meaning, word length and their similarity. Like the word ‘Verizon’ and ‘Vodafone’ are placed next to each other in graph based on their similarities. </w:t>
      </w:r>
    </w:p>
    <w:p w14:paraId="67EDE30D" w14:textId="19661638" w:rsidR="000A3F3F" w:rsidRDefault="000A3F3F" w:rsidP="00F97BB9">
      <w:pPr>
        <w:jc w:val="both"/>
        <w:rPr>
          <w:sz w:val="20"/>
          <w:szCs w:val="20"/>
        </w:rPr>
      </w:pPr>
    </w:p>
    <w:p w14:paraId="7C6F3057" w14:textId="3CDC5C6B" w:rsidR="000A3F3F" w:rsidRDefault="000A3F3F" w:rsidP="00F97BB9">
      <w:pPr>
        <w:jc w:val="both"/>
        <w:rPr>
          <w:sz w:val="20"/>
          <w:szCs w:val="20"/>
        </w:rPr>
      </w:pPr>
      <w:r>
        <w:rPr>
          <w:sz w:val="20"/>
          <w:szCs w:val="20"/>
        </w:rPr>
        <w:t>However, from the fig.4 it can be inferred that how related words but opposite to each other like ‘Men’ and ‘Women’ are placed in the graph.</w:t>
      </w:r>
    </w:p>
    <w:p w14:paraId="3DC06817" w14:textId="77777777" w:rsidR="000A3F3F" w:rsidRDefault="000A3F3F" w:rsidP="00F97BB9">
      <w:pPr>
        <w:jc w:val="both"/>
        <w:rPr>
          <w:sz w:val="20"/>
          <w:szCs w:val="20"/>
        </w:rPr>
      </w:pPr>
    </w:p>
    <w:p w14:paraId="749EB53C" w14:textId="73023F6A" w:rsidR="000A3F3F" w:rsidRPr="00AA213B" w:rsidRDefault="000A3F3F" w:rsidP="00F97BB9">
      <w:pPr>
        <w:jc w:val="both"/>
        <w:rPr>
          <w:sz w:val="20"/>
          <w:szCs w:val="20"/>
        </w:rPr>
      </w:pPr>
      <w:r>
        <w:rPr>
          <w:sz w:val="20"/>
          <w:szCs w:val="20"/>
        </w:rPr>
        <w:t>Likewise, other words are placed accordingly with their measured tags.</w:t>
      </w:r>
      <w:r w:rsidR="00D065E9">
        <w:rPr>
          <w:sz w:val="20"/>
          <w:szCs w:val="20"/>
        </w:rPr>
        <w:t xml:space="preserve"> This technique of measuring the words helps the model in predicting the words while generating human-like summary of the text.</w:t>
      </w:r>
    </w:p>
    <w:p w14:paraId="116FE737" w14:textId="0D05F423" w:rsidR="001B18D2" w:rsidRPr="00AA213B" w:rsidRDefault="001B18D2" w:rsidP="00F97BB9">
      <w:pPr>
        <w:jc w:val="both"/>
        <w:rPr>
          <w:sz w:val="20"/>
          <w:szCs w:val="20"/>
        </w:rPr>
      </w:pPr>
    </w:p>
    <w:p w14:paraId="25985460" w14:textId="61BF1582" w:rsidR="001B18D2" w:rsidRDefault="001B18D2" w:rsidP="00F97BB9">
      <w:pPr>
        <w:jc w:val="both"/>
        <w:rPr>
          <w:sz w:val="20"/>
          <w:szCs w:val="20"/>
        </w:rPr>
      </w:pPr>
      <w:r w:rsidRPr="00AA213B">
        <w:rPr>
          <w:b/>
          <w:bCs/>
          <w:sz w:val="20"/>
          <w:szCs w:val="20"/>
        </w:rPr>
        <w:t>BART Transformers</w:t>
      </w:r>
      <w:r w:rsidRPr="00AA213B">
        <w:rPr>
          <w:sz w:val="20"/>
          <w:szCs w:val="20"/>
        </w:rPr>
        <w:t xml:space="preserve">: </w:t>
      </w:r>
      <w:r w:rsidR="00A008C1" w:rsidRPr="00A008C1">
        <w:rPr>
          <w:sz w:val="20"/>
          <w:szCs w:val="20"/>
        </w:rPr>
        <w:t>BART is a de-noising autoencoder for the sequence-to-sequence model that has been pre-trained. It learns by changing the text input with a random noising function and then teaching a model to rebuild the original text.</w:t>
      </w:r>
    </w:p>
    <w:p w14:paraId="7AA902E0" w14:textId="77777777" w:rsidR="00A008C1" w:rsidRPr="00AA213B" w:rsidRDefault="00A008C1" w:rsidP="00F97BB9">
      <w:pPr>
        <w:jc w:val="both"/>
        <w:rPr>
          <w:sz w:val="20"/>
          <w:szCs w:val="20"/>
        </w:rPr>
      </w:pPr>
    </w:p>
    <w:p w14:paraId="23CCD296" w14:textId="3D5EF895" w:rsidR="001B18D2" w:rsidRPr="00AA213B" w:rsidRDefault="001B18D2" w:rsidP="00F97BB9">
      <w:pPr>
        <w:jc w:val="both"/>
        <w:rPr>
          <w:sz w:val="20"/>
          <w:szCs w:val="20"/>
        </w:rPr>
      </w:pPr>
      <w:r w:rsidRPr="00AA213B">
        <w:rPr>
          <w:b/>
          <w:bCs/>
          <w:sz w:val="20"/>
          <w:szCs w:val="20"/>
        </w:rPr>
        <w:t>ROUGE Algorithm</w:t>
      </w:r>
      <w:r w:rsidRPr="00AA213B">
        <w:rPr>
          <w:sz w:val="20"/>
          <w:szCs w:val="20"/>
        </w:rPr>
        <w:t>:</w:t>
      </w:r>
      <w:r w:rsidR="00B25AE0" w:rsidRPr="00AA213B">
        <w:rPr>
          <w:sz w:val="20"/>
          <w:szCs w:val="20"/>
        </w:rPr>
        <w:t xml:space="preserve"> </w:t>
      </w:r>
      <w:r w:rsidR="00C332B8" w:rsidRPr="00C332B8">
        <w:rPr>
          <w:sz w:val="20"/>
          <w:szCs w:val="20"/>
        </w:rPr>
        <w:t>ROUGE metrics compare</w:t>
      </w:r>
      <w:r w:rsidR="00C332B8">
        <w:rPr>
          <w:sz w:val="20"/>
          <w:szCs w:val="20"/>
        </w:rPr>
        <w:t>s and contrasts</w:t>
      </w:r>
      <w:r w:rsidR="00C332B8" w:rsidRPr="00C332B8">
        <w:rPr>
          <w:sz w:val="20"/>
          <w:szCs w:val="20"/>
        </w:rPr>
        <w:t xml:space="preserve"> an autonomously generated </w:t>
      </w:r>
      <w:r w:rsidR="00C332B8">
        <w:rPr>
          <w:sz w:val="20"/>
          <w:szCs w:val="20"/>
        </w:rPr>
        <w:t xml:space="preserve">text </w:t>
      </w:r>
      <w:r w:rsidR="00C332B8" w:rsidRPr="00C332B8">
        <w:rPr>
          <w:sz w:val="20"/>
          <w:szCs w:val="20"/>
        </w:rPr>
        <w:t>summary</w:t>
      </w:r>
      <w:r w:rsidR="00217042">
        <w:rPr>
          <w:sz w:val="20"/>
          <w:szCs w:val="20"/>
        </w:rPr>
        <w:t xml:space="preserve"> by the model</w:t>
      </w:r>
      <w:r w:rsidR="00C332B8">
        <w:rPr>
          <w:sz w:val="20"/>
          <w:szCs w:val="20"/>
        </w:rPr>
        <w:t xml:space="preserve"> to a referenced human</w:t>
      </w:r>
      <w:r w:rsidR="00217042">
        <w:rPr>
          <w:sz w:val="20"/>
          <w:szCs w:val="20"/>
        </w:rPr>
        <w:t>-</w:t>
      </w:r>
      <w:r w:rsidR="00C332B8">
        <w:rPr>
          <w:sz w:val="20"/>
          <w:szCs w:val="20"/>
        </w:rPr>
        <w:t>based summary</w:t>
      </w:r>
      <w:r w:rsidR="00217042">
        <w:rPr>
          <w:sz w:val="20"/>
          <w:szCs w:val="20"/>
        </w:rPr>
        <w:t xml:space="preserve"> for the sake of evaluation.</w:t>
      </w:r>
    </w:p>
    <w:p w14:paraId="1D3B1DFF" w14:textId="0962793E" w:rsidR="00F97BB9" w:rsidRPr="00AA213B" w:rsidRDefault="00B25AE0" w:rsidP="00F97BB9">
      <w:pPr>
        <w:jc w:val="both"/>
        <w:rPr>
          <w:sz w:val="20"/>
          <w:szCs w:val="20"/>
        </w:rPr>
      </w:pPr>
      <w:r w:rsidRPr="00AA213B">
        <w:rPr>
          <w:sz w:val="20"/>
          <w:szCs w:val="20"/>
        </w:rPr>
        <w:t xml:space="preserve"> </w:t>
      </w:r>
    </w:p>
    <w:p w14:paraId="21D1F1E5" w14:textId="6557E8E7" w:rsidR="001716C7" w:rsidRPr="00AA213B" w:rsidRDefault="001716C7" w:rsidP="00F97BB9">
      <w:pPr>
        <w:jc w:val="both"/>
        <w:rPr>
          <w:sz w:val="20"/>
          <w:szCs w:val="20"/>
        </w:rPr>
      </w:pPr>
      <w:r w:rsidRPr="00AA213B">
        <w:rPr>
          <w:b/>
          <w:bCs/>
          <w:sz w:val="20"/>
          <w:szCs w:val="20"/>
        </w:rPr>
        <w:t>Output</w:t>
      </w:r>
      <w:r w:rsidRPr="00AA213B">
        <w:rPr>
          <w:sz w:val="20"/>
          <w:szCs w:val="20"/>
        </w:rPr>
        <w:t>: The trained model will generate summarized output and will be displayed on the user interface in text format.</w:t>
      </w:r>
    </w:p>
    <w:p w14:paraId="70B58C6B" w14:textId="2E45159C" w:rsidR="005B3867" w:rsidRDefault="005B3867" w:rsidP="00F97BB9">
      <w:pPr>
        <w:jc w:val="both"/>
        <w:rPr>
          <w:sz w:val="20"/>
          <w:szCs w:val="20"/>
        </w:rPr>
      </w:pPr>
    </w:p>
    <w:p w14:paraId="2B5AD717" w14:textId="56FA69E4" w:rsidR="00AA35BF" w:rsidRDefault="00AA35BF" w:rsidP="00F97BB9">
      <w:pPr>
        <w:jc w:val="both"/>
        <w:rPr>
          <w:sz w:val="20"/>
          <w:szCs w:val="20"/>
        </w:rPr>
      </w:pPr>
    </w:p>
    <w:p w14:paraId="5FBD362E" w14:textId="78D46131" w:rsidR="00AA35BF" w:rsidRDefault="00AA35BF" w:rsidP="00F97BB9">
      <w:pPr>
        <w:jc w:val="both"/>
        <w:rPr>
          <w:sz w:val="20"/>
          <w:szCs w:val="20"/>
        </w:rPr>
      </w:pPr>
    </w:p>
    <w:p w14:paraId="06A196E1" w14:textId="0025F5CE" w:rsidR="00AA35BF" w:rsidRDefault="00AA35BF" w:rsidP="00F97BB9">
      <w:pPr>
        <w:jc w:val="both"/>
        <w:rPr>
          <w:sz w:val="20"/>
          <w:szCs w:val="20"/>
        </w:rPr>
      </w:pPr>
    </w:p>
    <w:p w14:paraId="4B539EED" w14:textId="6204C1B0" w:rsidR="00AA35BF" w:rsidRDefault="00AA35BF" w:rsidP="00F97BB9">
      <w:pPr>
        <w:jc w:val="both"/>
        <w:rPr>
          <w:sz w:val="20"/>
          <w:szCs w:val="20"/>
        </w:rPr>
      </w:pPr>
    </w:p>
    <w:p w14:paraId="6B87721F" w14:textId="463212C3" w:rsidR="00AA35BF" w:rsidRDefault="00AA35BF" w:rsidP="00F97BB9">
      <w:pPr>
        <w:jc w:val="both"/>
        <w:rPr>
          <w:sz w:val="20"/>
          <w:szCs w:val="20"/>
        </w:rPr>
      </w:pPr>
    </w:p>
    <w:p w14:paraId="0A06944A" w14:textId="39739F5E" w:rsidR="00AA35BF" w:rsidRDefault="00AA35BF" w:rsidP="00F97BB9">
      <w:pPr>
        <w:jc w:val="both"/>
        <w:rPr>
          <w:sz w:val="20"/>
          <w:szCs w:val="20"/>
        </w:rPr>
      </w:pPr>
    </w:p>
    <w:p w14:paraId="23B5B3BD" w14:textId="0CBD244B" w:rsidR="00AA35BF" w:rsidRDefault="00AA35BF" w:rsidP="00F97BB9">
      <w:pPr>
        <w:jc w:val="both"/>
        <w:rPr>
          <w:sz w:val="20"/>
          <w:szCs w:val="20"/>
        </w:rPr>
      </w:pPr>
    </w:p>
    <w:p w14:paraId="4F26016D" w14:textId="00118493" w:rsidR="00AA35BF" w:rsidRDefault="00AA35BF" w:rsidP="00F97BB9">
      <w:pPr>
        <w:jc w:val="both"/>
        <w:rPr>
          <w:sz w:val="20"/>
          <w:szCs w:val="20"/>
        </w:rPr>
      </w:pPr>
    </w:p>
    <w:p w14:paraId="3B17A3F0" w14:textId="14F9124C" w:rsidR="00AA35BF" w:rsidRDefault="00AA35BF" w:rsidP="00F97BB9">
      <w:pPr>
        <w:jc w:val="both"/>
        <w:rPr>
          <w:sz w:val="20"/>
          <w:szCs w:val="20"/>
        </w:rPr>
      </w:pPr>
    </w:p>
    <w:p w14:paraId="323FA223" w14:textId="4E3BD8DA" w:rsidR="00AA35BF" w:rsidRDefault="00AA35BF" w:rsidP="00F97BB9">
      <w:pPr>
        <w:jc w:val="both"/>
        <w:rPr>
          <w:sz w:val="20"/>
          <w:szCs w:val="20"/>
        </w:rPr>
      </w:pPr>
    </w:p>
    <w:p w14:paraId="68FB0F9D" w14:textId="0292F3DF" w:rsidR="00AA35BF" w:rsidRDefault="00AA35BF" w:rsidP="00F97BB9">
      <w:pPr>
        <w:jc w:val="both"/>
        <w:rPr>
          <w:sz w:val="20"/>
          <w:szCs w:val="20"/>
        </w:rPr>
      </w:pPr>
    </w:p>
    <w:p w14:paraId="5AA272D3" w14:textId="251BE711" w:rsidR="00AA35BF" w:rsidRDefault="00AA35BF" w:rsidP="00F97BB9">
      <w:pPr>
        <w:jc w:val="both"/>
        <w:rPr>
          <w:sz w:val="20"/>
          <w:szCs w:val="20"/>
        </w:rPr>
      </w:pPr>
    </w:p>
    <w:p w14:paraId="3A7C3C8F" w14:textId="4B2C1B6E" w:rsidR="00AA35BF" w:rsidRDefault="00AA35BF" w:rsidP="00F97BB9">
      <w:pPr>
        <w:jc w:val="both"/>
        <w:rPr>
          <w:sz w:val="20"/>
          <w:szCs w:val="20"/>
        </w:rPr>
      </w:pPr>
    </w:p>
    <w:p w14:paraId="762530DC" w14:textId="77777777" w:rsidR="00AA35BF" w:rsidRPr="00AA213B" w:rsidRDefault="00AA35BF" w:rsidP="00F97BB9">
      <w:pPr>
        <w:jc w:val="both"/>
        <w:rPr>
          <w:sz w:val="20"/>
          <w:szCs w:val="20"/>
        </w:rPr>
      </w:pPr>
    </w:p>
    <w:p w14:paraId="7FFA70C9" w14:textId="58424541" w:rsidR="00F97BB9" w:rsidRPr="00AA213B" w:rsidRDefault="00FB007A" w:rsidP="00F97BB9">
      <w:pPr>
        <w:jc w:val="both"/>
        <w:rPr>
          <w:i/>
          <w:iCs/>
          <w:sz w:val="20"/>
          <w:szCs w:val="20"/>
        </w:rPr>
      </w:pPr>
      <w:r>
        <w:rPr>
          <w:i/>
          <w:iCs/>
          <w:sz w:val="20"/>
          <w:szCs w:val="20"/>
        </w:rPr>
        <w:lastRenderedPageBreak/>
        <w:t>4</w:t>
      </w:r>
      <w:r w:rsidR="00F97BB9" w:rsidRPr="00AA213B">
        <w:rPr>
          <w:i/>
          <w:iCs/>
          <w:sz w:val="20"/>
          <w:szCs w:val="20"/>
        </w:rPr>
        <w:t xml:space="preserve">.2 Proposed System Architecture </w:t>
      </w:r>
    </w:p>
    <w:p w14:paraId="45C5D537" w14:textId="77777777" w:rsidR="00F97BB9" w:rsidRPr="00AA213B" w:rsidRDefault="00F97BB9" w:rsidP="00F97BB9">
      <w:pPr>
        <w:jc w:val="both"/>
        <w:rPr>
          <w:sz w:val="20"/>
          <w:szCs w:val="20"/>
        </w:rPr>
      </w:pPr>
    </w:p>
    <w:p w14:paraId="5191851B" w14:textId="77777777" w:rsidR="00F97BB9" w:rsidRPr="00AA213B" w:rsidRDefault="00F97BB9" w:rsidP="00F97BB9">
      <w:pPr>
        <w:rPr>
          <w:sz w:val="20"/>
          <w:szCs w:val="20"/>
        </w:rPr>
      </w:pPr>
      <w:r w:rsidRPr="00AA213B">
        <w:rPr>
          <w:noProof/>
          <w:sz w:val="20"/>
          <w:szCs w:val="20"/>
        </w:rPr>
        <w:drawing>
          <wp:inline distT="0" distB="0" distL="0" distR="0" wp14:anchorId="73B7377E" wp14:editId="645DE6DE">
            <wp:extent cx="3135086" cy="3805646"/>
            <wp:effectExtent l="0" t="0" r="0" b="3175"/>
            <wp:docPr id="3" name="Pictur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iagram&#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5086" cy="3805646"/>
                    </a:xfrm>
                    <a:prstGeom prst="rect">
                      <a:avLst/>
                    </a:prstGeom>
                    <a:noFill/>
                    <a:ln>
                      <a:noFill/>
                    </a:ln>
                  </pic:spPr>
                </pic:pic>
              </a:graphicData>
            </a:graphic>
          </wp:inline>
        </w:drawing>
      </w:r>
    </w:p>
    <w:p w14:paraId="56AC4CC0" w14:textId="77777777" w:rsidR="00F97BB9" w:rsidRPr="00AA213B" w:rsidRDefault="00F97BB9" w:rsidP="00F97BB9">
      <w:pPr>
        <w:jc w:val="both"/>
        <w:rPr>
          <w:sz w:val="20"/>
          <w:szCs w:val="20"/>
        </w:rPr>
      </w:pPr>
    </w:p>
    <w:p w14:paraId="2B0949D4" w14:textId="60590BEA" w:rsidR="00F97BB9" w:rsidRPr="00D76BE8" w:rsidRDefault="00F97BB9" w:rsidP="00FB007A">
      <w:pPr>
        <w:jc w:val="center"/>
        <w:rPr>
          <w:sz w:val="18"/>
          <w:szCs w:val="18"/>
        </w:rPr>
      </w:pPr>
      <w:r w:rsidRPr="00D76BE8">
        <w:rPr>
          <w:sz w:val="18"/>
          <w:szCs w:val="18"/>
        </w:rPr>
        <w:t xml:space="preserve">Fig </w:t>
      </w:r>
      <w:r w:rsidR="006B46B5">
        <w:rPr>
          <w:sz w:val="18"/>
          <w:szCs w:val="18"/>
        </w:rPr>
        <w:t>5</w:t>
      </w:r>
      <w:r w:rsidRPr="00D76BE8">
        <w:rPr>
          <w:sz w:val="18"/>
          <w:szCs w:val="18"/>
        </w:rPr>
        <w:t>- Proposed System Architecture</w:t>
      </w:r>
    </w:p>
    <w:p w14:paraId="1E6208F5" w14:textId="77777777" w:rsidR="00F97BB9" w:rsidRPr="00AA213B" w:rsidRDefault="00F97BB9" w:rsidP="00F97BB9">
      <w:pPr>
        <w:jc w:val="both"/>
        <w:rPr>
          <w:sz w:val="20"/>
          <w:szCs w:val="20"/>
        </w:rPr>
      </w:pPr>
    </w:p>
    <w:p w14:paraId="31FE68A9" w14:textId="77777777" w:rsidR="00F97BB9" w:rsidRPr="00AA213B" w:rsidRDefault="00F97BB9" w:rsidP="00F97BB9">
      <w:pPr>
        <w:jc w:val="both"/>
        <w:rPr>
          <w:sz w:val="20"/>
          <w:szCs w:val="20"/>
        </w:rPr>
      </w:pPr>
      <w:r w:rsidRPr="00AA213B">
        <w:rPr>
          <w:sz w:val="20"/>
          <w:szCs w:val="20"/>
        </w:rPr>
        <w:t>The input will be in the form of text or in as the article link. At the data gathering layer, the article data will be fetched from the provided input. Secondly, EDA will be performed at the Data Preprocessing Layer for ensuring the integrity of data. Next, at Feature calculation layer, lexical analysis will be performed to predict the words and their rankings.</w:t>
      </w:r>
    </w:p>
    <w:p w14:paraId="0801E414" w14:textId="77777777" w:rsidR="00F97BB9" w:rsidRPr="00AA213B" w:rsidRDefault="00F97BB9" w:rsidP="00F97BB9">
      <w:pPr>
        <w:jc w:val="both"/>
        <w:rPr>
          <w:sz w:val="20"/>
          <w:szCs w:val="20"/>
        </w:rPr>
      </w:pPr>
    </w:p>
    <w:p w14:paraId="4B978E15" w14:textId="16B50A89" w:rsidR="00F97BB9" w:rsidRPr="00AA213B" w:rsidRDefault="00F97BB9" w:rsidP="00F97BB9">
      <w:pPr>
        <w:jc w:val="both"/>
        <w:rPr>
          <w:sz w:val="20"/>
          <w:szCs w:val="20"/>
        </w:rPr>
      </w:pPr>
      <w:r w:rsidRPr="00AA213B">
        <w:rPr>
          <w:sz w:val="20"/>
          <w:szCs w:val="20"/>
        </w:rPr>
        <w:t xml:space="preserve">For model training layer, the dataset will be </w:t>
      </w:r>
      <w:r w:rsidR="00DB568C" w:rsidRPr="00AA213B">
        <w:rPr>
          <w:sz w:val="20"/>
          <w:szCs w:val="20"/>
        </w:rPr>
        <w:t>sp</w:t>
      </w:r>
      <w:r w:rsidR="00DB568C">
        <w:rPr>
          <w:sz w:val="20"/>
          <w:szCs w:val="20"/>
        </w:rPr>
        <w:t>i</w:t>
      </w:r>
      <w:r w:rsidR="00DB568C" w:rsidRPr="00AA213B">
        <w:rPr>
          <w:sz w:val="20"/>
          <w:szCs w:val="20"/>
        </w:rPr>
        <w:t>t</w:t>
      </w:r>
      <w:r w:rsidR="00DB568C">
        <w:rPr>
          <w:sz w:val="20"/>
          <w:szCs w:val="20"/>
        </w:rPr>
        <w:t>t</w:t>
      </w:r>
      <w:r w:rsidR="00DB568C" w:rsidRPr="00AA213B">
        <w:rPr>
          <w:sz w:val="20"/>
          <w:szCs w:val="20"/>
        </w:rPr>
        <w:t>ed</w:t>
      </w:r>
      <w:r w:rsidRPr="00AA213B">
        <w:rPr>
          <w:sz w:val="20"/>
          <w:szCs w:val="20"/>
        </w:rPr>
        <w:t xml:space="preserve"> in</w:t>
      </w:r>
      <w:r w:rsidR="00DB568C">
        <w:rPr>
          <w:sz w:val="20"/>
          <w:szCs w:val="20"/>
        </w:rPr>
        <w:t>to</w:t>
      </w:r>
      <w:r w:rsidRPr="00AA213B">
        <w:rPr>
          <w:sz w:val="20"/>
          <w:szCs w:val="20"/>
        </w:rPr>
        <w:t xml:space="preserve"> the ratio of 80:20. Finally, the trained model will be evaluated on the factors such as accuracy, precision and recall at Performance evaluation layer.</w:t>
      </w:r>
    </w:p>
    <w:p w14:paraId="56145933" w14:textId="65AED04B" w:rsidR="00C36D1C" w:rsidRPr="00AA213B" w:rsidRDefault="00C36D1C" w:rsidP="00F97BB9">
      <w:pPr>
        <w:jc w:val="both"/>
        <w:rPr>
          <w:sz w:val="20"/>
          <w:szCs w:val="20"/>
        </w:rPr>
      </w:pPr>
    </w:p>
    <w:p w14:paraId="7E79B41F" w14:textId="35C4B887" w:rsidR="00C36D1C" w:rsidRPr="00AA213B" w:rsidRDefault="00C36D1C" w:rsidP="00F97BB9">
      <w:pPr>
        <w:jc w:val="both"/>
        <w:rPr>
          <w:sz w:val="20"/>
          <w:szCs w:val="20"/>
        </w:rPr>
      </w:pPr>
      <w:r w:rsidRPr="00AA213B">
        <w:rPr>
          <w:b/>
          <w:bCs/>
          <w:sz w:val="20"/>
          <w:szCs w:val="20"/>
        </w:rPr>
        <w:t>Data Gathering Layer</w:t>
      </w:r>
      <w:r w:rsidRPr="00AA213B">
        <w:rPr>
          <w:sz w:val="20"/>
          <w:szCs w:val="20"/>
        </w:rPr>
        <w:t>: This layer fetches the text data from the user input whether it might in the text format or in the URL format.</w:t>
      </w:r>
    </w:p>
    <w:p w14:paraId="56E7E28A" w14:textId="18EABDA0" w:rsidR="00F176FA" w:rsidRPr="00AA213B" w:rsidRDefault="00F176FA" w:rsidP="00F97BB9">
      <w:pPr>
        <w:jc w:val="both"/>
        <w:rPr>
          <w:sz w:val="20"/>
          <w:szCs w:val="20"/>
        </w:rPr>
      </w:pPr>
    </w:p>
    <w:p w14:paraId="00794F69" w14:textId="438D5429" w:rsidR="00F176FA" w:rsidRPr="00AA213B" w:rsidRDefault="00F176FA" w:rsidP="00F97BB9">
      <w:pPr>
        <w:jc w:val="both"/>
        <w:rPr>
          <w:sz w:val="20"/>
          <w:szCs w:val="20"/>
        </w:rPr>
      </w:pPr>
      <w:r w:rsidRPr="00AA213B">
        <w:rPr>
          <w:b/>
          <w:bCs/>
          <w:sz w:val="20"/>
          <w:szCs w:val="20"/>
        </w:rPr>
        <w:t>Data Preprocessing Layer</w:t>
      </w:r>
      <w:r w:rsidRPr="00AA213B">
        <w:rPr>
          <w:sz w:val="20"/>
          <w:szCs w:val="20"/>
        </w:rPr>
        <w:t>: In this phase, the extracted text is cleaned with the help of EDA methods, so that the unwanted disturbances in the raw data can be removed.</w:t>
      </w:r>
    </w:p>
    <w:p w14:paraId="1FE2843C" w14:textId="4FF7B562" w:rsidR="00F176FA" w:rsidRPr="00AA213B" w:rsidRDefault="00F176FA" w:rsidP="00F97BB9">
      <w:pPr>
        <w:jc w:val="both"/>
        <w:rPr>
          <w:sz w:val="20"/>
          <w:szCs w:val="20"/>
        </w:rPr>
      </w:pPr>
    </w:p>
    <w:p w14:paraId="5DD6AF03" w14:textId="77777777" w:rsidR="000B6CE0" w:rsidRPr="00AA213B" w:rsidRDefault="00F176FA" w:rsidP="00F97BB9">
      <w:pPr>
        <w:jc w:val="both"/>
        <w:rPr>
          <w:sz w:val="20"/>
          <w:szCs w:val="20"/>
        </w:rPr>
      </w:pPr>
      <w:r w:rsidRPr="00AA213B">
        <w:rPr>
          <w:b/>
          <w:bCs/>
          <w:sz w:val="20"/>
          <w:szCs w:val="20"/>
        </w:rPr>
        <w:t>Feature Calculation Layer</w:t>
      </w:r>
      <w:r w:rsidRPr="00AA213B">
        <w:rPr>
          <w:sz w:val="20"/>
          <w:szCs w:val="20"/>
        </w:rPr>
        <w:t xml:space="preserve">: </w:t>
      </w:r>
      <w:r w:rsidR="000B6CE0" w:rsidRPr="00AA213B">
        <w:rPr>
          <w:sz w:val="20"/>
          <w:szCs w:val="20"/>
        </w:rPr>
        <w:t>This layer makes use of encoder-decoder model with the help of which the model can perform necessary lexical and semantic analysis.</w:t>
      </w:r>
    </w:p>
    <w:p w14:paraId="2911DC7A" w14:textId="77777777" w:rsidR="000B6CE0" w:rsidRPr="00AA213B" w:rsidRDefault="000B6CE0" w:rsidP="00F97BB9">
      <w:pPr>
        <w:jc w:val="both"/>
        <w:rPr>
          <w:sz w:val="20"/>
          <w:szCs w:val="20"/>
        </w:rPr>
      </w:pPr>
    </w:p>
    <w:p w14:paraId="6CF6444B" w14:textId="6FDE864D" w:rsidR="00F176FA" w:rsidRPr="00AA213B" w:rsidRDefault="000B6CE0" w:rsidP="00F97BB9">
      <w:pPr>
        <w:jc w:val="both"/>
        <w:rPr>
          <w:sz w:val="20"/>
          <w:szCs w:val="20"/>
        </w:rPr>
      </w:pPr>
      <w:r w:rsidRPr="00AA213B">
        <w:rPr>
          <w:b/>
          <w:bCs/>
          <w:sz w:val="20"/>
          <w:szCs w:val="20"/>
        </w:rPr>
        <w:t>Model Training Layer</w:t>
      </w:r>
      <w:r w:rsidRPr="00AA213B">
        <w:rPr>
          <w:sz w:val="20"/>
          <w:szCs w:val="20"/>
        </w:rPr>
        <w:t xml:space="preserve">: </w:t>
      </w:r>
      <w:r w:rsidR="00FD03A8" w:rsidRPr="00AA213B">
        <w:rPr>
          <w:sz w:val="20"/>
          <w:szCs w:val="20"/>
        </w:rPr>
        <w:t xml:space="preserve">In this phase, the </w:t>
      </w:r>
      <w:r w:rsidR="00DB568C">
        <w:rPr>
          <w:sz w:val="20"/>
          <w:szCs w:val="20"/>
        </w:rPr>
        <w:t xml:space="preserve">original </w:t>
      </w:r>
      <w:r w:rsidR="00FD03A8" w:rsidRPr="00AA213B">
        <w:rPr>
          <w:sz w:val="20"/>
          <w:szCs w:val="20"/>
        </w:rPr>
        <w:t xml:space="preserve">data is </w:t>
      </w:r>
      <w:r w:rsidR="00DB568C" w:rsidRPr="00AA213B">
        <w:rPr>
          <w:sz w:val="20"/>
          <w:szCs w:val="20"/>
        </w:rPr>
        <w:t>spitted</w:t>
      </w:r>
      <w:r w:rsidR="00FD03A8" w:rsidRPr="00AA213B">
        <w:rPr>
          <w:sz w:val="20"/>
          <w:szCs w:val="20"/>
        </w:rPr>
        <w:t xml:space="preserve"> into training and testing data </w:t>
      </w:r>
      <w:r w:rsidR="00DB568C">
        <w:rPr>
          <w:sz w:val="20"/>
          <w:szCs w:val="20"/>
        </w:rPr>
        <w:t>respectively for the purpose of</w:t>
      </w:r>
      <w:r w:rsidR="00FD03A8" w:rsidRPr="00AA213B">
        <w:rPr>
          <w:sz w:val="20"/>
          <w:szCs w:val="20"/>
        </w:rPr>
        <w:t xml:space="preserve"> train</w:t>
      </w:r>
      <w:r w:rsidR="00DB568C">
        <w:rPr>
          <w:sz w:val="20"/>
          <w:szCs w:val="20"/>
        </w:rPr>
        <w:t>ing</w:t>
      </w:r>
      <w:r w:rsidR="00FD03A8" w:rsidRPr="00AA213B">
        <w:rPr>
          <w:sz w:val="20"/>
          <w:szCs w:val="20"/>
        </w:rPr>
        <w:t xml:space="preserve"> the model. This further </w:t>
      </w:r>
      <w:r w:rsidR="00AF14BB">
        <w:rPr>
          <w:sz w:val="20"/>
          <w:szCs w:val="20"/>
        </w:rPr>
        <w:t xml:space="preserve">aids </w:t>
      </w:r>
      <w:r w:rsidR="00FD03A8" w:rsidRPr="00AA213B">
        <w:rPr>
          <w:sz w:val="20"/>
          <w:szCs w:val="20"/>
        </w:rPr>
        <w:t xml:space="preserve">in recognizing </w:t>
      </w:r>
      <w:r w:rsidR="00AF14BB">
        <w:rPr>
          <w:sz w:val="20"/>
          <w:szCs w:val="20"/>
        </w:rPr>
        <w:t xml:space="preserve">of </w:t>
      </w:r>
      <w:r w:rsidR="00FD03A8" w:rsidRPr="00AA213B">
        <w:rPr>
          <w:sz w:val="20"/>
          <w:szCs w:val="20"/>
        </w:rPr>
        <w:t>contextual relations between the words.</w:t>
      </w:r>
    </w:p>
    <w:p w14:paraId="431A7E1D" w14:textId="6A64EB09" w:rsidR="00FD03A8" w:rsidRPr="00AA213B" w:rsidRDefault="00FD03A8" w:rsidP="00F97BB9">
      <w:pPr>
        <w:jc w:val="both"/>
        <w:rPr>
          <w:sz w:val="20"/>
          <w:szCs w:val="20"/>
        </w:rPr>
      </w:pPr>
    </w:p>
    <w:p w14:paraId="38415162" w14:textId="272D739D" w:rsidR="00FD03A8" w:rsidRPr="00AA213B" w:rsidRDefault="00FD03A8" w:rsidP="00F97BB9">
      <w:pPr>
        <w:jc w:val="both"/>
        <w:rPr>
          <w:sz w:val="20"/>
          <w:szCs w:val="20"/>
        </w:rPr>
      </w:pPr>
      <w:r w:rsidRPr="00AA213B">
        <w:rPr>
          <w:b/>
          <w:bCs/>
          <w:sz w:val="20"/>
          <w:szCs w:val="20"/>
        </w:rPr>
        <w:t>Performance Evaluation Layer</w:t>
      </w:r>
      <w:r w:rsidRPr="00AA213B">
        <w:rPr>
          <w:sz w:val="20"/>
          <w:szCs w:val="20"/>
        </w:rPr>
        <w:t xml:space="preserve">: </w:t>
      </w:r>
      <w:r w:rsidR="00EE7810" w:rsidRPr="00AA213B">
        <w:rPr>
          <w:sz w:val="20"/>
          <w:szCs w:val="20"/>
        </w:rPr>
        <w:t>This layer performs necessary metric calculations to predict the accuracy, precision and recall of the resultant output.</w:t>
      </w:r>
    </w:p>
    <w:p w14:paraId="15B912E6" w14:textId="20E8CB33" w:rsidR="008C609C" w:rsidRDefault="008C609C" w:rsidP="00F97BB9">
      <w:pPr>
        <w:jc w:val="both"/>
      </w:pPr>
    </w:p>
    <w:p w14:paraId="4B1C0E32" w14:textId="5C052431" w:rsidR="00094986" w:rsidRPr="00AA213B" w:rsidRDefault="00094986" w:rsidP="00094986">
      <w:pPr>
        <w:jc w:val="both"/>
        <w:rPr>
          <w:i/>
          <w:iCs/>
          <w:sz w:val="20"/>
          <w:szCs w:val="20"/>
        </w:rPr>
      </w:pPr>
      <w:r>
        <w:rPr>
          <w:i/>
          <w:iCs/>
          <w:sz w:val="20"/>
          <w:szCs w:val="20"/>
        </w:rPr>
        <w:t>4</w:t>
      </w:r>
      <w:r w:rsidRPr="00AA213B">
        <w:rPr>
          <w:i/>
          <w:iCs/>
          <w:sz w:val="20"/>
          <w:szCs w:val="20"/>
        </w:rPr>
        <w:t>.</w:t>
      </w:r>
      <w:r>
        <w:rPr>
          <w:i/>
          <w:iCs/>
          <w:sz w:val="20"/>
          <w:szCs w:val="20"/>
        </w:rPr>
        <w:t>3</w:t>
      </w:r>
      <w:r w:rsidRPr="00AA213B">
        <w:rPr>
          <w:i/>
          <w:iCs/>
          <w:sz w:val="20"/>
          <w:szCs w:val="20"/>
        </w:rPr>
        <w:t xml:space="preserve"> Proposed </w:t>
      </w:r>
      <w:r>
        <w:rPr>
          <w:i/>
          <w:iCs/>
          <w:sz w:val="20"/>
          <w:szCs w:val="20"/>
        </w:rPr>
        <w:t>Flow chart</w:t>
      </w:r>
    </w:p>
    <w:p w14:paraId="1DC83175" w14:textId="68ED9137" w:rsidR="00094986" w:rsidRDefault="00094986" w:rsidP="00F97BB9">
      <w:pPr>
        <w:jc w:val="both"/>
      </w:pPr>
    </w:p>
    <w:p w14:paraId="7CE8CA70" w14:textId="4FE12C22" w:rsidR="00094986" w:rsidRDefault="00094986" w:rsidP="002B66EE">
      <w:pPr>
        <w:jc w:val="center"/>
      </w:pPr>
      <w:r>
        <w:rPr>
          <w:rFonts w:cstheme="minorHAnsi"/>
          <w:noProof/>
          <w:color w:val="333333"/>
          <w:shd w:val="clear" w:color="auto" w:fill="FBFBFB"/>
        </w:rPr>
        <w:drawing>
          <wp:inline distT="0" distB="0" distL="0" distR="0" wp14:anchorId="0C66E3A1" wp14:editId="63736D13">
            <wp:extent cx="2377566" cy="6554624"/>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77566" cy="6554624"/>
                    </a:xfrm>
                    <a:prstGeom prst="rect">
                      <a:avLst/>
                    </a:prstGeom>
                  </pic:spPr>
                </pic:pic>
              </a:graphicData>
            </a:graphic>
          </wp:inline>
        </w:drawing>
      </w:r>
    </w:p>
    <w:p w14:paraId="2BC89443" w14:textId="7BB9303B" w:rsidR="00094986" w:rsidRPr="00D76BE8" w:rsidRDefault="00094986" w:rsidP="002B66EE">
      <w:pPr>
        <w:jc w:val="center"/>
        <w:rPr>
          <w:sz w:val="18"/>
          <w:szCs w:val="18"/>
        </w:rPr>
      </w:pPr>
      <w:r w:rsidRPr="00D76BE8">
        <w:rPr>
          <w:sz w:val="18"/>
          <w:szCs w:val="18"/>
        </w:rPr>
        <w:t xml:space="preserve">Fig </w:t>
      </w:r>
      <w:r w:rsidR="006B46B5">
        <w:rPr>
          <w:sz w:val="18"/>
          <w:szCs w:val="18"/>
        </w:rPr>
        <w:t>6</w:t>
      </w:r>
      <w:r w:rsidRPr="00D76BE8">
        <w:rPr>
          <w:sz w:val="18"/>
          <w:szCs w:val="18"/>
        </w:rPr>
        <w:t xml:space="preserve">- </w:t>
      </w:r>
      <w:r>
        <w:rPr>
          <w:sz w:val="18"/>
          <w:szCs w:val="18"/>
        </w:rPr>
        <w:t>System Flow Chart</w:t>
      </w:r>
    </w:p>
    <w:p w14:paraId="4107D0D8" w14:textId="52E9CA21" w:rsidR="00094986" w:rsidRDefault="00094986" w:rsidP="00F97BB9">
      <w:pPr>
        <w:jc w:val="both"/>
      </w:pPr>
    </w:p>
    <w:p w14:paraId="6DFC4128" w14:textId="77777777" w:rsidR="00B64A0B" w:rsidRPr="00B64A0B" w:rsidRDefault="00B64A0B" w:rsidP="00F97BB9">
      <w:pPr>
        <w:jc w:val="both"/>
        <w:rPr>
          <w:sz w:val="20"/>
          <w:szCs w:val="20"/>
        </w:rPr>
      </w:pPr>
    </w:p>
    <w:p w14:paraId="4ECDA7ED" w14:textId="6CF5A01B" w:rsidR="00094986" w:rsidRPr="00B64A0B" w:rsidRDefault="00B64A0B" w:rsidP="00F97BB9">
      <w:pPr>
        <w:jc w:val="both"/>
        <w:rPr>
          <w:sz w:val="20"/>
          <w:szCs w:val="20"/>
        </w:rPr>
      </w:pPr>
      <w:r>
        <w:rPr>
          <w:sz w:val="20"/>
          <w:szCs w:val="20"/>
        </w:rPr>
        <w:t>The proposed flow chart makes use of various python libraries to extract and clean the data for the model to be trained. This pre-processed data is then divided into training and testing sets and are fed to the training model.</w:t>
      </w:r>
    </w:p>
    <w:p w14:paraId="75ACF85B" w14:textId="260C0EDE" w:rsidR="00094986" w:rsidRDefault="00094986" w:rsidP="00F97BB9">
      <w:pPr>
        <w:jc w:val="both"/>
      </w:pPr>
    </w:p>
    <w:p w14:paraId="37A32A26" w14:textId="1AD468D8" w:rsidR="00B64A0B" w:rsidRPr="00B64A0B" w:rsidRDefault="00B64A0B" w:rsidP="00F97BB9">
      <w:pPr>
        <w:jc w:val="both"/>
        <w:rPr>
          <w:sz w:val="20"/>
          <w:szCs w:val="20"/>
        </w:rPr>
      </w:pPr>
      <w:r>
        <w:rPr>
          <w:sz w:val="20"/>
          <w:szCs w:val="20"/>
        </w:rPr>
        <w:lastRenderedPageBreak/>
        <w:t>Transformer model makes use of encoder-decoder model so as to train the layers, this will further help the model to predict words based on the lexical and semantic analysis performed.</w:t>
      </w:r>
    </w:p>
    <w:p w14:paraId="2B06F71C" w14:textId="77777777" w:rsidR="00B64A0B" w:rsidRDefault="00B64A0B" w:rsidP="00F97BB9">
      <w:pPr>
        <w:jc w:val="both"/>
      </w:pPr>
    </w:p>
    <w:p w14:paraId="2C1A4A47" w14:textId="3490D158" w:rsidR="008C609C" w:rsidRDefault="00FB007A" w:rsidP="00FB007A">
      <w:pPr>
        <w:jc w:val="both"/>
        <w:rPr>
          <w:i/>
          <w:iCs/>
          <w:sz w:val="20"/>
          <w:szCs w:val="20"/>
        </w:rPr>
      </w:pPr>
      <w:r>
        <w:rPr>
          <w:i/>
          <w:iCs/>
          <w:sz w:val="20"/>
          <w:szCs w:val="20"/>
        </w:rPr>
        <w:t>4</w:t>
      </w:r>
      <w:r w:rsidR="008C609C" w:rsidRPr="00FB007A">
        <w:rPr>
          <w:i/>
          <w:iCs/>
          <w:sz w:val="20"/>
          <w:szCs w:val="20"/>
        </w:rPr>
        <w:t>.</w:t>
      </w:r>
      <w:r w:rsidR="00094986">
        <w:rPr>
          <w:i/>
          <w:iCs/>
          <w:sz w:val="20"/>
          <w:szCs w:val="20"/>
        </w:rPr>
        <w:t>4</w:t>
      </w:r>
      <w:r w:rsidR="008C609C" w:rsidRPr="00FB007A">
        <w:rPr>
          <w:i/>
          <w:iCs/>
          <w:sz w:val="20"/>
          <w:szCs w:val="20"/>
        </w:rPr>
        <w:t xml:space="preserve"> Model Explanation</w:t>
      </w:r>
    </w:p>
    <w:p w14:paraId="73684B1C" w14:textId="77777777" w:rsidR="00FB007A" w:rsidRPr="00FB007A" w:rsidRDefault="00FB007A" w:rsidP="00FB007A">
      <w:pPr>
        <w:jc w:val="both"/>
        <w:rPr>
          <w:i/>
          <w:iCs/>
          <w:sz w:val="20"/>
          <w:szCs w:val="20"/>
        </w:rPr>
      </w:pPr>
    </w:p>
    <w:p w14:paraId="07A04D21" w14:textId="1208634A" w:rsidR="008C609C" w:rsidRPr="00907F24" w:rsidRDefault="008C609C" w:rsidP="008C609C">
      <w:pPr>
        <w:pStyle w:val="Heading2"/>
        <w:numPr>
          <w:ilvl w:val="0"/>
          <w:numId w:val="0"/>
        </w:numPr>
        <w:rPr>
          <w:i w:val="0"/>
          <w:iCs w:val="0"/>
          <w:noProof w:val="0"/>
          <w:spacing w:val="-1"/>
          <w:sz w:val="20"/>
          <w:szCs w:val="20"/>
          <w:lang w:val="x-none" w:eastAsia="x-none"/>
        </w:rPr>
      </w:pPr>
      <w:r w:rsidRPr="00907F24">
        <w:rPr>
          <w:b/>
          <w:bCs/>
          <w:i w:val="0"/>
          <w:iCs w:val="0"/>
          <w:noProof w:val="0"/>
          <w:spacing w:val="-1"/>
          <w:sz w:val="20"/>
          <w:szCs w:val="20"/>
          <w:lang w:val="x-none" w:eastAsia="x-none"/>
        </w:rPr>
        <w:t>T5</w:t>
      </w:r>
      <w:r w:rsidRPr="00907F24">
        <w:rPr>
          <w:i w:val="0"/>
          <w:iCs w:val="0"/>
          <w:noProof w:val="0"/>
          <w:spacing w:val="-1"/>
          <w:sz w:val="20"/>
          <w:szCs w:val="20"/>
          <w:lang w:val="x-none" w:eastAsia="x-none"/>
        </w:rPr>
        <w:t xml:space="preserve">: </w:t>
      </w:r>
      <w:r w:rsidR="00B23204" w:rsidRPr="00B23204">
        <w:rPr>
          <w:i w:val="0"/>
          <w:iCs w:val="0"/>
          <w:noProof w:val="0"/>
          <w:spacing w:val="-1"/>
          <w:sz w:val="20"/>
          <w:szCs w:val="20"/>
          <w:lang w:val="x-none" w:eastAsia="x-none"/>
        </w:rPr>
        <w:t xml:space="preserve">Google's answer to the world for open source language models was the "Text-to-Text Transfer Transformer." The T5 paper demonstrates that employing the entire encoder-decoder design (of the transformer) is superior to using only the decoder (like the GPT series does), thus they stay </w:t>
      </w:r>
      <w:r w:rsidR="00AF14BB">
        <w:rPr>
          <w:i w:val="0"/>
          <w:iCs w:val="0"/>
          <w:noProof w:val="0"/>
          <w:spacing w:val="-1"/>
          <w:sz w:val="20"/>
          <w:szCs w:val="20"/>
          <w:lang w:val="en-US" w:eastAsia="x-none"/>
        </w:rPr>
        <w:t xml:space="preserve">loyal </w:t>
      </w:r>
      <w:r w:rsidR="00B23204" w:rsidRPr="00B23204">
        <w:rPr>
          <w:i w:val="0"/>
          <w:iCs w:val="0"/>
          <w:noProof w:val="0"/>
          <w:spacing w:val="-1"/>
          <w:sz w:val="20"/>
          <w:szCs w:val="20"/>
          <w:lang w:val="x-none" w:eastAsia="x-none"/>
        </w:rPr>
        <w:t>to the original transformer architecture.</w:t>
      </w:r>
    </w:p>
    <w:p w14:paraId="2BBB9B78" w14:textId="77777777" w:rsidR="008C609C" w:rsidRPr="00907F24" w:rsidRDefault="008C609C" w:rsidP="008C609C">
      <w:pPr>
        <w:rPr>
          <w:sz w:val="20"/>
          <w:szCs w:val="20"/>
          <w:lang w:val="x-none" w:eastAsia="x-none"/>
        </w:rPr>
      </w:pPr>
    </w:p>
    <w:p w14:paraId="57481213" w14:textId="2941DFE8" w:rsidR="008C609C" w:rsidRPr="00907F24" w:rsidRDefault="008C609C" w:rsidP="008C609C">
      <w:pPr>
        <w:rPr>
          <w:sz w:val="20"/>
          <w:szCs w:val="20"/>
          <w:lang w:val="x-none" w:eastAsia="x-none"/>
        </w:rPr>
      </w:pPr>
      <w:r w:rsidRPr="00907F24">
        <w:rPr>
          <w:b/>
          <w:bCs/>
          <w:sz w:val="20"/>
          <w:szCs w:val="20"/>
          <w:lang w:eastAsia="x-none"/>
        </w:rPr>
        <w:t>Transformer Model</w:t>
      </w:r>
      <w:r w:rsidRPr="00907F24">
        <w:rPr>
          <w:sz w:val="20"/>
          <w:szCs w:val="20"/>
          <w:lang w:eastAsia="x-none"/>
        </w:rPr>
        <w:t xml:space="preserve">: </w:t>
      </w:r>
      <w:r w:rsidR="003C31A0" w:rsidRPr="003C31A0">
        <w:rPr>
          <w:sz w:val="20"/>
          <w:szCs w:val="20"/>
          <w:lang w:val="x-none" w:eastAsia="x-none"/>
        </w:rPr>
        <w:t>The encoder and decoder layers are included in the transformer model [</w:t>
      </w:r>
      <w:r w:rsidR="00F202C0">
        <w:rPr>
          <w:sz w:val="20"/>
          <w:szCs w:val="20"/>
          <w:lang w:val="en-US" w:eastAsia="x-none"/>
        </w:rPr>
        <w:t>7</w:t>
      </w:r>
      <w:r w:rsidR="003C31A0" w:rsidRPr="003C31A0">
        <w:rPr>
          <w:sz w:val="20"/>
          <w:szCs w:val="20"/>
          <w:lang w:val="x-none" w:eastAsia="x-none"/>
        </w:rPr>
        <w:t xml:space="preserve">]. Each layer feeds the forward network levels and is coupled to a multi-head attention layer. The model uses cosine and sine functions to recall the location and sequence of words, resulting in positional encoding. </w:t>
      </w:r>
      <w:r w:rsidR="006935EF" w:rsidRPr="006935EF">
        <w:rPr>
          <w:sz w:val="20"/>
          <w:szCs w:val="20"/>
          <w:lang w:val="x-none" w:eastAsia="x-none"/>
        </w:rPr>
        <w:t>The encoder and decoder stages of the multi-head attention layer employ the self-attention mechanism. The input is sent via three linked layers to create query (Q), key (K), and value (V) vectors. These vectors are separated into n vectors in total.</w:t>
      </w:r>
    </w:p>
    <w:p w14:paraId="02EA47AF" w14:textId="77777777" w:rsidR="008C609C" w:rsidRPr="00AA213B" w:rsidRDefault="008C609C" w:rsidP="008C609C">
      <w:pPr>
        <w:rPr>
          <w:rFonts w:ascii="Cambria Math" w:hAnsi="Cambria Math" w:cs="Cambria Math"/>
          <w:sz w:val="20"/>
          <w:szCs w:val="20"/>
          <w:lang w:eastAsia="x-none"/>
        </w:rPr>
      </w:pPr>
    </w:p>
    <w:p w14:paraId="2984794C" w14:textId="279DA851" w:rsidR="006C3A5B" w:rsidRPr="00AA213B" w:rsidRDefault="008C609C" w:rsidP="00B64A0B">
      <w:pPr>
        <w:jc w:val="center"/>
        <w:rPr>
          <w:rFonts w:ascii="Cambria Math" w:hAnsi="Cambria Math" w:cs="Cambria Math"/>
          <w:sz w:val="20"/>
          <w:szCs w:val="20"/>
          <w:lang w:eastAsia="x-none"/>
        </w:rPr>
      </w:pPr>
      <w:r w:rsidRPr="00AA213B">
        <w:rPr>
          <w:rFonts w:ascii="Cambria Math" w:hAnsi="Cambria Math" w:cs="Cambria Math"/>
          <w:noProof/>
          <w:sz w:val="20"/>
          <w:szCs w:val="20"/>
          <w:lang w:eastAsia="x-none"/>
        </w:rPr>
        <w:drawing>
          <wp:inline distT="0" distB="0" distL="0" distR="0" wp14:anchorId="1BB357A1" wp14:editId="09D061A3">
            <wp:extent cx="1477926" cy="287079"/>
            <wp:effectExtent l="0" t="0" r="0" b="5080"/>
            <wp:docPr id="4" name="Picture 3"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1710" cy="291699"/>
                    </a:xfrm>
                    <a:prstGeom prst="rect">
                      <a:avLst/>
                    </a:prstGeom>
                    <a:noFill/>
                    <a:ln>
                      <a:noFill/>
                    </a:ln>
                  </pic:spPr>
                </pic:pic>
              </a:graphicData>
            </a:graphic>
          </wp:inline>
        </w:drawing>
      </w:r>
    </w:p>
    <w:p w14:paraId="14E58F7E" w14:textId="45BE8806" w:rsidR="00BE1C74" w:rsidRPr="00AA213B" w:rsidRDefault="00BE1C74" w:rsidP="008C609C">
      <w:pPr>
        <w:rPr>
          <w:rFonts w:ascii="Cambria Math" w:hAnsi="Cambria Math" w:cs="Cambria Math"/>
          <w:sz w:val="20"/>
          <w:szCs w:val="20"/>
          <w:lang w:eastAsia="x-none"/>
        </w:rPr>
      </w:pPr>
    </w:p>
    <w:p w14:paraId="5FF18973" w14:textId="0E78B543" w:rsidR="00BE1C74" w:rsidRPr="00AA213B" w:rsidRDefault="00BE1C74" w:rsidP="00BE1C74">
      <w:pPr>
        <w:rPr>
          <w:b/>
          <w:bCs/>
          <w:sz w:val="20"/>
          <w:szCs w:val="20"/>
          <w:lang w:eastAsia="x-none"/>
        </w:rPr>
      </w:pPr>
      <w:r w:rsidRPr="00AA213B">
        <w:rPr>
          <w:b/>
          <w:bCs/>
          <w:sz w:val="20"/>
          <w:szCs w:val="20"/>
          <w:lang w:eastAsia="x-none"/>
        </w:rPr>
        <w:t>Encoder-Decoder Model:</w:t>
      </w:r>
    </w:p>
    <w:p w14:paraId="3975314F" w14:textId="77777777" w:rsidR="00BE1C74" w:rsidRPr="00AA213B" w:rsidRDefault="00BE1C74" w:rsidP="008C609C">
      <w:pPr>
        <w:rPr>
          <w:rFonts w:ascii="Cambria Math" w:hAnsi="Cambria Math" w:cs="Cambria Math"/>
          <w:sz w:val="20"/>
          <w:szCs w:val="20"/>
          <w:lang w:eastAsia="x-none"/>
        </w:rPr>
      </w:pPr>
    </w:p>
    <w:p w14:paraId="68F4B97B" w14:textId="0F7C8CF6" w:rsidR="00BE1C74" w:rsidRPr="00AA213B" w:rsidRDefault="00BE1C74" w:rsidP="008C609C">
      <w:pPr>
        <w:rPr>
          <w:rFonts w:ascii="Cambria Math" w:hAnsi="Cambria Math" w:cs="Cambria Math"/>
          <w:sz w:val="20"/>
          <w:szCs w:val="20"/>
          <w:lang w:eastAsia="x-none"/>
        </w:rPr>
      </w:pPr>
    </w:p>
    <w:p w14:paraId="628FB90A" w14:textId="4222DECA" w:rsidR="00BE1C74" w:rsidRDefault="00BE1C74" w:rsidP="00BE1C74">
      <w:pPr>
        <w:rPr>
          <w:sz w:val="20"/>
          <w:szCs w:val="20"/>
        </w:rPr>
      </w:pPr>
      <w:r w:rsidRPr="00AA213B">
        <w:rPr>
          <w:sz w:val="20"/>
          <w:szCs w:val="20"/>
        </w:rPr>
        <w:fldChar w:fldCharType="begin"/>
      </w:r>
      <w:r w:rsidRPr="00AA213B">
        <w:rPr>
          <w:sz w:val="20"/>
          <w:szCs w:val="20"/>
        </w:rPr>
        <w:instrText xml:space="preserve"> INCLUDEPICTURE "/var/folders/3z/gxc7yhb11rdc1vqtsv8q5b0c0000gn/T/com.microsoft.Word/WebArchiveCopyPasteTempFiles/rDJSn7DZxP8CN2Vbjjy+jp0AAAAASUVORK5CYII=" \* MERGEFORMATINET </w:instrText>
      </w:r>
      <w:r w:rsidRPr="00AA213B">
        <w:rPr>
          <w:sz w:val="20"/>
          <w:szCs w:val="20"/>
        </w:rPr>
        <w:fldChar w:fldCharType="separate"/>
      </w:r>
      <w:r w:rsidRPr="00AA213B">
        <w:rPr>
          <w:noProof/>
          <w:sz w:val="20"/>
          <w:szCs w:val="20"/>
        </w:rPr>
        <w:drawing>
          <wp:inline distT="0" distB="0" distL="0" distR="0" wp14:anchorId="2D95B00D" wp14:editId="0F03A5EC">
            <wp:extent cx="3089910" cy="1450340"/>
            <wp:effectExtent l="0" t="0" r="0" b="0"/>
            <wp:docPr id="14" name="Picture 14" descr="Understanding Encoder-Decoder Sequence to Sequence Model | by Simeon  Kostadinov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ing Encoder-Decoder Sequence to Sequence Model | by Simeon  Kostadinov | Towards Data Sci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1450340"/>
                    </a:xfrm>
                    <a:prstGeom prst="rect">
                      <a:avLst/>
                    </a:prstGeom>
                    <a:noFill/>
                    <a:ln>
                      <a:noFill/>
                    </a:ln>
                  </pic:spPr>
                </pic:pic>
              </a:graphicData>
            </a:graphic>
          </wp:inline>
        </w:drawing>
      </w:r>
      <w:r w:rsidRPr="00AA213B">
        <w:rPr>
          <w:sz w:val="20"/>
          <w:szCs w:val="20"/>
        </w:rPr>
        <w:fldChar w:fldCharType="end"/>
      </w:r>
    </w:p>
    <w:p w14:paraId="4EC9B3EA" w14:textId="77777777" w:rsidR="00BD4AEE" w:rsidRDefault="00BD4AEE" w:rsidP="00BE1C74">
      <w:pPr>
        <w:rPr>
          <w:sz w:val="20"/>
          <w:szCs w:val="20"/>
        </w:rPr>
      </w:pPr>
    </w:p>
    <w:p w14:paraId="6105EA76" w14:textId="41DE74A8" w:rsidR="00BB0B8F" w:rsidRPr="00D76BE8" w:rsidRDefault="00BB0B8F" w:rsidP="00BB0B8F">
      <w:pPr>
        <w:jc w:val="center"/>
        <w:rPr>
          <w:sz w:val="18"/>
          <w:szCs w:val="18"/>
        </w:rPr>
      </w:pPr>
      <w:r w:rsidRPr="00D76BE8">
        <w:rPr>
          <w:sz w:val="18"/>
          <w:szCs w:val="18"/>
        </w:rPr>
        <w:t xml:space="preserve">Fig </w:t>
      </w:r>
      <w:r w:rsidR="006B46B5">
        <w:rPr>
          <w:sz w:val="18"/>
          <w:szCs w:val="18"/>
        </w:rPr>
        <w:t>7</w:t>
      </w:r>
      <w:r w:rsidRPr="00D76BE8">
        <w:rPr>
          <w:sz w:val="18"/>
          <w:szCs w:val="18"/>
        </w:rPr>
        <w:t>- Attention Mechanism</w:t>
      </w:r>
    </w:p>
    <w:p w14:paraId="383874B6" w14:textId="77777777" w:rsidR="00BE1C74" w:rsidRPr="00AA213B" w:rsidRDefault="00BE1C74" w:rsidP="008C609C">
      <w:pPr>
        <w:rPr>
          <w:rFonts w:ascii="Cambria Math" w:hAnsi="Cambria Math" w:cs="Cambria Math"/>
          <w:sz w:val="20"/>
          <w:szCs w:val="20"/>
          <w:lang w:eastAsia="x-none"/>
        </w:rPr>
      </w:pPr>
    </w:p>
    <w:p w14:paraId="7A80E817" w14:textId="2D7883CD" w:rsidR="008C609C" w:rsidRPr="00AA213B" w:rsidRDefault="008C609C" w:rsidP="008C609C">
      <w:pPr>
        <w:rPr>
          <w:rFonts w:ascii="Cambria Math" w:hAnsi="Cambria Math" w:cs="Cambria Math"/>
          <w:sz w:val="20"/>
          <w:szCs w:val="20"/>
          <w:lang w:eastAsia="x-none"/>
        </w:rPr>
      </w:pPr>
    </w:p>
    <w:p w14:paraId="492E1B07" w14:textId="6962AA96" w:rsidR="00AA213B" w:rsidRDefault="002560D5" w:rsidP="00AA213B">
      <w:pPr>
        <w:rPr>
          <w:sz w:val="20"/>
          <w:szCs w:val="20"/>
          <w:lang w:eastAsia="x-none"/>
        </w:rPr>
      </w:pPr>
      <w:r w:rsidRPr="002560D5">
        <w:rPr>
          <w:sz w:val="20"/>
          <w:szCs w:val="20"/>
          <w:lang w:eastAsia="x-none"/>
        </w:rPr>
        <w:t>The encoder-decoder paradigm is a method of solving the sequence-to-sequence forecast issue using recurrent neural networks</w:t>
      </w:r>
      <w:r>
        <w:rPr>
          <w:sz w:val="20"/>
          <w:szCs w:val="20"/>
          <w:lang w:eastAsia="x-none"/>
        </w:rPr>
        <w:t xml:space="preserve"> </w:t>
      </w:r>
      <w:r w:rsidR="00F202C0">
        <w:rPr>
          <w:sz w:val="20"/>
          <w:szCs w:val="20"/>
          <w:lang w:eastAsia="x-none"/>
        </w:rPr>
        <w:t>[8]</w:t>
      </w:r>
      <w:r w:rsidR="008B60B4" w:rsidRPr="008B60B4">
        <w:rPr>
          <w:sz w:val="20"/>
          <w:szCs w:val="20"/>
          <w:lang w:eastAsia="x-none"/>
        </w:rPr>
        <w:t>.</w:t>
      </w:r>
    </w:p>
    <w:p w14:paraId="034704B7" w14:textId="77777777" w:rsidR="008B60B4" w:rsidRPr="00AA213B" w:rsidRDefault="008B60B4" w:rsidP="00AA213B">
      <w:pPr>
        <w:rPr>
          <w:sz w:val="20"/>
          <w:szCs w:val="20"/>
          <w:lang w:eastAsia="x-none"/>
        </w:rPr>
      </w:pPr>
    </w:p>
    <w:p w14:paraId="08CFB071" w14:textId="66075FE7" w:rsidR="00AA213B" w:rsidRPr="0000074C" w:rsidRDefault="00AA213B" w:rsidP="00AA213B">
      <w:pPr>
        <w:rPr>
          <w:sz w:val="20"/>
          <w:szCs w:val="20"/>
          <w:lang w:eastAsia="x-none"/>
        </w:rPr>
      </w:pPr>
      <w:r w:rsidRPr="00AA213B">
        <w:rPr>
          <w:b/>
          <w:bCs/>
          <w:sz w:val="20"/>
          <w:szCs w:val="20"/>
          <w:lang w:eastAsia="x-none"/>
        </w:rPr>
        <w:t>Encoder</w:t>
      </w:r>
      <w:r w:rsidRPr="00AA213B">
        <w:rPr>
          <w:sz w:val="20"/>
          <w:szCs w:val="20"/>
          <w:lang w:eastAsia="x-none"/>
        </w:rPr>
        <w:t xml:space="preserve">: A stack of </w:t>
      </w:r>
      <w:r w:rsidR="00687FAC">
        <w:rPr>
          <w:sz w:val="20"/>
          <w:szCs w:val="20"/>
          <w:lang w:eastAsia="x-none"/>
        </w:rPr>
        <w:t xml:space="preserve">cyclic </w:t>
      </w:r>
      <w:r w:rsidRPr="00AA213B">
        <w:rPr>
          <w:sz w:val="20"/>
          <w:szCs w:val="20"/>
          <w:lang w:eastAsia="x-none"/>
        </w:rPr>
        <w:t xml:space="preserve">units </w:t>
      </w:r>
      <w:r w:rsidR="00687FAC">
        <w:rPr>
          <w:sz w:val="20"/>
          <w:szCs w:val="20"/>
          <w:lang w:eastAsia="x-none"/>
        </w:rPr>
        <w:t xml:space="preserve">of: </w:t>
      </w:r>
      <w:r w:rsidRPr="00AA213B">
        <w:rPr>
          <w:sz w:val="20"/>
          <w:szCs w:val="20"/>
          <w:lang w:eastAsia="x-none"/>
        </w:rPr>
        <w:t>LSTM or GRU cells for higher performance</w:t>
      </w:r>
      <w:r w:rsidR="00687FAC">
        <w:rPr>
          <w:sz w:val="20"/>
          <w:szCs w:val="20"/>
          <w:lang w:eastAsia="x-none"/>
        </w:rPr>
        <w:t>,</w:t>
      </w:r>
      <w:r w:rsidRPr="00AA213B">
        <w:rPr>
          <w:sz w:val="20"/>
          <w:szCs w:val="20"/>
          <w:lang w:eastAsia="x-none"/>
        </w:rPr>
        <w:t xml:space="preserve"> that </w:t>
      </w:r>
      <w:r w:rsidR="00687FAC">
        <w:rPr>
          <w:sz w:val="20"/>
          <w:szCs w:val="20"/>
          <w:lang w:eastAsia="x-none"/>
        </w:rPr>
        <w:t xml:space="preserve">takes </w:t>
      </w:r>
      <w:r w:rsidRPr="00AA213B">
        <w:rPr>
          <w:sz w:val="20"/>
          <w:szCs w:val="20"/>
          <w:lang w:eastAsia="x-none"/>
        </w:rPr>
        <w:t xml:space="preserve">a single input sequence element, </w:t>
      </w:r>
      <w:r w:rsidR="00687FAC">
        <w:rPr>
          <w:sz w:val="20"/>
          <w:szCs w:val="20"/>
          <w:lang w:eastAsia="x-none"/>
        </w:rPr>
        <w:t xml:space="preserve">assemble the </w:t>
      </w:r>
      <w:r w:rsidRPr="00AA213B">
        <w:rPr>
          <w:sz w:val="20"/>
          <w:szCs w:val="20"/>
          <w:lang w:eastAsia="x-none"/>
        </w:rPr>
        <w:t>information for that</w:t>
      </w:r>
      <w:r w:rsidR="00687FAC">
        <w:rPr>
          <w:sz w:val="20"/>
          <w:szCs w:val="20"/>
          <w:lang w:eastAsia="x-none"/>
        </w:rPr>
        <w:t xml:space="preserve"> particular</w:t>
      </w:r>
      <w:r w:rsidRPr="00AA213B">
        <w:rPr>
          <w:sz w:val="20"/>
          <w:szCs w:val="20"/>
          <w:lang w:eastAsia="x-none"/>
        </w:rPr>
        <w:t xml:space="preserve"> element, </w:t>
      </w:r>
      <w:r w:rsidRPr="0000074C">
        <w:rPr>
          <w:sz w:val="20"/>
          <w:szCs w:val="20"/>
          <w:lang w:eastAsia="x-none"/>
        </w:rPr>
        <w:t>and propagates it</w:t>
      </w:r>
      <w:r w:rsidR="00687FAC">
        <w:rPr>
          <w:sz w:val="20"/>
          <w:szCs w:val="20"/>
          <w:lang w:eastAsia="x-none"/>
        </w:rPr>
        <w:t xml:space="preserve"> further</w:t>
      </w:r>
      <w:r w:rsidRPr="0000074C">
        <w:rPr>
          <w:sz w:val="20"/>
          <w:szCs w:val="20"/>
          <w:lang w:eastAsia="x-none"/>
        </w:rPr>
        <w:t xml:space="preserve">. </w:t>
      </w:r>
    </w:p>
    <w:p w14:paraId="22B08AD0" w14:textId="77777777" w:rsidR="00AA213B" w:rsidRPr="0000074C" w:rsidRDefault="00AA213B" w:rsidP="00AA213B">
      <w:pPr>
        <w:rPr>
          <w:sz w:val="20"/>
          <w:szCs w:val="20"/>
          <w:lang w:eastAsia="x-none"/>
        </w:rPr>
      </w:pPr>
    </w:p>
    <w:p w14:paraId="57B6A0CA" w14:textId="309D96C7" w:rsidR="00A2685C" w:rsidRDefault="00AA213B" w:rsidP="00AA213B">
      <w:pPr>
        <w:rPr>
          <w:sz w:val="20"/>
          <w:szCs w:val="20"/>
          <w:lang w:eastAsia="x-none"/>
        </w:rPr>
      </w:pPr>
      <w:r w:rsidRPr="0000074C">
        <w:rPr>
          <w:b/>
          <w:bCs/>
          <w:sz w:val="20"/>
          <w:szCs w:val="20"/>
          <w:lang w:eastAsia="x-none"/>
        </w:rPr>
        <w:t>Decoder</w:t>
      </w:r>
      <w:r w:rsidRPr="0000074C">
        <w:rPr>
          <w:sz w:val="20"/>
          <w:szCs w:val="20"/>
          <w:lang w:eastAsia="x-none"/>
        </w:rPr>
        <w:t xml:space="preserve">: </w:t>
      </w:r>
      <w:r w:rsidR="0096707C" w:rsidRPr="0096707C">
        <w:rPr>
          <w:sz w:val="20"/>
          <w:szCs w:val="20"/>
          <w:lang w:eastAsia="x-none"/>
        </w:rPr>
        <w:t xml:space="preserve">A set of recurrent units, each of which forecasts an output y t at a given time step t. Each </w:t>
      </w:r>
      <w:r w:rsidR="00151C7B" w:rsidRPr="0096707C">
        <w:rPr>
          <w:sz w:val="20"/>
          <w:szCs w:val="20"/>
          <w:lang w:eastAsia="x-none"/>
        </w:rPr>
        <w:t>re</w:t>
      </w:r>
      <w:r w:rsidR="00151C7B">
        <w:rPr>
          <w:sz w:val="20"/>
          <w:szCs w:val="20"/>
          <w:lang w:eastAsia="x-none"/>
        </w:rPr>
        <w:t>petitive</w:t>
      </w:r>
      <w:r w:rsidR="0096707C" w:rsidRPr="0096707C">
        <w:rPr>
          <w:sz w:val="20"/>
          <w:szCs w:val="20"/>
          <w:lang w:eastAsia="x-none"/>
        </w:rPr>
        <w:t xml:space="preserve"> unit </w:t>
      </w:r>
      <w:r w:rsidR="00151C7B">
        <w:rPr>
          <w:sz w:val="20"/>
          <w:szCs w:val="20"/>
          <w:lang w:eastAsia="x-none"/>
        </w:rPr>
        <w:t xml:space="preserve">collects </w:t>
      </w:r>
      <w:r w:rsidR="0096707C" w:rsidRPr="0096707C">
        <w:rPr>
          <w:sz w:val="20"/>
          <w:szCs w:val="20"/>
          <w:lang w:eastAsia="x-none"/>
        </w:rPr>
        <w:t xml:space="preserve">a secret state from the previous unit and </w:t>
      </w:r>
      <w:r w:rsidR="00C94A30">
        <w:rPr>
          <w:sz w:val="20"/>
          <w:szCs w:val="20"/>
          <w:lang w:eastAsia="x-none"/>
        </w:rPr>
        <w:t>builds</w:t>
      </w:r>
      <w:r w:rsidR="0096707C" w:rsidRPr="0096707C">
        <w:rPr>
          <w:sz w:val="20"/>
          <w:szCs w:val="20"/>
          <w:lang w:eastAsia="x-none"/>
        </w:rPr>
        <w:t xml:space="preserve"> its own hidden state.</w:t>
      </w:r>
    </w:p>
    <w:p w14:paraId="28B92184" w14:textId="61477C06" w:rsidR="00BB0B8F" w:rsidRDefault="00BB0B8F" w:rsidP="00AA213B">
      <w:pPr>
        <w:rPr>
          <w:sz w:val="20"/>
          <w:szCs w:val="20"/>
          <w:lang w:eastAsia="x-none"/>
        </w:rPr>
      </w:pPr>
    </w:p>
    <w:p w14:paraId="2F4F9C41" w14:textId="13CC6254" w:rsidR="00BB0B8F" w:rsidRDefault="00BB0B8F" w:rsidP="00BB0B8F">
      <w:r w:rsidRPr="00BB0B8F">
        <w:fldChar w:fldCharType="begin"/>
      </w:r>
      <w:r w:rsidRPr="00BB0B8F">
        <w:instrText xml:space="preserve"> INCLUDEPICTURE "/var/folders/3z/gxc7yhb11rdc1vqtsv8q5b0c0000gn/T/com.microsoft.Word/WebArchiveCopyPasteTempFiles/page2image2196267760" \* MERGEFORMATINET </w:instrText>
      </w:r>
      <w:r w:rsidRPr="00BB0B8F">
        <w:fldChar w:fldCharType="separate"/>
      </w:r>
      <w:r w:rsidRPr="00BB0B8F">
        <w:rPr>
          <w:noProof/>
        </w:rPr>
        <w:drawing>
          <wp:inline distT="0" distB="0" distL="0" distR="0" wp14:anchorId="2C61643F" wp14:editId="6204C351">
            <wp:extent cx="2999469" cy="1023042"/>
            <wp:effectExtent l="0" t="0" r="0" b="5715"/>
            <wp:docPr id="9" name="Picture 9" descr="page2image219626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21962677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1242" cy="1030468"/>
                    </a:xfrm>
                    <a:prstGeom prst="rect">
                      <a:avLst/>
                    </a:prstGeom>
                    <a:noFill/>
                    <a:ln>
                      <a:noFill/>
                    </a:ln>
                  </pic:spPr>
                </pic:pic>
              </a:graphicData>
            </a:graphic>
          </wp:inline>
        </w:drawing>
      </w:r>
      <w:r w:rsidRPr="00BB0B8F">
        <w:fldChar w:fldCharType="end"/>
      </w:r>
    </w:p>
    <w:p w14:paraId="22E4E903" w14:textId="77777777" w:rsidR="00EB3DF1" w:rsidRDefault="00EB3DF1" w:rsidP="00BB0B8F"/>
    <w:p w14:paraId="082DA496" w14:textId="1E8283EA" w:rsidR="00BB0B8F" w:rsidRPr="00D76BE8" w:rsidRDefault="00BB0B8F" w:rsidP="00BB0B8F">
      <w:pPr>
        <w:jc w:val="center"/>
        <w:rPr>
          <w:sz w:val="18"/>
          <w:szCs w:val="18"/>
        </w:rPr>
      </w:pPr>
      <w:r w:rsidRPr="00D76BE8">
        <w:rPr>
          <w:sz w:val="18"/>
          <w:szCs w:val="18"/>
        </w:rPr>
        <w:t xml:space="preserve">Fig </w:t>
      </w:r>
      <w:r w:rsidR="006B46B5">
        <w:rPr>
          <w:sz w:val="18"/>
          <w:szCs w:val="18"/>
        </w:rPr>
        <w:t>8</w:t>
      </w:r>
      <w:r w:rsidRPr="00D76BE8">
        <w:rPr>
          <w:sz w:val="18"/>
          <w:szCs w:val="18"/>
        </w:rPr>
        <w:t>- Trained encoder-decoder model</w:t>
      </w:r>
    </w:p>
    <w:p w14:paraId="2AAC03B4" w14:textId="2416EB95" w:rsidR="00BB0B8F" w:rsidRDefault="00BB0B8F" w:rsidP="00BB0B8F">
      <w:pPr>
        <w:jc w:val="center"/>
        <w:rPr>
          <w:sz w:val="20"/>
          <w:szCs w:val="20"/>
        </w:rPr>
      </w:pPr>
    </w:p>
    <w:p w14:paraId="1E5868C8" w14:textId="1D98BE62" w:rsidR="00BB0B8F" w:rsidRDefault="00BB0B8F" w:rsidP="00BB0B8F">
      <w:pPr>
        <w:rPr>
          <w:sz w:val="20"/>
          <w:szCs w:val="20"/>
        </w:rPr>
      </w:pPr>
      <w:r>
        <w:rPr>
          <w:sz w:val="20"/>
          <w:szCs w:val="20"/>
        </w:rPr>
        <w:t>This model uses the same network of encoder-decoder to predict the source and target.</w:t>
      </w:r>
    </w:p>
    <w:p w14:paraId="07CC7166" w14:textId="49270795" w:rsidR="00BB0B8F" w:rsidRDefault="00BB0B8F" w:rsidP="00BB0B8F">
      <w:pPr>
        <w:rPr>
          <w:sz w:val="20"/>
          <w:szCs w:val="20"/>
        </w:rPr>
      </w:pPr>
    </w:p>
    <w:p w14:paraId="795ABB70" w14:textId="1AFC5D2B" w:rsidR="00BB0B8F" w:rsidRPr="00AA213B" w:rsidRDefault="00BB0B8F" w:rsidP="00BB0B8F">
      <w:pPr>
        <w:rPr>
          <w:sz w:val="20"/>
          <w:szCs w:val="20"/>
        </w:rPr>
      </w:pPr>
      <w:r>
        <w:rPr>
          <w:sz w:val="20"/>
          <w:szCs w:val="20"/>
        </w:rPr>
        <w:t>The attention mechanism of transformer uses words from training, weigh them and helps it to predict the future words.</w:t>
      </w:r>
    </w:p>
    <w:p w14:paraId="3665E9CF" w14:textId="7EC779FF" w:rsidR="00BB0B8F" w:rsidRDefault="00BB0B8F" w:rsidP="00BB0B8F"/>
    <w:p w14:paraId="3BAA4B5A" w14:textId="77777777" w:rsidR="00AA213B" w:rsidRPr="0000074C" w:rsidRDefault="00AA213B" w:rsidP="00AA213B">
      <w:pPr>
        <w:rPr>
          <w:sz w:val="20"/>
          <w:szCs w:val="20"/>
          <w:lang w:eastAsia="x-none"/>
        </w:rPr>
      </w:pPr>
    </w:p>
    <w:p w14:paraId="32D788B3" w14:textId="38E295AD" w:rsidR="0098715C" w:rsidRPr="0000074C" w:rsidRDefault="0098715C" w:rsidP="008C609C">
      <w:pPr>
        <w:rPr>
          <w:b/>
          <w:bCs/>
          <w:sz w:val="20"/>
          <w:szCs w:val="20"/>
          <w:lang w:eastAsia="x-none"/>
        </w:rPr>
      </w:pPr>
      <w:r w:rsidRPr="0000074C">
        <w:rPr>
          <w:b/>
          <w:bCs/>
          <w:sz w:val="20"/>
          <w:szCs w:val="20"/>
          <w:lang w:eastAsia="x-none"/>
        </w:rPr>
        <w:t>Attention Mechanism:</w:t>
      </w:r>
    </w:p>
    <w:p w14:paraId="61267ECF" w14:textId="4FED85C9" w:rsidR="0063011B" w:rsidRDefault="005F1D43" w:rsidP="008C609C">
      <w:pPr>
        <w:rPr>
          <w:sz w:val="20"/>
          <w:szCs w:val="20"/>
          <w:lang w:eastAsia="x-none"/>
        </w:rPr>
      </w:pPr>
      <w:r w:rsidRPr="005F1D43">
        <w:rPr>
          <w:sz w:val="20"/>
          <w:szCs w:val="20"/>
          <w:lang w:eastAsia="x-none"/>
        </w:rPr>
        <w:t>The attention mechanism [9] is a part of a neural architecture that allows users to dynamically highlight significant portions of incoming data, which in NLP processing is often a collection of textual components. It can be used to either raw data or a higher-level representation of it.</w:t>
      </w:r>
    </w:p>
    <w:p w14:paraId="663256D2" w14:textId="77777777" w:rsidR="005F1D43" w:rsidRPr="00AA213B" w:rsidRDefault="005F1D43" w:rsidP="008C609C">
      <w:pPr>
        <w:rPr>
          <w:rFonts w:ascii="Cambria Math" w:hAnsi="Cambria Math" w:cs="Cambria Math"/>
          <w:sz w:val="20"/>
          <w:szCs w:val="20"/>
          <w:lang w:eastAsia="x-none"/>
        </w:rPr>
      </w:pPr>
    </w:p>
    <w:p w14:paraId="3E54AFEB" w14:textId="524177D5" w:rsidR="008C609C" w:rsidRPr="00AA213B" w:rsidRDefault="008C609C" w:rsidP="008C609C">
      <w:pPr>
        <w:rPr>
          <w:sz w:val="20"/>
          <w:szCs w:val="20"/>
        </w:rPr>
      </w:pPr>
      <w:r w:rsidRPr="00FC7AF1">
        <w:rPr>
          <w:sz w:val="20"/>
          <w:szCs w:val="20"/>
        </w:rPr>
        <w:fldChar w:fldCharType="begin"/>
      </w:r>
      <w:r w:rsidRPr="00FC7AF1">
        <w:rPr>
          <w:sz w:val="20"/>
          <w:szCs w:val="20"/>
        </w:rPr>
        <w:instrText xml:space="preserve"> INCLUDEPICTURE "/var/folders/3z/gxc7yhb11rdc1vqtsv8q5b0c0000gn/T/com.microsoft.Word/WebArchiveCopyPasteTempFiles/transformer-and-computer-generated-summaries-image-2.png" \* MERGEFORMATINET </w:instrText>
      </w:r>
      <w:r w:rsidRPr="00FC7AF1">
        <w:rPr>
          <w:sz w:val="20"/>
          <w:szCs w:val="20"/>
        </w:rPr>
        <w:fldChar w:fldCharType="separate"/>
      </w:r>
      <w:r w:rsidRPr="00AA213B">
        <w:rPr>
          <w:noProof/>
          <w:sz w:val="20"/>
          <w:szCs w:val="20"/>
        </w:rPr>
        <w:drawing>
          <wp:inline distT="0" distB="0" distL="0" distR="0" wp14:anchorId="7E4812E6" wp14:editId="78D29B31">
            <wp:extent cx="2971964" cy="2445488"/>
            <wp:effectExtent l="0" t="0" r="3810" b="3175"/>
            <wp:docPr id="10" name="Picture 10" descr="Document Summarization Techniques | Mosaic Data Science NL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 Summarization Techniques | Mosaic Data Science NLP Blo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1964" cy="2445488"/>
                    </a:xfrm>
                    <a:prstGeom prst="rect">
                      <a:avLst/>
                    </a:prstGeom>
                    <a:noFill/>
                    <a:ln>
                      <a:noFill/>
                    </a:ln>
                  </pic:spPr>
                </pic:pic>
              </a:graphicData>
            </a:graphic>
          </wp:inline>
        </w:drawing>
      </w:r>
      <w:r w:rsidRPr="00FC7AF1">
        <w:rPr>
          <w:sz w:val="20"/>
          <w:szCs w:val="20"/>
        </w:rPr>
        <w:fldChar w:fldCharType="end"/>
      </w:r>
    </w:p>
    <w:p w14:paraId="349F01A5" w14:textId="77777777" w:rsidR="00125998" w:rsidRPr="00AA213B" w:rsidRDefault="00125998" w:rsidP="008C609C">
      <w:pPr>
        <w:rPr>
          <w:sz w:val="20"/>
          <w:szCs w:val="20"/>
        </w:rPr>
      </w:pPr>
    </w:p>
    <w:p w14:paraId="7090DF25" w14:textId="231423EE" w:rsidR="008C609C" w:rsidRPr="00D76BE8" w:rsidRDefault="008C609C" w:rsidP="00BB0B8F">
      <w:pPr>
        <w:jc w:val="center"/>
        <w:rPr>
          <w:sz w:val="18"/>
          <w:szCs w:val="18"/>
        </w:rPr>
      </w:pPr>
      <w:r w:rsidRPr="00D76BE8">
        <w:rPr>
          <w:sz w:val="18"/>
          <w:szCs w:val="18"/>
        </w:rPr>
        <w:t xml:space="preserve">Fig </w:t>
      </w:r>
      <w:r w:rsidR="006B46B5">
        <w:rPr>
          <w:sz w:val="18"/>
          <w:szCs w:val="18"/>
        </w:rPr>
        <w:t>9</w:t>
      </w:r>
      <w:r w:rsidRPr="00D76BE8">
        <w:rPr>
          <w:sz w:val="18"/>
          <w:szCs w:val="18"/>
        </w:rPr>
        <w:t>- Attention Mechanism</w:t>
      </w:r>
    </w:p>
    <w:p w14:paraId="51EDA40F" w14:textId="77777777" w:rsidR="008C609C" w:rsidRPr="00CE0AB9" w:rsidRDefault="008C609C" w:rsidP="008C609C">
      <w:pPr>
        <w:rPr>
          <w:sz w:val="20"/>
          <w:szCs w:val="20"/>
        </w:rPr>
      </w:pPr>
    </w:p>
    <w:p w14:paraId="24BBBD8D" w14:textId="77777777" w:rsidR="008C609C" w:rsidRPr="00AA213B" w:rsidRDefault="008C609C" w:rsidP="008C609C">
      <w:pPr>
        <w:rPr>
          <w:rFonts w:ascii="Cambria Math" w:hAnsi="Cambria Math" w:cs="Cambria Math"/>
          <w:sz w:val="20"/>
          <w:szCs w:val="20"/>
          <w:lang w:eastAsia="x-none"/>
        </w:rPr>
      </w:pPr>
    </w:p>
    <w:p w14:paraId="5163857D" w14:textId="6F5A1BFB" w:rsidR="008C609C" w:rsidRPr="00AA213B" w:rsidRDefault="00FB007A" w:rsidP="008C609C">
      <w:pPr>
        <w:pStyle w:val="Heading2"/>
        <w:numPr>
          <w:ilvl w:val="0"/>
          <w:numId w:val="0"/>
        </w:numPr>
        <w:rPr>
          <w:sz w:val="20"/>
          <w:szCs w:val="20"/>
        </w:rPr>
      </w:pPr>
      <w:r>
        <w:rPr>
          <w:sz w:val="20"/>
          <w:szCs w:val="20"/>
        </w:rPr>
        <w:t>4</w:t>
      </w:r>
      <w:r w:rsidR="008C609C" w:rsidRPr="00AA213B">
        <w:rPr>
          <w:sz w:val="20"/>
          <w:szCs w:val="20"/>
        </w:rPr>
        <w:t>.</w:t>
      </w:r>
      <w:r w:rsidR="00094986">
        <w:rPr>
          <w:sz w:val="20"/>
          <w:szCs w:val="20"/>
        </w:rPr>
        <w:t>5</w:t>
      </w:r>
      <w:r w:rsidR="008C609C" w:rsidRPr="00AA213B">
        <w:rPr>
          <w:sz w:val="20"/>
          <w:szCs w:val="20"/>
        </w:rPr>
        <w:t xml:space="preserve"> User Interface</w:t>
      </w:r>
    </w:p>
    <w:p w14:paraId="7205003F" w14:textId="77777777" w:rsidR="008C609C" w:rsidRPr="008777B5" w:rsidRDefault="008C609C" w:rsidP="008C609C">
      <w:pPr>
        <w:rPr>
          <w:sz w:val="20"/>
          <w:szCs w:val="20"/>
        </w:rPr>
      </w:pPr>
    </w:p>
    <w:p w14:paraId="7CDC1D41" w14:textId="6826524E" w:rsidR="008C609C" w:rsidRDefault="00724EC1" w:rsidP="008C609C">
      <w:pPr>
        <w:rPr>
          <w:sz w:val="20"/>
          <w:szCs w:val="20"/>
        </w:rPr>
      </w:pPr>
      <w:r w:rsidRPr="00724EC1">
        <w:rPr>
          <w:sz w:val="20"/>
          <w:szCs w:val="20"/>
        </w:rPr>
        <w:t xml:space="preserve">Gradio is a Python toolkit that lets you easily generate customisable UI components for your machine learning model, any API, or any </w:t>
      </w:r>
      <w:r w:rsidR="00961E6D">
        <w:rPr>
          <w:sz w:val="20"/>
          <w:szCs w:val="20"/>
        </w:rPr>
        <w:t xml:space="preserve">random </w:t>
      </w:r>
      <w:r w:rsidRPr="00724EC1">
        <w:rPr>
          <w:sz w:val="20"/>
          <w:szCs w:val="20"/>
        </w:rPr>
        <w:t xml:space="preserve">function in </w:t>
      </w:r>
      <w:r w:rsidR="00961E6D">
        <w:rPr>
          <w:sz w:val="20"/>
          <w:szCs w:val="20"/>
        </w:rPr>
        <w:t xml:space="preserve">minimum lines </w:t>
      </w:r>
      <w:r w:rsidRPr="00724EC1">
        <w:rPr>
          <w:sz w:val="20"/>
          <w:szCs w:val="20"/>
        </w:rPr>
        <w:t>of code. You may either embed the GUI into your Python notebook or send the URL to anyone.</w:t>
      </w:r>
    </w:p>
    <w:p w14:paraId="25D8FB6F" w14:textId="77777777" w:rsidR="00724EC1" w:rsidRPr="008777B5" w:rsidRDefault="00724EC1" w:rsidP="008C609C">
      <w:pPr>
        <w:rPr>
          <w:sz w:val="20"/>
          <w:szCs w:val="20"/>
        </w:rPr>
      </w:pPr>
    </w:p>
    <w:p w14:paraId="235B5115" w14:textId="4F293802" w:rsidR="008C609C" w:rsidRPr="008777B5" w:rsidRDefault="008C609C" w:rsidP="008C609C">
      <w:pPr>
        <w:rPr>
          <w:sz w:val="20"/>
          <w:szCs w:val="20"/>
          <w:lang w:eastAsia="en-US"/>
        </w:rPr>
      </w:pPr>
      <w:r w:rsidRPr="008777B5">
        <w:rPr>
          <w:sz w:val="20"/>
          <w:szCs w:val="20"/>
        </w:rPr>
        <w:t xml:space="preserve">It's quick, easy to set up, and ready to use, and it's shareable as a public connection that anyone can use to </w:t>
      </w:r>
      <w:r w:rsidR="002B1D98" w:rsidRPr="008777B5">
        <w:rPr>
          <w:sz w:val="20"/>
          <w:szCs w:val="20"/>
        </w:rPr>
        <w:t>run the model remotely and concurrently</w:t>
      </w:r>
      <w:r w:rsidRPr="008777B5">
        <w:rPr>
          <w:sz w:val="20"/>
          <w:szCs w:val="20"/>
        </w:rPr>
        <w:t xml:space="preserve"> on your system. Gradio works with a </w:t>
      </w:r>
      <w:r w:rsidR="00961E6D">
        <w:rPr>
          <w:sz w:val="20"/>
          <w:szCs w:val="20"/>
        </w:rPr>
        <w:t xml:space="preserve">diverse variation </w:t>
      </w:r>
      <w:r w:rsidRPr="008777B5">
        <w:rPr>
          <w:sz w:val="20"/>
          <w:szCs w:val="20"/>
        </w:rPr>
        <w:t>of media</w:t>
      </w:r>
      <w:r w:rsidR="00961E6D">
        <w:rPr>
          <w:sz w:val="20"/>
          <w:szCs w:val="20"/>
        </w:rPr>
        <w:t xml:space="preserve"> like:</w:t>
      </w:r>
      <w:r w:rsidR="002E7FBA">
        <w:rPr>
          <w:sz w:val="20"/>
          <w:szCs w:val="20"/>
        </w:rPr>
        <w:t xml:space="preserve"> </w:t>
      </w:r>
      <w:r w:rsidRPr="008777B5">
        <w:rPr>
          <w:sz w:val="20"/>
          <w:szCs w:val="20"/>
        </w:rPr>
        <w:t>text, images, video, and sound. Apart from machine learning models, it may also be used for python code embeddings.</w:t>
      </w:r>
    </w:p>
    <w:p w14:paraId="01425FE2" w14:textId="17E28AA5" w:rsidR="008C609C" w:rsidRPr="008777B5" w:rsidRDefault="008C609C" w:rsidP="008C609C">
      <w:pPr>
        <w:pStyle w:val="Heading2"/>
        <w:numPr>
          <w:ilvl w:val="0"/>
          <w:numId w:val="0"/>
        </w:numPr>
        <w:rPr>
          <w:sz w:val="20"/>
          <w:szCs w:val="20"/>
        </w:rPr>
      </w:pPr>
      <w:r w:rsidRPr="008777B5">
        <w:rPr>
          <w:sz w:val="20"/>
          <w:szCs w:val="20"/>
        </w:rPr>
        <w:lastRenderedPageBreak/>
        <w:t>4.</w:t>
      </w:r>
      <w:r w:rsidR="00094986">
        <w:rPr>
          <w:sz w:val="20"/>
          <w:szCs w:val="20"/>
        </w:rPr>
        <w:t>6</w:t>
      </w:r>
      <w:r w:rsidRPr="008777B5">
        <w:rPr>
          <w:sz w:val="20"/>
          <w:szCs w:val="20"/>
        </w:rPr>
        <w:t xml:space="preserve"> Model Evaluation</w:t>
      </w:r>
    </w:p>
    <w:p w14:paraId="6A651EFD" w14:textId="77777777" w:rsidR="008C609C" w:rsidRPr="008777B5" w:rsidRDefault="008C609C" w:rsidP="008C609C">
      <w:pPr>
        <w:rPr>
          <w:sz w:val="20"/>
          <w:szCs w:val="20"/>
        </w:rPr>
      </w:pPr>
    </w:p>
    <w:p w14:paraId="1E0A8358" w14:textId="15396A6E" w:rsidR="008C609C" w:rsidRDefault="008A3650" w:rsidP="008C609C">
      <w:pPr>
        <w:rPr>
          <w:sz w:val="20"/>
          <w:szCs w:val="20"/>
        </w:rPr>
      </w:pPr>
      <w:r w:rsidRPr="008A3650">
        <w:rPr>
          <w:sz w:val="20"/>
          <w:szCs w:val="20"/>
        </w:rPr>
        <w:t>ROUGE, or Recall-Oriented Understudy for Evaluation [</w:t>
      </w:r>
      <w:r w:rsidR="00C65211">
        <w:rPr>
          <w:sz w:val="20"/>
          <w:szCs w:val="20"/>
        </w:rPr>
        <w:t>1</w:t>
      </w:r>
      <w:r w:rsidRPr="008A3650">
        <w:rPr>
          <w:sz w:val="20"/>
          <w:szCs w:val="20"/>
        </w:rPr>
        <w:t xml:space="preserve">0], is a </w:t>
      </w:r>
      <w:r w:rsidR="002E0507">
        <w:rPr>
          <w:sz w:val="20"/>
          <w:szCs w:val="20"/>
        </w:rPr>
        <w:t>collection</w:t>
      </w:r>
      <w:r w:rsidRPr="008A3650">
        <w:rPr>
          <w:sz w:val="20"/>
          <w:szCs w:val="20"/>
        </w:rPr>
        <w:t xml:space="preserve"> of metrics</w:t>
      </w:r>
      <w:r w:rsidR="002E0507">
        <w:rPr>
          <w:sz w:val="20"/>
          <w:szCs w:val="20"/>
        </w:rPr>
        <w:t xml:space="preserve"> that is </w:t>
      </w:r>
      <w:r w:rsidRPr="008A3650">
        <w:rPr>
          <w:sz w:val="20"/>
          <w:szCs w:val="20"/>
        </w:rPr>
        <w:t xml:space="preserve">used in </w:t>
      </w:r>
      <w:r w:rsidR="002E0507">
        <w:rPr>
          <w:sz w:val="20"/>
          <w:szCs w:val="20"/>
        </w:rPr>
        <w:t xml:space="preserve">NLP </w:t>
      </w:r>
      <w:r w:rsidRPr="008A3650">
        <w:rPr>
          <w:sz w:val="20"/>
          <w:szCs w:val="20"/>
        </w:rPr>
        <w:t>processing to evaluate</w:t>
      </w:r>
      <w:r w:rsidR="002E0507">
        <w:rPr>
          <w:sz w:val="20"/>
          <w:szCs w:val="20"/>
        </w:rPr>
        <w:t xml:space="preserve"> the</w:t>
      </w:r>
      <w:r w:rsidRPr="008A3650">
        <w:rPr>
          <w:sz w:val="20"/>
          <w:szCs w:val="20"/>
        </w:rPr>
        <w:t xml:space="preserve"> automatic</w:t>
      </w:r>
      <w:r w:rsidR="002E0507">
        <w:rPr>
          <w:sz w:val="20"/>
          <w:szCs w:val="20"/>
        </w:rPr>
        <w:t xml:space="preserve">ally generated </w:t>
      </w:r>
      <w:r w:rsidRPr="008A3650">
        <w:rPr>
          <w:sz w:val="20"/>
          <w:szCs w:val="20"/>
        </w:rPr>
        <w:t>summa</w:t>
      </w:r>
      <w:r w:rsidR="002E0507">
        <w:rPr>
          <w:sz w:val="20"/>
          <w:szCs w:val="20"/>
        </w:rPr>
        <w:t>ry</w:t>
      </w:r>
      <w:r w:rsidRPr="008A3650">
        <w:rPr>
          <w:sz w:val="20"/>
          <w:szCs w:val="20"/>
        </w:rPr>
        <w:t xml:space="preserve"> and</w:t>
      </w:r>
      <w:r w:rsidR="002E0507">
        <w:rPr>
          <w:sz w:val="20"/>
          <w:szCs w:val="20"/>
        </w:rPr>
        <w:t xml:space="preserve"> the</w:t>
      </w:r>
      <w:r w:rsidRPr="008A3650">
        <w:rPr>
          <w:sz w:val="20"/>
          <w:szCs w:val="20"/>
        </w:rPr>
        <w:t xml:space="preserve"> machine transla</w:t>
      </w:r>
      <w:r w:rsidR="002E0507">
        <w:rPr>
          <w:sz w:val="20"/>
          <w:szCs w:val="20"/>
        </w:rPr>
        <w:t xml:space="preserve">ted </w:t>
      </w:r>
      <w:r w:rsidRPr="008A3650">
        <w:rPr>
          <w:sz w:val="20"/>
          <w:szCs w:val="20"/>
        </w:rPr>
        <w:t>technologies.</w:t>
      </w:r>
      <w:r w:rsidR="009E4FDB" w:rsidRPr="009E4FDB">
        <w:t xml:space="preserve"> </w:t>
      </w:r>
      <w:r w:rsidR="009E4FDB" w:rsidRPr="009E4FDB">
        <w:rPr>
          <w:sz w:val="20"/>
          <w:szCs w:val="20"/>
        </w:rPr>
        <w:t>The metrics co</w:t>
      </w:r>
      <w:r w:rsidR="009E4FDB">
        <w:rPr>
          <w:sz w:val="20"/>
          <w:szCs w:val="20"/>
        </w:rPr>
        <w:t>ntrast between</w:t>
      </w:r>
      <w:r w:rsidR="009E4FDB" w:rsidRPr="009E4FDB">
        <w:rPr>
          <w:sz w:val="20"/>
          <w:szCs w:val="20"/>
        </w:rPr>
        <w:t xml:space="preserve"> an autonomously produced summary or translation against a human-authored summary or translation</w:t>
      </w:r>
      <w:r w:rsidR="009E4FDB">
        <w:rPr>
          <w:sz w:val="20"/>
          <w:szCs w:val="20"/>
        </w:rPr>
        <w:t>.</w:t>
      </w:r>
    </w:p>
    <w:p w14:paraId="3193A5FC" w14:textId="77777777" w:rsidR="008A3650" w:rsidRPr="008777B5" w:rsidRDefault="008A3650" w:rsidP="008C609C">
      <w:pPr>
        <w:rPr>
          <w:sz w:val="20"/>
          <w:szCs w:val="20"/>
          <w:lang w:val="x-none" w:eastAsia="x-none"/>
        </w:rPr>
      </w:pPr>
    </w:p>
    <w:p w14:paraId="145D9AE4" w14:textId="3FA4DCDE" w:rsidR="008C609C" w:rsidRPr="008777B5" w:rsidRDefault="008C609C" w:rsidP="008C609C">
      <w:pPr>
        <w:numPr>
          <w:ilvl w:val="0"/>
          <w:numId w:val="5"/>
        </w:numPr>
        <w:rPr>
          <w:sz w:val="20"/>
          <w:szCs w:val="20"/>
          <w:lang w:eastAsia="x-none"/>
        </w:rPr>
      </w:pPr>
      <w:r w:rsidRPr="008777B5">
        <w:rPr>
          <w:b/>
          <w:bCs/>
          <w:sz w:val="20"/>
          <w:szCs w:val="20"/>
          <w:lang w:eastAsia="x-none"/>
        </w:rPr>
        <w:t>ROUGE-N</w:t>
      </w:r>
      <w:r w:rsidR="008010CE">
        <w:rPr>
          <w:b/>
          <w:bCs/>
          <w:sz w:val="20"/>
          <w:szCs w:val="20"/>
          <w:lang w:eastAsia="x-none"/>
        </w:rPr>
        <w:t>-</w:t>
      </w:r>
      <w:r w:rsidR="001529B3" w:rsidRPr="008777B5">
        <w:rPr>
          <w:sz w:val="20"/>
          <w:szCs w:val="20"/>
          <w:lang w:eastAsia="x-none"/>
        </w:rPr>
        <w:t xml:space="preserve"> </w:t>
      </w:r>
      <w:r w:rsidR="003465A1">
        <w:rPr>
          <w:sz w:val="20"/>
          <w:szCs w:val="20"/>
          <w:lang w:eastAsia="x-none"/>
        </w:rPr>
        <w:t>It m</w:t>
      </w:r>
      <w:r w:rsidRPr="008777B5">
        <w:rPr>
          <w:sz w:val="20"/>
          <w:szCs w:val="20"/>
          <w:lang w:eastAsia="x-none"/>
        </w:rPr>
        <w:t>easures </w:t>
      </w:r>
      <w:r w:rsidR="003465A1">
        <w:rPr>
          <w:sz w:val="20"/>
          <w:szCs w:val="20"/>
          <w:lang w:eastAsia="x-none"/>
        </w:rPr>
        <w:t xml:space="preserve">the </w:t>
      </w:r>
      <w:r w:rsidR="008010CE" w:rsidRPr="008010CE">
        <w:rPr>
          <w:sz w:val="20"/>
          <w:szCs w:val="20"/>
          <w:lang w:eastAsia="x-none"/>
        </w:rPr>
        <w:t>overlap</w:t>
      </w:r>
      <w:r w:rsidR="00F3440B">
        <w:rPr>
          <w:sz w:val="20"/>
          <w:szCs w:val="20"/>
          <w:lang w:eastAsia="x-none"/>
        </w:rPr>
        <w:t xml:space="preserve"> [</w:t>
      </w:r>
      <w:r w:rsidR="00C65211">
        <w:rPr>
          <w:sz w:val="20"/>
          <w:szCs w:val="20"/>
          <w:lang w:eastAsia="x-none"/>
        </w:rPr>
        <w:t>11</w:t>
      </w:r>
      <w:r w:rsidR="00F3440B">
        <w:rPr>
          <w:sz w:val="20"/>
          <w:szCs w:val="20"/>
          <w:lang w:eastAsia="x-none"/>
        </w:rPr>
        <w:t>]</w:t>
      </w:r>
      <w:r w:rsidR="008010CE" w:rsidRPr="008010CE">
        <w:rPr>
          <w:sz w:val="20"/>
          <w:szCs w:val="20"/>
          <w:lang w:eastAsia="x-none"/>
        </w:rPr>
        <w:t xml:space="preserve"> </w:t>
      </w:r>
      <w:r w:rsidR="003465A1">
        <w:rPr>
          <w:sz w:val="20"/>
          <w:szCs w:val="20"/>
          <w:lang w:eastAsia="x-none"/>
        </w:rPr>
        <w:t xml:space="preserve">among </w:t>
      </w:r>
      <w:r w:rsidR="008010CE" w:rsidRPr="008010CE">
        <w:rPr>
          <w:b/>
          <w:bCs/>
          <w:sz w:val="20"/>
          <w:szCs w:val="20"/>
          <w:lang w:eastAsia="x-none"/>
        </w:rPr>
        <w:t>unigram, bigram, trigram, and higher order n-grams</w:t>
      </w:r>
    </w:p>
    <w:p w14:paraId="660BE116" w14:textId="1E38548B" w:rsidR="008C609C" w:rsidRPr="008777B5" w:rsidRDefault="008C609C" w:rsidP="008C609C">
      <w:pPr>
        <w:numPr>
          <w:ilvl w:val="0"/>
          <w:numId w:val="5"/>
        </w:numPr>
        <w:rPr>
          <w:sz w:val="20"/>
          <w:szCs w:val="20"/>
          <w:lang w:eastAsia="x-none"/>
        </w:rPr>
      </w:pPr>
      <w:r w:rsidRPr="008777B5">
        <w:rPr>
          <w:b/>
          <w:bCs/>
          <w:sz w:val="20"/>
          <w:szCs w:val="20"/>
          <w:lang w:eastAsia="x-none"/>
        </w:rPr>
        <w:t>ROUGE-L</w:t>
      </w:r>
      <w:r w:rsidRPr="008777B5">
        <w:rPr>
          <w:sz w:val="20"/>
          <w:szCs w:val="20"/>
          <w:lang w:eastAsia="x-none"/>
        </w:rPr>
        <w:t xml:space="preserve"> - </w:t>
      </w:r>
      <w:r w:rsidR="008010CE" w:rsidRPr="008010CE">
        <w:rPr>
          <w:sz w:val="20"/>
          <w:szCs w:val="20"/>
          <w:lang w:eastAsia="x-none"/>
        </w:rPr>
        <w:t>Using LCS, the longest matching sequence of words is</w:t>
      </w:r>
      <w:r w:rsidR="003465A1">
        <w:rPr>
          <w:sz w:val="20"/>
          <w:szCs w:val="20"/>
          <w:lang w:eastAsia="x-none"/>
        </w:rPr>
        <w:t xml:space="preserve"> established</w:t>
      </w:r>
      <w:r w:rsidR="008010CE" w:rsidRPr="008010CE">
        <w:rPr>
          <w:sz w:val="20"/>
          <w:szCs w:val="20"/>
          <w:lang w:eastAsia="x-none"/>
        </w:rPr>
        <w:t>.</w:t>
      </w:r>
    </w:p>
    <w:p w14:paraId="19C16A5E" w14:textId="1F652DE3" w:rsidR="008C609C" w:rsidRPr="008010CE" w:rsidRDefault="008C609C" w:rsidP="00DD6B75">
      <w:pPr>
        <w:numPr>
          <w:ilvl w:val="0"/>
          <w:numId w:val="5"/>
        </w:numPr>
        <w:jc w:val="both"/>
        <w:rPr>
          <w:sz w:val="20"/>
          <w:szCs w:val="20"/>
        </w:rPr>
      </w:pPr>
      <w:r w:rsidRPr="008010CE">
        <w:rPr>
          <w:b/>
          <w:bCs/>
          <w:sz w:val="20"/>
          <w:szCs w:val="20"/>
          <w:lang w:eastAsia="x-none"/>
        </w:rPr>
        <w:t>ROUGE-S-</w:t>
      </w:r>
      <w:r w:rsidR="008010CE">
        <w:rPr>
          <w:b/>
          <w:bCs/>
          <w:sz w:val="20"/>
          <w:szCs w:val="20"/>
          <w:lang w:eastAsia="x-none"/>
        </w:rPr>
        <w:t xml:space="preserve"> </w:t>
      </w:r>
      <w:r w:rsidR="008010CE" w:rsidRPr="008010CE">
        <w:rPr>
          <w:sz w:val="20"/>
          <w:szCs w:val="20"/>
          <w:lang w:eastAsia="x-none"/>
        </w:rPr>
        <w:t>The overlap of word pairs</w:t>
      </w:r>
      <w:r w:rsidR="00F3440B">
        <w:rPr>
          <w:sz w:val="20"/>
          <w:szCs w:val="20"/>
          <w:lang w:eastAsia="x-none"/>
        </w:rPr>
        <w:t xml:space="preserve"> [</w:t>
      </w:r>
      <w:r w:rsidR="00C65211">
        <w:rPr>
          <w:sz w:val="20"/>
          <w:szCs w:val="20"/>
          <w:lang w:eastAsia="x-none"/>
        </w:rPr>
        <w:t>12</w:t>
      </w:r>
      <w:r w:rsidR="00F3440B">
        <w:rPr>
          <w:sz w:val="20"/>
          <w:szCs w:val="20"/>
          <w:lang w:eastAsia="x-none"/>
        </w:rPr>
        <w:t>]</w:t>
      </w:r>
      <w:r w:rsidR="008010CE" w:rsidRPr="008010CE">
        <w:rPr>
          <w:sz w:val="20"/>
          <w:szCs w:val="20"/>
          <w:lang w:eastAsia="x-none"/>
        </w:rPr>
        <w:t xml:space="preserve"> with a maximum of two gaps between them is measured by skip-bigram.</w:t>
      </w:r>
    </w:p>
    <w:p w14:paraId="1032AC06" w14:textId="77777777" w:rsidR="00F97BB9" w:rsidRPr="008777B5" w:rsidRDefault="00F97BB9" w:rsidP="00F97BB9">
      <w:pPr>
        <w:jc w:val="both"/>
        <w:rPr>
          <w:sz w:val="20"/>
          <w:szCs w:val="20"/>
        </w:rPr>
      </w:pPr>
    </w:p>
    <w:p w14:paraId="02FE2758" w14:textId="77777777" w:rsidR="00F97BB9" w:rsidRPr="008777B5" w:rsidRDefault="00F97BB9" w:rsidP="00F97BB9">
      <w:pPr>
        <w:pStyle w:val="Heading1"/>
        <w:ind w:firstLine="0"/>
        <w:rPr>
          <w:sz w:val="20"/>
          <w:szCs w:val="20"/>
        </w:rPr>
      </w:pPr>
      <w:r w:rsidRPr="008777B5">
        <w:rPr>
          <w:sz w:val="20"/>
          <w:szCs w:val="20"/>
        </w:rPr>
        <w:t>Implementation</w:t>
      </w:r>
    </w:p>
    <w:p w14:paraId="6B38012E" w14:textId="3A4E3D18" w:rsidR="00F97BB9" w:rsidRPr="008777B5" w:rsidRDefault="00F97BB9" w:rsidP="00F97BB9">
      <w:pPr>
        <w:jc w:val="both"/>
        <w:rPr>
          <w:sz w:val="20"/>
          <w:szCs w:val="20"/>
        </w:rPr>
      </w:pPr>
      <w:r w:rsidRPr="008777B5">
        <w:rPr>
          <w:sz w:val="20"/>
          <w:szCs w:val="20"/>
        </w:rPr>
        <w:t>The basic experimental technique will be presented in this part, followed by a discussion of the evaluation metrics and a description of several Transformer models that can be used. Then we'll put our findings together and explain how the model performed</w:t>
      </w:r>
      <w:r w:rsidR="00FA56F0">
        <w:rPr>
          <w:sz w:val="20"/>
          <w:szCs w:val="20"/>
        </w:rPr>
        <w:t xml:space="preserve"> [13]</w:t>
      </w:r>
      <w:r w:rsidRPr="008777B5">
        <w:rPr>
          <w:sz w:val="20"/>
          <w:szCs w:val="20"/>
        </w:rPr>
        <w:t>.</w:t>
      </w:r>
    </w:p>
    <w:p w14:paraId="58EB6293" w14:textId="593175C5" w:rsidR="00A03F1B" w:rsidRPr="008777B5" w:rsidRDefault="00A03F1B" w:rsidP="00F97BB9">
      <w:pPr>
        <w:jc w:val="both"/>
        <w:rPr>
          <w:sz w:val="20"/>
          <w:szCs w:val="20"/>
        </w:rPr>
      </w:pPr>
    </w:p>
    <w:p w14:paraId="1CD8E48A" w14:textId="071C8E4F" w:rsidR="00A03F1B" w:rsidRPr="008777B5" w:rsidRDefault="00FB007A" w:rsidP="00A03F1B">
      <w:pPr>
        <w:rPr>
          <w:i/>
          <w:iCs/>
          <w:sz w:val="20"/>
          <w:szCs w:val="20"/>
        </w:rPr>
      </w:pPr>
      <w:r>
        <w:rPr>
          <w:i/>
          <w:iCs/>
          <w:sz w:val="20"/>
          <w:szCs w:val="20"/>
        </w:rPr>
        <w:t>5</w:t>
      </w:r>
      <w:r w:rsidR="00A03F1B" w:rsidRPr="008777B5">
        <w:rPr>
          <w:i/>
          <w:iCs/>
          <w:sz w:val="20"/>
          <w:szCs w:val="20"/>
        </w:rPr>
        <w:t>.1 Application specifications</w:t>
      </w:r>
    </w:p>
    <w:p w14:paraId="411107E2" w14:textId="45683D8C" w:rsidR="00A03F1B" w:rsidRDefault="00A03F1B" w:rsidP="00A03F1B">
      <w:pPr>
        <w:rPr>
          <w:i/>
          <w:iCs/>
        </w:rPr>
      </w:pPr>
    </w:p>
    <w:p w14:paraId="4B0DF289" w14:textId="11917DBD" w:rsidR="00A03F1B" w:rsidRPr="00BE1C74" w:rsidRDefault="00A03F1B" w:rsidP="00A03F1B">
      <w:pPr>
        <w:rPr>
          <w:sz w:val="20"/>
          <w:szCs w:val="20"/>
        </w:rPr>
      </w:pPr>
      <w:r w:rsidRPr="00BE1C74">
        <w:rPr>
          <w:b/>
          <w:bCs/>
          <w:sz w:val="20"/>
          <w:szCs w:val="20"/>
        </w:rPr>
        <w:t>Language used</w:t>
      </w:r>
      <w:r w:rsidRPr="00BE1C74">
        <w:rPr>
          <w:sz w:val="20"/>
          <w:szCs w:val="20"/>
        </w:rPr>
        <w:t>: Python 3</w:t>
      </w:r>
    </w:p>
    <w:p w14:paraId="18A68529" w14:textId="2D378BCB" w:rsidR="00A03F1B" w:rsidRPr="00BE1C74" w:rsidRDefault="00A03F1B" w:rsidP="00A03F1B">
      <w:pPr>
        <w:rPr>
          <w:sz w:val="20"/>
          <w:szCs w:val="20"/>
        </w:rPr>
      </w:pPr>
      <w:r w:rsidRPr="00BE1C74">
        <w:rPr>
          <w:b/>
          <w:bCs/>
          <w:sz w:val="20"/>
          <w:szCs w:val="20"/>
        </w:rPr>
        <w:t>IDE</w:t>
      </w:r>
      <w:r w:rsidRPr="00BE1C74">
        <w:rPr>
          <w:sz w:val="20"/>
          <w:szCs w:val="20"/>
        </w:rPr>
        <w:t>: Google Colab</w:t>
      </w:r>
    </w:p>
    <w:p w14:paraId="46FAA471" w14:textId="308305DC" w:rsidR="00A03F1B" w:rsidRPr="00BE1C74" w:rsidRDefault="00A03F1B" w:rsidP="00A03F1B">
      <w:pPr>
        <w:rPr>
          <w:sz w:val="20"/>
          <w:szCs w:val="20"/>
        </w:rPr>
      </w:pPr>
      <w:r w:rsidRPr="00BE1C74">
        <w:rPr>
          <w:b/>
          <w:bCs/>
          <w:sz w:val="20"/>
          <w:szCs w:val="20"/>
        </w:rPr>
        <w:t>Browser</w:t>
      </w:r>
      <w:r w:rsidRPr="00BE1C74">
        <w:rPr>
          <w:sz w:val="20"/>
          <w:szCs w:val="20"/>
        </w:rPr>
        <w:t>: Chrome, Safari</w:t>
      </w:r>
    </w:p>
    <w:p w14:paraId="2D8493A0" w14:textId="226B7A1B" w:rsidR="00A03F1B" w:rsidRPr="00BE1C74" w:rsidRDefault="00A03F1B" w:rsidP="00A03F1B">
      <w:pPr>
        <w:rPr>
          <w:sz w:val="20"/>
          <w:szCs w:val="20"/>
        </w:rPr>
      </w:pPr>
      <w:r w:rsidRPr="00BE1C74">
        <w:rPr>
          <w:b/>
          <w:bCs/>
          <w:sz w:val="20"/>
          <w:szCs w:val="20"/>
        </w:rPr>
        <w:t>GPU</w:t>
      </w:r>
      <w:r w:rsidRPr="00BE1C74">
        <w:rPr>
          <w:sz w:val="20"/>
          <w:szCs w:val="20"/>
        </w:rPr>
        <w:t>: required (Training Model)</w:t>
      </w:r>
    </w:p>
    <w:p w14:paraId="103826B8" w14:textId="12701ABB" w:rsidR="00A03F1B" w:rsidRPr="00BE1C74" w:rsidRDefault="00A03F1B" w:rsidP="00A03F1B">
      <w:pPr>
        <w:rPr>
          <w:sz w:val="20"/>
          <w:szCs w:val="20"/>
        </w:rPr>
      </w:pPr>
      <w:r w:rsidRPr="00BE1C74">
        <w:rPr>
          <w:b/>
          <w:bCs/>
          <w:sz w:val="20"/>
          <w:szCs w:val="20"/>
        </w:rPr>
        <w:t>RAM</w:t>
      </w:r>
      <w:r w:rsidRPr="00BE1C74">
        <w:rPr>
          <w:sz w:val="20"/>
          <w:szCs w:val="20"/>
        </w:rPr>
        <w:t>: min 8GB</w:t>
      </w:r>
    </w:p>
    <w:p w14:paraId="303C0E3E" w14:textId="6834AD6D" w:rsidR="0009189E" w:rsidRDefault="00A03F1B" w:rsidP="00AA213B">
      <w:pPr>
        <w:rPr>
          <w:sz w:val="20"/>
          <w:szCs w:val="20"/>
        </w:rPr>
      </w:pPr>
      <w:r w:rsidRPr="00BE1C74">
        <w:rPr>
          <w:b/>
          <w:bCs/>
          <w:sz w:val="20"/>
          <w:szCs w:val="20"/>
        </w:rPr>
        <w:t>Storage</w:t>
      </w:r>
      <w:r w:rsidRPr="00BE1C74">
        <w:rPr>
          <w:sz w:val="20"/>
          <w:szCs w:val="20"/>
        </w:rPr>
        <w:t>: min 15GB</w:t>
      </w:r>
    </w:p>
    <w:p w14:paraId="412BE74E" w14:textId="77777777" w:rsidR="0009189E" w:rsidRDefault="0009189E" w:rsidP="00AA213B">
      <w:pPr>
        <w:rPr>
          <w:sz w:val="20"/>
          <w:szCs w:val="20"/>
        </w:rPr>
      </w:pPr>
      <w:r w:rsidRPr="0009189E">
        <w:rPr>
          <w:b/>
          <w:bCs/>
          <w:sz w:val="20"/>
          <w:szCs w:val="20"/>
        </w:rPr>
        <w:t>Libraries</w:t>
      </w:r>
      <w:r>
        <w:rPr>
          <w:sz w:val="20"/>
          <w:szCs w:val="20"/>
        </w:rPr>
        <w:t xml:space="preserve">: </w:t>
      </w:r>
    </w:p>
    <w:p w14:paraId="61264889" w14:textId="51ADD54B" w:rsidR="0009189E" w:rsidRDefault="0009189E" w:rsidP="0009189E">
      <w:pPr>
        <w:pStyle w:val="ListParagraph"/>
        <w:numPr>
          <w:ilvl w:val="0"/>
          <w:numId w:val="9"/>
        </w:numPr>
        <w:rPr>
          <w:sz w:val="20"/>
          <w:szCs w:val="20"/>
        </w:rPr>
      </w:pPr>
      <w:r w:rsidRPr="0009189E">
        <w:rPr>
          <w:sz w:val="20"/>
          <w:szCs w:val="20"/>
        </w:rPr>
        <w:t>TensorFlow</w:t>
      </w:r>
      <w:r>
        <w:rPr>
          <w:sz w:val="20"/>
          <w:szCs w:val="20"/>
        </w:rPr>
        <w:t xml:space="preserve"> -</w:t>
      </w:r>
      <w:r w:rsidRPr="0009189E">
        <w:rPr>
          <w:sz w:val="20"/>
          <w:szCs w:val="20"/>
        </w:rPr>
        <w:t xml:space="preserve"> 1.15</w:t>
      </w:r>
    </w:p>
    <w:p w14:paraId="513BFC73" w14:textId="6A6D64D9" w:rsidR="0009189E" w:rsidRDefault="0009189E" w:rsidP="0009189E">
      <w:pPr>
        <w:pStyle w:val="ListParagraph"/>
        <w:numPr>
          <w:ilvl w:val="0"/>
          <w:numId w:val="9"/>
        </w:numPr>
        <w:rPr>
          <w:sz w:val="20"/>
          <w:szCs w:val="20"/>
        </w:rPr>
      </w:pPr>
      <w:r>
        <w:rPr>
          <w:sz w:val="20"/>
          <w:szCs w:val="20"/>
        </w:rPr>
        <w:t>Pandas - 1.3.4</w:t>
      </w:r>
    </w:p>
    <w:p w14:paraId="1AD19131" w14:textId="2B2F7E64" w:rsidR="0009189E" w:rsidRDefault="0009189E" w:rsidP="0009189E">
      <w:pPr>
        <w:pStyle w:val="ListParagraph"/>
        <w:numPr>
          <w:ilvl w:val="0"/>
          <w:numId w:val="9"/>
        </w:numPr>
        <w:rPr>
          <w:sz w:val="20"/>
          <w:szCs w:val="20"/>
        </w:rPr>
      </w:pPr>
      <w:r>
        <w:rPr>
          <w:sz w:val="20"/>
          <w:szCs w:val="20"/>
        </w:rPr>
        <w:t>Sklearn - 0.22</w:t>
      </w:r>
    </w:p>
    <w:p w14:paraId="4C3288CB" w14:textId="77777777" w:rsidR="0009189E" w:rsidRDefault="0009189E" w:rsidP="0009189E">
      <w:pPr>
        <w:pStyle w:val="ListParagraph"/>
        <w:numPr>
          <w:ilvl w:val="0"/>
          <w:numId w:val="9"/>
        </w:numPr>
        <w:rPr>
          <w:sz w:val="20"/>
          <w:szCs w:val="20"/>
        </w:rPr>
      </w:pPr>
      <w:r>
        <w:rPr>
          <w:sz w:val="20"/>
          <w:szCs w:val="20"/>
        </w:rPr>
        <w:t>Matplotlib – 3.5.0</w:t>
      </w:r>
    </w:p>
    <w:p w14:paraId="1AB641DC" w14:textId="536E9383" w:rsidR="0009189E" w:rsidRPr="0009189E" w:rsidRDefault="0009189E" w:rsidP="0009189E">
      <w:pPr>
        <w:pStyle w:val="ListParagraph"/>
        <w:numPr>
          <w:ilvl w:val="0"/>
          <w:numId w:val="9"/>
        </w:numPr>
        <w:rPr>
          <w:sz w:val="20"/>
          <w:szCs w:val="20"/>
        </w:rPr>
      </w:pPr>
      <w:r>
        <w:rPr>
          <w:sz w:val="20"/>
          <w:szCs w:val="20"/>
        </w:rPr>
        <w:t xml:space="preserve">ROUGE – 1.0.1 </w:t>
      </w:r>
    </w:p>
    <w:p w14:paraId="600CD4AE" w14:textId="77777777" w:rsidR="004A626F" w:rsidRPr="00BE1C74" w:rsidRDefault="004A626F" w:rsidP="00AA213B">
      <w:pPr>
        <w:rPr>
          <w:sz w:val="20"/>
          <w:szCs w:val="20"/>
        </w:rPr>
      </w:pPr>
    </w:p>
    <w:p w14:paraId="29E0EEBD" w14:textId="331BA733" w:rsidR="00F97BB9" w:rsidRPr="00BE1C74" w:rsidRDefault="00FB007A" w:rsidP="00F97BB9">
      <w:pPr>
        <w:rPr>
          <w:i/>
          <w:iCs/>
          <w:sz w:val="20"/>
          <w:szCs w:val="20"/>
        </w:rPr>
      </w:pPr>
      <w:r>
        <w:rPr>
          <w:i/>
          <w:iCs/>
          <w:sz w:val="20"/>
          <w:szCs w:val="20"/>
        </w:rPr>
        <w:t>5</w:t>
      </w:r>
      <w:r w:rsidR="00F97BB9" w:rsidRPr="00BE1C74">
        <w:rPr>
          <w:i/>
          <w:iCs/>
          <w:sz w:val="20"/>
          <w:szCs w:val="20"/>
        </w:rPr>
        <w:t>.</w:t>
      </w:r>
      <w:r w:rsidR="00A03F1B" w:rsidRPr="00BE1C74">
        <w:rPr>
          <w:i/>
          <w:iCs/>
          <w:sz w:val="20"/>
          <w:szCs w:val="20"/>
        </w:rPr>
        <w:t>2</w:t>
      </w:r>
      <w:r w:rsidR="00F97BB9" w:rsidRPr="00BE1C74">
        <w:rPr>
          <w:i/>
          <w:iCs/>
          <w:sz w:val="20"/>
          <w:szCs w:val="20"/>
        </w:rPr>
        <w:t xml:space="preserve"> Dataset</w:t>
      </w:r>
    </w:p>
    <w:p w14:paraId="3533983C" w14:textId="77777777" w:rsidR="00F97BB9" w:rsidRPr="00BE1C74" w:rsidRDefault="00F97BB9" w:rsidP="00F97BB9">
      <w:pPr>
        <w:rPr>
          <w:i/>
          <w:iCs/>
          <w:sz w:val="20"/>
          <w:szCs w:val="20"/>
        </w:rPr>
      </w:pPr>
    </w:p>
    <w:p w14:paraId="17640BE4" w14:textId="7E0A964A" w:rsidR="00F97BB9" w:rsidRPr="00BE1C74" w:rsidRDefault="00F97BB9" w:rsidP="00F97BB9">
      <w:pPr>
        <w:rPr>
          <w:sz w:val="20"/>
          <w:szCs w:val="20"/>
        </w:rPr>
      </w:pPr>
      <w:r w:rsidRPr="00BE1C74">
        <w:rPr>
          <w:sz w:val="20"/>
          <w:szCs w:val="20"/>
        </w:rPr>
        <w:t xml:space="preserve">    </w:t>
      </w:r>
      <w:r w:rsidR="00CA20BF">
        <w:rPr>
          <w:sz w:val="20"/>
          <w:szCs w:val="20"/>
        </w:rPr>
        <w:t xml:space="preserve">For the data, </w:t>
      </w:r>
      <w:r w:rsidRPr="00BE1C74">
        <w:rPr>
          <w:sz w:val="20"/>
          <w:szCs w:val="20"/>
        </w:rPr>
        <w:t>we used</w:t>
      </w:r>
      <w:r w:rsidR="00CA20BF">
        <w:rPr>
          <w:sz w:val="20"/>
          <w:szCs w:val="20"/>
        </w:rPr>
        <w:t xml:space="preserve"> </w:t>
      </w:r>
      <w:r w:rsidRPr="00BE1C74">
        <w:rPr>
          <w:sz w:val="20"/>
          <w:szCs w:val="20"/>
        </w:rPr>
        <w:t>a dataset</w:t>
      </w:r>
      <w:r w:rsidR="00CA20BF">
        <w:rPr>
          <w:sz w:val="20"/>
          <w:szCs w:val="20"/>
        </w:rPr>
        <w:t xml:space="preserve"> that consist of news articles along with their summarized text </w:t>
      </w:r>
      <w:r w:rsidRPr="00BE1C74">
        <w:rPr>
          <w:sz w:val="20"/>
          <w:szCs w:val="20"/>
        </w:rPr>
        <w:t>for</w:t>
      </w:r>
      <w:r w:rsidR="00CA20BF">
        <w:rPr>
          <w:sz w:val="20"/>
          <w:szCs w:val="20"/>
        </w:rPr>
        <w:t xml:space="preserve"> the</w:t>
      </w:r>
      <w:r w:rsidRPr="00BE1C74">
        <w:rPr>
          <w:sz w:val="20"/>
          <w:szCs w:val="20"/>
        </w:rPr>
        <w:t xml:space="preserve"> text</w:t>
      </w:r>
      <w:r w:rsidR="00CA20BF">
        <w:rPr>
          <w:sz w:val="20"/>
          <w:szCs w:val="20"/>
        </w:rPr>
        <w:t xml:space="preserve"> </w:t>
      </w:r>
      <w:r w:rsidRPr="00BE1C74">
        <w:rPr>
          <w:sz w:val="20"/>
          <w:szCs w:val="20"/>
        </w:rPr>
        <w:t>classification. It consists of 95,000 rows of data including the text article along with its summarized data.</w:t>
      </w:r>
    </w:p>
    <w:p w14:paraId="7428F85A" w14:textId="77777777" w:rsidR="00F97BB9" w:rsidRPr="00BE1C74" w:rsidRDefault="00F97BB9" w:rsidP="00F97BB9">
      <w:pPr>
        <w:ind w:firstLine="720"/>
        <w:rPr>
          <w:sz w:val="20"/>
          <w:szCs w:val="20"/>
        </w:rPr>
      </w:pPr>
    </w:p>
    <w:p w14:paraId="62CC7C52" w14:textId="77777777" w:rsidR="00F97BB9" w:rsidRPr="00BE1C74" w:rsidRDefault="00F97BB9" w:rsidP="00F97BB9">
      <w:pPr>
        <w:rPr>
          <w:sz w:val="20"/>
          <w:szCs w:val="20"/>
        </w:rPr>
      </w:pPr>
      <w:r w:rsidRPr="00BE1C74">
        <w:rPr>
          <w:sz w:val="20"/>
          <w:szCs w:val="20"/>
        </w:rPr>
        <w:t>Total Data: 95000 rows</w:t>
      </w:r>
    </w:p>
    <w:p w14:paraId="59CA37B8" w14:textId="77777777" w:rsidR="00F97BB9" w:rsidRPr="00BE1C74" w:rsidRDefault="00F97BB9" w:rsidP="00F97BB9">
      <w:pPr>
        <w:rPr>
          <w:sz w:val="20"/>
          <w:szCs w:val="20"/>
        </w:rPr>
      </w:pPr>
      <w:r w:rsidRPr="00BE1C74">
        <w:rPr>
          <w:sz w:val="20"/>
          <w:szCs w:val="20"/>
        </w:rPr>
        <w:t>Trained Data: 16000 rows</w:t>
      </w:r>
    </w:p>
    <w:p w14:paraId="3DC87732" w14:textId="400EEFBF" w:rsidR="00F97BB9" w:rsidRPr="00BE1C74" w:rsidRDefault="00F97BB9" w:rsidP="00F97BB9">
      <w:pPr>
        <w:rPr>
          <w:sz w:val="20"/>
          <w:szCs w:val="20"/>
        </w:rPr>
      </w:pPr>
      <w:r w:rsidRPr="00BE1C74">
        <w:rPr>
          <w:sz w:val="20"/>
          <w:szCs w:val="20"/>
        </w:rPr>
        <w:t>Testing Data: 4000 rows</w:t>
      </w:r>
    </w:p>
    <w:p w14:paraId="1810463C" w14:textId="45D0A59D" w:rsidR="00422C90" w:rsidRPr="00BE1C74" w:rsidRDefault="00422C90" w:rsidP="00F97BB9">
      <w:pPr>
        <w:rPr>
          <w:sz w:val="20"/>
          <w:szCs w:val="20"/>
        </w:rPr>
      </w:pPr>
      <w:r w:rsidRPr="00BE1C74">
        <w:rPr>
          <w:sz w:val="20"/>
          <w:szCs w:val="20"/>
        </w:rPr>
        <w:t>Splitting Proportion: 80:20</w:t>
      </w:r>
    </w:p>
    <w:p w14:paraId="4E917B7A" w14:textId="77777777" w:rsidR="00F97BB9" w:rsidRPr="00BE1C74" w:rsidRDefault="00F97BB9" w:rsidP="00F97BB9">
      <w:pPr>
        <w:rPr>
          <w:sz w:val="20"/>
          <w:szCs w:val="20"/>
        </w:rPr>
      </w:pPr>
    </w:p>
    <w:p w14:paraId="3E3AC7A5" w14:textId="116D845D" w:rsidR="00F97BB9" w:rsidRPr="00BE1C74" w:rsidRDefault="00FB007A" w:rsidP="00F97BB9">
      <w:pPr>
        <w:rPr>
          <w:i/>
          <w:iCs/>
          <w:sz w:val="20"/>
          <w:szCs w:val="20"/>
        </w:rPr>
      </w:pPr>
      <w:r>
        <w:rPr>
          <w:i/>
          <w:iCs/>
          <w:sz w:val="20"/>
          <w:szCs w:val="20"/>
        </w:rPr>
        <w:t>5</w:t>
      </w:r>
      <w:r w:rsidR="00F97BB9" w:rsidRPr="00BE1C74">
        <w:rPr>
          <w:i/>
          <w:iCs/>
          <w:sz w:val="20"/>
          <w:szCs w:val="20"/>
        </w:rPr>
        <w:t>.</w:t>
      </w:r>
      <w:r w:rsidR="00A03F1B" w:rsidRPr="00BE1C74">
        <w:rPr>
          <w:i/>
          <w:iCs/>
          <w:sz w:val="20"/>
          <w:szCs w:val="20"/>
        </w:rPr>
        <w:t>3</w:t>
      </w:r>
      <w:r w:rsidR="00F97BB9" w:rsidRPr="00BE1C74">
        <w:rPr>
          <w:i/>
          <w:iCs/>
          <w:sz w:val="20"/>
          <w:szCs w:val="20"/>
        </w:rPr>
        <w:t xml:space="preserve"> </w:t>
      </w:r>
      <w:r w:rsidR="00C437EC" w:rsidRPr="00BE1C74">
        <w:rPr>
          <w:i/>
          <w:iCs/>
          <w:sz w:val="20"/>
          <w:szCs w:val="20"/>
        </w:rPr>
        <w:t>Pre-processing</w:t>
      </w:r>
    </w:p>
    <w:p w14:paraId="7009D3FD" w14:textId="77777777" w:rsidR="00F97BB9" w:rsidRPr="00BE1C74" w:rsidRDefault="00F97BB9" w:rsidP="00F97BB9">
      <w:pPr>
        <w:rPr>
          <w:i/>
          <w:iCs/>
          <w:sz w:val="20"/>
          <w:szCs w:val="20"/>
        </w:rPr>
      </w:pPr>
    </w:p>
    <w:p w14:paraId="441682F3" w14:textId="52199361" w:rsidR="00F97BB9" w:rsidRPr="00BE1C74" w:rsidRDefault="00F97BB9" w:rsidP="00F97BB9">
      <w:pPr>
        <w:rPr>
          <w:spacing w:val="-1"/>
          <w:sz w:val="20"/>
          <w:szCs w:val="20"/>
          <w:lang w:val="x-none" w:eastAsia="x-none"/>
        </w:rPr>
      </w:pPr>
      <w:r w:rsidRPr="00BE1C74">
        <w:rPr>
          <w:spacing w:val="-1"/>
          <w:sz w:val="20"/>
          <w:szCs w:val="20"/>
          <w:lang w:eastAsia="x-none"/>
        </w:rPr>
        <w:t xml:space="preserve">    </w:t>
      </w:r>
      <w:r w:rsidRPr="00BE1C74">
        <w:rPr>
          <w:spacing w:val="-1"/>
          <w:sz w:val="20"/>
          <w:szCs w:val="20"/>
          <w:lang w:val="x-none" w:eastAsia="x-none"/>
        </w:rPr>
        <w:t xml:space="preserve">This dataset </w:t>
      </w:r>
      <w:r w:rsidR="008F4774">
        <w:rPr>
          <w:spacing w:val="-1"/>
          <w:sz w:val="20"/>
          <w:szCs w:val="20"/>
          <w:lang w:val="en-US" w:eastAsia="x-none"/>
        </w:rPr>
        <w:t>had</w:t>
      </w:r>
      <w:r w:rsidRPr="00BE1C74">
        <w:rPr>
          <w:spacing w:val="-1"/>
          <w:sz w:val="20"/>
          <w:szCs w:val="20"/>
          <w:lang w:val="x-none" w:eastAsia="x-none"/>
        </w:rPr>
        <w:t xml:space="preserve"> long news </w:t>
      </w:r>
      <w:r w:rsidR="008F4774">
        <w:rPr>
          <w:spacing w:val="-1"/>
          <w:sz w:val="20"/>
          <w:szCs w:val="20"/>
          <w:lang w:val="en-US" w:eastAsia="x-none"/>
        </w:rPr>
        <w:t xml:space="preserve">snippets </w:t>
      </w:r>
      <w:r w:rsidRPr="00BE1C74">
        <w:rPr>
          <w:spacing w:val="-1"/>
          <w:sz w:val="20"/>
          <w:szCs w:val="20"/>
          <w:lang w:val="x-none" w:eastAsia="x-none"/>
        </w:rPr>
        <w:t xml:space="preserve">along with </w:t>
      </w:r>
      <w:r w:rsidR="008F4774">
        <w:rPr>
          <w:spacing w:val="-1"/>
          <w:sz w:val="20"/>
          <w:szCs w:val="20"/>
          <w:lang w:val="en-US" w:eastAsia="x-none"/>
        </w:rPr>
        <w:t xml:space="preserve">their </w:t>
      </w:r>
      <w:r w:rsidRPr="00BE1C74">
        <w:rPr>
          <w:spacing w:val="-1"/>
          <w:sz w:val="20"/>
          <w:szCs w:val="20"/>
          <w:lang w:val="x-none" w:eastAsia="x-none"/>
        </w:rPr>
        <w:t xml:space="preserve">short summaries for </w:t>
      </w:r>
      <w:r w:rsidR="008F4774">
        <w:rPr>
          <w:spacing w:val="-1"/>
          <w:sz w:val="20"/>
          <w:szCs w:val="20"/>
          <w:lang w:val="en-US" w:eastAsia="x-none"/>
        </w:rPr>
        <w:t xml:space="preserve">the purpose of </w:t>
      </w:r>
      <w:r w:rsidRPr="00BE1C74">
        <w:rPr>
          <w:spacing w:val="-1"/>
          <w:sz w:val="20"/>
          <w:szCs w:val="20"/>
          <w:lang w:val="x-none" w:eastAsia="x-none"/>
        </w:rPr>
        <w:t>comparison</w:t>
      </w:r>
      <w:r w:rsidR="008212C5">
        <w:rPr>
          <w:spacing w:val="-1"/>
          <w:sz w:val="20"/>
          <w:szCs w:val="20"/>
          <w:lang w:val="en-US" w:eastAsia="x-none"/>
        </w:rPr>
        <w:t xml:space="preserve"> [</w:t>
      </w:r>
      <w:r w:rsidR="00C65211">
        <w:rPr>
          <w:spacing w:val="-1"/>
          <w:sz w:val="20"/>
          <w:szCs w:val="20"/>
          <w:lang w:val="en-US" w:eastAsia="x-none"/>
        </w:rPr>
        <w:t>1</w:t>
      </w:r>
      <w:r w:rsidR="00FA56F0">
        <w:rPr>
          <w:spacing w:val="-1"/>
          <w:sz w:val="20"/>
          <w:szCs w:val="20"/>
          <w:lang w:val="en-US" w:eastAsia="x-none"/>
        </w:rPr>
        <w:t>4</w:t>
      </w:r>
      <w:r w:rsidR="008212C5">
        <w:rPr>
          <w:spacing w:val="-1"/>
          <w:sz w:val="20"/>
          <w:szCs w:val="20"/>
          <w:lang w:val="en-US" w:eastAsia="x-none"/>
        </w:rPr>
        <w:t>]</w:t>
      </w:r>
      <w:r w:rsidRPr="00BE1C74">
        <w:rPr>
          <w:spacing w:val="-1"/>
          <w:sz w:val="20"/>
          <w:szCs w:val="20"/>
          <w:lang w:val="x-none" w:eastAsia="x-none"/>
        </w:rPr>
        <w:t xml:space="preserve">. The raw dataset was then cleaned </w:t>
      </w:r>
      <w:r w:rsidR="008F4774">
        <w:rPr>
          <w:spacing w:val="-1"/>
          <w:sz w:val="20"/>
          <w:szCs w:val="20"/>
          <w:lang w:val="en-US" w:eastAsia="x-none"/>
        </w:rPr>
        <w:t xml:space="preserve">and trimmed </w:t>
      </w:r>
      <w:r w:rsidRPr="00BE1C74">
        <w:rPr>
          <w:spacing w:val="-1"/>
          <w:sz w:val="20"/>
          <w:szCs w:val="20"/>
          <w:lang w:val="x-none" w:eastAsia="x-none"/>
        </w:rPr>
        <w:t xml:space="preserve">using </w:t>
      </w:r>
      <w:r w:rsidR="008F4774">
        <w:rPr>
          <w:spacing w:val="-1"/>
          <w:sz w:val="20"/>
          <w:szCs w:val="20"/>
          <w:lang w:val="en-US" w:eastAsia="x-none"/>
        </w:rPr>
        <w:t xml:space="preserve">several </w:t>
      </w:r>
      <w:r w:rsidRPr="00BE1C74">
        <w:rPr>
          <w:spacing w:val="-1"/>
          <w:sz w:val="20"/>
          <w:szCs w:val="20"/>
          <w:lang w:val="x-none" w:eastAsia="x-none"/>
        </w:rPr>
        <w:t xml:space="preserve">pre-processing techniques </w:t>
      </w:r>
      <w:r w:rsidR="008F4774">
        <w:rPr>
          <w:spacing w:val="-1"/>
          <w:sz w:val="20"/>
          <w:szCs w:val="20"/>
          <w:lang w:val="en-US" w:eastAsia="x-none"/>
        </w:rPr>
        <w:t>like</w:t>
      </w:r>
      <w:r w:rsidRPr="00BE1C74">
        <w:rPr>
          <w:spacing w:val="-1"/>
          <w:sz w:val="20"/>
          <w:szCs w:val="20"/>
          <w:lang w:val="x-none" w:eastAsia="x-none"/>
        </w:rPr>
        <w:t>:</w:t>
      </w:r>
    </w:p>
    <w:p w14:paraId="2EAA8FCD" w14:textId="77777777" w:rsidR="00F97BB9" w:rsidRPr="00BE1C74" w:rsidRDefault="00F97BB9" w:rsidP="00F97BB9">
      <w:pPr>
        <w:rPr>
          <w:spacing w:val="-1"/>
          <w:sz w:val="20"/>
          <w:szCs w:val="20"/>
          <w:lang w:val="x-none" w:eastAsia="x-none"/>
        </w:rPr>
      </w:pPr>
    </w:p>
    <w:p w14:paraId="605B780C" w14:textId="77777777" w:rsidR="00F97BB9" w:rsidRPr="00BE1C74" w:rsidRDefault="00F97BB9" w:rsidP="00F97BB9">
      <w:pPr>
        <w:rPr>
          <w:spacing w:val="-1"/>
          <w:sz w:val="20"/>
          <w:szCs w:val="20"/>
          <w:lang w:val="x-none" w:eastAsia="x-none"/>
        </w:rPr>
      </w:pPr>
      <w:r w:rsidRPr="00BE1C74">
        <w:rPr>
          <w:b/>
          <w:bCs/>
          <w:spacing w:val="-1"/>
          <w:sz w:val="20"/>
          <w:szCs w:val="20"/>
          <w:lang w:val="x-none" w:eastAsia="x-none"/>
        </w:rPr>
        <w:t>Lower casing</w:t>
      </w:r>
      <w:r w:rsidRPr="00BE1C74">
        <w:rPr>
          <w:spacing w:val="-1"/>
          <w:sz w:val="20"/>
          <w:szCs w:val="20"/>
          <w:lang w:val="x-none" w:eastAsia="x-none"/>
        </w:rPr>
        <w:t xml:space="preserve"> - To convert the input text into the same casing format so that all capital, lower case and mixed case are treated similarly.</w:t>
      </w:r>
    </w:p>
    <w:p w14:paraId="301956A0" w14:textId="77777777" w:rsidR="00F97BB9" w:rsidRPr="00BE1C74" w:rsidRDefault="00F97BB9" w:rsidP="00F97BB9">
      <w:pPr>
        <w:rPr>
          <w:spacing w:val="-1"/>
          <w:sz w:val="20"/>
          <w:szCs w:val="20"/>
          <w:lang w:val="x-none" w:eastAsia="x-none"/>
        </w:rPr>
      </w:pPr>
    </w:p>
    <w:p w14:paraId="571D120A" w14:textId="6D3EF308" w:rsidR="00F97BB9" w:rsidRPr="00BE1C74" w:rsidRDefault="00F97BB9" w:rsidP="00F97BB9">
      <w:pPr>
        <w:rPr>
          <w:spacing w:val="-1"/>
          <w:sz w:val="20"/>
          <w:szCs w:val="20"/>
          <w:lang w:val="x-none" w:eastAsia="x-none"/>
        </w:rPr>
      </w:pPr>
      <w:r w:rsidRPr="00BE1C74">
        <w:rPr>
          <w:b/>
          <w:bCs/>
          <w:spacing w:val="-1"/>
          <w:sz w:val="20"/>
          <w:szCs w:val="20"/>
          <w:lang w:val="x-none" w:eastAsia="x-none"/>
        </w:rPr>
        <w:t>Eliminate Punctuation</w:t>
      </w:r>
      <w:r w:rsidRPr="00BE1C74">
        <w:rPr>
          <w:spacing w:val="-1"/>
          <w:sz w:val="20"/>
          <w:szCs w:val="20"/>
          <w:lang w:val="x-none" w:eastAsia="x-none"/>
        </w:rPr>
        <w:t xml:space="preserve"> - HTML tags and links- Removal of punctuations, links and tags</w:t>
      </w:r>
      <w:r w:rsidR="00CB38BE">
        <w:rPr>
          <w:spacing w:val="-1"/>
          <w:sz w:val="20"/>
          <w:szCs w:val="20"/>
          <w:lang w:val="en-US" w:eastAsia="x-none"/>
        </w:rPr>
        <w:t xml:space="preserve"> [</w:t>
      </w:r>
      <w:r w:rsidR="00C65211">
        <w:rPr>
          <w:spacing w:val="-1"/>
          <w:sz w:val="20"/>
          <w:szCs w:val="20"/>
          <w:lang w:val="en-US" w:eastAsia="x-none"/>
        </w:rPr>
        <w:t>1</w:t>
      </w:r>
      <w:r w:rsidR="00FA56F0">
        <w:rPr>
          <w:spacing w:val="-1"/>
          <w:sz w:val="20"/>
          <w:szCs w:val="20"/>
          <w:lang w:val="en-US" w:eastAsia="x-none"/>
        </w:rPr>
        <w:t>5</w:t>
      </w:r>
      <w:r w:rsidR="00CB38BE">
        <w:rPr>
          <w:spacing w:val="-1"/>
          <w:sz w:val="20"/>
          <w:szCs w:val="20"/>
          <w:lang w:val="en-US" w:eastAsia="x-none"/>
        </w:rPr>
        <w:t>]</w:t>
      </w:r>
      <w:r w:rsidRPr="00BE1C74">
        <w:rPr>
          <w:spacing w:val="-1"/>
          <w:sz w:val="20"/>
          <w:szCs w:val="20"/>
          <w:lang w:val="x-none" w:eastAsia="x-none"/>
        </w:rPr>
        <w:t xml:space="preserve"> that do not add meaning to the text such as “!"#$%&amp;\'()*+,-./:;&lt;=&gt;?@[\\]^_{|}~`” to </w:t>
      </w:r>
      <w:r w:rsidR="004D2C89" w:rsidRPr="00BE1C74">
        <w:rPr>
          <w:spacing w:val="-1"/>
          <w:sz w:val="20"/>
          <w:szCs w:val="20"/>
          <w:lang w:val="x-none" w:eastAsia="x-none"/>
        </w:rPr>
        <w:t>standardi</w:t>
      </w:r>
      <w:r w:rsidR="004D2C89" w:rsidRPr="00BE1C74">
        <w:rPr>
          <w:spacing w:val="-1"/>
          <w:sz w:val="20"/>
          <w:szCs w:val="20"/>
          <w:lang w:eastAsia="x-none"/>
        </w:rPr>
        <w:t>z</w:t>
      </w:r>
      <w:r w:rsidR="00691079">
        <w:rPr>
          <w:spacing w:val="-1"/>
          <w:sz w:val="20"/>
          <w:szCs w:val="20"/>
          <w:lang w:eastAsia="x-none"/>
        </w:rPr>
        <w:t>e</w:t>
      </w:r>
      <w:r w:rsidRPr="00BE1C74">
        <w:rPr>
          <w:spacing w:val="-1"/>
          <w:sz w:val="20"/>
          <w:szCs w:val="20"/>
          <w:lang w:val="x-none" w:eastAsia="x-none"/>
        </w:rPr>
        <w:t xml:space="preserve"> the text.</w:t>
      </w:r>
    </w:p>
    <w:p w14:paraId="1149E247" w14:textId="77777777" w:rsidR="00F97BB9" w:rsidRPr="00BE1C74" w:rsidRDefault="00F97BB9" w:rsidP="00F97BB9">
      <w:pPr>
        <w:rPr>
          <w:spacing w:val="-1"/>
          <w:sz w:val="20"/>
          <w:szCs w:val="20"/>
          <w:lang w:val="x-none" w:eastAsia="x-none"/>
        </w:rPr>
      </w:pPr>
    </w:p>
    <w:p w14:paraId="5A7A6CB2" w14:textId="52F917CC" w:rsidR="00F97BB9" w:rsidRPr="00BE1C74" w:rsidRDefault="00F97BB9" w:rsidP="00F97BB9">
      <w:pPr>
        <w:rPr>
          <w:spacing w:val="-1"/>
          <w:sz w:val="20"/>
          <w:szCs w:val="20"/>
          <w:lang w:val="x-none" w:eastAsia="x-none"/>
        </w:rPr>
      </w:pPr>
      <w:r w:rsidRPr="00BE1C74">
        <w:rPr>
          <w:b/>
          <w:bCs/>
          <w:spacing w:val="-1"/>
          <w:sz w:val="20"/>
          <w:szCs w:val="20"/>
          <w:lang w:val="x-none" w:eastAsia="x-none"/>
        </w:rPr>
        <w:t xml:space="preserve">Eliminate Stop words and frequently occurring </w:t>
      </w:r>
      <w:r w:rsidRPr="00BE1C74">
        <w:rPr>
          <w:spacing w:val="-1"/>
          <w:sz w:val="20"/>
          <w:szCs w:val="20"/>
          <w:lang w:val="x-none" w:eastAsia="x-none"/>
        </w:rPr>
        <w:t xml:space="preserve">words </w:t>
      </w:r>
      <w:r w:rsidR="008F4774">
        <w:rPr>
          <w:spacing w:val="-1"/>
          <w:sz w:val="20"/>
          <w:szCs w:val="20"/>
          <w:lang w:val="x-none" w:eastAsia="x-none"/>
        </w:rPr>
        <w:t>–</w:t>
      </w:r>
      <w:r w:rsidRPr="00BE1C74">
        <w:rPr>
          <w:spacing w:val="-1"/>
          <w:sz w:val="20"/>
          <w:szCs w:val="20"/>
          <w:lang w:val="x-none" w:eastAsia="x-none"/>
        </w:rPr>
        <w:t xml:space="preserve"> </w:t>
      </w:r>
      <w:r w:rsidR="008F4774">
        <w:rPr>
          <w:spacing w:val="-1"/>
          <w:sz w:val="20"/>
          <w:szCs w:val="20"/>
          <w:lang w:val="en-US" w:eastAsia="x-none"/>
        </w:rPr>
        <w:t xml:space="preserve">The elimination </w:t>
      </w:r>
      <w:r w:rsidRPr="00BE1C74">
        <w:rPr>
          <w:spacing w:val="-1"/>
          <w:sz w:val="20"/>
          <w:szCs w:val="20"/>
          <w:lang w:val="x-none" w:eastAsia="x-none"/>
        </w:rPr>
        <w:t xml:space="preserve">of common </w:t>
      </w:r>
      <w:r w:rsidR="008F4774">
        <w:rPr>
          <w:spacing w:val="-1"/>
          <w:sz w:val="20"/>
          <w:szCs w:val="20"/>
          <w:lang w:val="en-US" w:eastAsia="x-none"/>
        </w:rPr>
        <w:t xml:space="preserve">repetitive </w:t>
      </w:r>
      <w:r w:rsidRPr="00BE1C74">
        <w:rPr>
          <w:spacing w:val="-1"/>
          <w:sz w:val="20"/>
          <w:szCs w:val="20"/>
          <w:lang w:val="x-none" w:eastAsia="x-none"/>
        </w:rPr>
        <w:t xml:space="preserve">words such as ‘the’, ‘a’, etc that are frequently used in a text but do not provide valuable information for downstream analysis. </w:t>
      </w:r>
    </w:p>
    <w:p w14:paraId="25A8DDA1" w14:textId="77777777" w:rsidR="00F97BB9" w:rsidRPr="00BE1C74" w:rsidRDefault="00F97BB9" w:rsidP="00F97BB9">
      <w:pPr>
        <w:rPr>
          <w:spacing w:val="-1"/>
          <w:sz w:val="20"/>
          <w:szCs w:val="20"/>
          <w:lang w:val="x-none" w:eastAsia="x-none"/>
        </w:rPr>
      </w:pPr>
    </w:p>
    <w:p w14:paraId="5A4B31B8" w14:textId="45717442" w:rsidR="00F97BB9" w:rsidRPr="00BE1C74" w:rsidRDefault="00F97BB9" w:rsidP="00F97BB9">
      <w:pPr>
        <w:rPr>
          <w:spacing w:val="-1"/>
          <w:sz w:val="20"/>
          <w:szCs w:val="20"/>
          <w:lang w:val="x-none" w:eastAsia="x-none"/>
        </w:rPr>
      </w:pPr>
      <w:r w:rsidRPr="00BE1C74">
        <w:rPr>
          <w:b/>
          <w:bCs/>
          <w:spacing w:val="-1"/>
          <w:sz w:val="20"/>
          <w:szCs w:val="20"/>
          <w:lang w:val="x-none" w:eastAsia="x-none"/>
        </w:rPr>
        <w:t>Targeting Columns</w:t>
      </w:r>
      <w:r w:rsidRPr="00BE1C74">
        <w:rPr>
          <w:spacing w:val="-1"/>
          <w:sz w:val="20"/>
          <w:szCs w:val="20"/>
          <w:lang w:val="x-none" w:eastAsia="x-none"/>
        </w:rPr>
        <w:t xml:space="preserve"> - Including the necessary data columns for training purpose.</w:t>
      </w:r>
    </w:p>
    <w:p w14:paraId="0E13C1AA" w14:textId="77777777" w:rsidR="00FB007A" w:rsidRDefault="00FB007A" w:rsidP="002B1D98">
      <w:pPr>
        <w:rPr>
          <w:spacing w:val="-1"/>
          <w:sz w:val="20"/>
          <w:szCs w:val="20"/>
          <w:lang w:val="x-none" w:eastAsia="x-none"/>
        </w:rPr>
      </w:pPr>
    </w:p>
    <w:p w14:paraId="44DEBCEC" w14:textId="46901B39" w:rsidR="002B1D98" w:rsidRPr="00BE1C74" w:rsidRDefault="00FB007A" w:rsidP="002B1D98">
      <w:pPr>
        <w:rPr>
          <w:i/>
          <w:iCs/>
          <w:sz w:val="20"/>
          <w:szCs w:val="20"/>
        </w:rPr>
      </w:pPr>
      <w:r>
        <w:rPr>
          <w:i/>
          <w:iCs/>
          <w:sz w:val="20"/>
          <w:szCs w:val="20"/>
        </w:rPr>
        <w:t>5</w:t>
      </w:r>
      <w:r w:rsidR="002B1D98" w:rsidRPr="00BE1C74">
        <w:rPr>
          <w:i/>
          <w:iCs/>
          <w:sz w:val="20"/>
          <w:szCs w:val="20"/>
        </w:rPr>
        <w:t>.</w:t>
      </w:r>
      <w:r w:rsidR="00A03F1B" w:rsidRPr="00BE1C74">
        <w:rPr>
          <w:i/>
          <w:iCs/>
          <w:sz w:val="20"/>
          <w:szCs w:val="20"/>
        </w:rPr>
        <w:t>4</w:t>
      </w:r>
      <w:r w:rsidR="002B1D98" w:rsidRPr="00BE1C74">
        <w:rPr>
          <w:i/>
          <w:iCs/>
          <w:sz w:val="20"/>
          <w:szCs w:val="20"/>
        </w:rPr>
        <w:t xml:space="preserve"> Libraries Used</w:t>
      </w:r>
    </w:p>
    <w:p w14:paraId="18EC32C8" w14:textId="3864D7A2" w:rsidR="002B1D98" w:rsidRPr="00BE1C74" w:rsidRDefault="002B1D98" w:rsidP="002B1D98">
      <w:pPr>
        <w:rPr>
          <w:i/>
          <w:iCs/>
          <w:sz w:val="20"/>
          <w:szCs w:val="20"/>
        </w:rPr>
      </w:pPr>
    </w:p>
    <w:p w14:paraId="0FB12571" w14:textId="7D22D7D4" w:rsidR="002B1D98" w:rsidRPr="00BE1C74" w:rsidRDefault="002B1D98" w:rsidP="002B1D98">
      <w:pPr>
        <w:pStyle w:val="ListParagraph"/>
        <w:numPr>
          <w:ilvl w:val="0"/>
          <w:numId w:val="8"/>
        </w:numPr>
        <w:rPr>
          <w:spacing w:val="-1"/>
          <w:sz w:val="20"/>
          <w:szCs w:val="20"/>
          <w:lang w:val="x-none" w:eastAsia="x-none"/>
        </w:rPr>
      </w:pPr>
      <w:r w:rsidRPr="00BE1C74">
        <w:rPr>
          <w:b/>
          <w:bCs/>
          <w:spacing w:val="-1"/>
          <w:sz w:val="20"/>
          <w:szCs w:val="20"/>
          <w:lang w:val="x-none" w:eastAsia="x-none"/>
        </w:rPr>
        <w:t>simpleT5</w:t>
      </w:r>
      <w:r w:rsidRPr="00BE1C74">
        <w:rPr>
          <w:spacing w:val="-1"/>
          <w:sz w:val="20"/>
          <w:szCs w:val="20"/>
          <w:lang w:eastAsia="x-none"/>
        </w:rPr>
        <w:t xml:space="preserve"> – Transformer model </w:t>
      </w:r>
      <w:r w:rsidR="009A2F63">
        <w:rPr>
          <w:spacing w:val="-1"/>
          <w:sz w:val="20"/>
          <w:szCs w:val="20"/>
          <w:lang w:eastAsia="x-none"/>
        </w:rPr>
        <w:t xml:space="preserve">is used </w:t>
      </w:r>
      <w:r w:rsidRPr="00BE1C74">
        <w:rPr>
          <w:spacing w:val="-1"/>
          <w:sz w:val="20"/>
          <w:szCs w:val="20"/>
          <w:lang w:eastAsia="x-none"/>
        </w:rPr>
        <w:t>for summarizing the text using Natural language processing (NLP).</w:t>
      </w:r>
    </w:p>
    <w:p w14:paraId="0C6F7006" w14:textId="5DC66F71" w:rsidR="005D0EA3" w:rsidRPr="00BE1C74" w:rsidRDefault="005D0EA3" w:rsidP="005D0EA3">
      <w:pPr>
        <w:rPr>
          <w:spacing w:val="-1"/>
          <w:sz w:val="20"/>
          <w:szCs w:val="20"/>
          <w:lang w:val="x-none" w:eastAsia="x-none"/>
        </w:rPr>
      </w:pPr>
    </w:p>
    <w:p w14:paraId="20AE21A9" w14:textId="695BA5A6" w:rsidR="005D0EA3" w:rsidRPr="00BE1C74" w:rsidRDefault="005D0EA3" w:rsidP="005D0EA3">
      <w:pPr>
        <w:ind w:left="720"/>
        <w:rPr>
          <w:spacing w:val="-1"/>
          <w:sz w:val="22"/>
          <w:szCs w:val="22"/>
          <w:lang w:val="x-none" w:eastAsia="x-none"/>
        </w:rPr>
      </w:pPr>
      <w:r w:rsidRPr="00BE1C74">
        <w:rPr>
          <w:spacing w:val="-1"/>
          <w:sz w:val="20"/>
          <w:szCs w:val="20"/>
          <w:lang w:val="x-none" w:eastAsia="x-none"/>
        </w:rPr>
        <w:t xml:space="preserve">The T5 Transformer is an encoder-decoder </w:t>
      </w:r>
      <w:r w:rsidR="009A2F63">
        <w:rPr>
          <w:spacing w:val="-1"/>
          <w:sz w:val="20"/>
          <w:szCs w:val="20"/>
          <w:lang w:val="en-US" w:eastAsia="x-none"/>
        </w:rPr>
        <w:t xml:space="preserve">composition </w:t>
      </w:r>
      <w:r w:rsidRPr="00BE1C74">
        <w:rPr>
          <w:spacing w:val="-1"/>
          <w:sz w:val="20"/>
          <w:szCs w:val="20"/>
          <w:lang w:val="x-none" w:eastAsia="x-none"/>
        </w:rPr>
        <w:t>with text sequences as both the input and output. This allows it to do any Natural Language</w:t>
      </w:r>
      <w:r w:rsidRPr="00BE1C74">
        <w:rPr>
          <w:spacing w:val="-1"/>
          <w:sz w:val="20"/>
          <w:szCs w:val="20"/>
          <w:lang w:eastAsia="x-none"/>
        </w:rPr>
        <w:t xml:space="preserve"> </w:t>
      </w:r>
      <w:r w:rsidRPr="00BE1C74">
        <w:rPr>
          <w:spacing w:val="-1"/>
          <w:sz w:val="20"/>
          <w:szCs w:val="20"/>
          <w:lang w:val="x-none" w:eastAsia="x-none"/>
        </w:rPr>
        <w:t>Processing task without having to</w:t>
      </w:r>
      <w:r w:rsidRPr="00BE1C74">
        <w:rPr>
          <w:spacing w:val="-1"/>
          <w:sz w:val="22"/>
          <w:szCs w:val="22"/>
          <w:lang w:val="x-none" w:eastAsia="x-none"/>
        </w:rPr>
        <w:t xml:space="preserve"> make any changes to the model design. It also implies that a single T5 model can be taught to execute several tasks at the same time.</w:t>
      </w:r>
    </w:p>
    <w:p w14:paraId="122EF838" w14:textId="77777777" w:rsidR="005D0EA3" w:rsidRPr="005D0EA3" w:rsidRDefault="005D0EA3" w:rsidP="005D0EA3">
      <w:pPr>
        <w:ind w:left="720"/>
        <w:rPr>
          <w:spacing w:val="-1"/>
          <w:lang w:val="x-none" w:eastAsia="x-none"/>
        </w:rPr>
      </w:pPr>
    </w:p>
    <w:p w14:paraId="6ADB3CB2" w14:textId="038039DA" w:rsidR="005D0EA3" w:rsidRPr="005E64C4" w:rsidRDefault="002B1D98" w:rsidP="005E64C4">
      <w:pPr>
        <w:pStyle w:val="ListParagraph"/>
        <w:numPr>
          <w:ilvl w:val="0"/>
          <w:numId w:val="8"/>
        </w:numPr>
        <w:rPr>
          <w:spacing w:val="-1"/>
          <w:sz w:val="20"/>
          <w:szCs w:val="20"/>
          <w:lang w:eastAsia="x-none"/>
        </w:rPr>
      </w:pPr>
      <w:r w:rsidRPr="0000074C">
        <w:rPr>
          <w:b/>
          <w:bCs/>
          <w:spacing w:val="-1"/>
          <w:sz w:val="20"/>
          <w:szCs w:val="20"/>
          <w:lang w:eastAsia="x-none"/>
        </w:rPr>
        <w:t>TensorFlow</w:t>
      </w:r>
      <w:r w:rsidRPr="0000074C">
        <w:rPr>
          <w:spacing w:val="-1"/>
          <w:sz w:val="20"/>
          <w:szCs w:val="20"/>
          <w:lang w:eastAsia="x-none"/>
        </w:rPr>
        <w:t xml:space="preserve"> – For training and </w:t>
      </w:r>
      <w:r w:rsidR="00B15A9C" w:rsidRPr="0000074C">
        <w:rPr>
          <w:spacing w:val="-1"/>
          <w:sz w:val="20"/>
          <w:szCs w:val="20"/>
          <w:lang w:eastAsia="x-none"/>
        </w:rPr>
        <w:t>analysing</w:t>
      </w:r>
      <w:r w:rsidRPr="0000074C">
        <w:rPr>
          <w:spacing w:val="-1"/>
          <w:sz w:val="20"/>
          <w:szCs w:val="20"/>
          <w:lang w:eastAsia="x-none"/>
        </w:rPr>
        <w:t xml:space="preserve"> </w:t>
      </w:r>
      <w:r w:rsidR="005E64C4">
        <w:rPr>
          <w:spacing w:val="-1"/>
          <w:sz w:val="20"/>
          <w:szCs w:val="20"/>
          <w:lang w:eastAsia="x-none"/>
        </w:rPr>
        <w:t xml:space="preserve">the </w:t>
      </w:r>
      <w:r w:rsidRPr="0000074C">
        <w:rPr>
          <w:spacing w:val="-1"/>
          <w:sz w:val="20"/>
          <w:szCs w:val="20"/>
          <w:lang w:eastAsia="x-none"/>
        </w:rPr>
        <w:t>built models.</w:t>
      </w:r>
      <w:r w:rsidR="005E64C4">
        <w:rPr>
          <w:spacing w:val="-1"/>
          <w:sz w:val="20"/>
          <w:szCs w:val="20"/>
          <w:lang w:eastAsia="x-none"/>
        </w:rPr>
        <w:t xml:space="preserve"> </w:t>
      </w:r>
      <w:r w:rsidR="005D0EA3" w:rsidRPr="005E64C4">
        <w:rPr>
          <w:spacing w:val="-1"/>
          <w:sz w:val="20"/>
          <w:szCs w:val="20"/>
          <w:lang w:eastAsia="x-none"/>
        </w:rPr>
        <w:t xml:space="preserve">TensorFlow is </w:t>
      </w:r>
      <w:r w:rsidR="005E64C4">
        <w:rPr>
          <w:spacing w:val="-1"/>
          <w:sz w:val="20"/>
          <w:szCs w:val="20"/>
          <w:lang w:eastAsia="x-none"/>
        </w:rPr>
        <w:t xml:space="preserve">the prominent </w:t>
      </w:r>
      <w:r w:rsidR="005D0EA3" w:rsidRPr="005E64C4">
        <w:rPr>
          <w:spacing w:val="-1"/>
          <w:sz w:val="20"/>
          <w:szCs w:val="20"/>
          <w:lang w:eastAsia="x-none"/>
        </w:rPr>
        <w:t>and widely used open-source deep learning framework. It's a machine learning and artificial intelligence software library. It can be used for a variety of applications, but it focuses on deep neural network training and inference.</w:t>
      </w:r>
    </w:p>
    <w:p w14:paraId="6006BFFB" w14:textId="77777777" w:rsidR="005D0EA3" w:rsidRPr="0000074C" w:rsidRDefault="005D0EA3" w:rsidP="005D0EA3">
      <w:pPr>
        <w:ind w:left="720"/>
        <w:rPr>
          <w:spacing w:val="-1"/>
          <w:sz w:val="20"/>
          <w:szCs w:val="20"/>
          <w:lang w:eastAsia="x-none"/>
        </w:rPr>
      </w:pPr>
    </w:p>
    <w:p w14:paraId="738B3176" w14:textId="7DFFF7FE" w:rsidR="002B1D98" w:rsidRPr="0000074C" w:rsidRDefault="002B1D98" w:rsidP="00F97BB9">
      <w:pPr>
        <w:pStyle w:val="ListParagraph"/>
        <w:numPr>
          <w:ilvl w:val="0"/>
          <w:numId w:val="8"/>
        </w:numPr>
        <w:rPr>
          <w:i/>
          <w:iCs/>
          <w:sz w:val="20"/>
          <w:szCs w:val="20"/>
          <w:lang w:eastAsia="en-US"/>
        </w:rPr>
      </w:pPr>
      <w:r w:rsidRPr="0000074C">
        <w:rPr>
          <w:b/>
          <w:bCs/>
          <w:spacing w:val="-1"/>
          <w:sz w:val="20"/>
          <w:szCs w:val="20"/>
          <w:lang w:eastAsia="x-none"/>
        </w:rPr>
        <w:t>Pandas</w:t>
      </w:r>
      <w:r w:rsidRPr="0000074C">
        <w:rPr>
          <w:spacing w:val="-1"/>
          <w:sz w:val="20"/>
          <w:szCs w:val="20"/>
          <w:lang w:eastAsia="x-none"/>
        </w:rPr>
        <w:t xml:space="preserve"> – For exploratory data analysis (EDA)</w:t>
      </w:r>
    </w:p>
    <w:p w14:paraId="5FD9B61F" w14:textId="73D031B0" w:rsidR="005D0EA3" w:rsidRPr="0000074C" w:rsidRDefault="005D0EA3" w:rsidP="005D0EA3">
      <w:pPr>
        <w:rPr>
          <w:i/>
          <w:iCs/>
          <w:sz w:val="20"/>
          <w:szCs w:val="20"/>
        </w:rPr>
      </w:pPr>
    </w:p>
    <w:p w14:paraId="150F2739" w14:textId="77EE108B" w:rsidR="005D0EA3" w:rsidRPr="0000074C" w:rsidRDefault="00525D55" w:rsidP="005D0EA3">
      <w:pPr>
        <w:ind w:left="720"/>
        <w:rPr>
          <w:sz w:val="20"/>
          <w:szCs w:val="20"/>
        </w:rPr>
      </w:pPr>
      <w:r w:rsidRPr="00525D55">
        <w:rPr>
          <w:sz w:val="20"/>
          <w:szCs w:val="20"/>
        </w:rPr>
        <w:t>Pandas</w:t>
      </w:r>
      <w:r w:rsidR="008212C5">
        <w:rPr>
          <w:sz w:val="20"/>
          <w:szCs w:val="20"/>
        </w:rPr>
        <w:t xml:space="preserve"> </w:t>
      </w:r>
      <w:r w:rsidRPr="00525D55">
        <w:rPr>
          <w:sz w:val="20"/>
          <w:szCs w:val="20"/>
        </w:rPr>
        <w:t xml:space="preserve">is a NumPy-based open-source Python library. It's a Python module for manipulating numerical data and time series with a range of data formats and methods. </w:t>
      </w:r>
      <w:r w:rsidR="005E64C4">
        <w:rPr>
          <w:sz w:val="20"/>
          <w:szCs w:val="20"/>
        </w:rPr>
        <w:t xml:space="preserve">The basic </w:t>
      </w:r>
      <w:r w:rsidRPr="00525D55">
        <w:rPr>
          <w:sz w:val="20"/>
          <w:szCs w:val="20"/>
        </w:rPr>
        <w:t>purpose is to simplify data input and analysis</w:t>
      </w:r>
      <w:r w:rsidR="005E64C4">
        <w:rPr>
          <w:sz w:val="20"/>
          <w:szCs w:val="20"/>
        </w:rPr>
        <w:t xml:space="preserve"> at greater extent</w:t>
      </w:r>
      <w:r w:rsidRPr="00525D55">
        <w:rPr>
          <w:sz w:val="20"/>
          <w:szCs w:val="20"/>
        </w:rPr>
        <w:t>.</w:t>
      </w:r>
      <w:r>
        <w:rPr>
          <w:sz w:val="20"/>
          <w:szCs w:val="20"/>
        </w:rPr>
        <w:t xml:space="preserve"> </w:t>
      </w:r>
      <w:r w:rsidR="005D0EA3" w:rsidRPr="0000074C">
        <w:rPr>
          <w:sz w:val="20"/>
          <w:szCs w:val="20"/>
        </w:rPr>
        <w:t>It is based on matplotlib for data visualization and NumPy for mathematical calculations, which are both essential Python modules.</w:t>
      </w:r>
    </w:p>
    <w:p w14:paraId="44252AEC" w14:textId="77777777" w:rsidR="005D0EA3" w:rsidRPr="00BE1C74" w:rsidRDefault="005D0EA3" w:rsidP="005D0EA3">
      <w:pPr>
        <w:ind w:left="720"/>
        <w:rPr>
          <w:sz w:val="20"/>
          <w:szCs w:val="20"/>
        </w:rPr>
      </w:pPr>
    </w:p>
    <w:p w14:paraId="109372A0" w14:textId="40308F2E" w:rsidR="002B1D98" w:rsidRPr="00BE1C74" w:rsidRDefault="002B1D98" w:rsidP="00F97BB9">
      <w:pPr>
        <w:pStyle w:val="ListParagraph"/>
        <w:numPr>
          <w:ilvl w:val="0"/>
          <w:numId w:val="8"/>
        </w:numPr>
        <w:rPr>
          <w:spacing w:val="-1"/>
          <w:sz w:val="20"/>
          <w:szCs w:val="20"/>
          <w:lang w:eastAsia="x-none"/>
        </w:rPr>
      </w:pPr>
      <w:r w:rsidRPr="00AA213B">
        <w:rPr>
          <w:b/>
          <w:bCs/>
          <w:spacing w:val="-1"/>
          <w:sz w:val="20"/>
          <w:szCs w:val="20"/>
          <w:lang w:eastAsia="x-none"/>
        </w:rPr>
        <w:t>Sklearn</w:t>
      </w:r>
      <w:r w:rsidRPr="00BE1C74">
        <w:rPr>
          <w:spacing w:val="-1"/>
          <w:sz w:val="20"/>
          <w:szCs w:val="20"/>
          <w:lang w:eastAsia="x-none"/>
        </w:rPr>
        <w:t xml:space="preserve"> – Machine learning library for statistical models.</w:t>
      </w:r>
    </w:p>
    <w:p w14:paraId="21F19C0D" w14:textId="35862584" w:rsidR="00330206" w:rsidRPr="00BE1C74" w:rsidRDefault="00330206" w:rsidP="00330206">
      <w:pPr>
        <w:rPr>
          <w:spacing w:val="-1"/>
          <w:sz w:val="20"/>
          <w:szCs w:val="20"/>
          <w:lang w:eastAsia="x-none"/>
        </w:rPr>
      </w:pPr>
    </w:p>
    <w:p w14:paraId="765A1603" w14:textId="3FA2DD6B" w:rsidR="00330206" w:rsidRDefault="00330206" w:rsidP="00330206">
      <w:pPr>
        <w:ind w:left="720"/>
        <w:rPr>
          <w:spacing w:val="-1"/>
          <w:sz w:val="20"/>
          <w:szCs w:val="20"/>
          <w:lang w:eastAsia="x-none"/>
        </w:rPr>
      </w:pPr>
      <w:r w:rsidRPr="00BE1C74">
        <w:rPr>
          <w:spacing w:val="-1"/>
          <w:sz w:val="20"/>
          <w:szCs w:val="20"/>
          <w:lang w:eastAsia="x-none"/>
        </w:rPr>
        <w:t>Scikit-learn is a free Python machine learning library. It supports Python numerical and scientific libraries like NumPy and SciPy, as well as algorithms like support vector machine, random forests, and k-</w:t>
      </w:r>
      <w:r w:rsidR="00DF35D3" w:rsidRPr="00BE1C74">
        <w:rPr>
          <w:spacing w:val="-1"/>
          <w:sz w:val="20"/>
          <w:szCs w:val="20"/>
          <w:lang w:eastAsia="x-none"/>
        </w:rPr>
        <w:t>neighbours</w:t>
      </w:r>
      <w:r w:rsidRPr="00BE1C74">
        <w:rPr>
          <w:spacing w:val="-1"/>
          <w:sz w:val="20"/>
          <w:szCs w:val="20"/>
          <w:lang w:eastAsia="x-none"/>
        </w:rPr>
        <w:t>.</w:t>
      </w:r>
    </w:p>
    <w:p w14:paraId="032B3F1C" w14:textId="2D20D9A8" w:rsidR="00DF35D3" w:rsidRDefault="00DF35D3" w:rsidP="00330206">
      <w:pPr>
        <w:ind w:left="720"/>
        <w:rPr>
          <w:spacing w:val="-1"/>
          <w:sz w:val="20"/>
          <w:szCs w:val="20"/>
          <w:lang w:eastAsia="x-none"/>
        </w:rPr>
      </w:pPr>
    </w:p>
    <w:p w14:paraId="604ADC9F" w14:textId="77777777" w:rsidR="00DF35D3" w:rsidRPr="00BE1C74" w:rsidRDefault="00DF35D3" w:rsidP="00330206">
      <w:pPr>
        <w:ind w:left="720"/>
        <w:rPr>
          <w:spacing w:val="-1"/>
          <w:sz w:val="20"/>
          <w:szCs w:val="20"/>
          <w:lang w:eastAsia="x-none"/>
        </w:rPr>
      </w:pPr>
    </w:p>
    <w:p w14:paraId="05DDA4F0" w14:textId="77777777" w:rsidR="00330206" w:rsidRPr="00BE1C74" w:rsidRDefault="00330206" w:rsidP="00330206">
      <w:pPr>
        <w:ind w:left="720"/>
        <w:rPr>
          <w:spacing w:val="-1"/>
          <w:sz w:val="20"/>
          <w:szCs w:val="20"/>
          <w:lang w:eastAsia="x-none"/>
        </w:rPr>
      </w:pPr>
    </w:p>
    <w:p w14:paraId="05C33A2A" w14:textId="14D0B641" w:rsidR="002B1D98" w:rsidRPr="00BE1C74" w:rsidRDefault="002B1D98" w:rsidP="00F97BB9">
      <w:pPr>
        <w:pStyle w:val="ListParagraph"/>
        <w:numPr>
          <w:ilvl w:val="0"/>
          <w:numId w:val="8"/>
        </w:numPr>
        <w:rPr>
          <w:spacing w:val="-1"/>
          <w:sz w:val="20"/>
          <w:szCs w:val="20"/>
          <w:lang w:eastAsia="x-none"/>
        </w:rPr>
      </w:pPr>
      <w:r w:rsidRPr="00AA213B">
        <w:rPr>
          <w:b/>
          <w:bCs/>
          <w:spacing w:val="-1"/>
          <w:sz w:val="20"/>
          <w:szCs w:val="20"/>
          <w:lang w:eastAsia="x-none"/>
        </w:rPr>
        <w:lastRenderedPageBreak/>
        <w:t>Matplotlib</w:t>
      </w:r>
      <w:r w:rsidRPr="00BE1C74">
        <w:rPr>
          <w:spacing w:val="-1"/>
          <w:sz w:val="20"/>
          <w:szCs w:val="20"/>
          <w:lang w:eastAsia="x-none"/>
        </w:rPr>
        <w:t xml:space="preserve"> – Visualizing the data</w:t>
      </w:r>
      <w:r w:rsidR="008212C5">
        <w:rPr>
          <w:spacing w:val="-1"/>
          <w:sz w:val="20"/>
          <w:szCs w:val="20"/>
          <w:lang w:eastAsia="x-none"/>
        </w:rPr>
        <w:t xml:space="preserve"> [</w:t>
      </w:r>
      <w:r w:rsidR="00C746F3">
        <w:rPr>
          <w:spacing w:val="-1"/>
          <w:sz w:val="20"/>
          <w:szCs w:val="20"/>
          <w:lang w:eastAsia="x-none"/>
        </w:rPr>
        <w:t>1</w:t>
      </w:r>
      <w:r w:rsidR="00FA56F0">
        <w:rPr>
          <w:spacing w:val="-1"/>
          <w:sz w:val="20"/>
          <w:szCs w:val="20"/>
          <w:lang w:eastAsia="x-none"/>
        </w:rPr>
        <w:t>6</w:t>
      </w:r>
      <w:r w:rsidR="008212C5">
        <w:rPr>
          <w:spacing w:val="-1"/>
          <w:sz w:val="20"/>
          <w:szCs w:val="20"/>
          <w:lang w:eastAsia="x-none"/>
        </w:rPr>
        <w:t>]</w:t>
      </w:r>
    </w:p>
    <w:p w14:paraId="0FD490C6" w14:textId="1EBBDFB7" w:rsidR="006E7F59" w:rsidRPr="00BE1C74" w:rsidRDefault="006E7F59" w:rsidP="006E7F59">
      <w:pPr>
        <w:rPr>
          <w:spacing w:val="-1"/>
          <w:sz w:val="20"/>
          <w:szCs w:val="20"/>
          <w:lang w:eastAsia="x-none"/>
        </w:rPr>
      </w:pPr>
    </w:p>
    <w:p w14:paraId="28824068" w14:textId="201B9A09" w:rsidR="006E7F59" w:rsidRPr="00BE1C74" w:rsidRDefault="006E7F59" w:rsidP="006E7F59">
      <w:pPr>
        <w:ind w:left="720"/>
        <w:rPr>
          <w:spacing w:val="-1"/>
          <w:sz w:val="20"/>
          <w:szCs w:val="20"/>
          <w:lang w:eastAsia="x-none"/>
        </w:rPr>
      </w:pPr>
      <w:r w:rsidRPr="00BE1C74">
        <w:rPr>
          <w:spacing w:val="-1"/>
          <w:sz w:val="20"/>
          <w:szCs w:val="20"/>
          <w:lang w:eastAsia="x-none"/>
        </w:rPr>
        <w:t xml:space="preserve">One of the </w:t>
      </w:r>
      <w:r w:rsidR="005E64C4">
        <w:rPr>
          <w:spacing w:val="-1"/>
          <w:sz w:val="20"/>
          <w:szCs w:val="20"/>
          <w:lang w:eastAsia="x-none"/>
        </w:rPr>
        <w:t xml:space="preserve">prime benefits </w:t>
      </w:r>
      <w:r w:rsidRPr="00BE1C74">
        <w:rPr>
          <w:spacing w:val="-1"/>
          <w:sz w:val="20"/>
          <w:szCs w:val="20"/>
          <w:lang w:eastAsia="x-none"/>
        </w:rPr>
        <w:t>of visualization is that it gives us visual access to large volumes of data in simple images. Line, bar, scatter, histogram, and more graphs are available in Matplotlib.</w:t>
      </w:r>
    </w:p>
    <w:p w14:paraId="7DEF5424" w14:textId="77777777" w:rsidR="00AA35A4" w:rsidRPr="00BE1C74" w:rsidRDefault="00AA35A4" w:rsidP="006E7F59">
      <w:pPr>
        <w:ind w:left="720"/>
        <w:rPr>
          <w:spacing w:val="-1"/>
          <w:sz w:val="20"/>
          <w:szCs w:val="20"/>
          <w:lang w:eastAsia="x-none"/>
        </w:rPr>
      </w:pPr>
    </w:p>
    <w:p w14:paraId="3BE87555" w14:textId="5DF3C7D6" w:rsidR="002B1D98" w:rsidRPr="00BE1C74" w:rsidRDefault="002B1D98" w:rsidP="00F97BB9">
      <w:pPr>
        <w:pStyle w:val="ListParagraph"/>
        <w:numPr>
          <w:ilvl w:val="0"/>
          <w:numId w:val="8"/>
        </w:numPr>
        <w:rPr>
          <w:spacing w:val="-1"/>
          <w:sz w:val="20"/>
          <w:szCs w:val="20"/>
          <w:lang w:eastAsia="x-none"/>
        </w:rPr>
      </w:pPr>
      <w:r w:rsidRPr="00AA213B">
        <w:rPr>
          <w:b/>
          <w:bCs/>
          <w:spacing w:val="-1"/>
          <w:sz w:val="20"/>
          <w:szCs w:val="20"/>
          <w:lang w:eastAsia="x-none"/>
        </w:rPr>
        <w:t>Gradio</w:t>
      </w:r>
      <w:r w:rsidRPr="00BE1C74">
        <w:rPr>
          <w:spacing w:val="-1"/>
          <w:sz w:val="20"/>
          <w:szCs w:val="20"/>
          <w:lang w:eastAsia="x-none"/>
        </w:rPr>
        <w:t xml:space="preserve"> – Python based GUI library tool</w:t>
      </w:r>
    </w:p>
    <w:p w14:paraId="6C463694" w14:textId="3F375097" w:rsidR="00330206" w:rsidRPr="00BE1C74" w:rsidRDefault="00330206" w:rsidP="00330206">
      <w:pPr>
        <w:rPr>
          <w:spacing w:val="-1"/>
          <w:sz w:val="20"/>
          <w:szCs w:val="20"/>
          <w:lang w:eastAsia="x-none"/>
        </w:rPr>
      </w:pPr>
    </w:p>
    <w:p w14:paraId="481B8D04" w14:textId="4DE470B5" w:rsidR="00330206" w:rsidRPr="00BE1C74" w:rsidRDefault="00330206" w:rsidP="00330206">
      <w:pPr>
        <w:ind w:left="720"/>
        <w:rPr>
          <w:spacing w:val="-1"/>
          <w:sz w:val="20"/>
          <w:szCs w:val="20"/>
          <w:lang w:eastAsia="x-none"/>
        </w:rPr>
      </w:pPr>
      <w:r w:rsidRPr="00BE1C74">
        <w:rPr>
          <w:spacing w:val="-1"/>
          <w:sz w:val="20"/>
          <w:szCs w:val="20"/>
          <w:lang w:eastAsia="x-none"/>
        </w:rPr>
        <w:t>It is based on python’s flask framework which helps in creating user interface especially for machine learning model with minimum ease with the assistance of API.</w:t>
      </w:r>
    </w:p>
    <w:p w14:paraId="4FC4B761" w14:textId="77777777" w:rsidR="00330206" w:rsidRPr="00BE1C74" w:rsidRDefault="00330206" w:rsidP="00330206">
      <w:pPr>
        <w:ind w:left="720"/>
        <w:rPr>
          <w:spacing w:val="-1"/>
          <w:sz w:val="20"/>
          <w:szCs w:val="20"/>
          <w:lang w:eastAsia="x-none"/>
        </w:rPr>
      </w:pPr>
    </w:p>
    <w:p w14:paraId="68AE8C8A" w14:textId="77777777" w:rsidR="00AA35A4" w:rsidRPr="00BE1C74" w:rsidRDefault="002B1D98" w:rsidP="00F97BB9">
      <w:pPr>
        <w:pStyle w:val="ListParagraph"/>
        <w:numPr>
          <w:ilvl w:val="0"/>
          <w:numId w:val="8"/>
        </w:numPr>
        <w:rPr>
          <w:i/>
          <w:iCs/>
          <w:sz w:val="20"/>
          <w:szCs w:val="20"/>
        </w:rPr>
      </w:pPr>
      <w:r w:rsidRPr="00AA213B">
        <w:rPr>
          <w:b/>
          <w:bCs/>
          <w:spacing w:val="-1"/>
          <w:sz w:val="20"/>
          <w:szCs w:val="20"/>
          <w:lang w:eastAsia="x-none"/>
        </w:rPr>
        <w:t>Rouge</w:t>
      </w:r>
      <w:r w:rsidRPr="00BE1C74">
        <w:rPr>
          <w:spacing w:val="-1"/>
          <w:sz w:val="20"/>
          <w:szCs w:val="20"/>
          <w:lang w:eastAsia="x-none"/>
        </w:rPr>
        <w:t xml:space="preserve"> - Recall-Oriented Understudy for Evaluation</w:t>
      </w:r>
      <w:r w:rsidRPr="00BE1C74">
        <w:rPr>
          <w:sz w:val="20"/>
          <w:szCs w:val="20"/>
        </w:rPr>
        <w:t xml:space="preserve"> </w:t>
      </w:r>
    </w:p>
    <w:p w14:paraId="03DE4CBA" w14:textId="77777777" w:rsidR="00AA35A4" w:rsidRPr="00BE1C74" w:rsidRDefault="00AA35A4" w:rsidP="00AA35A4">
      <w:pPr>
        <w:pStyle w:val="ListParagraph"/>
        <w:rPr>
          <w:sz w:val="20"/>
          <w:szCs w:val="20"/>
        </w:rPr>
      </w:pPr>
    </w:p>
    <w:p w14:paraId="76EB7163" w14:textId="0E776656" w:rsidR="002B1D98" w:rsidRPr="00BE1C74" w:rsidRDefault="00AA35A4" w:rsidP="00AA35A4">
      <w:pPr>
        <w:pStyle w:val="ListParagraph"/>
        <w:rPr>
          <w:i/>
          <w:iCs/>
          <w:sz w:val="20"/>
          <w:szCs w:val="20"/>
        </w:rPr>
      </w:pPr>
      <w:r w:rsidRPr="00BE1C74">
        <w:rPr>
          <w:sz w:val="20"/>
          <w:szCs w:val="20"/>
        </w:rPr>
        <w:t xml:space="preserve">It </w:t>
      </w:r>
      <w:r w:rsidR="002B1D98" w:rsidRPr="00BE1C74">
        <w:rPr>
          <w:sz w:val="20"/>
          <w:szCs w:val="20"/>
        </w:rPr>
        <w:t xml:space="preserve">is </w:t>
      </w:r>
      <w:r w:rsidRPr="00BE1C74">
        <w:rPr>
          <w:sz w:val="20"/>
          <w:szCs w:val="20"/>
        </w:rPr>
        <w:t>an</w:t>
      </w:r>
      <w:r w:rsidR="002B1D98" w:rsidRPr="00BE1C74">
        <w:rPr>
          <w:sz w:val="20"/>
          <w:szCs w:val="20"/>
        </w:rPr>
        <w:t xml:space="preserve"> evaluation algorithm that calculated metrics such as f2 score, precision and recall values that helps in understanding the efficiency of model.</w:t>
      </w:r>
    </w:p>
    <w:p w14:paraId="6BDEBE61" w14:textId="072A17E5" w:rsidR="005740CC" w:rsidRDefault="005740CC" w:rsidP="005740CC">
      <w:pPr>
        <w:rPr>
          <w:i/>
          <w:iCs/>
          <w:sz w:val="20"/>
          <w:szCs w:val="20"/>
        </w:rPr>
      </w:pPr>
    </w:p>
    <w:p w14:paraId="74E36FD9" w14:textId="5446D8DC" w:rsidR="00431B39" w:rsidRDefault="00431B39" w:rsidP="005740CC">
      <w:pPr>
        <w:rPr>
          <w:i/>
          <w:iCs/>
          <w:sz w:val="20"/>
          <w:szCs w:val="20"/>
        </w:rPr>
      </w:pPr>
    </w:p>
    <w:p w14:paraId="3CFA41AB" w14:textId="67B61D7A" w:rsidR="00431B39" w:rsidRDefault="00431B39" w:rsidP="005740CC">
      <w:pPr>
        <w:rPr>
          <w:i/>
          <w:iCs/>
          <w:sz w:val="20"/>
          <w:szCs w:val="20"/>
        </w:rPr>
      </w:pPr>
    </w:p>
    <w:p w14:paraId="5095C1C9" w14:textId="1C382E83" w:rsidR="00431B39" w:rsidRDefault="00431B39" w:rsidP="005740CC">
      <w:pPr>
        <w:rPr>
          <w:i/>
          <w:iCs/>
          <w:sz w:val="20"/>
          <w:szCs w:val="20"/>
        </w:rPr>
      </w:pPr>
    </w:p>
    <w:p w14:paraId="325D200C" w14:textId="39A338A3" w:rsidR="00431B39" w:rsidRDefault="00431B39" w:rsidP="005740CC">
      <w:pPr>
        <w:rPr>
          <w:i/>
          <w:iCs/>
          <w:sz w:val="20"/>
          <w:szCs w:val="20"/>
        </w:rPr>
      </w:pPr>
    </w:p>
    <w:p w14:paraId="45C09B9B" w14:textId="77777777" w:rsidR="00431B39" w:rsidRPr="00BE1C74" w:rsidRDefault="00431B39" w:rsidP="005740CC">
      <w:pPr>
        <w:rPr>
          <w:i/>
          <w:iCs/>
          <w:sz w:val="20"/>
          <w:szCs w:val="20"/>
        </w:rPr>
      </w:pPr>
    </w:p>
    <w:p w14:paraId="6355034C" w14:textId="11C471A7" w:rsidR="005740CC" w:rsidRPr="00BE1C74" w:rsidRDefault="00FB007A" w:rsidP="005740CC">
      <w:pPr>
        <w:rPr>
          <w:i/>
          <w:iCs/>
          <w:sz w:val="20"/>
          <w:szCs w:val="20"/>
        </w:rPr>
      </w:pPr>
      <w:r>
        <w:rPr>
          <w:i/>
          <w:iCs/>
          <w:sz w:val="20"/>
          <w:szCs w:val="20"/>
        </w:rPr>
        <w:t>5</w:t>
      </w:r>
      <w:r w:rsidR="005740CC" w:rsidRPr="00BE1C74">
        <w:rPr>
          <w:i/>
          <w:iCs/>
          <w:sz w:val="20"/>
          <w:szCs w:val="20"/>
        </w:rPr>
        <w:t>.</w:t>
      </w:r>
      <w:r w:rsidR="00A03F1B" w:rsidRPr="00BE1C74">
        <w:rPr>
          <w:i/>
          <w:iCs/>
          <w:sz w:val="20"/>
          <w:szCs w:val="20"/>
        </w:rPr>
        <w:t>5</w:t>
      </w:r>
      <w:r w:rsidR="005740CC" w:rsidRPr="00BE1C74">
        <w:rPr>
          <w:i/>
          <w:iCs/>
          <w:sz w:val="20"/>
          <w:szCs w:val="20"/>
        </w:rPr>
        <w:t xml:space="preserve"> Visualizing text parameters</w:t>
      </w:r>
    </w:p>
    <w:p w14:paraId="42683D18" w14:textId="33FC9351" w:rsidR="005740CC" w:rsidRPr="00BE1C74" w:rsidRDefault="005740CC" w:rsidP="005740CC">
      <w:pPr>
        <w:rPr>
          <w:i/>
          <w:iCs/>
          <w:sz w:val="20"/>
          <w:szCs w:val="20"/>
        </w:rPr>
      </w:pPr>
    </w:p>
    <w:p w14:paraId="7BAC5CD8" w14:textId="776B74C6" w:rsidR="005740CC" w:rsidRPr="00BE1C74" w:rsidRDefault="005740CC" w:rsidP="005740CC">
      <w:pPr>
        <w:rPr>
          <w:i/>
          <w:iCs/>
          <w:sz w:val="20"/>
          <w:szCs w:val="20"/>
        </w:rPr>
      </w:pPr>
      <w:r w:rsidRPr="00BE1C74">
        <w:rPr>
          <w:i/>
          <w:iCs/>
          <w:noProof/>
          <w:sz w:val="20"/>
          <w:szCs w:val="20"/>
        </w:rPr>
        <w:drawing>
          <wp:inline distT="0" distB="0" distL="0" distR="0" wp14:anchorId="06701B1C" wp14:editId="38D9009D">
            <wp:extent cx="3089910" cy="2118995"/>
            <wp:effectExtent l="0" t="0" r="0" b="190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0"/>
                    <a:stretch>
                      <a:fillRect/>
                    </a:stretch>
                  </pic:blipFill>
                  <pic:spPr>
                    <a:xfrm>
                      <a:off x="0" y="0"/>
                      <a:ext cx="3089910" cy="2118995"/>
                    </a:xfrm>
                    <a:prstGeom prst="rect">
                      <a:avLst/>
                    </a:prstGeom>
                  </pic:spPr>
                </pic:pic>
              </a:graphicData>
            </a:graphic>
          </wp:inline>
        </w:drawing>
      </w:r>
    </w:p>
    <w:p w14:paraId="72BABE7E" w14:textId="10CCC800" w:rsidR="00125998" w:rsidRPr="00D76BE8" w:rsidRDefault="00125998" w:rsidP="00BE1C74">
      <w:pPr>
        <w:jc w:val="center"/>
        <w:rPr>
          <w:sz w:val="18"/>
          <w:szCs w:val="18"/>
        </w:rPr>
      </w:pPr>
      <w:r w:rsidRPr="00D76BE8">
        <w:rPr>
          <w:sz w:val="18"/>
          <w:szCs w:val="18"/>
        </w:rPr>
        <w:t xml:space="preserve">Fig </w:t>
      </w:r>
      <w:r w:rsidR="006B46B5">
        <w:rPr>
          <w:sz w:val="18"/>
          <w:szCs w:val="18"/>
        </w:rPr>
        <w:t>10</w:t>
      </w:r>
      <w:r w:rsidRPr="00D76BE8">
        <w:rPr>
          <w:sz w:val="18"/>
          <w:szCs w:val="18"/>
        </w:rPr>
        <w:t>- Word counts</w:t>
      </w:r>
    </w:p>
    <w:p w14:paraId="706BCD95" w14:textId="77777777" w:rsidR="00125998" w:rsidRPr="00BE1C74" w:rsidRDefault="00125998" w:rsidP="005740CC">
      <w:pPr>
        <w:rPr>
          <w:i/>
          <w:iCs/>
          <w:sz w:val="20"/>
          <w:szCs w:val="20"/>
        </w:rPr>
      </w:pPr>
    </w:p>
    <w:p w14:paraId="32F83AB7" w14:textId="0B5AF00F" w:rsidR="005740CC" w:rsidRPr="00BE1C74" w:rsidRDefault="005740CC" w:rsidP="005740CC">
      <w:pPr>
        <w:rPr>
          <w:i/>
          <w:iCs/>
          <w:sz w:val="20"/>
          <w:szCs w:val="20"/>
        </w:rPr>
      </w:pPr>
    </w:p>
    <w:p w14:paraId="3AB82B64" w14:textId="5A8D6C4D" w:rsidR="005740CC" w:rsidRPr="00BE1C74" w:rsidRDefault="005740CC" w:rsidP="005740CC">
      <w:pPr>
        <w:rPr>
          <w:sz w:val="20"/>
          <w:szCs w:val="20"/>
        </w:rPr>
      </w:pPr>
      <w:r w:rsidRPr="00BE1C74">
        <w:rPr>
          <w:sz w:val="20"/>
          <w:szCs w:val="20"/>
        </w:rPr>
        <w:t>In order to understand the model hyperparameters, text and summary fields of the dataset are visualized with the help of matplotlib library.</w:t>
      </w:r>
    </w:p>
    <w:p w14:paraId="7D3FDCB2" w14:textId="16028DC8" w:rsidR="005740CC" w:rsidRPr="00BE1C74" w:rsidRDefault="005740CC" w:rsidP="005740CC">
      <w:pPr>
        <w:rPr>
          <w:sz w:val="20"/>
          <w:szCs w:val="20"/>
        </w:rPr>
      </w:pPr>
    </w:p>
    <w:p w14:paraId="7B05EFEB" w14:textId="665D7236" w:rsidR="005740CC" w:rsidRPr="00BE1C74" w:rsidRDefault="005740CC" w:rsidP="005740CC">
      <w:pPr>
        <w:rPr>
          <w:sz w:val="20"/>
          <w:szCs w:val="20"/>
        </w:rPr>
      </w:pPr>
      <w:r w:rsidRPr="00BE1C74">
        <w:rPr>
          <w:sz w:val="20"/>
          <w:szCs w:val="20"/>
        </w:rPr>
        <w:t>From the graphs, it can be interpreted that the average word length of text is 60 words and that of summary is around 10 words.</w:t>
      </w:r>
    </w:p>
    <w:p w14:paraId="29F3821F" w14:textId="7DD3A671" w:rsidR="005740CC" w:rsidRPr="00BE1C74" w:rsidRDefault="005740CC" w:rsidP="005740CC">
      <w:pPr>
        <w:rPr>
          <w:sz w:val="20"/>
          <w:szCs w:val="20"/>
        </w:rPr>
      </w:pPr>
    </w:p>
    <w:p w14:paraId="3BA52C52" w14:textId="0B211E9F" w:rsidR="005740CC" w:rsidRDefault="005740CC" w:rsidP="005740CC">
      <w:pPr>
        <w:rPr>
          <w:sz w:val="20"/>
          <w:szCs w:val="20"/>
        </w:rPr>
      </w:pPr>
      <w:r w:rsidRPr="00BE1C74">
        <w:rPr>
          <w:sz w:val="20"/>
          <w:szCs w:val="20"/>
        </w:rPr>
        <w:t>This can help in determining the model parameters such as max and min token length</w:t>
      </w:r>
      <w:r w:rsidR="00813451" w:rsidRPr="00BE1C74">
        <w:rPr>
          <w:sz w:val="20"/>
          <w:szCs w:val="20"/>
        </w:rPr>
        <w:t xml:space="preserve"> while training the custom simpleT5 model</w:t>
      </w:r>
      <w:r w:rsidRPr="00BE1C74">
        <w:rPr>
          <w:sz w:val="20"/>
          <w:szCs w:val="20"/>
        </w:rPr>
        <w:t>.</w:t>
      </w:r>
    </w:p>
    <w:p w14:paraId="02909B4F" w14:textId="66FFF209" w:rsidR="00AE6A9D" w:rsidRDefault="00AE6A9D" w:rsidP="005740CC">
      <w:pPr>
        <w:rPr>
          <w:sz w:val="20"/>
          <w:szCs w:val="20"/>
        </w:rPr>
      </w:pPr>
    </w:p>
    <w:p w14:paraId="03F53610" w14:textId="7127C1C7" w:rsidR="00B33BE4" w:rsidRDefault="00B33BE4" w:rsidP="005740CC">
      <w:pPr>
        <w:rPr>
          <w:sz w:val="20"/>
          <w:szCs w:val="20"/>
        </w:rPr>
      </w:pPr>
    </w:p>
    <w:p w14:paraId="1D41D174" w14:textId="010D00D2" w:rsidR="00B33BE4" w:rsidRDefault="00B33BE4" w:rsidP="005740CC">
      <w:pPr>
        <w:rPr>
          <w:sz w:val="20"/>
          <w:szCs w:val="20"/>
        </w:rPr>
      </w:pPr>
    </w:p>
    <w:p w14:paraId="6AE53C2C" w14:textId="7742538D" w:rsidR="00B33BE4" w:rsidRDefault="00B33BE4" w:rsidP="005740CC">
      <w:pPr>
        <w:rPr>
          <w:sz w:val="20"/>
          <w:szCs w:val="20"/>
        </w:rPr>
      </w:pPr>
    </w:p>
    <w:p w14:paraId="468C3F6F" w14:textId="0D6A5EDE" w:rsidR="00B33BE4" w:rsidRDefault="00B33BE4" w:rsidP="005740CC">
      <w:pPr>
        <w:rPr>
          <w:sz w:val="20"/>
          <w:szCs w:val="20"/>
        </w:rPr>
      </w:pPr>
    </w:p>
    <w:p w14:paraId="44C62072" w14:textId="77777777" w:rsidR="00B33BE4" w:rsidRPr="00BE1C74" w:rsidRDefault="00B33BE4" w:rsidP="005740CC">
      <w:pPr>
        <w:rPr>
          <w:sz w:val="20"/>
          <w:szCs w:val="20"/>
        </w:rPr>
      </w:pPr>
    </w:p>
    <w:p w14:paraId="4286BAD0" w14:textId="5A26B275" w:rsidR="00AE6A9D" w:rsidRPr="00BE1C74" w:rsidRDefault="00FB007A" w:rsidP="00AE6A9D">
      <w:pPr>
        <w:rPr>
          <w:i/>
          <w:iCs/>
          <w:sz w:val="20"/>
          <w:szCs w:val="20"/>
        </w:rPr>
      </w:pPr>
      <w:r>
        <w:rPr>
          <w:i/>
          <w:iCs/>
          <w:sz w:val="20"/>
          <w:szCs w:val="20"/>
        </w:rPr>
        <w:t>5</w:t>
      </w:r>
      <w:r w:rsidR="00AE6A9D" w:rsidRPr="00BE1C74">
        <w:rPr>
          <w:i/>
          <w:iCs/>
          <w:sz w:val="20"/>
          <w:szCs w:val="20"/>
        </w:rPr>
        <w:t>.</w:t>
      </w:r>
      <w:r w:rsidR="00A03F1B" w:rsidRPr="00BE1C74">
        <w:rPr>
          <w:i/>
          <w:iCs/>
          <w:sz w:val="20"/>
          <w:szCs w:val="20"/>
        </w:rPr>
        <w:t>6</w:t>
      </w:r>
      <w:r w:rsidR="00AE6A9D" w:rsidRPr="00BE1C74">
        <w:rPr>
          <w:i/>
          <w:iCs/>
          <w:sz w:val="20"/>
          <w:szCs w:val="20"/>
        </w:rPr>
        <w:t xml:space="preserve"> Training the model</w:t>
      </w:r>
    </w:p>
    <w:p w14:paraId="2993F45A" w14:textId="2C11F6CA" w:rsidR="00AE6A9D" w:rsidRPr="00BE1C74" w:rsidRDefault="00AE6A9D" w:rsidP="00AE6A9D">
      <w:pPr>
        <w:rPr>
          <w:i/>
          <w:iCs/>
          <w:sz w:val="20"/>
          <w:szCs w:val="20"/>
        </w:rPr>
      </w:pPr>
    </w:p>
    <w:p w14:paraId="3C5A4511" w14:textId="01A72DF9" w:rsidR="00480771" w:rsidRPr="00BE1C74" w:rsidRDefault="008D5F19" w:rsidP="00AE6A9D">
      <w:pPr>
        <w:rPr>
          <w:i/>
          <w:iCs/>
          <w:sz w:val="20"/>
          <w:szCs w:val="20"/>
        </w:rPr>
      </w:pPr>
      <w:r w:rsidRPr="00BE1C74">
        <w:rPr>
          <w:i/>
          <w:iCs/>
          <w:noProof/>
          <w:sz w:val="20"/>
          <w:szCs w:val="20"/>
        </w:rPr>
        <w:drawing>
          <wp:inline distT="0" distB="0" distL="0" distR="0" wp14:anchorId="67931415" wp14:editId="78DD9EB8">
            <wp:extent cx="3423684" cy="2937501"/>
            <wp:effectExtent l="0" t="0" r="571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3435210" cy="2947390"/>
                    </a:xfrm>
                    <a:prstGeom prst="rect">
                      <a:avLst/>
                    </a:prstGeom>
                  </pic:spPr>
                </pic:pic>
              </a:graphicData>
            </a:graphic>
          </wp:inline>
        </w:drawing>
      </w:r>
    </w:p>
    <w:p w14:paraId="573F102C" w14:textId="28AD01F9" w:rsidR="00125998" w:rsidRPr="00D76BE8" w:rsidRDefault="00125998" w:rsidP="00480771">
      <w:pPr>
        <w:jc w:val="center"/>
        <w:rPr>
          <w:sz w:val="18"/>
          <w:szCs w:val="18"/>
        </w:rPr>
      </w:pPr>
      <w:r w:rsidRPr="00D76BE8">
        <w:rPr>
          <w:sz w:val="18"/>
          <w:szCs w:val="18"/>
        </w:rPr>
        <w:t xml:space="preserve">Fig </w:t>
      </w:r>
      <w:r w:rsidR="006B46B5">
        <w:rPr>
          <w:sz w:val="18"/>
          <w:szCs w:val="18"/>
        </w:rPr>
        <w:t>11</w:t>
      </w:r>
      <w:r w:rsidRPr="00D76BE8">
        <w:rPr>
          <w:sz w:val="18"/>
          <w:szCs w:val="18"/>
        </w:rPr>
        <w:t xml:space="preserve"> – Training Model</w:t>
      </w:r>
    </w:p>
    <w:p w14:paraId="06787C23" w14:textId="77777777" w:rsidR="00125998" w:rsidRPr="00BE1C74" w:rsidRDefault="00125998" w:rsidP="00AE6A9D">
      <w:pPr>
        <w:rPr>
          <w:i/>
          <w:iCs/>
          <w:sz w:val="20"/>
          <w:szCs w:val="20"/>
        </w:rPr>
      </w:pPr>
    </w:p>
    <w:p w14:paraId="5AF3EFDE" w14:textId="5B45FB60" w:rsidR="009E3A1D" w:rsidRPr="00BE1C74" w:rsidRDefault="009E3A1D" w:rsidP="00AE6A9D">
      <w:pPr>
        <w:rPr>
          <w:i/>
          <w:iCs/>
          <w:sz w:val="20"/>
          <w:szCs w:val="20"/>
        </w:rPr>
      </w:pPr>
    </w:p>
    <w:p w14:paraId="0213894B" w14:textId="6D5C274A" w:rsidR="00AE6A9D" w:rsidRPr="00BE1C74" w:rsidRDefault="009E3A1D" w:rsidP="005740CC">
      <w:pPr>
        <w:rPr>
          <w:b/>
          <w:bCs/>
          <w:sz w:val="20"/>
          <w:szCs w:val="20"/>
        </w:rPr>
      </w:pPr>
      <w:r w:rsidRPr="00BE1C74">
        <w:rPr>
          <w:b/>
          <w:bCs/>
          <w:sz w:val="20"/>
          <w:szCs w:val="20"/>
        </w:rPr>
        <w:t xml:space="preserve">Model Hyperparameters: </w:t>
      </w:r>
    </w:p>
    <w:p w14:paraId="035C3726" w14:textId="03BC6AA0" w:rsidR="009E3A1D" w:rsidRDefault="009E3A1D" w:rsidP="005740CC">
      <w:pPr>
        <w:rPr>
          <w:b/>
          <w:bCs/>
        </w:rPr>
      </w:pPr>
    </w:p>
    <w:p w14:paraId="6E5329FB" w14:textId="1D38E704" w:rsidR="009E3A1D" w:rsidRPr="00161D2D" w:rsidRDefault="00125998" w:rsidP="005740CC">
      <w:pPr>
        <w:rPr>
          <w:sz w:val="20"/>
          <w:szCs w:val="20"/>
        </w:rPr>
      </w:pPr>
      <w:r w:rsidRPr="00161D2D">
        <w:rPr>
          <w:sz w:val="20"/>
          <w:szCs w:val="20"/>
        </w:rPr>
        <w:t>Data is splitted into training and testing data frames using panda’s library and then it is assigned to their respective variables in the train method.</w:t>
      </w:r>
    </w:p>
    <w:p w14:paraId="2B03421F" w14:textId="370C658C" w:rsidR="0086772C" w:rsidRPr="00161D2D" w:rsidRDefault="0086772C" w:rsidP="005740CC">
      <w:pPr>
        <w:rPr>
          <w:sz w:val="20"/>
          <w:szCs w:val="20"/>
        </w:rPr>
      </w:pPr>
    </w:p>
    <w:p w14:paraId="71A06DDE" w14:textId="099CF6A7" w:rsidR="0086772C" w:rsidRPr="00161D2D" w:rsidRDefault="0086772C" w:rsidP="005740CC">
      <w:pPr>
        <w:rPr>
          <w:sz w:val="20"/>
          <w:szCs w:val="20"/>
        </w:rPr>
      </w:pPr>
      <w:r w:rsidRPr="00161D2D">
        <w:rPr>
          <w:sz w:val="20"/>
          <w:szCs w:val="20"/>
        </w:rPr>
        <w:t>As visualized in the figure 5, max and min token length are defined to 120 and 15 respectively. Source and target token lengths are set a little higher so as to accept and deliver user inputs.</w:t>
      </w:r>
    </w:p>
    <w:p w14:paraId="65AF1E70" w14:textId="0A2F8A41" w:rsidR="00492A57" w:rsidRPr="00161D2D" w:rsidRDefault="00492A57" w:rsidP="005740CC">
      <w:pPr>
        <w:rPr>
          <w:sz w:val="20"/>
          <w:szCs w:val="20"/>
        </w:rPr>
      </w:pPr>
    </w:p>
    <w:p w14:paraId="5CD791BD" w14:textId="324AC500" w:rsidR="00492A57" w:rsidRPr="00161D2D" w:rsidRDefault="00492A57" w:rsidP="005740CC">
      <w:pPr>
        <w:rPr>
          <w:sz w:val="20"/>
          <w:szCs w:val="20"/>
        </w:rPr>
      </w:pPr>
      <w:r w:rsidRPr="00161D2D">
        <w:rPr>
          <w:sz w:val="20"/>
          <w:szCs w:val="20"/>
        </w:rPr>
        <w:t>The batch size is set to 16 as per the GPU limitations of the system.</w:t>
      </w:r>
    </w:p>
    <w:p w14:paraId="79744C44" w14:textId="7D9EC08A" w:rsidR="00492A57" w:rsidRPr="00161D2D" w:rsidRDefault="00492A57" w:rsidP="005740CC">
      <w:pPr>
        <w:rPr>
          <w:sz w:val="20"/>
          <w:szCs w:val="20"/>
        </w:rPr>
      </w:pPr>
    </w:p>
    <w:p w14:paraId="4E4D6771" w14:textId="1DBADB10" w:rsidR="00492A57" w:rsidRDefault="00492A57" w:rsidP="005740CC">
      <w:pPr>
        <w:rPr>
          <w:sz w:val="20"/>
          <w:szCs w:val="20"/>
        </w:rPr>
      </w:pPr>
      <w:r w:rsidRPr="00161D2D">
        <w:rPr>
          <w:sz w:val="20"/>
          <w:szCs w:val="20"/>
        </w:rPr>
        <w:t xml:space="preserve">Epochs are set to 15 so as to train the model more accurately with more iterations with the help of GPU. Moreover, the early stopping variable is set to 0 as the model needs to be trained on large set of data.  </w:t>
      </w:r>
    </w:p>
    <w:p w14:paraId="2472C8F5" w14:textId="6294382B" w:rsidR="000C27D8" w:rsidRDefault="000C27D8" w:rsidP="005740CC">
      <w:pPr>
        <w:rPr>
          <w:sz w:val="20"/>
          <w:szCs w:val="20"/>
        </w:rPr>
      </w:pPr>
    </w:p>
    <w:p w14:paraId="6ADAED73" w14:textId="11356C2F" w:rsidR="000C27D8" w:rsidRDefault="000C27D8" w:rsidP="000C27D8">
      <w:pPr>
        <w:rPr>
          <w:i/>
          <w:iCs/>
          <w:sz w:val="20"/>
          <w:szCs w:val="20"/>
        </w:rPr>
      </w:pPr>
      <w:r>
        <w:rPr>
          <w:i/>
          <w:iCs/>
          <w:sz w:val="20"/>
          <w:szCs w:val="20"/>
        </w:rPr>
        <w:t>5</w:t>
      </w:r>
      <w:r w:rsidRPr="00BE1C74">
        <w:rPr>
          <w:i/>
          <w:iCs/>
          <w:sz w:val="20"/>
          <w:szCs w:val="20"/>
        </w:rPr>
        <w:t xml:space="preserve">.6 </w:t>
      </w:r>
      <w:r>
        <w:rPr>
          <w:i/>
          <w:iCs/>
          <w:sz w:val="20"/>
          <w:szCs w:val="20"/>
        </w:rPr>
        <w:t>Trained Model Analysis</w:t>
      </w:r>
    </w:p>
    <w:p w14:paraId="4983F5FB" w14:textId="495A1210" w:rsidR="000C27D8" w:rsidRDefault="000C27D8" w:rsidP="000C27D8">
      <w:pPr>
        <w:rPr>
          <w:i/>
          <w:iCs/>
          <w:sz w:val="20"/>
          <w:szCs w:val="20"/>
        </w:rPr>
      </w:pPr>
    </w:p>
    <w:p w14:paraId="2327A451" w14:textId="6AE60388" w:rsidR="003F5D0A" w:rsidRDefault="003F5D0A" w:rsidP="000C27D8">
      <w:pPr>
        <w:rPr>
          <w:sz w:val="20"/>
          <w:szCs w:val="20"/>
        </w:rPr>
      </w:pPr>
      <w:r w:rsidRPr="003F5D0A">
        <w:rPr>
          <w:b/>
          <w:bCs/>
          <w:sz w:val="20"/>
          <w:szCs w:val="20"/>
        </w:rPr>
        <w:t>TensorBoard</w:t>
      </w:r>
      <w:r w:rsidRPr="003F5D0A">
        <w:rPr>
          <w:sz w:val="20"/>
          <w:szCs w:val="20"/>
        </w:rPr>
        <w:t xml:space="preserve"> is a platform that provides the measurements and visualisations required for machine learning</w:t>
      </w:r>
      <w:r w:rsidR="00B866BA">
        <w:rPr>
          <w:sz w:val="20"/>
          <w:szCs w:val="20"/>
        </w:rPr>
        <w:t xml:space="preserve">. </w:t>
      </w:r>
      <w:r w:rsidR="00B866BA" w:rsidRPr="00B866BA">
        <w:rPr>
          <w:sz w:val="20"/>
          <w:szCs w:val="20"/>
        </w:rPr>
        <w:t>TensorBoard lets you keep track of experiment parameters like loss and accuracy, see the model graph, and project embeddings to a lower-dimensional space.</w:t>
      </w:r>
    </w:p>
    <w:p w14:paraId="152256D2" w14:textId="77777777" w:rsidR="00B866BA" w:rsidRDefault="00B866BA" w:rsidP="000C27D8">
      <w:pPr>
        <w:rPr>
          <w:sz w:val="20"/>
          <w:szCs w:val="20"/>
        </w:rPr>
      </w:pPr>
    </w:p>
    <w:p w14:paraId="61FD801E" w14:textId="6D2EF6DA" w:rsidR="009C17E0" w:rsidRDefault="009C17E0" w:rsidP="000C27D8">
      <w:pPr>
        <w:rPr>
          <w:sz w:val="20"/>
          <w:szCs w:val="20"/>
        </w:rPr>
      </w:pPr>
      <w:r w:rsidRPr="009C17E0">
        <w:rPr>
          <w:b/>
          <w:bCs/>
          <w:sz w:val="20"/>
          <w:szCs w:val="20"/>
        </w:rPr>
        <w:t>Epochs</w:t>
      </w:r>
      <w:r>
        <w:rPr>
          <w:sz w:val="20"/>
          <w:szCs w:val="20"/>
        </w:rPr>
        <w:t xml:space="preserve">: </w:t>
      </w:r>
      <w:r w:rsidR="00A07AC2" w:rsidRPr="00A07AC2">
        <w:rPr>
          <w:sz w:val="20"/>
          <w:szCs w:val="20"/>
        </w:rPr>
        <w:t>In machine learning, an epoch is the number of passes the machine learning algorithm has performed through the whole training dataset.</w:t>
      </w:r>
    </w:p>
    <w:p w14:paraId="3DC0E80E" w14:textId="77777777" w:rsidR="00A07AC2" w:rsidRDefault="00A07AC2" w:rsidP="000C27D8">
      <w:pPr>
        <w:rPr>
          <w:sz w:val="20"/>
          <w:szCs w:val="20"/>
        </w:rPr>
      </w:pPr>
    </w:p>
    <w:p w14:paraId="1B829729" w14:textId="0EFDCB75" w:rsidR="009C17E0" w:rsidRDefault="009C17E0" w:rsidP="000C27D8">
      <w:pPr>
        <w:rPr>
          <w:sz w:val="20"/>
          <w:szCs w:val="20"/>
        </w:rPr>
      </w:pPr>
      <w:r>
        <w:rPr>
          <w:sz w:val="20"/>
          <w:szCs w:val="20"/>
        </w:rPr>
        <w:t>In out project we have defined epochs to 15 so as to minimize the training loss and determine the value gained by the model. As a result, a total of 20000 rows are fed into the model.</w:t>
      </w:r>
    </w:p>
    <w:p w14:paraId="5E88C1F1" w14:textId="77777777" w:rsidR="003F5D0A" w:rsidRPr="003F5D0A" w:rsidRDefault="003F5D0A" w:rsidP="000C27D8">
      <w:pPr>
        <w:rPr>
          <w:sz w:val="20"/>
          <w:szCs w:val="20"/>
        </w:rPr>
      </w:pPr>
    </w:p>
    <w:p w14:paraId="67DA2340" w14:textId="7E10D740" w:rsidR="000C27D8" w:rsidRDefault="00804FAB" w:rsidP="00804FAB">
      <w:pPr>
        <w:jc w:val="center"/>
        <w:rPr>
          <w:sz w:val="20"/>
          <w:szCs w:val="20"/>
        </w:rPr>
      </w:pPr>
      <w:r>
        <w:rPr>
          <w:noProof/>
          <w:sz w:val="20"/>
          <w:szCs w:val="20"/>
        </w:rPr>
        <w:lastRenderedPageBreak/>
        <w:drawing>
          <wp:inline distT="0" distB="0" distL="0" distR="0" wp14:anchorId="5A86996B" wp14:editId="50A22F11">
            <wp:extent cx="2805908" cy="1991762"/>
            <wp:effectExtent l="0" t="0" r="1270" b="254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22">
                      <a:extLst>
                        <a:ext uri="{28A0092B-C50C-407E-A947-70E740481C1C}">
                          <a14:useLocalDpi xmlns:a14="http://schemas.microsoft.com/office/drawing/2010/main" val="0"/>
                        </a:ext>
                      </a:extLst>
                    </a:blip>
                    <a:srcRect b="11319"/>
                    <a:stretch/>
                  </pic:blipFill>
                  <pic:spPr bwMode="auto">
                    <a:xfrm>
                      <a:off x="0" y="0"/>
                      <a:ext cx="2821405" cy="2002763"/>
                    </a:xfrm>
                    <a:prstGeom prst="rect">
                      <a:avLst/>
                    </a:prstGeom>
                    <a:ln>
                      <a:noFill/>
                    </a:ln>
                    <a:extLst>
                      <a:ext uri="{53640926-AAD7-44D8-BBD7-CCE9431645EC}">
                        <a14:shadowObscured xmlns:a14="http://schemas.microsoft.com/office/drawing/2010/main"/>
                      </a:ext>
                    </a:extLst>
                  </pic:spPr>
                </pic:pic>
              </a:graphicData>
            </a:graphic>
          </wp:inline>
        </w:drawing>
      </w:r>
    </w:p>
    <w:p w14:paraId="671EA809" w14:textId="1E214FCB" w:rsidR="00804FAB" w:rsidRDefault="00804FAB" w:rsidP="000C27D8">
      <w:pPr>
        <w:rPr>
          <w:sz w:val="20"/>
          <w:szCs w:val="20"/>
        </w:rPr>
      </w:pPr>
    </w:p>
    <w:p w14:paraId="3FF6271D" w14:textId="22FB6010" w:rsidR="009C17E0" w:rsidRPr="00D76BE8" w:rsidRDefault="00D76BE8" w:rsidP="00D76BE8">
      <w:pPr>
        <w:jc w:val="center"/>
        <w:rPr>
          <w:sz w:val="18"/>
          <w:szCs w:val="18"/>
        </w:rPr>
      </w:pPr>
      <w:r w:rsidRPr="00D76BE8">
        <w:rPr>
          <w:sz w:val="18"/>
          <w:szCs w:val="18"/>
        </w:rPr>
        <w:t xml:space="preserve">Fig </w:t>
      </w:r>
      <w:r w:rsidR="006B46B5">
        <w:rPr>
          <w:sz w:val="18"/>
          <w:szCs w:val="18"/>
        </w:rPr>
        <w:t>12</w:t>
      </w:r>
      <w:r w:rsidRPr="00D76BE8">
        <w:rPr>
          <w:sz w:val="18"/>
          <w:szCs w:val="18"/>
        </w:rPr>
        <w:t xml:space="preserve"> – Epochs</w:t>
      </w:r>
    </w:p>
    <w:p w14:paraId="069A22CC" w14:textId="62359CBC" w:rsidR="009C17E0" w:rsidRDefault="009C17E0" w:rsidP="00804FAB">
      <w:pPr>
        <w:jc w:val="center"/>
        <w:rPr>
          <w:sz w:val="20"/>
          <w:szCs w:val="20"/>
        </w:rPr>
      </w:pPr>
    </w:p>
    <w:p w14:paraId="3DCAD414" w14:textId="4561BA50" w:rsidR="009C17E0" w:rsidRDefault="009C17E0" w:rsidP="009C17E0">
      <w:pPr>
        <w:rPr>
          <w:sz w:val="20"/>
          <w:szCs w:val="20"/>
        </w:rPr>
      </w:pPr>
      <w:r w:rsidRPr="009C17E0">
        <w:rPr>
          <w:b/>
          <w:bCs/>
          <w:sz w:val="20"/>
          <w:szCs w:val="20"/>
        </w:rPr>
        <w:t>Train Loss</w:t>
      </w:r>
      <w:r>
        <w:rPr>
          <w:sz w:val="20"/>
          <w:szCs w:val="20"/>
        </w:rPr>
        <w:t>: It</w:t>
      </w:r>
      <w:r w:rsidRPr="009C17E0">
        <w:rPr>
          <w:sz w:val="20"/>
          <w:szCs w:val="20"/>
        </w:rPr>
        <w:t xml:space="preserve"> is the </w:t>
      </w:r>
      <w:r w:rsidR="005D5E93">
        <w:rPr>
          <w:sz w:val="20"/>
          <w:szCs w:val="20"/>
        </w:rPr>
        <w:t xml:space="preserve">amount </w:t>
      </w:r>
      <w:r w:rsidRPr="009C17E0">
        <w:rPr>
          <w:sz w:val="20"/>
          <w:szCs w:val="20"/>
        </w:rPr>
        <w:t>of the objective function</w:t>
      </w:r>
      <w:r w:rsidR="005D5E93">
        <w:rPr>
          <w:sz w:val="20"/>
          <w:szCs w:val="20"/>
        </w:rPr>
        <w:t xml:space="preserve"> that</w:t>
      </w:r>
      <w:r w:rsidRPr="009C17E0">
        <w:rPr>
          <w:sz w:val="20"/>
          <w:szCs w:val="20"/>
        </w:rPr>
        <w:t xml:space="preserve"> you're</w:t>
      </w:r>
      <w:r w:rsidR="005D5E93">
        <w:rPr>
          <w:sz w:val="20"/>
          <w:szCs w:val="20"/>
        </w:rPr>
        <w:t xml:space="preserve"> decreasing</w:t>
      </w:r>
      <w:r w:rsidRPr="009C17E0">
        <w:rPr>
          <w:sz w:val="20"/>
          <w:szCs w:val="20"/>
        </w:rPr>
        <w:t xml:space="preserve">. This number could be positive or negative depending on the specific objective function of your training data. The training loss is </w:t>
      </w:r>
      <w:r w:rsidR="00052926">
        <w:rPr>
          <w:sz w:val="20"/>
          <w:szCs w:val="20"/>
        </w:rPr>
        <w:t xml:space="preserve">measured </w:t>
      </w:r>
      <w:r w:rsidRPr="009C17E0">
        <w:rPr>
          <w:sz w:val="20"/>
          <w:szCs w:val="20"/>
        </w:rPr>
        <w:t>over the entire training dataset.</w:t>
      </w:r>
    </w:p>
    <w:p w14:paraId="496EED05" w14:textId="77777777" w:rsidR="005D5E93" w:rsidRDefault="005D5E93" w:rsidP="009C17E0">
      <w:pPr>
        <w:rPr>
          <w:sz w:val="20"/>
          <w:szCs w:val="20"/>
        </w:rPr>
      </w:pPr>
    </w:p>
    <w:p w14:paraId="0EE0D026" w14:textId="77777777" w:rsidR="009C17E0" w:rsidRPr="000C27D8" w:rsidRDefault="009C17E0" w:rsidP="000C27D8">
      <w:pPr>
        <w:rPr>
          <w:sz w:val="20"/>
          <w:szCs w:val="20"/>
        </w:rPr>
      </w:pPr>
    </w:p>
    <w:p w14:paraId="43E575ED" w14:textId="54E9EB4D" w:rsidR="00D76BE8" w:rsidRDefault="00804FAB" w:rsidP="00D76BE8">
      <w:pPr>
        <w:jc w:val="center"/>
        <w:rPr>
          <w:sz w:val="20"/>
          <w:szCs w:val="20"/>
        </w:rPr>
      </w:pPr>
      <w:r>
        <w:rPr>
          <w:noProof/>
          <w:sz w:val="20"/>
          <w:szCs w:val="20"/>
        </w:rPr>
        <w:drawing>
          <wp:inline distT="0" distB="0" distL="0" distR="0" wp14:anchorId="408E11A6" wp14:editId="3624304B">
            <wp:extent cx="2920365" cy="2046083"/>
            <wp:effectExtent l="0" t="0" r="635"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rotWithShape="1">
                    <a:blip r:embed="rId23">
                      <a:extLst>
                        <a:ext uri="{28A0092B-C50C-407E-A947-70E740481C1C}">
                          <a14:useLocalDpi xmlns:a14="http://schemas.microsoft.com/office/drawing/2010/main" val="0"/>
                        </a:ext>
                      </a:extLst>
                    </a:blip>
                    <a:srcRect b="11009"/>
                    <a:stretch/>
                  </pic:blipFill>
                  <pic:spPr bwMode="auto">
                    <a:xfrm>
                      <a:off x="0" y="0"/>
                      <a:ext cx="2926640" cy="2050479"/>
                    </a:xfrm>
                    <a:prstGeom prst="rect">
                      <a:avLst/>
                    </a:prstGeom>
                    <a:ln>
                      <a:noFill/>
                    </a:ln>
                    <a:extLst>
                      <a:ext uri="{53640926-AAD7-44D8-BBD7-CCE9431645EC}">
                        <a14:shadowObscured xmlns:a14="http://schemas.microsoft.com/office/drawing/2010/main"/>
                      </a:ext>
                    </a:extLst>
                  </pic:spPr>
                </pic:pic>
              </a:graphicData>
            </a:graphic>
          </wp:inline>
        </w:drawing>
      </w:r>
    </w:p>
    <w:p w14:paraId="5F98F6F0" w14:textId="7B0A0383" w:rsidR="00D76BE8" w:rsidRPr="00D76BE8" w:rsidRDefault="00D76BE8" w:rsidP="00D76BE8">
      <w:pPr>
        <w:jc w:val="center"/>
        <w:rPr>
          <w:sz w:val="18"/>
          <w:szCs w:val="18"/>
        </w:rPr>
      </w:pPr>
      <w:r w:rsidRPr="00D76BE8">
        <w:rPr>
          <w:sz w:val="18"/>
          <w:szCs w:val="18"/>
        </w:rPr>
        <w:t xml:space="preserve">Fig </w:t>
      </w:r>
      <w:r w:rsidR="006B46B5">
        <w:rPr>
          <w:sz w:val="18"/>
          <w:szCs w:val="18"/>
        </w:rPr>
        <w:t>13</w:t>
      </w:r>
      <w:r w:rsidRPr="00D76BE8">
        <w:rPr>
          <w:sz w:val="18"/>
          <w:szCs w:val="18"/>
        </w:rPr>
        <w:t xml:space="preserve"> – Training loss</w:t>
      </w:r>
    </w:p>
    <w:p w14:paraId="319C98A6" w14:textId="77777777" w:rsidR="00D76BE8" w:rsidRDefault="00D76BE8" w:rsidP="00804FAB">
      <w:pPr>
        <w:jc w:val="center"/>
        <w:rPr>
          <w:sz w:val="20"/>
          <w:szCs w:val="20"/>
        </w:rPr>
      </w:pPr>
    </w:p>
    <w:p w14:paraId="4AF0B460" w14:textId="0F449E78" w:rsidR="002A19AD" w:rsidRDefault="002A19AD" w:rsidP="00804FAB">
      <w:pPr>
        <w:jc w:val="center"/>
        <w:rPr>
          <w:sz w:val="20"/>
          <w:szCs w:val="20"/>
        </w:rPr>
      </w:pPr>
    </w:p>
    <w:p w14:paraId="0CA66ED7" w14:textId="77777777" w:rsidR="002A19AD" w:rsidRDefault="002A19AD" w:rsidP="002A19AD">
      <w:pPr>
        <w:rPr>
          <w:sz w:val="20"/>
          <w:szCs w:val="20"/>
        </w:rPr>
      </w:pPr>
      <w:r>
        <w:rPr>
          <w:sz w:val="20"/>
          <w:szCs w:val="20"/>
        </w:rPr>
        <w:t>As the model has been trained for 15 epochs, the train loss is observed to be decreasing gradually, reaching a loss of around 0.2605 at the 15</w:t>
      </w:r>
      <w:r w:rsidRPr="009C17E0">
        <w:rPr>
          <w:sz w:val="20"/>
          <w:szCs w:val="20"/>
          <w:vertAlign w:val="superscript"/>
        </w:rPr>
        <w:t>th</w:t>
      </w:r>
      <w:r>
        <w:rPr>
          <w:sz w:val="20"/>
          <w:szCs w:val="20"/>
        </w:rPr>
        <w:t xml:space="preserve"> epoch.</w:t>
      </w:r>
    </w:p>
    <w:p w14:paraId="50E22A04" w14:textId="219CCCCB" w:rsidR="00804FAB" w:rsidRDefault="00804FAB" w:rsidP="005740CC">
      <w:pPr>
        <w:rPr>
          <w:sz w:val="20"/>
          <w:szCs w:val="20"/>
        </w:rPr>
      </w:pPr>
    </w:p>
    <w:p w14:paraId="7CD34A5B" w14:textId="47BA3F77" w:rsidR="00541187" w:rsidRDefault="00B73EF6" w:rsidP="005740CC">
      <w:pPr>
        <w:rPr>
          <w:sz w:val="20"/>
          <w:szCs w:val="20"/>
        </w:rPr>
      </w:pPr>
      <w:r w:rsidRPr="00B73EF6">
        <w:rPr>
          <w:b/>
          <w:bCs/>
          <w:sz w:val="20"/>
          <w:szCs w:val="20"/>
        </w:rPr>
        <w:t>Value Loss</w:t>
      </w:r>
      <w:r>
        <w:rPr>
          <w:sz w:val="20"/>
          <w:szCs w:val="20"/>
        </w:rPr>
        <w:t xml:space="preserve">: </w:t>
      </w:r>
      <w:r w:rsidR="00541187" w:rsidRPr="00541187">
        <w:rPr>
          <w:sz w:val="20"/>
          <w:szCs w:val="20"/>
        </w:rPr>
        <w:t xml:space="preserve">The loss </w:t>
      </w:r>
      <w:r w:rsidR="001C4262">
        <w:rPr>
          <w:sz w:val="20"/>
          <w:szCs w:val="20"/>
        </w:rPr>
        <w:t xml:space="preserve">amount depicts </w:t>
      </w:r>
      <w:r w:rsidR="00541187" w:rsidRPr="00541187">
        <w:rPr>
          <w:sz w:val="20"/>
          <w:szCs w:val="20"/>
        </w:rPr>
        <w:t xml:space="preserve">how well or </w:t>
      </w:r>
      <w:r w:rsidR="001C4262">
        <w:rPr>
          <w:sz w:val="20"/>
          <w:szCs w:val="20"/>
        </w:rPr>
        <w:t xml:space="preserve">how </w:t>
      </w:r>
      <w:r w:rsidR="00541187" w:rsidRPr="00541187">
        <w:rPr>
          <w:sz w:val="20"/>
          <w:szCs w:val="20"/>
        </w:rPr>
        <w:t xml:space="preserve">poorly </w:t>
      </w:r>
      <w:r w:rsidR="001C4262">
        <w:rPr>
          <w:sz w:val="20"/>
          <w:szCs w:val="20"/>
        </w:rPr>
        <w:t xml:space="preserve">the </w:t>
      </w:r>
      <w:r w:rsidR="00541187" w:rsidRPr="00541187">
        <w:rPr>
          <w:sz w:val="20"/>
          <w:szCs w:val="20"/>
        </w:rPr>
        <w:t>model performs after each optimization</w:t>
      </w:r>
      <w:r w:rsidR="001C4262">
        <w:rPr>
          <w:sz w:val="20"/>
          <w:szCs w:val="20"/>
        </w:rPr>
        <w:t xml:space="preserve"> is performed</w:t>
      </w:r>
      <w:r w:rsidR="00541187" w:rsidRPr="00541187">
        <w:rPr>
          <w:sz w:val="20"/>
          <w:szCs w:val="20"/>
        </w:rPr>
        <w:t>.</w:t>
      </w:r>
    </w:p>
    <w:p w14:paraId="4125B2F3" w14:textId="77777777" w:rsidR="00804FAB" w:rsidRPr="00161D2D" w:rsidRDefault="00804FAB" w:rsidP="005740CC">
      <w:pPr>
        <w:rPr>
          <w:sz w:val="20"/>
          <w:szCs w:val="20"/>
        </w:rPr>
      </w:pPr>
    </w:p>
    <w:p w14:paraId="381345FC" w14:textId="4C9CF88D" w:rsidR="00F97BB9" w:rsidRDefault="00804FAB" w:rsidP="00804FAB">
      <w:pPr>
        <w:jc w:val="center"/>
        <w:rPr>
          <w:lang w:val="x-none" w:eastAsia="x-none"/>
        </w:rPr>
      </w:pPr>
      <w:r>
        <w:rPr>
          <w:noProof/>
          <w:lang w:val="x-none" w:eastAsia="x-none"/>
        </w:rPr>
        <w:drawing>
          <wp:inline distT="0" distB="0" distL="0" distR="0" wp14:anchorId="0772CF2C" wp14:editId="78BFE711">
            <wp:extent cx="2933065" cy="2055137"/>
            <wp:effectExtent l="0" t="0" r="635" b="254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rotWithShape="1">
                    <a:blip r:embed="rId24">
                      <a:extLst>
                        <a:ext uri="{28A0092B-C50C-407E-A947-70E740481C1C}">
                          <a14:useLocalDpi xmlns:a14="http://schemas.microsoft.com/office/drawing/2010/main" val="0"/>
                        </a:ext>
                      </a:extLst>
                    </a:blip>
                    <a:srcRect b="11326"/>
                    <a:stretch/>
                  </pic:blipFill>
                  <pic:spPr bwMode="auto">
                    <a:xfrm>
                      <a:off x="0" y="0"/>
                      <a:ext cx="2940418" cy="2060289"/>
                    </a:xfrm>
                    <a:prstGeom prst="rect">
                      <a:avLst/>
                    </a:prstGeom>
                    <a:ln>
                      <a:noFill/>
                    </a:ln>
                    <a:extLst>
                      <a:ext uri="{53640926-AAD7-44D8-BBD7-CCE9431645EC}">
                        <a14:shadowObscured xmlns:a14="http://schemas.microsoft.com/office/drawing/2010/main"/>
                      </a:ext>
                    </a:extLst>
                  </pic:spPr>
                </pic:pic>
              </a:graphicData>
            </a:graphic>
          </wp:inline>
        </w:drawing>
      </w:r>
    </w:p>
    <w:p w14:paraId="1820883E" w14:textId="7472159C" w:rsidR="00D76BE8" w:rsidRPr="00D76BE8" w:rsidRDefault="00D76BE8" w:rsidP="00D76BE8">
      <w:pPr>
        <w:jc w:val="center"/>
        <w:rPr>
          <w:sz w:val="18"/>
          <w:szCs w:val="18"/>
        </w:rPr>
      </w:pPr>
      <w:r w:rsidRPr="00D76BE8">
        <w:rPr>
          <w:sz w:val="18"/>
          <w:szCs w:val="18"/>
        </w:rPr>
        <w:t xml:space="preserve">Fig </w:t>
      </w:r>
      <w:r w:rsidR="006B46B5">
        <w:rPr>
          <w:sz w:val="18"/>
          <w:szCs w:val="18"/>
        </w:rPr>
        <w:t>14</w:t>
      </w:r>
      <w:r w:rsidRPr="00D76BE8">
        <w:rPr>
          <w:sz w:val="18"/>
          <w:szCs w:val="18"/>
        </w:rPr>
        <w:t xml:space="preserve"> – Value metric</w:t>
      </w:r>
    </w:p>
    <w:p w14:paraId="3A959922" w14:textId="77777777" w:rsidR="00D76BE8" w:rsidRDefault="00D76BE8" w:rsidP="00804FAB">
      <w:pPr>
        <w:jc w:val="center"/>
        <w:rPr>
          <w:lang w:val="x-none" w:eastAsia="x-none"/>
        </w:rPr>
      </w:pPr>
    </w:p>
    <w:p w14:paraId="078BE809" w14:textId="1D514B3B" w:rsidR="002A19AD" w:rsidRDefault="002A19AD" w:rsidP="00804FAB">
      <w:pPr>
        <w:jc w:val="center"/>
        <w:rPr>
          <w:lang w:val="x-none" w:eastAsia="x-none"/>
        </w:rPr>
      </w:pPr>
    </w:p>
    <w:p w14:paraId="52BFE57B" w14:textId="3083BDC5" w:rsidR="002A19AD" w:rsidRDefault="002A19AD" w:rsidP="002A19AD">
      <w:pPr>
        <w:rPr>
          <w:sz w:val="20"/>
          <w:szCs w:val="20"/>
          <w:lang w:val="en-US" w:eastAsia="x-none"/>
        </w:rPr>
      </w:pPr>
      <w:r>
        <w:rPr>
          <w:sz w:val="20"/>
          <w:szCs w:val="20"/>
          <w:lang w:val="en-US" w:eastAsia="x-none"/>
        </w:rPr>
        <w:t>From the graph, it can be interpreted that the model has been in the most efficient stage between the 2</w:t>
      </w:r>
      <w:r w:rsidRPr="002A19AD">
        <w:rPr>
          <w:sz w:val="20"/>
          <w:szCs w:val="20"/>
          <w:vertAlign w:val="superscript"/>
          <w:lang w:val="en-US" w:eastAsia="x-none"/>
        </w:rPr>
        <w:t>nd</w:t>
      </w:r>
      <w:r>
        <w:rPr>
          <w:sz w:val="20"/>
          <w:szCs w:val="20"/>
          <w:lang w:val="en-US" w:eastAsia="x-none"/>
        </w:rPr>
        <w:t xml:space="preserve"> and the 7</w:t>
      </w:r>
      <w:r w:rsidRPr="002A19AD">
        <w:rPr>
          <w:sz w:val="20"/>
          <w:szCs w:val="20"/>
          <w:vertAlign w:val="superscript"/>
          <w:lang w:val="en-US" w:eastAsia="x-none"/>
        </w:rPr>
        <w:t>th</w:t>
      </w:r>
      <w:r>
        <w:rPr>
          <w:sz w:val="20"/>
          <w:szCs w:val="20"/>
          <w:lang w:val="en-US" w:eastAsia="x-none"/>
        </w:rPr>
        <w:t xml:space="preserve"> epochs. </w:t>
      </w:r>
    </w:p>
    <w:p w14:paraId="4913F932" w14:textId="1E4BC9B5" w:rsidR="002A19AD" w:rsidRDefault="002A19AD" w:rsidP="002A19AD">
      <w:pPr>
        <w:rPr>
          <w:sz w:val="20"/>
          <w:szCs w:val="20"/>
          <w:lang w:val="en-US" w:eastAsia="x-none"/>
        </w:rPr>
      </w:pPr>
    </w:p>
    <w:p w14:paraId="5670B5E1" w14:textId="77777777" w:rsidR="00F97BB9" w:rsidRDefault="00F97BB9" w:rsidP="00F97BB9">
      <w:pPr>
        <w:pStyle w:val="Heading1"/>
      </w:pPr>
      <w:r>
        <w:t>Results</w:t>
      </w:r>
    </w:p>
    <w:p w14:paraId="3CFE50B4" w14:textId="77777777" w:rsidR="00F97BB9" w:rsidRPr="00161D2D" w:rsidRDefault="00F97BB9" w:rsidP="00F97BB9">
      <w:pPr>
        <w:pStyle w:val="Heading2"/>
        <w:rPr>
          <w:b/>
          <w:bCs/>
          <w:sz w:val="20"/>
          <w:szCs w:val="20"/>
        </w:rPr>
      </w:pPr>
      <w:r w:rsidRPr="00161D2D">
        <w:rPr>
          <w:b/>
          <w:bCs/>
          <w:sz w:val="20"/>
          <w:szCs w:val="20"/>
        </w:rPr>
        <w:t>Text as an input</w:t>
      </w:r>
    </w:p>
    <w:p w14:paraId="036AECAD" w14:textId="19240A7A" w:rsidR="00F97BB9" w:rsidRPr="00161D2D" w:rsidRDefault="00F97BB9" w:rsidP="00F97BB9">
      <w:pPr>
        <w:ind w:left="288"/>
        <w:rPr>
          <w:sz w:val="20"/>
          <w:szCs w:val="20"/>
        </w:rPr>
      </w:pPr>
      <w:r w:rsidRPr="00161D2D">
        <w:rPr>
          <w:sz w:val="20"/>
          <w:szCs w:val="20"/>
        </w:rPr>
        <w:t xml:space="preserve">This technique accepts text input from the user, this text is then loaded into the specified summarization model </w:t>
      </w:r>
      <w:r w:rsidR="00302DB8" w:rsidRPr="00161D2D">
        <w:rPr>
          <w:sz w:val="20"/>
          <w:szCs w:val="20"/>
        </w:rPr>
        <w:t>using Gradio user interface.</w:t>
      </w:r>
    </w:p>
    <w:p w14:paraId="38064FD0" w14:textId="4DAAB7EC" w:rsidR="00F97BB9" w:rsidRDefault="00F97BB9" w:rsidP="00C9108C"/>
    <w:p w14:paraId="295EAD55" w14:textId="43009E46" w:rsidR="00CB717B" w:rsidRDefault="00CB717B" w:rsidP="00C9108C">
      <w:pPr>
        <w:rPr>
          <w:sz w:val="20"/>
          <w:szCs w:val="20"/>
        </w:rPr>
      </w:pPr>
      <w:r w:rsidRPr="00CB717B">
        <w:rPr>
          <w:i/>
          <w:iCs/>
          <w:sz w:val="20"/>
          <w:szCs w:val="20"/>
        </w:rPr>
        <w:t>Example 1</w:t>
      </w:r>
      <w:r>
        <w:rPr>
          <w:sz w:val="20"/>
          <w:szCs w:val="20"/>
        </w:rPr>
        <w:t xml:space="preserve">: </w:t>
      </w:r>
    </w:p>
    <w:p w14:paraId="09C4B6FA" w14:textId="77777777" w:rsidR="00CB717B" w:rsidRPr="00CB717B" w:rsidRDefault="00CB717B" w:rsidP="00C9108C">
      <w:pPr>
        <w:rPr>
          <w:sz w:val="20"/>
          <w:szCs w:val="20"/>
        </w:rPr>
      </w:pPr>
    </w:p>
    <w:p w14:paraId="6530A36B" w14:textId="77777777" w:rsidR="00F97BB9" w:rsidRPr="00C9108C" w:rsidRDefault="00F97BB9" w:rsidP="00F97BB9">
      <w:pPr>
        <w:rPr>
          <w:sz w:val="20"/>
          <w:szCs w:val="20"/>
        </w:rPr>
      </w:pPr>
      <w:r w:rsidRPr="00C9108C">
        <w:rPr>
          <w:sz w:val="20"/>
          <w:szCs w:val="20"/>
        </w:rPr>
        <w:t>Input:</w:t>
      </w:r>
    </w:p>
    <w:p w14:paraId="15FA3D4E" w14:textId="77777777" w:rsidR="00F97BB9" w:rsidRPr="00C9108C" w:rsidRDefault="00F97BB9" w:rsidP="0057096D">
      <w:pPr>
        <w:jc w:val="center"/>
        <w:rPr>
          <w:sz w:val="20"/>
          <w:szCs w:val="20"/>
        </w:rPr>
      </w:pPr>
      <w:r w:rsidRPr="00C9108C">
        <w:rPr>
          <w:noProof/>
          <w:sz w:val="20"/>
          <w:szCs w:val="20"/>
        </w:rPr>
        <w:drawing>
          <wp:inline distT="0" distB="0" distL="0" distR="0" wp14:anchorId="1849F8DB" wp14:editId="651E192F">
            <wp:extent cx="2402958" cy="2062716"/>
            <wp:effectExtent l="0" t="0" r="0" b="0"/>
            <wp:docPr id="5" name="Picture 4" descr="Graphical user interfac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10;&#10;Description automatically generated"/>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9281" cy="2068144"/>
                    </a:xfrm>
                    <a:prstGeom prst="rect">
                      <a:avLst/>
                    </a:prstGeom>
                    <a:noFill/>
                    <a:ln>
                      <a:noFill/>
                    </a:ln>
                  </pic:spPr>
                </pic:pic>
              </a:graphicData>
            </a:graphic>
          </wp:inline>
        </w:drawing>
      </w:r>
    </w:p>
    <w:p w14:paraId="3C0E8F5C" w14:textId="77777777" w:rsidR="00F97BB9" w:rsidRPr="00C9108C" w:rsidRDefault="00F97BB9" w:rsidP="00F97BB9">
      <w:pPr>
        <w:rPr>
          <w:sz w:val="20"/>
          <w:szCs w:val="20"/>
        </w:rPr>
      </w:pPr>
    </w:p>
    <w:p w14:paraId="159E94D7" w14:textId="77777777" w:rsidR="00F97BB9" w:rsidRPr="00C9108C" w:rsidRDefault="00F97BB9" w:rsidP="00F97BB9">
      <w:pPr>
        <w:rPr>
          <w:sz w:val="20"/>
          <w:szCs w:val="20"/>
        </w:rPr>
      </w:pPr>
      <w:r w:rsidRPr="00C9108C">
        <w:rPr>
          <w:sz w:val="20"/>
          <w:szCs w:val="20"/>
        </w:rPr>
        <w:t>Output:</w:t>
      </w:r>
    </w:p>
    <w:p w14:paraId="7FC0BC77" w14:textId="5AAC5C9A" w:rsidR="00F97BB9" w:rsidRDefault="00F97BB9" w:rsidP="0057096D">
      <w:pPr>
        <w:jc w:val="center"/>
        <w:rPr>
          <w:sz w:val="20"/>
          <w:szCs w:val="20"/>
        </w:rPr>
      </w:pPr>
      <w:r w:rsidRPr="00C9108C">
        <w:rPr>
          <w:noProof/>
          <w:sz w:val="20"/>
          <w:szCs w:val="20"/>
        </w:rPr>
        <w:drawing>
          <wp:inline distT="0" distB="0" distL="0" distR="0" wp14:anchorId="72B211BD" wp14:editId="1BE44071">
            <wp:extent cx="2115879" cy="1052623"/>
            <wp:effectExtent l="0" t="0" r="5080" b="1905"/>
            <wp:docPr id="6" name="Picture 5" descr="Graphical user interface, text,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10;&#10;Description automatically generated"/>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9835" cy="1059566"/>
                    </a:xfrm>
                    <a:prstGeom prst="rect">
                      <a:avLst/>
                    </a:prstGeom>
                    <a:noFill/>
                    <a:ln>
                      <a:noFill/>
                    </a:ln>
                  </pic:spPr>
                </pic:pic>
              </a:graphicData>
            </a:graphic>
          </wp:inline>
        </w:drawing>
      </w:r>
    </w:p>
    <w:p w14:paraId="21695A3C" w14:textId="61B784EA" w:rsidR="00CB717B" w:rsidRDefault="00CB717B" w:rsidP="0057096D">
      <w:pPr>
        <w:jc w:val="center"/>
        <w:rPr>
          <w:sz w:val="20"/>
          <w:szCs w:val="20"/>
        </w:rPr>
      </w:pPr>
    </w:p>
    <w:p w14:paraId="5872EC08" w14:textId="22934C88" w:rsidR="00CB717B" w:rsidRDefault="00CB717B" w:rsidP="00CB717B">
      <w:pPr>
        <w:rPr>
          <w:sz w:val="20"/>
          <w:szCs w:val="20"/>
        </w:rPr>
      </w:pPr>
    </w:p>
    <w:p w14:paraId="07EBBBE6" w14:textId="79942CC2" w:rsidR="003D4B4E" w:rsidRDefault="003D4B4E" w:rsidP="00CB717B">
      <w:pPr>
        <w:rPr>
          <w:sz w:val="20"/>
          <w:szCs w:val="20"/>
        </w:rPr>
      </w:pPr>
    </w:p>
    <w:p w14:paraId="4486163F" w14:textId="67104DD2" w:rsidR="003D4B4E" w:rsidRDefault="003D4B4E" w:rsidP="00CB717B">
      <w:pPr>
        <w:rPr>
          <w:sz w:val="20"/>
          <w:szCs w:val="20"/>
        </w:rPr>
      </w:pPr>
    </w:p>
    <w:p w14:paraId="77865072" w14:textId="76C9197A" w:rsidR="003D4B4E" w:rsidRDefault="003D4B4E" w:rsidP="00CB717B">
      <w:pPr>
        <w:rPr>
          <w:sz w:val="20"/>
          <w:szCs w:val="20"/>
        </w:rPr>
      </w:pPr>
    </w:p>
    <w:p w14:paraId="1BE34519" w14:textId="77777777" w:rsidR="003D4B4E" w:rsidRPr="00C9108C" w:rsidRDefault="003D4B4E" w:rsidP="00CB717B">
      <w:pPr>
        <w:rPr>
          <w:sz w:val="20"/>
          <w:szCs w:val="20"/>
        </w:rPr>
      </w:pPr>
    </w:p>
    <w:p w14:paraId="44AEB8B7" w14:textId="77777777" w:rsidR="00CB717B" w:rsidRDefault="00CB717B" w:rsidP="00CB717B">
      <w:pPr>
        <w:rPr>
          <w:sz w:val="20"/>
          <w:szCs w:val="20"/>
        </w:rPr>
      </w:pPr>
      <w:r w:rsidRPr="00CB717B">
        <w:rPr>
          <w:i/>
          <w:iCs/>
          <w:sz w:val="20"/>
          <w:szCs w:val="20"/>
        </w:rPr>
        <w:lastRenderedPageBreak/>
        <w:t xml:space="preserve">Example </w:t>
      </w:r>
      <w:r>
        <w:rPr>
          <w:i/>
          <w:iCs/>
          <w:sz w:val="20"/>
          <w:szCs w:val="20"/>
        </w:rPr>
        <w:t>2</w:t>
      </w:r>
      <w:r>
        <w:rPr>
          <w:sz w:val="20"/>
          <w:szCs w:val="20"/>
        </w:rPr>
        <w:t>:</w:t>
      </w:r>
    </w:p>
    <w:p w14:paraId="23E61B54" w14:textId="77777777" w:rsidR="00CB717B" w:rsidRDefault="00CB717B" w:rsidP="00CB717B">
      <w:pPr>
        <w:rPr>
          <w:sz w:val="20"/>
          <w:szCs w:val="20"/>
        </w:rPr>
      </w:pPr>
    </w:p>
    <w:p w14:paraId="3CE944D9" w14:textId="1F5B71BC" w:rsidR="00CB717B" w:rsidRDefault="00CB717B" w:rsidP="00CB717B">
      <w:pPr>
        <w:rPr>
          <w:sz w:val="20"/>
          <w:szCs w:val="20"/>
        </w:rPr>
      </w:pPr>
      <w:r>
        <w:rPr>
          <w:sz w:val="20"/>
          <w:szCs w:val="20"/>
        </w:rPr>
        <w:t>Input:</w:t>
      </w:r>
    </w:p>
    <w:p w14:paraId="1226FFA8" w14:textId="77777777" w:rsidR="00CB717B" w:rsidRDefault="00CB717B" w:rsidP="00CB717B">
      <w:pPr>
        <w:rPr>
          <w:sz w:val="20"/>
          <w:szCs w:val="20"/>
        </w:rPr>
      </w:pPr>
    </w:p>
    <w:p w14:paraId="6BD74186" w14:textId="42ED05F3" w:rsidR="00CB717B" w:rsidRDefault="00492DCA" w:rsidP="00492DCA">
      <w:pPr>
        <w:jc w:val="center"/>
        <w:rPr>
          <w:sz w:val="20"/>
          <w:szCs w:val="20"/>
        </w:rPr>
      </w:pPr>
      <w:r w:rsidRPr="00492DCA">
        <w:rPr>
          <w:noProof/>
          <w:sz w:val="20"/>
          <w:szCs w:val="20"/>
        </w:rPr>
        <w:drawing>
          <wp:inline distT="0" distB="0" distL="0" distR="0" wp14:anchorId="63E2F476" wp14:editId="56BB9A9C">
            <wp:extent cx="2399224" cy="1676400"/>
            <wp:effectExtent l="0" t="0" r="127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stretch>
                      <a:fillRect/>
                    </a:stretch>
                  </pic:blipFill>
                  <pic:spPr>
                    <a:xfrm>
                      <a:off x="0" y="0"/>
                      <a:ext cx="2420205" cy="1691060"/>
                    </a:xfrm>
                    <a:prstGeom prst="rect">
                      <a:avLst/>
                    </a:prstGeom>
                  </pic:spPr>
                </pic:pic>
              </a:graphicData>
            </a:graphic>
          </wp:inline>
        </w:drawing>
      </w:r>
    </w:p>
    <w:p w14:paraId="663CDEC8" w14:textId="483B7EA4" w:rsidR="00CB717B" w:rsidRDefault="00CB717B" w:rsidP="00CB717B">
      <w:pPr>
        <w:rPr>
          <w:sz w:val="20"/>
          <w:szCs w:val="20"/>
        </w:rPr>
      </w:pPr>
    </w:p>
    <w:p w14:paraId="2D762735" w14:textId="12D011AD" w:rsidR="00CB717B" w:rsidRDefault="00CB717B" w:rsidP="00CB717B">
      <w:pPr>
        <w:rPr>
          <w:sz w:val="20"/>
          <w:szCs w:val="20"/>
        </w:rPr>
      </w:pPr>
      <w:r>
        <w:rPr>
          <w:sz w:val="20"/>
          <w:szCs w:val="20"/>
        </w:rPr>
        <w:t>Output:</w:t>
      </w:r>
    </w:p>
    <w:p w14:paraId="5342C66E" w14:textId="43C346B9" w:rsidR="00CB717B" w:rsidRDefault="00CB717B" w:rsidP="00CB717B">
      <w:pPr>
        <w:rPr>
          <w:sz w:val="20"/>
          <w:szCs w:val="20"/>
        </w:rPr>
      </w:pPr>
    </w:p>
    <w:p w14:paraId="357CFC1A" w14:textId="61E03A14" w:rsidR="00CB717B" w:rsidRDefault="00492DCA" w:rsidP="00492DCA">
      <w:pPr>
        <w:jc w:val="center"/>
        <w:rPr>
          <w:sz w:val="20"/>
          <w:szCs w:val="20"/>
        </w:rPr>
      </w:pPr>
      <w:r w:rsidRPr="00492DCA">
        <w:rPr>
          <w:noProof/>
          <w:sz w:val="20"/>
          <w:szCs w:val="20"/>
        </w:rPr>
        <w:drawing>
          <wp:inline distT="0" distB="0" distL="0" distR="0" wp14:anchorId="72210E05" wp14:editId="30B242D2">
            <wp:extent cx="2447103" cy="1030941"/>
            <wp:effectExtent l="0" t="0" r="444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2469048" cy="1040186"/>
                    </a:xfrm>
                    <a:prstGeom prst="rect">
                      <a:avLst/>
                    </a:prstGeom>
                  </pic:spPr>
                </pic:pic>
              </a:graphicData>
            </a:graphic>
          </wp:inline>
        </w:drawing>
      </w:r>
    </w:p>
    <w:p w14:paraId="200B228F" w14:textId="77777777" w:rsidR="00F97BB9" w:rsidRPr="00C9108C" w:rsidRDefault="00F97BB9" w:rsidP="00F97BB9">
      <w:pPr>
        <w:rPr>
          <w:sz w:val="20"/>
          <w:szCs w:val="20"/>
        </w:rPr>
      </w:pPr>
    </w:p>
    <w:p w14:paraId="66398F34" w14:textId="4CA10C34" w:rsidR="00F97BB9" w:rsidRDefault="00F97BB9" w:rsidP="00F97BB9">
      <w:pPr>
        <w:pStyle w:val="Heading2"/>
        <w:rPr>
          <w:b/>
          <w:bCs/>
        </w:rPr>
      </w:pPr>
      <w:r w:rsidRPr="00C9108C">
        <w:rPr>
          <w:b/>
          <w:bCs/>
          <w:sz w:val="20"/>
          <w:szCs w:val="20"/>
        </w:rPr>
        <w:t>URL as an input</w:t>
      </w:r>
    </w:p>
    <w:p w14:paraId="595E000E" w14:textId="74A9F819" w:rsidR="0057096D" w:rsidRDefault="0057096D" w:rsidP="0057096D">
      <w:pPr>
        <w:rPr>
          <w:lang w:val="en-US" w:eastAsia="en-US"/>
        </w:rPr>
      </w:pPr>
    </w:p>
    <w:p w14:paraId="0B21111D" w14:textId="77777777" w:rsidR="00492DCA" w:rsidRDefault="00492DCA" w:rsidP="00492DCA">
      <w:pPr>
        <w:rPr>
          <w:sz w:val="20"/>
          <w:szCs w:val="20"/>
        </w:rPr>
      </w:pPr>
      <w:r w:rsidRPr="00CB717B">
        <w:rPr>
          <w:i/>
          <w:iCs/>
          <w:sz w:val="20"/>
          <w:szCs w:val="20"/>
        </w:rPr>
        <w:t>Example 1</w:t>
      </w:r>
      <w:r>
        <w:rPr>
          <w:sz w:val="20"/>
          <w:szCs w:val="20"/>
        </w:rPr>
        <w:t xml:space="preserve">: </w:t>
      </w:r>
    </w:p>
    <w:p w14:paraId="379FDE54" w14:textId="77777777" w:rsidR="00492DCA" w:rsidRPr="0057096D" w:rsidRDefault="00492DCA" w:rsidP="0057096D">
      <w:pPr>
        <w:rPr>
          <w:lang w:val="en-US" w:eastAsia="en-US"/>
        </w:rPr>
      </w:pPr>
    </w:p>
    <w:p w14:paraId="6794E9A1" w14:textId="77777777" w:rsidR="00F97BB9" w:rsidRPr="00C9108C" w:rsidRDefault="00F97BB9" w:rsidP="00F97BB9">
      <w:pPr>
        <w:rPr>
          <w:sz w:val="20"/>
          <w:szCs w:val="20"/>
        </w:rPr>
      </w:pPr>
      <w:r w:rsidRPr="00C9108C">
        <w:rPr>
          <w:sz w:val="20"/>
          <w:szCs w:val="20"/>
        </w:rPr>
        <w:t>Input:</w:t>
      </w:r>
    </w:p>
    <w:p w14:paraId="79062196" w14:textId="1D232025" w:rsidR="00F97BB9" w:rsidRPr="00C9108C" w:rsidRDefault="00F97BB9" w:rsidP="002A2327">
      <w:pPr>
        <w:jc w:val="center"/>
        <w:rPr>
          <w:sz w:val="20"/>
          <w:szCs w:val="20"/>
        </w:rPr>
      </w:pPr>
      <w:r w:rsidRPr="00C9108C">
        <w:rPr>
          <w:noProof/>
          <w:sz w:val="20"/>
          <w:szCs w:val="20"/>
        </w:rPr>
        <w:drawing>
          <wp:inline distT="0" distB="0" distL="0" distR="0" wp14:anchorId="4FA7A85F" wp14:editId="58AB0866">
            <wp:extent cx="2216449" cy="815788"/>
            <wp:effectExtent l="0" t="0" r="0" b="0"/>
            <wp:docPr id="7" name="Picture 7"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A picture containing graphical user interface&#10;&#10;Description automatically generated"/>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19828" cy="817032"/>
                    </a:xfrm>
                    <a:prstGeom prst="rect">
                      <a:avLst/>
                    </a:prstGeom>
                    <a:noFill/>
                    <a:ln>
                      <a:noFill/>
                    </a:ln>
                  </pic:spPr>
                </pic:pic>
              </a:graphicData>
            </a:graphic>
          </wp:inline>
        </w:drawing>
      </w:r>
    </w:p>
    <w:p w14:paraId="7B438242" w14:textId="77777777" w:rsidR="00F97BB9" w:rsidRPr="00C9108C" w:rsidRDefault="00F97BB9" w:rsidP="00F97BB9">
      <w:pPr>
        <w:rPr>
          <w:sz w:val="20"/>
          <w:szCs w:val="20"/>
        </w:rPr>
      </w:pPr>
    </w:p>
    <w:p w14:paraId="67E90719" w14:textId="77777777" w:rsidR="00F97BB9" w:rsidRPr="00C9108C" w:rsidRDefault="00F97BB9" w:rsidP="00F97BB9">
      <w:pPr>
        <w:rPr>
          <w:sz w:val="20"/>
          <w:szCs w:val="20"/>
        </w:rPr>
      </w:pPr>
      <w:r w:rsidRPr="00C9108C">
        <w:rPr>
          <w:sz w:val="20"/>
          <w:szCs w:val="20"/>
        </w:rPr>
        <w:t>Output:</w:t>
      </w:r>
    </w:p>
    <w:p w14:paraId="71C2444A" w14:textId="0E9A3BC9" w:rsidR="00F97BB9" w:rsidRDefault="00F97BB9" w:rsidP="00BA74F1">
      <w:pPr>
        <w:jc w:val="center"/>
      </w:pPr>
      <w:r w:rsidRPr="006609CB">
        <w:rPr>
          <w:noProof/>
        </w:rPr>
        <w:drawing>
          <wp:inline distT="0" distB="0" distL="0" distR="0" wp14:anchorId="25613788" wp14:editId="3F031DA2">
            <wp:extent cx="2456330" cy="1102659"/>
            <wp:effectExtent l="0" t="0" r="0" b="2540"/>
            <wp:docPr id="8" name="Picture 8" descr="Graphical user interface, text,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Graphical user interface, text, application&#10;&#10;Description automatically generated"/>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9311" cy="1103997"/>
                    </a:xfrm>
                    <a:prstGeom prst="rect">
                      <a:avLst/>
                    </a:prstGeom>
                    <a:noFill/>
                    <a:ln>
                      <a:noFill/>
                    </a:ln>
                  </pic:spPr>
                </pic:pic>
              </a:graphicData>
            </a:graphic>
          </wp:inline>
        </w:drawing>
      </w:r>
    </w:p>
    <w:p w14:paraId="4DF454FA" w14:textId="316CD52F" w:rsidR="00492DCA" w:rsidRDefault="00492DCA" w:rsidP="00BA74F1">
      <w:pPr>
        <w:jc w:val="center"/>
      </w:pPr>
    </w:p>
    <w:p w14:paraId="5FE1C7B8" w14:textId="77777777" w:rsidR="00492DCA" w:rsidRDefault="00492DCA" w:rsidP="00492DCA">
      <w:pPr>
        <w:rPr>
          <w:sz w:val="20"/>
          <w:szCs w:val="20"/>
        </w:rPr>
      </w:pPr>
      <w:r w:rsidRPr="00CB717B">
        <w:rPr>
          <w:i/>
          <w:iCs/>
          <w:sz w:val="20"/>
          <w:szCs w:val="20"/>
        </w:rPr>
        <w:t xml:space="preserve">Example </w:t>
      </w:r>
      <w:r>
        <w:rPr>
          <w:i/>
          <w:iCs/>
          <w:sz w:val="20"/>
          <w:szCs w:val="20"/>
        </w:rPr>
        <w:t>2</w:t>
      </w:r>
      <w:r>
        <w:rPr>
          <w:sz w:val="20"/>
          <w:szCs w:val="20"/>
        </w:rPr>
        <w:t>:</w:t>
      </w:r>
    </w:p>
    <w:p w14:paraId="6DDA1A88" w14:textId="57B3F9A2" w:rsidR="00492DCA" w:rsidRDefault="00492DCA" w:rsidP="00492DCA">
      <w:pPr>
        <w:rPr>
          <w:sz w:val="20"/>
          <w:szCs w:val="20"/>
        </w:rPr>
      </w:pPr>
    </w:p>
    <w:p w14:paraId="3D443890" w14:textId="4A044DF2" w:rsidR="006B46B5" w:rsidRDefault="006B46B5" w:rsidP="006B46B5">
      <w:pPr>
        <w:rPr>
          <w:sz w:val="20"/>
          <w:szCs w:val="20"/>
        </w:rPr>
      </w:pPr>
      <w:r w:rsidRPr="00C9108C">
        <w:rPr>
          <w:sz w:val="20"/>
          <w:szCs w:val="20"/>
        </w:rPr>
        <w:t>Input:</w:t>
      </w:r>
    </w:p>
    <w:p w14:paraId="0606E11F" w14:textId="413E48A1" w:rsidR="006B46B5" w:rsidRDefault="006B46B5" w:rsidP="006B46B5">
      <w:pPr>
        <w:jc w:val="center"/>
      </w:pPr>
      <w:r>
        <w:rPr>
          <w:noProof/>
          <w:sz w:val="20"/>
          <w:szCs w:val="20"/>
        </w:rPr>
        <w:drawing>
          <wp:inline distT="0" distB="0" distL="0" distR="0" wp14:anchorId="74BCB208" wp14:editId="25517690">
            <wp:extent cx="2550993" cy="806823"/>
            <wp:effectExtent l="0" t="0" r="1905" b="6350"/>
            <wp:docPr id="26" name="Picture 2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medium confidence"/>
                    <pic:cNvPicPr>
                      <a:picLocks noChangeAspect="1" noChangeArrowheads="1"/>
                    </pic:cNvPicPr>
                  </pic:nvPicPr>
                  <pic:blipFill rotWithShape="1">
                    <a:blip r:embed="rId31">
                      <a:extLst>
                        <a:ext uri="{28A0092B-C50C-407E-A947-70E740481C1C}">
                          <a14:useLocalDpi xmlns:a14="http://schemas.microsoft.com/office/drawing/2010/main" val="0"/>
                        </a:ext>
                      </a:extLst>
                    </a:blip>
                    <a:srcRect b="24484"/>
                    <a:stretch/>
                  </pic:blipFill>
                  <pic:spPr bwMode="auto">
                    <a:xfrm>
                      <a:off x="0" y="0"/>
                      <a:ext cx="2596050" cy="821074"/>
                    </a:xfrm>
                    <a:prstGeom prst="rect">
                      <a:avLst/>
                    </a:prstGeom>
                    <a:noFill/>
                    <a:ln>
                      <a:noFill/>
                    </a:ln>
                    <a:extLst>
                      <a:ext uri="{53640926-AAD7-44D8-BBD7-CCE9431645EC}">
                        <a14:shadowObscured xmlns:a14="http://schemas.microsoft.com/office/drawing/2010/main"/>
                      </a:ext>
                    </a:extLst>
                  </pic:spPr>
                </pic:pic>
              </a:graphicData>
            </a:graphic>
          </wp:inline>
        </w:drawing>
      </w:r>
    </w:p>
    <w:p w14:paraId="0D752BEC" w14:textId="6322B1A2" w:rsidR="003D4B4E" w:rsidRDefault="003D4B4E" w:rsidP="006B46B5">
      <w:pPr>
        <w:jc w:val="center"/>
      </w:pPr>
    </w:p>
    <w:p w14:paraId="450576D5" w14:textId="7DACA131" w:rsidR="003D4B4E" w:rsidRDefault="003D4B4E" w:rsidP="006B46B5">
      <w:pPr>
        <w:jc w:val="center"/>
      </w:pPr>
    </w:p>
    <w:p w14:paraId="62B0D081" w14:textId="77777777" w:rsidR="003D4B4E" w:rsidRDefault="003D4B4E" w:rsidP="006B46B5">
      <w:pPr>
        <w:jc w:val="center"/>
      </w:pPr>
    </w:p>
    <w:p w14:paraId="222F28E3" w14:textId="77777777" w:rsidR="006B46B5" w:rsidRPr="00C9108C" w:rsidRDefault="006B46B5" w:rsidP="006B46B5">
      <w:pPr>
        <w:rPr>
          <w:sz w:val="20"/>
          <w:szCs w:val="20"/>
        </w:rPr>
      </w:pPr>
    </w:p>
    <w:p w14:paraId="782E9616" w14:textId="2E40CA59" w:rsidR="003D4B4E" w:rsidRDefault="006B46B5" w:rsidP="00492DCA">
      <w:pPr>
        <w:rPr>
          <w:sz w:val="20"/>
          <w:szCs w:val="20"/>
        </w:rPr>
      </w:pPr>
      <w:r>
        <w:rPr>
          <w:sz w:val="20"/>
          <w:szCs w:val="20"/>
        </w:rPr>
        <w:t>Output:</w:t>
      </w:r>
    </w:p>
    <w:p w14:paraId="2828576B" w14:textId="3E130B9E" w:rsidR="006B46B5" w:rsidRDefault="006B46B5" w:rsidP="006B46B5">
      <w:pPr>
        <w:jc w:val="center"/>
      </w:pPr>
      <w:r>
        <w:rPr>
          <w:noProof/>
          <w:sz w:val="20"/>
          <w:szCs w:val="20"/>
        </w:rPr>
        <w:drawing>
          <wp:inline distT="0" distB="0" distL="0" distR="0" wp14:anchorId="62851FF8" wp14:editId="090BDE0C">
            <wp:extent cx="2520564" cy="1405839"/>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0564" cy="1405839"/>
                    </a:xfrm>
                    <a:prstGeom prst="rect">
                      <a:avLst/>
                    </a:prstGeom>
                    <a:noFill/>
                    <a:ln>
                      <a:noFill/>
                    </a:ln>
                  </pic:spPr>
                </pic:pic>
              </a:graphicData>
            </a:graphic>
          </wp:inline>
        </w:drawing>
      </w:r>
    </w:p>
    <w:p w14:paraId="4B3C0C6F" w14:textId="2EAE740C" w:rsidR="00FB007A" w:rsidRPr="006B46B5" w:rsidRDefault="00FB007A" w:rsidP="006B46B5">
      <w:pPr>
        <w:rPr>
          <w:sz w:val="20"/>
          <w:szCs w:val="20"/>
        </w:rPr>
      </w:pPr>
    </w:p>
    <w:p w14:paraId="199922AD" w14:textId="7CB433C8" w:rsidR="00FB007A" w:rsidRDefault="00FB007A" w:rsidP="00FB007A">
      <w:pPr>
        <w:rPr>
          <w:i/>
          <w:iCs/>
          <w:sz w:val="20"/>
          <w:szCs w:val="20"/>
        </w:rPr>
      </w:pPr>
      <w:r>
        <w:rPr>
          <w:i/>
          <w:iCs/>
          <w:sz w:val="20"/>
          <w:szCs w:val="20"/>
        </w:rPr>
        <w:t>6.1</w:t>
      </w:r>
      <w:r w:rsidRPr="00BE1C74">
        <w:rPr>
          <w:i/>
          <w:iCs/>
          <w:sz w:val="20"/>
          <w:szCs w:val="20"/>
        </w:rPr>
        <w:t xml:space="preserve"> </w:t>
      </w:r>
      <w:r>
        <w:rPr>
          <w:i/>
          <w:iCs/>
          <w:sz w:val="20"/>
          <w:szCs w:val="20"/>
        </w:rPr>
        <w:t>Qualitative Analysis:</w:t>
      </w:r>
    </w:p>
    <w:p w14:paraId="28338C4C" w14:textId="5C9A1733" w:rsidR="00FB007A" w:rsidRDefault="00FB007A" w:rsidP="00FB007A">
      <w:pPr>
        <w:rPr>
          <w:i/>
          <w:iCs/>
          <w:sz w:val="20"/>
          <w:szCs w:val="20"/>
        </w:rPr>
      </w:pPr>
    </w:p>
    <w:p w14:paraId="1E78E655" w14:textId="1FBCEC89" w:rsidR="00FB007A" w:rsidRDefault="00CE400F" w:rsidP="00FB007A">
      <w:pPr>
        <w:rPr>
          <w:sz w:val="20"/>
          <w:szCs w:val="20"/>
        </w:rPr>
      </w:pPr>
      <w:r w:rsidRPr="00CE400F">
        <w:rPr>
          <w:sz w:val="20"/>
          <w:szCs w:val="20"/>
        </w:rPr>
        <w:t>To create summaries, we fine-tuned the following transformer-based pre-trained language models</w:t>
      </w:r>
      <w:r w:rsidR="00AD0697">
        <w:rPr>
          <w:sz w:val="20"/>
          <w:szCs w:val="20"/>
        </w:rPr>
        <w:t xml:space="preserve"> [17]</w:t>
      </w:r>
      <w:r w:rsidR="00E06031">
        <w:rPr>
          <w:sz w:val="20"/>
          <w:szCs w:val="20"/>
        </w:rPr>
        <w:t xml:space="preserve"> </w:t>
      </w:r>
      <w:r w:rsidRPr="00CE400F">
        <w:rPr>
          <w:sz w:val="20"/>
          <w:szCs w:val="20"/>
        </w:rPr>
        <w:t>from the Hugging face library.</w:t>
      </w:r>
      <w:r>
        <w:rPr>
          <w:sz w:val="20"/>
          <w:szCs w:val="20"/>
        </w:rPr>
        <w:t xml:space="preserve"> </w:t>
      </w:r>
      <w:r w:rsidR="00FB007A" w:rsidRPr="00FB007A">
        <w:rPr>
          <w:sz w:val="20"/>
          <w:szCs w:val="20"/>
        </w:rPr>
        <w:t>The News Dataset was used to create summaries that included text as well as human created summaries, which are summaries written by humans.</w:t>
      </w:r>
    </w:p>
    <w:p w14:paraId="243035CC" w14:textId="688C9FFC" w:rsidR="00FB007A" w:rsidRDefault="00FB007A" w:rsidP="00FB007A">
      <w:pPr>
        <w:rPr>
          <w:sz w:val="20"/>
          <w:szCs w:val="20"/>
        </w:rPr>
      </w:pPr>
    </w:p>
    <w:p w14:paraId="75E26E52" w14:textId="72AE7241" w:rsidR="00FB007A" w:rsidRPr="00FB007A" w:rsidRDefault="00FB007A" w:rsidP="00FB007A">
      <w:pPr>
        <w:rPr>
          <w:i/>
          <w:iCs/>
          <w:sz w:val="20"/>
          <w:szCs w:val="20"/>
        </w:rPr>
      </w:pPr>
      <w:r w:rsidRPr="00FB007A">
        <w:rPr>
          <w:b/>
          <w:bCs/>
          <w:sz w:val="20"/>
          <w:szCs w:val="20"/>
        </w:rPr>
        <w:t>Example Summary</w:t>
      </w:r>
      <w:r w:rsidRPr="00FB007A">
        <w:rPr>
          <w:i/>
          <w:iCs/>
          <w:sz w:val="20"/>
          <w:szCs w:val="20"/>
        </w:rPr>
        <w:t>:</w:t>
      </w:r>
      <w:r w:rsidR="00DA17FF">
        <w:rPr>
          <w:i/>
          <w:iCs/>
          <w:sz w:val="20"/>
          <w:szCs w:val="20"/>
        </w:rPr>
        <w:t xml:space="preserve"> </w:t>
      </w:r>
      <w:r w:rsidR="00DA17FF">
        <w:rPr>
          <w:sz w:val="20"/>
          <w:szCs w:val="20"/>
        </w:rPr>
        <w:t>[</w:t>
      </w:r>
      <w:r w:rsidR="00C746F3">
        <w:rPr>
          <w:sz w:val="20"/>
          <w:szCs w:val="20"/>
        </w:rPr>
        <w:t>1</w:t>
      </w:r>
      <w:r w:rsidR="007A26D0">
        <w:rPr>
          <w:sz w:val="20"/>
          <w:szCs w:val="20"/>
        </w:rPr>
        <w:t>8</w:t>
      </w:r>
      <w:r w:rsidR="00DA17FF">
        <w:rPr>
          <w:sz w:val="20"/>
          <w:szCs w:val="20"/>
        </w:rPr>
        <w:t>]</w:t>
      </w:r>
      <w:r w:rsidRPr="00FB007A">
        <w:rPr>
          <w:i/>
          <w:iCs/>
          <w:sz w:val="20"/>
          <w:szCs w:val="20"/>
        </w:rPr>
        <w:t xml:space="preserve"> “An incident of robbery that occurred at the shopping complex last night was reported at the local police station this morning. A lot of valuables were stolen and multiple such robberies have been reported in that area. The people have been asked to stay alert and notice any suspicious activity. A CCTV camera from a nearby house captured the incident and there were a total four robbers who can be seen carrying bags.</w:t>
      </w:r>
      <w:r w:rsidR="005E3986" w:rsidRPr="005E3986">
        <w:t xml:space="preserve"> </w:t>
      </w:r>
      <w:r w:rsidR="005E3986" w:rsidRPr="005E3986">
        <w:rPr>
          <w:i/>
          <w:iCs/>
          <w:sz w:val="20"/>
          <w:szCs w:val="20"/>
        </w:rPr>
        <w:t>The merchant has sustained a loss and is hoping that the police will apprehend the perpetrators</w:t>
      </w:r>
      <w:r w:rsidRPr="00FB007A">
        <w:rPr>
          <w:i/>
          <w:iCs/>
          <w:sz w:val="20"/>
          <w:szCs w:val="20"/>
        </w:rPr>
        <w:t>.”.</w:t>
      </w:r>
    </w:p>
    <w:p w14:paraId="5BDD6FD7" w14:textId="59187D25" w:rsidR="00FB007A" w:rsidRDefault="00FB007A" w:rsidP="00FB007A">
      <w:pPr>
        <w:rPr>
          <w:sz w:val="20"/>
          <w:szCs w:val="20"/>
        </w:rPr>
      </w:pPr>
    </w:p>
    <w:p w14:paraId="1B85DFD1" w14:textId="1B1A6550" w:rsidR="00FB007A" w:rsidRDefault="00FB007A" w:rsidP="00FB007A">
      <w:pPr>
        <w:rPr>
          <w:sz w:val="20"/>
          <w:szCs w:val="20"/>
        </w:rPr>
      </w:pPr>
      <w:r w:rsidRPr="00FB007A">
        <w:rPr>
          <w:b/>
          <w:bCs/>
          <w:sz w:val="20"/>
          <w:szCs w:val="20"/>
        </w:rPr>
        <w:t>T5 Model</w:t>
      </w:r>
      <w:r>
        <w:rPr>
          <w:sz w:val="20"/>
          <w:szCs w:val="20"/>
        </w:rPr>
        <w:t>:</w:t>
      </w:r>
    </w:p>
    <w:p w14:paraId="5EAD63A2" w14:textId="3CD4392F" w:rsidR="00FB007A" w:rsidRDefault="00FB007A" w:rsidP="00FB007A">
      <w:pPr>
        <w:rPr>
          <w:sz w:val="20"/>
          <w:szCs w:val="20"/>
        </w:rPr>
      </w:pPr>
    </w:p>
    <w:p w14:paraId="34A2992A" w14:textId="041ED4C6" w:rsidR="00FB007A" w:rsidRPr="00FB007A" w:rsidRDefault="00FB007A" w:rsidP="00FB007A">
      <w:pPr>
        <w:rPr>
          <w:sz w:val="20"/>
          <w:szCs w:val="20"/>
        </w:rPr>
      </w:pPr>
      <w:r>
        <w:rPr>
          <w:sz w:val="20"/>
          <w:szCs w:val="20"/>
        </w:rPr>
        <w:t xml:space="preserve">    The following table contains the output of summarized text from the simpleT5 model trained in this project.</w:t>
      </w:r>
    </w:p>
    <w:p w14:paraId="4DAEC9CF" w14:textId="228109AE" w:rsidR="00FB007A" w:rsidRDefault="00FB007A" w:rsidP="00FB007A">
      <w:pPr>
        <w:rPr>
          <w:i/>
          <w:iCs/>
          <w:sz w:val="20"/>
          <w:szCs w:val="20"/>
        </w:rPr>
      </w:pPr>
    </w:p>
    <w:p w14:paraId="4B5D1B6C" w14:textId="2408EAEC" w:rsidR="00FB007A" w:rsidRPr="00FB007A" w:rsidRDefault="00FB007A" w:rsidP="00FB007A">
      <w:pPr>
        <w:pStyle w:val="tablehead"/>
      </w:pPr>
      <w:r>
        <w:t>summar</w:t>
      </w:r>
      <w:r w:rsidR="00F17D9C">
        <w:t>y</w:t>
      </w:r>
      <w:r>
        <w:t xml:space="preserve"> generated by </w:t>
      </w:r>
      <w:r w:rsidR="00F17D9C">
        <w:t>simpleT5 model</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4097"/>
      </w:tblGrid>
      <w:tr w:rsidR="00FB007A" w14:paraId="5AE42903" w14:textId="77777777" w:rsidTr="00FB007A">
        <w:trPr>
          <w:cantSplit/>
          <w:trHeight w:val="240"/>
          <w:tblHeader/>
          <w:jc w:val="center"/>
        </w:trPr>
        <w:tc>
          <w:tcPr>
            <w:tcW w:w="720" w:type="dxa"/>
            <w:vAlign w:val="center"/>
          </w:tcPr>
          <w:p w14:paraId="4F96DD0B" w14:textId="35131163" w:rsidR="00FB007A" w:rsidRDefault="00FB007A" w:rsidP="00201BA1">
            <w:pPr>
              <w:pStyle w:val="tablecolhead"/>
              <w:jc w:val="both"/>
            </w:pPr>
            <w:r>
              <w:t>Models</w:t>
            </w:r>
          </w:p>
        </w:tc>
        <w:tc>
          <w:tcPr>
            <w:tcW w:w="4097" w:type="dxa"/>
            <w:vAlign w:val="center"/>
          </w:tcPr>
          <w:p w14:paraId="69AADCC4" w14:textId="1E2F506C" w:rsidR="00FB007A" w:rsidRDefault="00FB007A" w:rsidP="00201BA1">
            <w:pPr>
              <w:pStyle w:val="tablecolhead"/>
              <w:jc w:val="center"/>
            </w:pPr>
            <w:r w:rsidRPr="00FB007A">
              <w:t>Summaries generated by models</w:t>
            </w:r>
          </w:p>
        </w:tc>
      </w:tr>
      <w:tr w:rsidR="00FB007A" w14:paraId="30EF1E69" w14:textId="77777777" w:rsidTr="00FB007A">
        <w:trPr>
          <w:trHeight w:val="676"/>
          <w:jc w:val="center"/>
        </w:trPr>
        <w:tc>
          <w:tcPr>
            <w:tcW w:w="720" w:type="dxa"/>
            <w:vAlign w:val="center"/>
          </w:tcPr>
          <w:p w14:paraId="6ECEFEE9" w14:textId="1FE8BDE2" w:rsidR="00FB007A" w:rsidRDefault="00FB007A" w:rsidP="00FB007A">
            <w:pPr>
              <w:pStyle w:val="tablecopy"/>
              <w:rPr>
                <w:sz w:val="8"/>
                <w:szCs w:val="8"/>
              </w:rPr>
            </w:pPr>
            <w:r>
              <w:t>T5</w:t>
            </w:r>
          </w:p>
        </w:tc>
        <w:tc>
          <w:tcPr>
            <w:tcW w:w="4097" w:type="dxa"/>
            <w:vAlign w:val="center"/>
          </w:tcPr>
          <w:p w14:paraId="161617F9" w14:textId="10E16972" w:rsidR="00FB007A" w:rsidRDefault="00F17D9C" w:rsidP="00201BA1">
            <w:pPr>
              <w:pStyle w:val="tablecopy"/>
              <w:jc w:val="center"/>
            </w:pPr>
            <w:r>
              <w:t>“</w:t>
            </w:r>
            <w:r w:rsidR="00FB007A">
              <w:t>S</w:t>
            </w:r>
            <w:r w:rsidR="00FB007A" w:rsidRPr="00FB007A">
              <w:t>hopkeeper suffered loss and hopes police catch the culprits. four robbers can be seen carrying bags at the shopping complex.</w:t>
            </w:r>
            <w:r>
              <w:t>”</w:t>
            </w:r>
          </w:p>
        </w:tc>
      </w:tr>
    </w:tbl>
    <w:p w14:paraId="7BB0B133" w14:textId="77777777" w:rsidR="00FB007A" w:rsidRPr="00FB007A" w:rsidRDefault="00FB007A" w:rsidP="00FB007A">
      <w:pPr>
        <w:rPr>
          <w:sz w:val="20"/>
          <w:szCs w:val="20"/>
        </w:rPr>
      </w:pPr>
    </w:p>
    <w:p w14:paraId="44C2AE8A" w14:textId="7FB530A1" w:rsidR="00F97BB9" w:rsidRDefault="00FB007A" w:rsidP="00F97BB9">
      <w:pPr>
        <w:rPr>
          <w:sz w:val="20"/>
          <w:szCs w:val="20"/>
        </w:rPr>
      </w:pPr>
      <w:r>
        <w:t xml:space="preserve">    </w:t>
      </w:r>
      <w:r>
        <w:rPr>
          <w:sz w:val="20"/>
          <w:szCs w:val="20"/>
        </w:rPr>
        <w:t xml:space="preserve">The following table </w:t>
      </w:r>
      <w:r w:rsidR="00F17D9C">
        <w:rPr>
          <w:sz w:val="20"/>
          <w:szCs w:val="20"/>
        </w:rPr>
        <w:t>compares</w:t>
      </w:r>
      <w:r>
        <w:rPr>
          <w:sz w:val="20"/>
          <w:szCs w:val="20"/>
        </w:rPr>
        <w:t xml:space="preserve"> the output from different summarization models from the transformer library. </w:t>
      </w:r>
    </w:p>
    <w:p w14:paraId="7397DE74" w14:textId="243DF6A9" w:rsidR="00F17D9C" w:rsidRDefault="00F17D9C" w:rsidP="00F97BB9">
      <w:pPr>
        <w:rPr>
          <w:sz w:val="20"/>
          <w:szCs w:val="20"/>
        </w:rPr>
      </w:pPr>
    </w:p>
    <w:p w14:paraId="5F7353A4" w14:textId="73A207FB" w:rsidR="00F17D9C" w:rsidRDefault="00F17D9C" w:rsidP="00F17D9C">
      <w:pPr>
        <w:pStyle w:val="tablehead"/>
      </w:pPr>
      <w:r>
        <w:t>summary generated by different models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3827"/>
      </w:tblGrid>
      <w:tr w:rsidR="00F17D9C" w14:paraId="03FCCEFA" w14:textId="77777777" w:rsidTr="00F17D9C">
        <w:trPr>
          <w:cantSplit/>
          <w:trHeight w:val="240"/>
          <w:tblHeader/>
          <w:jc w:val="center"/>
        </w:trPr>
        <w:tc>
          <w:tcPr>
            <w:tcW w:w="990" w:type="dxa"/>
            <w:vAlign w:val="center"/>
          </w:tcPr>
          <w:p w14:paraId="22710915" w14:textId="77777777" w:rsidR="00F17D9C" w:rsidRDefault="00F17D9C" w:rsidP="00201BA1">
            <w:pPr>
              <w:pStyle w:val="tablecolhead"/>
              <w:jc w:val="both"/>
            </w:pPr>
            <w:r>
              <w:t>Models</w:t>
            </w:r>
          </w:p>
        </w:tc>
        <w:tc>
          <w:tcPr>
            <w:tcW w:w="3827" w:type="dxa"/>
            <w:vAlign w:val="center"/>
          </w:tcPr>
          <w:p w14:paraId="65763C86" w14:textId="77777777" w:rsidR="00F17D9C" w:rsidRDefault="00F17D9C" w:rsidP="00201BA1">
            <w:pPr>
              <w:pStyle w:val="tablecolhead"/>
              <w:jc w:val="center"/>
            </w:pPr>
            <w:r w:rsidRPr="00FB007A">
              <w:t>Summaries generated by models</w:t>
            </w:r>
          </w:p>
        </w:tc>
      </w:tr>
      <w:tr w:rsidR="00F17D9C" w14:paraId="57D54F8D" w14:textId="77777777" w:rsidTr="00F17D9C">
        <w:trPr>
          <w:trHeight w:val="1429"/>
          <w:jc w:val="center"/>
        </w:trPr>
        <w:tc>
          <w:tcPr>
            <w:tcW w:w="990" w:type="dxa"/>
            <w:vAlign w:val="center"/>
          </w:tcPr>
          <w:p w14:paraId="149D0EAF" w14:textId="790E7707" w:rsidR="00F17D9C" w:rsidRDefault="00F17D9C" w:rsidP="00201BA1">
            <w:pPr>
              <w:pStyle w:val="tablecopy"/>
              <w:rPr>
                <w:sz w:val="8"/>
                <w:szCs w:val="8"/>
              </w:rPr>
            </w:pPr>
            <w:r>
              <w:t>Pipeline-BART</w:t>
            </w:r>
          </w:p>
        </w:tc>
        <w:tc>
          <w:tcPr>
            <w:tcW w:w="3827" w:type="dxa"/>
            <w:vAlign w:val="center"/>
          </w:tcPr>
          <w:p w14:paraId="68491C73" w14:textId="023A2D32" w:rsidR="00F17D9C" w:rsidRDefault="00F17D9C" w:rsidP="00201BA1">
            <w:pPr>
              <w:pStyle w:val="tablecopy"/>
              <w:jc w:val="center"/>
            </w:pPr>
            <w:r w:rsidRPr="00F17D9C">
              <w:t>“Last night, an incident of a robbery was reported at the shopping complex. According to the shopkeeper, as he reached his shop in the morning, he found that the door was already open and many valuable items were stolen from the shop. They broke into the shop and within 30-40 min came back with bags full of valuable items.”</w:t>
            </w:r>
          </w:p>
        </w:tc>
      </w:tr>
      <w:tr w:rsidR="00F17D9C" w14:paraId="53A90595" w14:textId="77777777" w:rsidTr="00F17D9C">
        <w:trPr>
          <w:trHeight w:val="676"/>
          <w:jc w:val="center"/>
        </w:trPr>
        <w:tc>
          <w:tcPr>
            <w:tcW w:w="990" w:type="dxa"/>
            <w:vAlign w:val="center"/>
          </w:tcPr>
          <w:p w14:paraId="6ACE6D81" w14:textId="40E59B60" w:rsidR="00F17D9C" w:rsidRDefault="00F17D9C" w:rsidP="00201BA1">
            <w:pPr>
              <w:pStyle w:val="tablecopy"/>
            </w:pPr>
            <w:r>
              <w:t>BART modified</w:t>
            </w:r>
          </w:p>
        </w:tc>
        <w:tc>
          <w:tcPr>
            <w:tcW w:w="3827" w:type="dxa"/>
            <w:vAlign w:val="center"/>
          </w:tcPr>
          <w:p w14:paraId="0C4BD14C" w14:textId="2424EB8B" w:rsidR="00F17D9C" w:rsidRPr="00F17D9C" w:rsidRDefault="00F17D9C" w:rsidP="00201BA1">
            <w:pPr>
              <w:pStyle w:val="tablecopy"/>
              <w:jc w:val="center"/>
            </w:pPr>
            <w:r w:rsidRPr="00F17D9C">
              <w:t>“Last week an incident of a robbery was reported at the shopping complex. The shopkeeper who has a shop in the complex said this incident to the local police station in the morning. The police suspect</w:t>
            </w:r>
            <w:r w:rsidR="008C5F1D">
              <w:t>ed</w:t>
            </w:r>
            <w:r w:rsidRPr="00F17D9C">
              <w:t xml:space="preserve"> that these </w:t>
            </w:r>
            <w:r w:rsidR="008C5F1D">
              <w:t xml:space="preserve">burglaries </w:t>
            </w:r>
            <w:r w:rsidRPr="00F17D9C">
              <w:t xml:space="preserve">are somehow </w:t>
            </w:r>
            <w:r w:rsidR="008C5F1D">
              <w:t xml:space="preserve">show that </w:t>
            </w:r>
            <w:r w:rsidRPr="00F17D9C">
              <w:t>the shopkeeper</w:t>
            </w:r>
            <w:r w:rsidR="008C5F1D">
              <w:t>’</w:t>
            </w:r>
            <w:r w:rsidRPr="00F17D9C">
              <w:t>s association has issued a notice</w:t>
            </w:r>
            <w:r w:rsidR="008C5F1D">
              <w:t>”</w:t>
            </w:r>
          </w:p>
        </w:tc>
      </w:tr>
      <w:tr w:rsidR="00F17D9C" w14:paraId="6F03570B" w14:textId="77777777" w:rsidTr="00F17D9C">
        <w:trPr>
          <w:trHeight w:val="676"/>
          <w:jc w:val="center"/>
        </w:trPr>
        <w:tc>
          <w:tcPr>
            <w:tcW w:w="990" w:type="dxa"/>
            <w:vAlign w:val="center"/>
          </w:tcPr>
          <w:p w14:paraId="50E85D49" w14:textId="0135740B" w:rsidR="00F17D9C" w:rsidRDefault="00F17D9C" w:rsidP="00201BA1">
            <w:pPr>
              <w:pStyle w:val="tablecopy"/>
            </w:pPr>
            <w:r>
              <w:lastRenderedPageBreak/>
              <w:t>PEGASUS</w:t>
            </w:r>
          </w:p>
        </w:tc>
        <w:tc>
          <w:tcPr>
            <w:tcW w:w="3827" w:type="dxa"/>
            <w:vAlign w:val="center"/>
          </w:tcPr>
          <w:p w14:paraId="0875AF0F" w14:textId="77777777" w:rsidR="00F17D9C" w:rsidRDefault="00F17D9C" w:rsidP="00F17D9C">
            <w:pPr>
              <w:pStyle w:val="tablecopy"/>
              <w:jc w:val="center"/>
            </w:pPr>
          </w:p>
          <w:p w14:paraId="7D4F8737" w14:textId="38FCD81E" w:rsidR="00F17D9C" w:rsidRPr="00F17D9C" w:rsidRDefault="00F17D9C" w:rsidP="00F17D9C">
            <w:pPr>
              <w:pStyle w:val="tablecopy"/>
              <w:jc w:val="center"/>
            </w:pPr>
            <w:r>
              <w:t xml:space="preserve">“The shopkeeper who has a shop in the complex said this incident to the local police station in the morning as they found out about the robbery in the according to the as he reached his shop in the he found that the door was already open and </w:t>
            </w:r>
            <w:r w:rsidR="005E3986">
              <w:t>m</w:t>
            </w:r>
            <w:r w:rsidR="005E3986" w:rsidRPr="005E3986">
              <w:t>any important products were taken from the business, and he immediately phoned the local police station and filed a report. The shopkeeper is hopeful that the police will find the thieves as soon as possible</w:t>
            </w:r>
            <w:r w:rsidR="005E3986">
              <w:t xml:space="preserve"> </w:t>
            </w:r>
            <w:r>
              <w:t>so that he can recover the items that were stolen from his there have been multiple such complaints in the past few weeks in this and the police suspect that these robberies are somehow the shopkeepers association has issued a notice and asked everyone in the area.”</w:t>
            </w:r>
          </w:p>
        </w:tc>
      </w:tr>
    </w:tbl>
    <w:p w14:paraId="757B9E33" w14:textId="67C05442" w:rsidR="00F17D9C" w:rsidRDefault="00F17D9C" w:rsidP="00F17D9C">
      <w:pPr>
        <w:pStyle w:val="tablehead"/>
        <w:numPr>
          <w:ilvl w:val="0"/>
          <w:numId w:val="0"/>
        </w:numPr>
        <w:jc w:val="left"/>
        <w:rPr>
          <w:rFonts w:eastAsia="Times New Roman"/>
          <w:smallCaps w:val="0"/>
          <w:noProof w:val="0"/>
          <w:sz w:val="20"/>
          <w:szCs w:val="20"/>
          <w:lang w:val="en-IN" w:eastAsia="en-GB"/>
        </w:rPr>
      </w:pPr>
      <w:r w:rsidRPr="00F17D9C">
        <w:rPr>
          <w:rFonts w:eastAsia="Times New Roman"/>
          <w:b/>
          <w:bCs/>
          <w:smallCaps w:val="0"/>
          <w:noProof w:val="0"/>
          <w:sz w:val="20"/>
          <w:szCs w:val="20"/>
          <w:lang w:val="en-IN" w:eastAsia="en-GB"/>
        </w:rPr>
        <w:t>Pipeline</w:t>
      </w:r>
      <w:r>
        <w:rPr>
          <w:rFonts w:eastAsia="Times New Roman"/>
          <w:smallCaps w:val="0"/>
          <w:noProof w:val="0"/>
          <w:sz w:val="20"/>
          <w:szCs w:val="20"/>
          <w:lang w:val="en-IN" w:eastAsia="en-GB"/>
        </w:rPr>
        <w:t xml:space="preserve">: </w:t>
      </w:r>
      <w:r w:rsidRPr="00F17D9C">
        <w:rPr>
          <w:rFonts w:eastAsia="Times New Roman"/>
          <w:smallCaps w:val="0"/>
          <w:noProof w:val="0"/>
          <w:sz w:val="20"/>
          <w:szCs w:val="20"/>
          <w:lang w:val="en-IN" w:eastAsia="en-GB"/>
        </w:rPr>
        <w:t>The pipeline model created summaries that concentrated on irrelevant sentences and contained sentences that varied the greatest from the original reference summary.</w:t>
      </w:r>
    </w:p>
    <w:p w14:paraId="586D4ACE" w14:textId="4FFB77D4" w:rsidR="00F17D9C" w:rsidRDefault="00F17D9C" w:rsidP="00F17D9C">
      <w:pPr>
        <w:pStyle w:val="tablehead"/>
        <w:numPr>
          <w:ilvl w:val="0"/>
          <w:numId w:val="0"/>
        </w:numPr>
        <w:jc w:val="left"/>
        <w:rPr>
          <w:rFonts w:eastAsia="Times New Roman"/>
          <w:smallCaps w:val="0"/>
          <w:noProof w:val="0"/>
          <w:sz w:val="20"/>
          <w:szCs w:val="20"/>
          <w:lang w:val="en-IN" w:eastAsia="en-GB"/>
        </w:rPr>
      </w:pPr>
      <w:r w:rsidRPr="00F17D9C">
        <w:rPr>
          <w:rFonts w:eastAsia="Times New Roman"/>
          <w:b/>
          <w:bCs/>
          <w:smallCaps w:val="0"/>
          <w:noProof w:val="0"/>
          <w:sz w:val="20"/>
          <w:szCs w:val="20"/>
          <w:lang w:val="en-IN" w:eastAsia="en-GB"/>
        </w:rPr>
        <w:t>BART</w:t>
      </w:r>
      <w:r>
        <w:rPr>
          <w:rFonts w:eastAsia="Times New Roman"/>
          <w:smallCaps w:val="0"/>
          <w:noProof w:val="0"/>
          <w:sz w:val="20"/>
          <w:szCs w:val="20"/>
          <w:lang w:val="en-IN" w:eastAsia="en-GB"/>
        </w:rPr>
        <w:t xml:space="preserve">: </w:t>
      </w:r>
      <w:r w:rsidRPr="00F17D9C">
        <w:rPr>
          <w:rFonts w:eastAsia="Times New Roman"/>
          <w:smallCaps w:val="0"/>
          <w:noProof w:val="0"/>
          <w:sz w:val="20"/>
          <w:szCs w:val="20"/>
          <w:lang w:val="en-IN" w:eastAsia="en-GB"/>
        </w:rPr>
        <w:t>In the pipeline method, BART outperformed the pre-trained Bart model. The generated summaries were fluid, accurate, and included supporting information from the input source. As a result, the pre-trained BART model's summaries show that the BART model is useful for text interpretation.</w:t>
      </w:r>
    </w:p>
    <w:p w14:paraId="64F421CB" w14:textId="5A8B8AA3" w:rsidR="00F17D9C" w:rsidRDefault="00F17D9C" w:rsidP="00F17D9C">
      <w:pPr>
        <w:pStyle w:val="tablehead"/>
        <w:numPr>
          <w:ilvl w:val="0"/>
          <w:numId w:val="0"/>
        </w:numPr>
        <w:jc w:val="left"/>
        <w:rPr>
          <w:rFonts w:eastAsia="Times New Roman"/>
          <w:smallCaps w:val="0"/>
          <w:noProof w:val="0"/>
          <w:sz w:val="20"/>
          <w:szCs w:val="20"/>
          <w:lang w:val="en-IN" w:eastAsia="en-GB"/>
        </w:rPr>
      </w:pPr>
      <w:r w:rsidRPr="00F17D9C">
        <w:rPr>
          <w:rFonts w:eastAsia="Times New Roman"/>
          <w:b/>
          <w:bCs/>
          <w:smallCaps w:val="0"/>
          <w:noProof w:val="0"/>
          <w:sz w:val="20"/>
          <w:szCs w:val="20"/>
          <w:lang w:val="en-IN" w:eastAsia="en-GB"/>
        </w:rPr>
        <w:t>T5</w:t>
      </w:r>
      <w:r>
        <w:rPr>
          <w:rFonts w:eastAsia="Times New Roman"/>
          <w:smallCaps w:val="0"/>
          <w:noProof w:val="0"/>
          <w:sz w:val="20"/>
          <w:szCs w:val="20"/>
          <w:lang w:val="en-IN" w:eastAsia="en-GB"/>
        </w:rPr>
        <w:t xml:space="preserve">: </w:t>
      </w:r>
      <w:r w:rsidRPr="00F17D9C">
        <w:rPr>
          <w:rFonts w:eastAsia="Times New Roman"/>
          <w:smallCaps w:val="0"/>
          <w:noProof w:val="0"/>
          <w:sz w:val="20"/>
          <w:szCs w:val="20"/>
          <w:lang w:val="en-IN" w:eastAsia="en-GB"/>
        </w:rPr>
        <w:t>The T5 model produces good outcomes and has a higher Rogue score F- value than the other models. The summaries produced are accurate and coherent. The meaning of the text was kept in these summaries, which were well aligned with the original summary.</w:t>
      </w:r>
    </w:p>
    <w:p w14:paraId="365279C4" w14:textId="5DE026D9" w:rsidR="00F17D9C" w:rsidRDefault="00F17D9C" w:rsidP="00F17D9C">
      <w:pPr>
        <w:pStyle w:val="tablehead"/>
        <w:numPr>
          <w:ilvl w:val="0"/>
          <w:numId w:val="0"/>
        </w:numPr>
        <w:jc w:val="left"/>
        <w:rPr>
          <w:rFonts w:eastAsia="Times New Roman"/>
          <w:smallCaps w:val="0"/>
          <w:noProof w:val="0"/>
          <w:sz w:val="20"/>
          <w:szCs w:val="20"/>
          <w:lang w:val="en-IN" w:eastAsia="en-GB"/>
        </w:rPr>
      </w:pPr>
      <w:r w:rsidRPr="00F17D9C">
        <w:rPr>
          <w:rFonts w:eastAsia="Times New Roman"/>
          <w:b/>
          <w:bCs/>
          <w:smallCaps w:val="0"/>
          <w:noProof w:val="0"/>
          <w:sz w:val="20"/>
          <w:szCs w:val="20"/>
          <w:lang w:val="en-IN" w:eastAsia="en-GB"/>
        </w:rPr>
        <w:t>PEGASUS</w:t>
      </w:r>
      <w:r>
        <w:rPr>
          <w:rFonts w:eastAsia="Times New Roman"/>
          <w:smallCaps w:val="0"/>
          <w:noProof w:val="0"/>
          <w:sz w:val="20"/>
          <w:szCs w:val="20"/>
          <w:lang w:val="en-IN" w:eastAsia="en-GB"/>
        </w:rPr>
        <w:t xml:space="preserve">: </w:t>
      </w:r>
      <w:r w:rsidRPr="00F17D9C">
        <w:rPr>
          <w:rFonts w:eastAsia="Times New Roman"/>
          <w:smallCaps w:val="0"/>
          <w:noProof w:val="0"/>
          <w:sz w:val="20"/>
          <w:szCs w:val="20"/>
          <w:lang w:val="en-IN" w:eastAsia="en-GB"/>
        </w:rPr>
        <w:t>We achieved fluent and coherent summaries after fine-tuning and utilising this model for our dataset. The linguistic quality of these summaries was excellent, and they closely matched the style of ground truth reports. However, the results suggest that the generated summaries were too brief and incomplete.</w:t>
      </w:r>
    </w:p>
    <w:p w14:paraId="465E9D95" w14:textId="7AD4FCE4" w:rsidR="00F17D9C" w:rsidRDefault="00F17D9C" w:rsidP="00F17D9C">
      <w:pPr>
        <w:rPr>
          <w:i/>
          <w:iCs/>
          <w:sz w:val="20"/>
          <w:szCs w:val="20"/>
        </w:rPr>
      </w:pPr>
      <w:r>
        <w:rPr>
          <w:i/>
          <w:iCs/>
          <w:sz w:val="20"/>
          <w:szCs w:val="20"/>
        </w:rPr>
        <w:t>6.2</w:t>
      </w:r>
      <w:r w:rsidRPr="00BE1C74">
        <w:rPr>
          <w:i/>
          <w:iCs/>
          <w:sz w:val="20"/>
          <w:szCs w:val="20"/>
        </w:rPr>
        <w:t xml:space="preserve"> </w:t>
      </w:r>
      <w:r>
        <w:rPr>
          <w:i/>
          <w:iCs/>
          <w:sz w:val="20"/>
          <w:szCs w:val="20"/>
        </w:rPr>
        <w:t>Quantitative Analysis:</w:t>
      </w:r>
    </w:p>
    <w:p w14:paraId="57F6C245" w14:textId="19CC7F86" w:rsidR="00F17D9C" w:rsidRDefault="00F17D9C" w:rsidP="00F17D9C">
      <w:pPr>
        <w:rPr>
          <w:i/>
          <w:iCs/>
          <w:sz w:val="20"/>
          <w:szCs w:val="20"/>
        </w:rPr>
      </w:pPr>
    </w:p>
    <w:p w14:paraId="5544FA71" w14:textId="7FDE5650" w:rsidR="00F17D9C" w:rsidRPr="00F17D9C" w:rsidRDefault="00F17D9C" w:rsidP="00F17D9C">
      <w:pPr>
        <w:pStyle w:val="tablehead"/>
      </w:pPr>
      <w:r>
        <w:t>COmparison of ROUGE Scores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1275"/>
        <w:gridCol w:w="1276"/>
        <w:gridCol w:w="1319"/>
      </w:tblGrid>
      <w:tr w:rsidR="00F17D9C" w14:paraId="0843D229" w14:textId="77777777" w:rsidTr="00F17D9C">
        <w:trPr>
          <w:cantSplit/>
          <w:trHeight w:val="240"/>
          <w:tblHeader/>
          <w:jc w:val="center"/>
        </w:trPr>
        <w:tc>
          <w:tcPr>
            <w:tcW w:w="990" w:type="dxa"/>
            <w:vMerge w:val="restart"/>
            <w:vAlign w:val="center"/>
          </w:tcPr>
          <w:p w14:paraId="16FECD5D" w14:textId="6D9416FF" w:rsidR="00F17D9C" w:rsidRDefault="00F17D9C" w:rsidP="00201BA1">
            <w:pPr>
              <w:pStyle w:val="tablecolhead"/>
              <w:jc w:val="both"/>
            </w:pPr>
            <w:r>
              <w:t>Models</w:t>
            </w:r>
          </w:p>
        </w:tc>
        <w:tc>
          <w:tcPr>
            <w:tcW w:w="3870" w:type="dxa"/>
            <w:gridSpan w:val="3"/>
            <w:vAlign w:val="center"/>
          </w:tcPr>
          <w:p w14:paraId="481928EC" w14:textId="6DC422AF" w:rsidR="00F17D9C" w:rsidRDefault="00F17D9C" w:rsidP="00201BA1">
            <w:pPr>
              <w:pStyle w:val="tablecolhead"/>
              <w:jc w:val="center"/>
            </w:pPr>
            <w:r>
              <w:t>Evaluation Metrics</w:t>
            </w:r>
          </w:p>
        </w:tc>
      </w:tr>
      <w:tr w:rsidR="00F17D9C" w14:paraId="70BF14E4" w14:textId="77777777" w:rsidTr="00F17D9C">
        <w:trPr>
          <w:cantSplit/>
          <w:trHeight w:val="240"/>
          <w:tblHeader/>
          <w:jc w:val="center"/>
        </w:trPr>
        <w:tc>
          <w:tcPr>
            <w:tcW w:w="990" w:type="dxa"/>
            <w:vMerge/>
          </w:tcPr>
          <w:p w14:paraId="2CE21C01" w14:textId="77777777" w:rsidR="00F17D9C" w:rsidRDefault="00F17D9C" w:rsidP="00201BA1">
            <w:pPr>
              <w:rPr>
                <w:sz w:val="16"/>
                <w:szCs w:val="16"/>
              </w:rPr>
            </w:pPr>
          </w:p>
        </w:tc>
        <w:tc>
          <w:tcPr>
            <w:tcW w:w="1275" w:type="dxa"/>
            <w:vAlign w:val="center"/>
          </w:tcPr>
          <w:p w14:paraId="7959132C" w14:textId="452E629F" w:rsidR="00F17D9C" w:rsidRDefault="00F17D9C" w:rsidP="00201BA1">
            <w:pPr>
              <w:pStyle w:val="tablecolsubhead"/>
              <w:jc w:val="center"/>
            </w:pPr>
            <w:r>
              <w:t>ROUGE - 1</w:t>
            </w:r>
          </w:p>
        </w:tc>
        <w:tc>
          <w:tcPr>
            <w:tcW w:w="1276" w:type="dxa"/>
            <w:vAlign w:val="center"/>
          </w:tcPr>
          <w:p w14:paraId="694183C1" w14:textId="711EB2FE" w:rsidR="00F17D9C" w:rsidRDefault="00F17D9C" w:rsidP="00201BA1">
            <w:pPr>
              <w:pStyle w:val="tablecolsubhead"/>
              <w:jc w:val="center"/>
            </w:pPr>
            <w:r>
              <w:t>ROUGE - 2</w:t>
            </w:r>
          </w:p>
        </w:tc>
        <w:tc>
          <w:tcPr>
            <w:tcW w:w="1319" w:type="dxa"/>
            <w:vAlign w:val="center"/>
          </w:tcPr>
          <w:p w14:paraId="11687E39" w14:textId="784A43C5" w:rsidR="00F17D9C" w:rsidRDefault="00F17D9C" w:rsidP="00201BA1">
            <w:pPr>
              <w:pStyle w:val="tablecolsubhead"/>
              <w:jc w:val="center"/>
            </w:pPr>
            <w:r>
              <w:t>ROUGE - L</w:t>
            </w:r>
          </w:p>
        </w:tc>
      </w:tr>
      <w:tr w:rsidR="00F17D9C" w14:paraId="4EE13A9E" w14:textId="77777777" w:rsidTr="00F17D9C">
        <w:trPr>
          <w:trHeight w:val="320"/>
          <w:jc w:val="center"/>
        </w:trPr>
        <w:tc>
          <w:tcPr>
            <w:tcW w:w="990" w:type="dxa"/>
            <w:vAlign w:val="center"/>
          </w:tcPr>
          <w:p w14:paraId="6D9153E7" w14:textId="2FF02733" w:rsidR="00F17D9C" w:rsidRDefault="00F17D9C" w:rsidP="00201BA1">
            <w:pPr>
              <w:pStyle w:val="tablecopy"/>
              <w:jc w:val="center"/>
              <w:rPr>
                <w:sz w:val="8"/>
                <w:szCs w:val="8"/>
              </w:rPr>
            </w:pPr>
            <w:r>
              <w:t>Pipeline - BART</w:t>
            </w:r>
          </w:p>
        </w:tc>
        <w:tc>
          <w:tcPr>
            <w:tcW w:w="1275" w:type="dxa"/>
            <w:vAlign w:val="center"/>
          </w:tcPr>
          <w:p w14:paraId="7B4CC677" w14:textId="7B9C28E0" w:rsidR="00F17D9C" w:rsidRDefault="00F17D9C" w:rsidP="00201BA1">
            <w:pPr>
              <w:pStyle w:val="tablecopy"/>
              <w:jc w:val="center"/>
            </w:pPr>
            <w:r>
              <w:t>0.38</w:t>
            </w:r>
          </w:p>
        </w:tc>
        <w:tc>
          <w:tcPr>
            <w:tcW w:w="1276" w:type="dxa"/>
            <w:vAlign w:val="center"/>
          </w:tcPr>
          <w:p w14:paraId="4B66C5AE" w14:textId="27DEDDD1" w:rsidR="00F17D9C" w:rsidRDefault="00F17D9C" w:rsidP="00201BA1">
            <w:pPr>
              <w:jc w:val="center"/>
              <w:rPr>
                <w:sz w:val="16"/>
                <w:szCs w:val="16"/>
              </w:rPr>
            </w:pPr>
            <w:r>
              <w:rPr>
                <w:sz w:val="16"/>
                <w:szCs w:val="16"/>
              </w:rPr>
              <w:t>0.28</w:t>
            </w:r>
          </w:p>
        </w:tc>
        <w:tc>
          <w:tcPr>
            <w:tcW w:w="1319" w:type="dxa"/>
            <w:vAlign w:val="center"/>
          </w:tcPr>
          <w:p w14:paraId="40BA8731" w14:textId="0C17FD4E" w:rsidR="00F17D9C" w:rsidRDefault="00F17D9C" w:rsidP="00201BA1">
            <w:pPr>
              <w:jc w:val="center"/>
              <w:rPr>
                <w:sz w:val="16"/>
                <w:szCs w:val="16"/>
              </w:rPr>
            </w:pPr>
            <w:r>
              <w:rPr>
                <w:sz w:val="16"/>
                <w:szCs w:val="16"/>
              </w:rPr>
              <w:t>0.38</w:t>
            </w:r>
          </w:p>
        </w:tc>
      </w:tr>
      <w:tr w:rsidR="00F17D9C" w14:paraId="05187A5D" w14:textId="77777777" w:rsidTr="00F17D9C">
        <w:trPr>
          <w:trHeight w:val="320"/>
          <w:jc w:val="center"/>
        </w:trPr>
        <w:tc>
          <w:tcPr>
            <w:tcW w:w="990" w:type="dxa"/>
            <w:vAlign w:val="center"/>
          </w:tcPr>
          <w:p w14:paraId="319294BE" w14:textId="5BCDCFD7" w:rsidR="00F17D9C" w:rsidRDefault="00F17D9C" w:rsidP="00201BA1">
            <w:pPr>
              <w:pStyle w:val="tablecopy"/>
              <w:jc w:val="center"/>
            </w:pPr>
            <w:r>
              <w:t>BART modified</w:t>
            </w:r>
          </w:p>
        </w:tc>
        <w:tc>
          <w:tcPr>
            <w:tcW w:w="1275" w:type="dxa"/>
            <w:vAlign w:val="center"/>
          </w:tcPr>
          <w:p w14:paraId="5F611297" w14:textId="6DDE398C" w:rsidR="00F17D9C" w:rsidRPr="005F1D66" w:rsidRDefault="00F17D9C" w:rsidP="00201BA1">
            <w:pPr>
              <w:pStyle w:val="tablecopy"/>
              <w:jc w:val="center"/>
            </w:pPr>
            <w:r>
              <w:t>0.40</w:t>
            </w:r>
          </w:p>
        </w:tc>
        <w:tc>
          <w:tcPr>
            <w:tcW w:w="1276" w:type="dxa"/>
            <w:vAlign w:val="center"/>
          </w:tcPr>
          <w:p w14:paraId="2A131555" w14:textId="252004A0" w:rsidR="00F17D9C" w:rsidRPr="005F1D66" w:rsidRDefault="00F17D9C" w:rsidP="00201BA1">
            <w:pPr>
              <w:jc w:val="center"/>
              <w:rPr>
                <w:sz w:val="16"/>
                <w:szCs w:val="16"/>
              </w:rPr>
            </w:pPr>
            <w:r>
              <w:rPr>
                <w:sz w:val="16"/>
                <w:szCs w:val="16"/>
              </w:rPr>
              <w:t>0.28</w:t>
            </w:r>
          </w:p>
        </w:tc>
        <w:tc>
          <w:tcPr>
            <w:tcW w:w="1319" w:type="dxa"/>
            <w:vAlign w:val="center"/>
          </w:tcPr>
          <w:p w14:paraId="392615A0" w14:textId="5E4CBFE2" w:rsidR="00F17D9C" w:rsidRPr="005F1D66" w:rsidRDefault="00F17D9C" w:rsidP="00201BA1">
            <w:pPr>
              <w:jc w:val="center"/>
              <w:rPr>
                <w:sz w:val="16"/>
                <w:szCs w:val="16"/>
              </w:rPr>
            </w:pPr>
            <w:r>
              <w:rPr>
                <w:sz w:val="16"/>
                <w:szCs w:val="16"/>
              </w:rPr>
              <w:t>0.40</w:t>
            </w:r>
          </w:p>
        </w:tc>
      </w:tr>
      <w:tr w:rsidR="00F17D9C" w14:paraId="1E8A7303" w14:textId="77777777" w:rsidTr="00F17D9C">
        <w:trPr>
          <w:trHeight w:val="320"/>
          <w:jc w:val="center"/>
        </w:trPr>
        <w:tc>
          <w:tcPr>
            <w:tcW w:w="990" w:type="dxa"/>
            <w:vAlign w:val="center"/>
          </w:tcPr>
          <w:p w14:paraId="171AF018" w14:textId="516449AC" w:rsidR="00F17D9C" w:rsidRPr="00F17D9C" w:rsidRDefault="00F17D9C" w:rsidP="00201BA1">
            <w:pPr>
              <w:pStyle w:val="tablecopy"/>
              <w:jc w:val="center"/>
              <w:rPr>
                <w:b/>
                <w:bCs/>
              </w:rPr>
            </w:pPr>
            <w:r w:rsidRPr="00F17D9C">
              <w:rPr>
                <w:b/>
                <w:bCs/>
              </w:rPr>
              <w:t>T5</w:t>
            </w:r>
          </w:p>
        </w:tc>
        <w:tc>
          <w:tcPr>
            <w:tcW w:w="1275" w:type="dxa"/>
            <w:vAlign w:val="center"/>
          </w:tcPr>
          <w:p w14:paraId="7F7985EE" w14:textId="1B2C0113" w:rsidR="00F17D9C" w:rsidRPr="00F17D9C" w:rsidRDefault="00F17D9C" w:rsidP="00201BA1">
            <w:pPr>
              <w:pStyle w:val="tablecopy"/>
              <w:jc w:val="center"/>
              <w:rPr>
                <w:b/>
                <w:bCs/>
              </w:rPr>
            </w:pPr>
            <w:r w:rsidRPr="00F17D9C">
              <w:rPr>
                <w:b/>
                <w:bCs/>
              </w:rPr>
              <w:t>0.47</w:t>
            </w:r>
          </w:p>
        </w:tc>
        <w:tc>
          <w:tcPr>
            <w:tcW w:w="1276" w:type="dxa"/>
            <w:vAlign w:val="center"/>
          </w:tcPr>
          <w:p w14:paraId="74140B05" w14:textId="577CE1C3" w:rsidR="00F17D9C" w:rsidRPr="00F17D9C" w:rsidRDefault="00F17D9C" w:rsidP="00201BA1">
            <w:pPr>
              <w:jc w:val="center"/>
              <w:rPr>
                <w:b/>
                <w:bCs/>
                <w:sz w:val="16"/>
                <w:szCs w:val="16"/>
              </w:rPr>
            </w:pPr>
            <w:r w:rsidRPr="00F17D9C">
              <w:rPr>
                <w:b/>
                <w:bCs/>
                <w:sz w:val="16"/>
                <w:szCs w:val="16"/>
              </w:rPr>
              <w:t>0.33</w:t>
            </w:r>
          </w:p>
        </w:tc>
        <w:tc>
          <w:tcPr>
            <w:tcW w:w="1319" w:type="dxa"/>
            <w:vAlign w:val="center"/>
          </w:tcPr>
          <w:p w14:paraId="3FF7BFEB" w14:textId="373B2835" w:rsidR="00F17D9C" w:rsidRPr="00F17D9C" w:rsidRDefault="00F17D9C" w:rsidP="00201BA1">
            <w:pPr>
              <w:jc w:val="center"/>
              <w:rPr>
                <w:b/>
                <w:bCs/>
                <w:sz w:val="16"/>
                <w:szCs w:val="16"/>
              </w:rPr>
            </w:pPr>
            <w:r w:rsidRPr="00F17D9C">
              <w:rPr>
                <w:b/>
                <w:bCs/>
                <w:sz w:val="16"/>
                <w:szCs w:val="16"/>
              </w:rPr>
              <w:t>0.42</w:t>
            </w:r>
          </w:p>
        </w:tc>
      </w:tr>
      <w:tr w:rsidR="00F17D9C" w14:paraId="7D31047E" w14:textId="77777777" w:rsidTr="00F17D9C">
        <w:trPr>
          <w:trHeight w:val="320"/>
          <w:jc w:val="center"/>
        </w:trPr>
        <w:tc>
          <w:tcPr>
            <w:tcW w:w="990" w:type="dxa"/>
            <w:vAlign w:val="center"/>
          </w:tcPr>
          <w:p w14:paraId="406B0F5C" w14:textId="6AE9AA41" w:rsidR="00F17D9C" w:rsidRDefault="00F17D9C" w:rsidP="00201BA1">
            <w:pPr>
              <w:pStyle w:val="tablecopy"/>
              <w:jc w:val="center"/>
            </w:pPr>
            <w:r>
              <w:t>PEGASUS</w:t>
            </w:r>
          </w:p>
        </w:tc>
        <w:tc>
          <w:tcPr>
            <w:tcW w:w="1275" w:type="dxa"/>
            <w:vAlign w:val="center"/>
          </w:tcPr>
          <w:p w14:paraId="66390B05" w14:textId="33A89564" w:rsidR="00F17D9C" w:rsidRPr="00020E0E" w:rsidRDefault="00F17D9C" w:rsidP="00201BA1">
            <w:pPr>
              <w:pStyle w:val="tablecopy"/>
              <w:jc w:val="center"/>
            </w:pPr>
            <w:r>
              <w:t>0.42</w:t>
            </w:r>
          </w:p>
        </w:tc>
        <w:tc>
          <w:tcPr>
            <w:tcW w:w="1276" w:type="dxa"/>
            <w:vAlign w:val="center"/>
          </w:tcPr>
          <w:p w14:paraId="3568AD69" w14:textId="4215D7F2" w:rsidR="00F17D9C" w:rsidRPr="00020E0E" w:rsidRDefault="00F17D9C" w:rsidP="00201BA1">
            <w:pPr>
              <w:jc w:val="center"/>
              <w:rPr>
                <w:sz w:val="16"/>
                <w:szCs w:val="16"/>
              </w:rPr>
            </w:pPr>
            <w:r>
              <w:rPr>
                <w:sz w:val="16"/>
                <w:szCs w:val="16"/>
              </w:rPr>
              <w:t>0.29</w:t>
            </w:r>
          </w:p>
        </w:tc>
        <w:tc>
          <w:tcPr>
            <w:tcW w:w="1319" w:type="dxa"/>
            <w:vAlign w:val="center"/>
          </w:tcPr>
          <w:p w14:paraId="0BD172E2" w14:textId="739DFE8F" w:rsidR="00F17D9C" w:rsidRPr="00020E0E" w:rsidRDefault="00F17D9C" w:rsidP="00201BA1">
            <w:pPr>
              <w:jc w:val="center"/>
              <w:rPr>
                <w:sz w:val="16"/>
                <w:szCs w:val="16"/>
              </w:rPr>
            </w:pPr>
            <w:r>
              <w:rPr>
                <w:sz w:val="16"/>
                <w:szCs w:val="16"/>
              </w:rPr>
              <w:t>0.40</w:t>
            </w:r>
          </w:p>
        </w:tc>
      </w:tr>
    </w:tbl>
    <w:p w14:paraId="7B3F4C4A" w14:textId="7E192855" w:rsidR="00F17D9C" w:rsidRDefault="00C9431D" w:rsidP="00F17D9C">
      <w:pPr>
        <w:pStyle w:val="tablehead"/>
        <w:numPr>
          <w:ilvl w:val="0"/>
          <w:numId w:val="0"/>
        </w:numPr>
        <w:jc w:val="left"/>
        <w:rPr>
          <w:rFonts w:eastAsia="Times New Roman"/>
          <w:smallCaps w:val="0"/>
          <w:noProof w:val="0"/>
          <w:sz w:val="20"/>
          <w:szCs w:val="20"/>
          <w:lang w:val="en-IN" w:eastAsia="en-GB"/>
        </w:rPr>
      </w:pPr>
      <w:r>
        <w:rPr>
          <w:rFonts w:eastAsia="Times New Roman"/>
          <w:smallCaps w:val="0"/>
          <w:noProof w:val="0"/>
          <w:sz w:val="20"/>
          <w:szCs w:val="20"/>
          <w:lang w:val="en-IN" w:eastAsia="en-GB"/>
        </w:rPr>
        <w:t>Overall it can be seen that the T5 model has performed well in comparison to other summarization models.</w:t>
      </w:r>
    </w:p>
    <w:p w14:paraId="262D3EA4" w14:textId="074F8EFC" w:rsidR="00C9431D" w:rsidRPr="00F17D9C" w:rsidRDefault="00C9431D" w:rsidP="00F17D9C">
      <w:pPr>
        <w:pStyle w:val="tablehead"/>
        <w:numPr>
          <w:ilvl w:val="0"/>
          <w:numId w:val="0"/>
        </w:numPr>
        <w:jc w:val="left"/>
        <w:rPr>
          <w:rFonts w:eastAsia="Times New Roman"/>
          <w:smallCaps w:val="0"/>
          <w:noProof w:val="0"/>
          <w:sz w:val="20"/>
          <w:szCs w:val="20"/>
          <w:lang w:val="en-IN" w:eastAsia="en-GB"/>
        </w:rPr>
      </w:pPr>
      <w:r>
        <w:rPr>
          <w:rFonts w:eastAsia="Times New Roman"/>
          <w:smallCaps w:val="0"/>
          <w:noProof w:val="0"/>
          <w:sz w:val="20"/>
          <w:szCs w:val="20"/>
          <w:lang w:val="en-IN" w:eastAsia="en-GB"/>
        </w:rPr>
        <w:t>T5 model outperformed all other models in evaluation of ROUGE metrics</w:t>
      </w:r>
      <w:r w:rsidR="009B2FE4">
        <w:rPr>
          <w:rFonts w:eastAsia="Times New Roman"/>
          <w:smallCaps w:val="0"/>
          <w:noProof w:val="0"/>
          <w:sz w:val="20"/>
          <w:szCs w:val="20"/>
          <w:lang w:val="en-IN" w:eastAsia="en-GB"/>
        </w:rPr>
        <w:t xml:space="preserve"> [</w:t>
      </w:r>
      <w:r w:rsidR="00C746F3">
        <w:rPr>
          <w:rFonts w:eastAsia="Times New Roman"/>
          <w:smallCaps w:val="0"/>
          <w:noProof w:val="0"/>
          <w:sz w:val="20"/>
          <w:szCs w:val="20"/>
          <w:lang w:val="en-IN" w:eastAsia="en-GB"/>
        </w:rPr>
        <w:t>1</w:t>
      </w:r>
      <w:r w:rsidR="007A26D0">
        <w:rPr>
          <w:rFonts w:eastAsia="Times New Roman"/>
          <w:smallCaps w:val="0"/>
          <w:noProof w:val="0"/>
          <w:sz w:val="20"/>
          <w:szCs w:val="20"/>
          <w:lang w:val="en-IN" w:eastAsia="en-GB"/>
        </w:rPr>
        <w:t>9</w:t>
      </w:r>
      <w:r w:rsidR="009B2FE4">
        <w:rPr>
          <w:rFonts w:eastAsia="Times New Roman"/>
          <w:smallCaps w:val="0"/>
          <w:noProof w:val="0"/>
          <w:sz w:val="20"/>
          <w:szCs w:val="20"/>
          <w:lang w:val="en-IN" w:eastAsia="en-GB"/>
        </w:rPr>
        <w:t>]</w:t>
      </w:r>
      <w:r>
        <w:rPr>
          <w:rFonts w:eastAsia="Times New Roman"/>
          <w:smallCaps w:val="0"/>
          <w:noProof w:val="0"/>
          <w:sz w:val="20"/>
          <w:szCs w:val="20"/>
          <w:lang w:val="en-IN" w:eastAsia="en-GB"/>
        </w:rPr>
        <w:t>.</w:t>
      </w:r>
    </w:p>
    <w:p w14:paraId="782C883C" w14:textId="1150E594" w:rsidR="00F17D9C" w:rsidRDefault="00F17D9C" w:rsidP="00F97BB9">
      <w:pPr>
        <w:rPr>
          <w:sz w:val="20"/>
          <w:szCs w:val="20"/>
        </w:rPr>
      </w:pPr>
    </w:p>
    <w:p w14:paraId="67840E6B" w14:textId="502A0CCA" w:rsidR="002928FC" w:rsidRDefault="002928FC" w:rsidP="00F97BB9">
      <w:pPr>
        <w:rPr>
          <w:sz w:val="20"/>
          <w:szCs w:val="20"/>
        </w:rPr>
      </w:pPr>
    </w:p>
    <w:p w14:paraId="78398D20" w14:textId="52E80C78" w:rsidR="002928FC" w:rsidRDefault="002928FC" w:rsidP="00F97BB9">
      <w:pPr>
        <w:rPr>
          <w:sz w:val="20"/>
          <w:szCs w:val="20"/>
        </w:rPr>
      </w:pPr>
    </w:p>
    <w:p w14:paraId="2B333D93" w14:textId="77777777" w:rsidR="002928FC" w:rsidRPr="00FB007A" w:rsidRDefault="002928FC" w:rsidP="00F97BB9">
      <w:pPr>
        <w:rPr>
          <w:sz w:val="20"/>
          <w:szCs w:val="20"/>
        </w:rPr>
      </w:pPr>
    </w:p>
    <w:p w14:paraId="7BAEAE15" w14:textId="77777777" w:rsidR="00F97BB9" w:rsidRDefault="00F97BB9" w:rsidP="00F97BB9">
      <w:pPr>
        <w:pStyle w:val="Heading1"/>
      </w:pPr>
      <w:r>
        <w:t xml:space="preserve">Evaluation </w:t>
      </w:r>
    </w:p>
    <w:p w14:paraId="7759668B" w14:textId="77777777" w:rsidR="00F97BB9" w:rsidRPr="00161D2D" w:rsidRDefault="00F97BB9" w:rsidP="00F97BB9">
      <w:pPr>
        <w:rPr>
          <w:sz w:val="20"/>
          <w:szCs w:val="20"/>
        </w:rPr>
      </w:pPr>
    </w:p>
    <w:p w14:paraId="3BBFD9B5" w14:textId="3B71AE81" w:rsidR="00F97BB9" w:rsidRPr="00161D2D" w:rsidRDefault="00F97BB9" w:rsidP="00F97BB9">
      <w:pPr>
        <w:ind w:left="360"/>
        <w:rPr>
          <w:sz w:val="20"/>
          <w:szCs w:val="20"/>
        </w:rPr>
      </w:pPr>
      <w:r w:rsidRPr="00161D2D">
        <w:rPr>
          <w:sz w:val="20"/>
          <w:szCs w:val="20"/>
        </w:rPr>
        <w:t>Evaluated f1 score, precision and recall by comparing several human-written summaries to our model outputs.</w:t>
      </w:r>
    </w:p>
    <w:p w14:paraId="1340599E" w14:textId="26BAB234" w:rsidR="00AB02CD" w:rsidRPr="00161D2D" w:rsidRDefault="00AB02CD" w:rsidP="00F97BB9">
      <w:pPr>
        <w:ind w:left="360"/>
        <w:rPr>
          <w:sz w:val="20"/>
          <w:szCs w:val="20"/>
        </w:rPr>
      </w:pPr>
    </w:p>
    <w:p w14:paraId="322EDE1D" w14:textId="30FC80FF" w:rsidR="00424DC6" w:rsidRPr="00161D2D" w:rsidRDefault="00AB02CD" w:rsidP="00F97BB9">
      <w:pPr>
        <w:ind w:left="360"/>
        <w:rPr>
          <w:sz w:val="20"/>
          <w:szCs w:val="20"/>
        </w:rPr>
      </w:pPr>
      <w:r w:rsidRPr="00161D2D">
        <w:rPr>
          <w:b/>
          <w:bCs/>
          <w:sz w:val="20"/>
          <w:szCs w:val="20"/>
        </w:rPr>
        <w:t>Recall</w:t>
      </w:r>
      <w:r w:rsidRPr="00161D2D">
        <w:rPr>
          <w:sz w:val="20"/>
          <w:szCs w:val="20"/>
        </w:rPr>
        <w:t>:</w:t>
      </w:r>
      <w:r w:rsidR="00424DC6" w:rsidRPr="00161D2D">
        <w:rPr>
          <w:sz w:val="20"/>
          <w:szCs w:val="20"/>
        </w:rPr>
        <w:t xml:space="preserve"> It calculates the words extracted from the reference summary</w:t>
      </w:r>
      <w:r w:rsidR="00905E2A">
        <w:rPr>
          <w:sz w:val="20"/>
          <w:szCs w:val="20"/>
        </w:rPr>
        <w:t xml:space="preserve"> [</w:t>
      </w:r>
      <w:r w:rsidR="007A26D0">
        <w:rPr>
          <w:sz w:val="20"/>
          <w:szCs w:val="20"/>
        </w:rPr>
        <w:t>20</w:t>
      </w:r>
      <w:r w:rsidR="00905E2A">
        <w:rPr>
          <w:sz w:val="20"/>
          <w:szCs w:val="20"/>
        </w:rPr>
        <w:t>]</w:t>
      </w:r>
      <w:r w:rsidR="00424DC6" w:rsidRPr="00161D2D">
        <w:rPr>
          <w:sz w:val="20"/>
          <w:szCs w:val="20"/>
        </w:rPr>
        <w:t>.</w:t>
      </w:r>
    </w:p>
    <w:p w14:paraId="1FCF142E" w14:textId="77777777" w:rsidR="00424DC6" w:rsidRPr="00161D2D" w:rsidRDefault="00424DC6" w:rsidP="00F97BB9">
      <w:pPr>
        <w:ind w:left="360"/>
        <w:rPr>
          <w:sz w:val="20"/>
          <w:szCs w:val="20"/>
        </w:rPr>
      </w:pPr>
    </w:p>
    <w:p w14:paraId="63534A62" w14:textId="703AF8DA" w:rsidR="00AB02CD" w:rsidRPr="00161D2D" w:rsidRDefault="00424DC6" w:rsidP="00F97BB9">
      <w:pPr>
        <w:ind w:left="360"/>
        <w:rPr>
          <w:sz w:val="20"/>
          <w:szCs w:val="20"/>
        </w:rPr>
      </w:pPr>
      <w:r w:rsidRPr="00161D2D">
        <w:rPr>
          <w:noProof/>
          <w:sz w:val="20"/>
          <w:szCs w:val="20"/>
        </w:rPr>
        <w:drawing>
          <wp:inline distT="0" distB="0" distL="0" distR="0" wp14:anchorId="37B86128" wp14:editId="03B0E2F5">
            <wp:extent cx="2743200" cy="45099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2969" cy="454249"/>
                    </a:xfrm>
                    <a:prstGeom prst="rect">
                      <a:avLst/>
                    </a:prstGeom>
                  </pic:spPr>
                </pic:pic>
              </a:graphicData>
            </a:graphic>
          </wp:inline>
        </w:drawing>
      </w:r>
    </w:p>
    <w:p w14:paraId="2169BC0F" w14:textId="77777777" w:rsidR="00424DC6" w:rsidRPr="00161D2D" w:rsidRDefault="00424DC6" w:rsidP="00F97BB9">
      <w:pPr>
        <w:ind w:left="360"/>
        <w:rPr>
          <w:sz w:val="20"/>
          <w:szCs w:val="20"/>
        </w:rPr>
      </w:pPr>
    </w:p>
    <w:p w14:paraId="2C7A64AB" w14:textId="35B1BAE3" w:rsidR="00424DC6" w:rsidRPr="00161D2D" w:rsidRDefault="00424DC6" w:rsidP="00F97BB9">
      <w:pPr>
        <w:ind w:left="360"/>
        <w:rPr>
          <w:sz w:val="20"/>
          <w:szCs w:val="20"/>
        </w:rPr>
      </w:pPr>
      <w:r w:rsidRPr="00161D2D">
        <w:rPr>
          <w:b/>
          <w:bCs/>
          <w:sz w:val="20"/>
          <w:szCs w:val="20"/>
        </w:rPr>
        <w:t>Precision</w:t>
      </w:r>
      <w:r w:rsidRPr="00161D2D">
        <w:rPr>
          <w:sz w:val="20"/>
          <w:szCs w:val="20"/>
        </w:rPr>
        <w:t>: Calculates the relevant words.</w:t>
      </w:r>
    </w:p>
    <w:p w14:paraId="7E5B7911" w14:textId="164082E1" w:rsidR="00424DC6" w:rsidRPr="00161D2D" w:rsidRDefault="00424DC6" w:rsidP="00F97BB9">
      <w:pPr>
        <w:ind w:left="360"/>
        <w:rPr>
          <w:sz w:val="20"/>
          <w:szCs w:val="20"/>
        </w:rPr>
      </w:pPr>
    </w:p>
    <w:p w14:paraId="43E9B566" w14:textId="3861A735" w:rsidR="00424DC6" w:rsidRPr="00161D2D" w:rsidRDefault="00424DC6" w:rsidP="00F97BB9">
      <w:pPr>
        <w:ind w:left="360"/>
        <w:rPr>
          <w:sz w:val="20"/>
          <w:szCs w:val="20"/>
        </w:rPr>
      </w:pPr>
      <w:r w:rsidRPr="00161D2D">
        <w:rPr>
          <w:noProof/>
          <w:sz w:val="20"/>
          <w:szCs w:val="20"/>
        </w:rPr>
        <w:drawing>
          <wp:inline distT="0" distB="0" distL="0" distR="0" wp14:anchorId="475609A5" wp14:editId="6029A311">
            <wp:extent cx="2551814" cy="450474"/>
            <wp:effectExtent l="0" t="0" r="127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34"/>
                    <a:stretch>
                      <a:fillRect/>
                    </a:stretch>
                  </pic:blipFill>
                  <pic:spPr>
                    <a:xfrm>
                      <a:off x="0" y="0"/>
                      <a:ext cx="2576186" cy="454776"/>
                    </a:xfrm>
                    <a:prstGeom prst="rect">
                      <a:avLst/>
                    </a:prstGeom>
                  </pic:spPr>
                </pic:pic>
              </a:graphicData>
            </a:graphic>
          </wp:inline>
        </w:drawing>
      </w:r>
    </w:p>
    <w:p w14:paraId="1558628A" w14:textId="1FBFE818" w:rsidR="00424DC6" w:rsidRPr="00161D2D" w:rsidRDefault="00424DC6" w:rsidP="00F97BB9">
      <w:pPr>
        <w:ind w:left="360"/>
        <w:rPr>
          <w:sz w:val="20"/>
          <w:szCs w:val="20"/>
        </w:rPr>
      </w:pPr>
    </w:p>
    <w:p w14:paraId="2037AC19" w14:textId="768C7C21" w:rsidR="00424DC6" w:rsidRPr="00161D2D" w:rsidRDefault="00424DC6" w:rsidP="00F97BB9">
      <w:pPr>
        <w:ind w:left="360"/>
        <w:rPr>
          <w:sz w:val="20"/>
          <w:szCs w:val="20"/>
        </w:rPr>
      </w:pPr>
      <w:r w:rsidRPr="00161D2D">
        <w:rPr>
          <w:b/>
          <w:bCs/>
          <w:sz w:val="20"/>
          <w:szCs w:val="20"/>
        </w:rPr>
        <w:t>F1 Score</w:t>
      </w:r>
      <w:r w:rsidRPr="00161D2D">
        <w:rPr>
          <w:sz w:val="20"/>
          <w:szCs w:val="20"/>
        </w:rPr>
        <w:t>: It calculates the balance between precision and recall.</w:t>
      </w:r>
    </w:p>
    <w:p w14:paraId="48DDA199" w14:textId="798D495D" w:rsidR="00424DC6" w:rsidRDefault="00424DC6" w:rsidP="00F97BB9">
      <w:pPr>
        <w:ind w:left="360"/>
      </w:pPr>
    </w:p>
    <w:p w14:paraId="3C446C5F" w14:textId="3EE3D18A" w:rsidR="00424DC6" w:rsidRPr="009113B1" w:rsidRDefault="00424DC6" w:rsidP="00F97BB9">
      <w:pPr>
        <w:ind w:left="360"/>
      </w:pPr>
      <w:r w:rsidRPr="00424DC6">
        <w:rPr>
          <w:noProof/>
        </w:rPr>
        <w:drawing>
          <wp:inline distT="0" distB="0" distL="0" distR="0" wp14:anchorId="44EA71FA" wp14:editId="1EC36E42">
            <wp:extent cx="2551430" cy="374902"/>
            <wp:effectExtent l="0" t="0" r="1270" b="635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5"/>
                    <a:stretch>
                      <a:fillRect/>
                    </a:stretch>
                  </pic:blipFill>
                  <pic:spPr>
                    <a:xfrm>
                      <a:off x="0" y="0"/>
                      <a:ext cx="2562354" cy="376507"/>
                    </a:xfrm>
                    <a:prstGeom prst="rect">
                      <a:avLst/>
                    </a:prstGeom>
                  </pic:spPr>
                </pic:pic>
              </a:graphicData>
            </a:graphic>
          </wp:inline>
        </w:drawing>
      </w:r>
    </w:p>
    <w:p w14:paraId="4A0FCE4B" w14:textId="77777777" w:rsidR="00F97BB9" w:rsidRPr="005B520E" w:rsidRDefault="00F97BB9" w:rsidP="00F97BB9">
      <w:pPr>
        <w:pStyle w:val="tablehead"/>
      </w:pPr>
      <w:r>
        <w:t>ROUGE scores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545"/>
        <w:gridCol w:w="1276"/>
        <w:gridCol w:w="1319"/>
      </w:tblGrid>
      <w:tr w:rsidR="00F97BB9" w14:paraId="7BF9C3C1" w14:textId="77777777" w:rsidTr="00372535">
        <w:trPr>
          <w:cantSplit/>
          <w:trHeight w:val="240"/>
          <w:tblHeader/>
          <w:jc w:val="center"/>
        </w:trPr>
        <w:tc>
          <w:tcPr>
            <w:tcW w:w="720" w:type="dxa"/>
            <w:vMerge w:val="restart"/>
            <w:vAlign w:val="center"/>
          </w:tcPr>
          <w:p w14:paraId="5B69EF68" w14:textId="24970D14" w:rsidR="00F97BB9" w:rsidRDefault="00F97BB9" w:rsidP="00372535">
            <w:pPr>
              <w:pStyle w:val="tablecolhead"/>
              <w:jc w:val="both"/>
            </w:pPr>
            <w:r>
              <w:t>Test Case</w:t>
            </w:r>
            <w:r w:rsidR="001E325C">
              <w:t>s</w:t>
            </w:r>
          </w:p>
        </w:tc>
        <w:tc>
          <w:tcPr>
            <w:tcW w:w="4140" w:type="dxa"/>
            <w:gridSpan w:val="3"/>
            <w:vAlign w:val="center"/>
          </w:tcPr>
          <w:p w14:paraId="0A1252A9" w14:textId="77777777" w:rsidR="00F97BB9" w:rsidRDefault="00F97BB9" w:rsidP="00AB02CD">
            <w:pPr>
              <w:pStyle w:val="tablecolhead"/>
              <w:jc w:val="center"/>
            </w:pPr>
            <w:r>
              <w:t>ROUGE Parameters</w:t>
            </w:r>
          </w:p>
        </w:tc>
      </w:tr>
      <w:tr w:rsidR="00F97BB9" w14:paraId="35026AC6" w14:textId="77777777" w:rsidTr="00372535">
        <w:trPr>
          <w:cantSplit/>
          <w:trHeight w:val="240"/>
          <w:tblHeader/>
          <w:jc w:val="center"/>
        </w:trPr>
        <w:tc>
          <w:tcPr>
            <w:tcW w:w="720" w:type="dxa"/>
            <w:vMerge/>
          </w:tcPr>
          <w:p w14:paraId="37D7C351" w14:textId="77777777" w:rsidR="00F97BB9" w:rsidRDefault="00F97BB9" w:rsidP="00372535">
            <w:pPr>
              <w:rPr>
                <w:sz w:val="16"/>
                <w:szCs w:val="16"/>
              </w:rPr>
            </w:pPr>
          </w:p>
        </w:tc>
        <w:tc>
          <w:tcPr>
            <w:tcW w:w="1545" w:type="dxa"/>
            <w:vAlign w:val="center"/>
          </w:tcPr>
          <w:p w14:paraId="6B6CCC2C" w14:textId="6ADFC9A7" w:rsidR="00F97BB9" w:rsidRDefault="00F97BB9" w:rsidP="00AB02CD">
            <w:pPr>
              <w:pStyle w:val="tablecolsubhead"/>
              <w:jc w:val="center"/>
            </w:pPr>
            <w:r>
              <w:t>F</w:t>
            </w:r>
            <w:r w:rsidR="00424DC6">
              <w:t xml:space="preserve">1 </w:t>
            </w:r>
            <w:r>
              <w:t xml:space="preserve"> score</w:t>
            </w:r>
          </w:p>
        </w:tc>
        <w:tc>
          <w:tcPr>
            <w:tcW w:w="1276" w:type="dxa"/>
            <w:vAlign w:val="center"/>
          </w:tcPr>
          <w:p w14:paraId="47E19458" w14:textId="77777777" w:rsidR="00F97BB9" w:rsidRDefault="00F97BB9" w:rsidP="00AB02CD">
            <w:pPr>
              <w:pStyle w:val="tablecolsubhead"/>
              <w:jc w:val="center"/>
            </w:pPr>
            <w:r>
              <w:t>P</w:t>
            </w:r>
          </w:p>
        </w:tc>
        <w:tc>
          <w:tcPr>
            <w:tcW w:w="1319" w:type="dxa"/>
            <w:vAlign w:val="center"/>
          </w:tcPr>
          <w:p w14:paraId="3404BE39" w14:textId="77777777" w:rsidR="00F97BB9" w:rsidRDefault="00F97BB9" w:rsidP="00AB02CD">
            <w:pPr>
              <w:pStyle w:val="tablecolsubhead"/>
              <w:jc w:val="center"/>
            </w:pPr>
            <w:r>
              <w:t>R</w:t>
            </w:r>
          </w:p>
        </w:tc>
      </w:tr>
      <w:tr w:rsidR="00F97BB9" w14:paraId="07323156" w14:textId="77777777" w:rsidTr="00372535">
        <w:trPr>
          <w:trHeight w:val="320"/>
          <w:jc w:val="center"/>
        </w:trPr>
        <w:tc>
          <w:tcPr>
            <w:tcW w:w="720" w:type="dxa"/>
            <w:vAlign w:val="center"/>
          </w:tcPr>
          <w:p w14:paraId="38C6EE25" w14:textId="77777777" w:rsidR="00F97BB9" w:rsidRDefault="00F97BB9" w:rsidP="00372535">
            <w:pPr>
              <w:pStyle w:val="tablecopy"/>
              <w:jc w:val="center"/>
              <w:rPr>
                <w:sz w:val="8"/>
                <w:szCs w:val="8"/>
              </w:rPr>
            </w:pPr>
            <w:r>
              <w:t>1</w:t>
            </w:r>
          </w:p>
        </w:tc>
        <w:tc>
          <w:tcPr>
            <w:tcW w:w="1545" w:type="dxa"/>
            <w:vAlign w:val="center"/>
          </w:tcPr>
          <w:p w14:paraId="42AACE78" w14:textId="77777777" w:rsidR="00F97BB9" w:rsidRDefault="00F97BB9" w:rsidP="00424DC6">
            <w:pPr>
              <w:pStyle w:val="tablecopy"/>
              <w:jc w:val="center"/>
            </w:pPr>
            <w:r w:rsidRPr="00020E0E">
              <w:t>0.2650</w:t>
            </w:r>
          </w:p>
        </w:tc>
        <w:tc>
          <w:tcPr>
            <w:tcW w:w="1276" w:type="dxa"/>
            <w:vAlign w:val="center"/>
          </w:tcPr>
          <w:p w14:paraId="2DBFA0F2" w14:textId="77777777" w:rsidR="00F97BB9" w:rsidRDefault="00F97BB9" w:rsidP="00424DC6">
            <w:pPr>
              <w:jc w:val="center"/>
              <w:rPr>
                <w:sz w:val="16"/>
                <w:szCs w:val="16"/>
              </w:rPr>
            </w:pPr>
            <w:r w:rsidRPr="00020E0E">
              <w:rPr>
                <w:sz w:val="16"/>
                <w:szCs w:val="16"/>
              </w:rPr>
              <w:t>0.3928</w:t>
            </w:r>
          </w:p>
        </w:tc>
        <w:tc>
          <w:tcPr>
            <w:tcW w:w="1319" w:type="dxa"/>
            <w:vAlign w:val="center"/>
          </w:tcPr>
          <w:p w14:paraId="2B8E251A" w14:textId="77777777" w:rsidR="00F97BB9" w:rsidRDefault="00F97BB9" w:rsidP="00424DC6">
            <w:pPr>
              <w:jc w:val="center"/>
              <w:rPr>
                <w:sz w:val="16"/>
                <w:szCs w:val="16"/>
              </w:rPr>
            </w:pPr>
            <w:r w:rsidRPr="005F1D66">
              <w:rPr>
                <w:sz w:val="16"/>
                <w:szCs w:val="16"/>
              </w:rPr>
              <w:t>0.</w:t>
            </w:r>
            <w:r>
              <w:rPr>
                <w:sz w:val="16"/>
                <w:szCs w:val="16"/>
              </w:rPr>
              <w:t>2000</w:t>
            </w:r>
          </w:p>
        </w:tc>
      </w:tr>
      <w:tr w:rsidR="00F97BB9" w14:paraId="327DED47" w14:textId="77777777" w:rsidTr="00372535">
        <w:trPr>
          <w:trHeight w:val="320"/>
          <w:jc w:val="center"/>
        </w:trPr>
        <w:tc>
          <w:tcPr>
            <w:tcW w:w="720" w:type="dxa"/>
            <w:vAlign w:val="center"/>
          </w:tcPr>
          <w:p w14:paraId="2B9B7062" w14:textId="77777777" w:rsidR="00F97BB9" w:rsidRDefault="00F97BB9" w:rsidP="00372535">
            <w:pPr>
              <w:pStyle w:val="tablecopy"/>
              <w:jc w:val="center"/>
            </w:pPr>
            <w:r>
              <w:t>2</w:t>
            </w:r>
          </w:p>
        </w:tc>
        <w:tc>
          <w:tcPr>
            <w:tcW w:w="1545" w:type="dxa"/>
            <w:vAlign w:val="center"/>
          </w:tcPr>
          <w:p w14:paraId="053325AA" w14:textId="77777777" w:rsidR="00F97BB9" w:rsidRPr="005F1D66" w:rsidRDefault="00F97BB9" w:rsidP="00424DC6">
            <w:pPr>
              <w:pStyle w:val="tablecopy"/>
              <w:jc w:val="center"/>
            </w:pPr>
            <w:r w:rsidRPr="005F1D66">
              <w:t>0.4742</w:t>
            </w:r>
          </w:p>
        </w:tc>
        <w:tc>
          <w:tcPr>
            <w:tcW w:w="1276" w:type="dxa"/>
            <w:vAlign w:val="center"/>
          </w:tcPr>
          <w:p w14:paraId="163897DE" w14:textId="77777777" w:rsidR="00F97BB9" w:rsidRPr="005F1D66" w:rsidRDefault="00F97BB9" w:rsidP="00424DC6">
            <w:pPr>
              <w:jc w:val="center"/>
              <w:rPr>
                <w:sz w:val="16"/>
                <w:szCs w:val="16"/>
              </w:rPr>
            </w:pPr>
            <w:r w:rsidRPr="005F1D66">
              <w:rPr>
                <w:sz w:val="16"/>
                <w:szCs w:val="16"/>
              </w:rPr>
              <w:t>0.4565</w:t>
            </w:r>
          </w:p>
        </w:tc>
        <w:tc>
          <w:tcPr>
            <w:tcW w:w="1319" w:type="dxa"/>
            <w:vAlign w:val="center"/>
          </w:tcPr>
          <w:p w14:paraId="1426E077" w14:textId="77777777" w:rsidR="00F97BB9" w:rsidRPr="005F1D66" w:rsidRDefault="00F97BB9" w:rsidP="00424DC6">
            <w:pPr>
              <w:jc w:val="center"/>
              <w:rPr>
                <w:sz w:val="16"/>
                <w:szCs w:val="16"/>
              </w:rPr>
            </w:pPr>
            <w:r w:rsidRPr="005F1D66">
              <w:rPr>
                <w:sz w:val="16"/>
                <w:szCs w:val="16"/>
              </w:rPr>
              <w:t>0.4509</w:t>
            </w:r>
          </w:p>
        </w:tc>
      </w:tr>
      <w:tr w:rsidR="00F97BB9" w14:paraId="733541DC" w14:textId="77777777" w:rsidTr="00372535">
        <w:trPr>
          <w:trHeight w:val="320"/>
          <w:jc w:val="center"/>
        </w:trPr>
        <w:tc>
          <w:tcPr>
            <w:tcW w:w="720" w:type="dxa"/>
            <w:vAlign w:val="center"/>
          </w:tcPr>
          <w:p w14:paraId="2404918A" w14:textId="77777777" w:rsidR="00F97BB9" w:rsidRDefault="00F97BB9" w:rsidP="00372535">
            <w:pPr>
              <w:pStyle w:val="tablecopy"/>
              <w:jc w:val="center"/>
            </w:pPr>
            <w:r>
              <w:t>3</w:t>
            </w:r>
          </w:p>
        </w:tc>
        <w:tc>
          <w:tcPr>
            <w:tcW w:w="1545" w:type="dxa"/>
            <w:vAlign w:val="center"/>
          </w:tcPr>
          <w:p w14:paraId="5E501F51" w14:textId="77777777" w:rsidR="00F97BB9" w:rsidRPr="005F1D66" w:rsidRDefault="00F97BB9" w:rsidP="00424DC6">
            <w:pPr>
              <w:pStyle w:val="tablecopy"/>
              <w:jc w:val="center"/>
            </w:pPr>
            <w:r w:rsidRPr="00020E0E">
              <w:t>0.2857</w:t>
            </w:r>
          </w:p>
        </w:tc>
        <w:tc>
          <w:tcPr>
            <w:tcW w:w="1276" w:type="dxa"/>
            <w:vAlign w:val="center"/>
          </w:tcPr>
          <w:p w14:paraId="42CE4B81" w14:textId="77777777" w:rsidR="00F97BB9" w:rsidRPr="005F1D66" w:rsidRDefault="00F97BB9" w:rsidP="00424DC6">
            <w:pPr>
              <w:jc w:val="center"/>
              <w:rPr>
                <w:sz w:val="16"/>
                <w:szCs w:val="16"/>
              </w:rPr>
            </w:pPr>
            <w:r w:rsidRPr="00020E0E">
              <w:rPr>
                <w:sz w:val="16"/>
                <w:szCs w:val="16"/>
              </w:rPr>
              <w:t>0.3478</w:t>
            </w:r>
          </w:p>
        </w:tc>
        <w:tc>
          <w:tcPr>
            <w:tcW w:w="1319" w:type="dxa"/>
            <w:vAlign w:val="center"/>
          </w:tcPr>
          <w:p w14:paraId="7F336EF9" w14:textId="77777777" w:rsidR="00F97BB9" w:rsidRPr="005F1D66" w:rsidRDefault="00F97BB9" w:rsidP="00424DC6">
            <w:pPr>
              <w:jc w:val="center"/>
              <w:rPr>
                <w:sz w:val="16"/>
                <w:szCs w:val="16"/>
              </w:rPr>
            </w:pPr>
            <w:r w:rsidRPr="00020E0E">
              <w:rPr>
                <w:sz w:val="16"/>
                <w:szCs w:val="16"/>
              </w:rPr>
              <w:t>0.2424</w:t>
            </w:r>
          </w:p>
        </w:tc>
      </w:tr>
      <w:tr w:rsidR="00F97BB9" w14:paraId="05CCE91A" w14:textId="77777777" w:rsidTr="00372535">
        <w:trPr>
          <w:trHeight w:val="320"/>
          <w:jc w:val="center"/>
        </w:trPr>
        <w:tc>
          <w:tcPr>
            <w:tcW w:w="720" w:type="dxa"/>
            <w:vAlign w:val="center"/>
          </w:tcPr>
          <w:p w14:paraId="5D2C9B6B" w14:textId="77777777" w:rsidR="00F97BB9" w:rsidRDefault="00F97BB9" w:rsidP="00372535">
            <w:pPr>
              <w:pStyle w:val="tablecopy"/>
              <w:jc w:val="center"/>
            </w:pPr>
            <w:r>
              <w:t>4</w:t>
            </w:r>
          </w:p>
        </w:tc>
        <w:tc>
          <w:tcPr>
            <w:tcW w:w="1545" w:type="dxa"/>
            <w:vAlign w:val="center"/>
          </w:tcPr>
          <w:p w14:paraId="13533383" w14:textId="77777777" w:rsidR="00F97BB9" w:rsidRPr="00020E0E" w:rsidRDefault="00F97BB9" w:rsidP="00424DC6">
            <w:pPr>
              <w:pStyle w:val="tablecopy"/>
              <w:jc w:val="center"/>
            </w:pPr>
            <w:r w:rsidRPr="00020E0E">
              <w:t>0.3551</w:t>
            </w:r>
          </w:p>
        </w:tc>
        <w:tc>
          <w:tcPr>
            <w:tcW w:w="1276" w:type="dxa"/>
            <w:vAlign w:val="center"/>
          </w:tcPr>
          <w:p w14:paraId="79EBE1AF" w14:textId="77777777" w:rsidR="00F97BB9" w:rsidRPr="00020E0E" w:rsidRDefault="00F97BB9" w:rsidP="00424DC6">
            <w:pPr>
              <w:jc w:val="center"/>
              <w:rPr>
                <w:sz w:val="16"/>
                <w:szCs w:val="16"/>
              </w:rPr>
            </w:pPr>
            <w:r w:rsidRPr="00020E0E">
              <w:rPr>
                <w:sz w:val="16"/>
                <w:szCs w:val="16"/>
              </w:rPr>
              <w:t>0.475</w:t>
            </w:r>
            <w:r>
              <w:rPr>
                <w:sz w:val="16"/>
                <w:szCs w:val="16"/>
              </w:rPr>
              <w:t>0</w:t>
            </w:r>
          </w:p>
        </w:tc>
        <w:tc>
          <w:tcPr>
            <w:tcW w:w="1319" w:type="dxa"/>
            <w:vAlign w:val="center"/>
          </w:tcPr>
          <w:p w14:paraId="693DE025" w14:textId="77777777" w:rsidR="00F97BB9" w:rsidRPr="00020E0E" w:rsidRDefault="00F97BB9" w:rsidP="00424DC6">
            <w:pPr>
              <w:jc w:val="center"/>
              <w:rPr>
                <w:sz w:val="16"/>
                <w:szCs w:val="16"/>
              </w:rPr>
            </w:pPr>
            <w:r w:rsidRPr="00020E0E">
              <w:rPr>
                <w:sz w:val="16"/>
                <w:szCs w:val="16"/>
              </w:rPr>
              <w:t>0.2835</w:t>
            </w:r>
          </w:p>
        </w:tc>
      </w:tr>
      <w:tr w:rsidR="00F97BB9" w14:paraId="2AB065F1" w14:textId="77777777" w:rsidTr="00372535">
        <w:trPr>
          <w:trHeight w:val="320"/>
          <w:jc w:val="center"/>
        </w:trPr>
        <w:tc>
          <w:tcPr>
            <w:tcW w:w="720" w:type="dxa"/>
            <w:vAlign w:val="center"/>
          </w:tcPr>
          <w:p w14:paraId="21172F03" w14:textId="77777777" w:rsidR="00F97BB9" w:rsidRDefault="00F97BB9" w:rsidP="00372535">
            <w:pPr>
              <w:pStyle w:val="tablecopy"/>
              <w:jc w:val="center"/>
            </w:pPr>
            <w:r>
              <w:t>5</w:t>
            </w:r>
          </w:p>
        </w:tc>
        <w:tc>
          <w:tcPr>
            <w:tcW w:w="1545" w:type="dxa"/>
            <w:vAlign w:val="center"/>
          </w:tcPr>
          <w:p w14:paraId="11735225" w14:textId="77777777" w:rsidR="00F97BB9" w:rsidRPr="00020E0E" w:rsidRDefault="00F97BB9" w:rsidP="00424DC6">
            <w:pPr>
              <w:pStyle w:val="tablecopy"/>
              <w:jc w:val="center"/>
            </w:pPr>
            <w:r w:rsidRPr="00020E0E">
              <w:t>0.3098</w:t>
            </w:r>
          </w:p>
        </w:tc>
        <w:tc>
          <w:tcPr>
            <w:tcW w:w="1276" w:type="dxa"/>
            <w:vAlign w:val="center"/>
          </w:tcPr>
          <w:p w14:paraId="102316EF" w14:textId="77777777" w:rsidR="00F97BB9" w:rsidRPr="00020E0E" w:rsidRDefault="00F97BB9" w:rsidP="00424DC6">
            <w:pPr>
              <w:jc w:val="center"/>
              <w:rPr>
                <w:sz w:val="16"/>
                <w:szCs w:val="16"/>
              </w:rPr>
            </w:pPr>
            <w:r w:rsidRPr="00020E0E">
              <w:rPr>
                <w:sz w:val="16"/>
                <w:szCs w:val="16"/>
              </w:rPr>
              <w:t>0.3666</w:t>
            </w:r>
          </w:p>
        </w:tc>
        <w:tc>
          <w:tcPr>
            <w:tcW w:w="1319" w:type="dxa"/>
            <w:vAlign w:val="center"/>
          </w:tcPr>
          <w:p w14:paraId="2D3378DC" w14:textId="77777777" w:rsidR="00F97BB9" w:rsidRPr="00020E0E" w:rsidRDefault="00F97BB9" w:rsidP="00424DC6">
            <w:pPr>
              <w:jc w:val="center"/>
              <w:rPr>
                <w:sz w:val="16"/>
                <w:szCs w:val="16"/>
              </w:rPr>
            </w:pPr>
            <w:r w:rsidRPr="00020E0E">
              <w:rPr>
                <w:sz w:val="16"/>
                <w:szCs w:val="16"/>
              </w:rPr>
              <w:t>0.2682</w:t>
            </w:r>
          </w:p>
        </w:tc>
      </w:tr>
      <w:tr w:rsidR="00AB02CD" w14:paraId="4B06343B" w14:textId="77777777" w:rsidTr="00372535">
        <w:trPr>
          <w:trHeight w:val="320"/>
          <w:jc w:val="center"/>
        </w:trPr>
        <w:tc>
          <w:tcPr>
            <w:tcW w:w="720" w:type="dxa"/>
            <w:vAlign w:val="center"/>
          </w:tcPr>
          <w:p w14:paraId="0EA6357B" w14:textId="480E95DF" w:rsidR="00AB02CD" w:rsidRDefault="00AB02CD" w:rsidP="00372535">
            <w:pPr>
              <w:pStyle w:val="tablecopy"/>
              <w:jc w:val="center"/>
            </w:pPr>
            <w:r>
              <w:t>6</w:t>
            </w:r>
          </w:p>
        </w:tc>
        <w:tc>
          <w:tcPr>
            <w:tcW w:w="1545" w:type="dxa"/>
            <w:vAlign w:val="center"/>
          </w:tcPr>
          <w:p w14:paraId="195E6962" w14:textId="658EC7F2" w:rsidR="00AB02CD" w:rsidRPr="00020E0E" w:rsidRDefault="00AB02CD" w:rsidP="00424DC6">
            <w:pPr>
              <w:pStyle w:val="tablecopy"/>
              <w:jc w:val="center"/>
            </w:pPr>
            <w:r w:rsidRPr="00AB02CD">
              <w:t>0.1684</w:t>
            </w:r>
          </w:p>
        </w:tc>
        <w:tc>
          <w:tcPr>
            <w:tcW w:w="1276" w:type="dxa"/>
            <w:vAlign w:val="center"/>
          </w:tcPr>
          <w:p w14:paraId="55FD82D5" w14:textId="44DF6613" w:rsidR="00AB02CD" w:rsidRPr="00020E0E" w:rsidRDefault="00AB02CD" w:rsidP="00424DC6">
            <w:pPr>
              <w:jc w:val="center"/>
              <w:rPr>
                <w:sz w:val="16"/>
                <w:szCs w:val="16"/>
              </w:rPr>
            </w:pPr>
            <w:r w:rsidRPr="00AB02CD">
              <w:rPr>
                <w:sz w:val="16"/>
                <w:szCs w:val="16"/>
              </w:rPr>
              <w:t>0.2352</w:t>
            </w:r>
          </w:p>
        </w:tc>
        <w:tc>
          <w:tcPr>
            <w:tcW w:w="1319" w:type="dxa"/>
            <w:vAlign w:val="center"/>
          </w:tcPr>
          <w:p w14:paraId="799101FD" w14:textId="63D2435E" w:rsidR="00AB02CD" w:rsidRPr="00020E0E" w:rsidRDefault="00AB02CD" w:rsidP="00424DC6">
            <w:pPr>
              <w:jc w:val="center"/>
              <w:rPr>
                <w:sz w:val="16"/>
                <w:szCs w:val="16"/>
              </w:rPr>
            </w:pPr>
            <w:r w:rsidRPr="00AB02CD">
              <w:rPr>
                <w:sz w:val="16"/>
                <w:szCs w:val="16"/>
              </w:rPr>
              <w:t>0.1311</w:t>
            </w:r>
          </w:p>
        </w:tc>
      </w:tr>
      <w:tr w:rsidR="00AB02CD" w14:paraId="05D58F5A" w14:textId="77777777" w:rsidTr="00372535">
        <w:trPr>
          <w:trHeight w:val="320"/>
          <w:jc w:val="center"/>
        </w:trPr>
        <w:tc>
          <w:tcPr>
            <w:tcW w:w="720" w:type="dxa"/>
            <w:vAlign w:val="center"/>
          </w:tcPr>
          <w:p w14:paraId="4D53A54C" w14:textId="6CE92F4F" w:rsidR="00AB02CD" w:rsidRDefault="00AB02CD" w:rsidP="00372535">
            <w:pPr>
              <w:pStyle w:val="tablecopy"/>
              <w:jc w:val="center"/>
            </w:pPr>
            <w:r>
              <w:t>7</w:t>
            </w:r>
          </w:p>
        </w:tc>
        <w:tc>
          <w:tcPr>
            <w:tcW w:w="1545" w:type="dxa"/>
            <w:vAlign w:val="center"/>
          </w:tcPr>
          <w:p w14:paraId="1CF9417C" w14:textId="4E3CDAC1" w:rsidR="00AB02CD" w:rsidRPr="00AB02CD" w:rsidRDefault="00AB02CD" w:rsidP="00424DC6">
            <w:pPr>
              <w:pStyle w:val="tablecopy"/>
              <w:jc w:val="center"/>
            </w:pPr>
            <w:r w:rsidRPr="00AB02CD">
              <w:t>0.3260</w:t>
            </w:r>
          </w:p>
        </w:tc>
        <w:tc>
          <w:tcPr>
            <w:tcW w:w="1276" w:type="dxa"/>
            <w:vAlign w:val="center"/>
          </w:tcPr>
          <w:p w14:paraId="2151E29A" w14:textId="49C91ADE" w:rsidR="00AB02CD" w:rsidRPr="00AB02CD" w:rsidRDefault="00AB02CD" w:rsidP="00424DC6">
            <w:pPr>
              <w:jc w:val="center"/>
              <w:rPr>
                <w:sz w:val="16"/>
                <w:szCs w:val="16"/>
              </w:rPr>
            </w:pPr>
            <w:r w:rsidRPr="00AB02CD">
              <w:rPr>
                <w:sz w:val="16"/>
                <w:szCs w:val="16"/>
              </w:rPr>
              <w:t>0.4054</w:t>
            </w:r>
          </w:p>
        </w:tc>
        <w:tc>
          <w:tcPr>
            <w:tcW w:w="1319" w:type="dxa"/>
            <w:vAlign w:val="center"/>
          </w:tcPr>
          <w:p w14:paraId="5D6EFC65" w14:textId="567EBF96" w:rsidR="00AB02CD" w:rsidRPr="00AB02CD" w:rsidRDefault="00AB02CD" w:rsidP="00424DC6">
            <w:pPr>
              <w:jc w:val="center"/>
              <w:rPr>
                <w:sz w:val="16"/>
                <w:szCs w:val="16"/>
              </w:rPr>
            </w:pPr>
            <w:r w:rsidRPr="00AB02CD">
              <w:rPr>
                <w:sz w:val="16"/>
                <w:szCs w:val="16"/>
              </w:rPr>
              <w:t>0.2727</w:t>
            </w:r>
          </w:p>
        </w:tc>
      </w:tr>
      <w:tr w:rsidR="00AB02CD" w14:paraId="7ED77ABA" w14:textId="77777777" w:rsidTr="00372535">
        <w:trPr>
          <w:trHeight w:val="320"/>
          <w:jc w:val="center"/>
        </w:trPr>
        <w:tc>
          <w:tcPr>
            <w:tcW w:w="720" w:type="dxa"/>
            <w:vAlign w:val="center"/>
          </w:tcPr>
          <w:p w14:paraId="2879F281" w14:textId="2B8C1DFE" w:rsidR="00AB02CD" w:rsidRDefault="00AB02CD" w:rsidP="00372535">
            <w:pPr>
              <w:pStyle w:val="tablecopy"/>
              <w:jc w:val="center"/>
            </w:pPr>
            <w:r>
              <w:t>8</w:t>
            </w:r>
          </w:p>
        </w:tc>
        <w:tc>
          <w:tcPr>
            <w:tcW w:w="1545" w:type="dxa"/>
            <w:vAlign w:val="center"/>
          </w:tcPr>
          <w:p w14:paraId="69590E36" w14:textId="11FF61A6" w:rsidR="00AB02CD" w:rsidRPr="00AB02CD" w:rsidRDefault="00AB02CD" w:rsidP="00424DC6">
            <w:pPr>
              <w:pStyle w:val="tablecopy"/>
              <w:jc w:val="center"/>
            </w:pPr>
            <w:r w:rsidRPr="00AB02CD">
              <w:t>0.1897</w:t>
            </w:r>
          </w:p>
        </w:tc>
        <w:tc>
          <w:tcPr>
            <w:tcW w:w="1276" w:type="dxa"/>
            <w:vAlign w:val="center"/>
          </w:tcPr>
          <w:p w14:paraId="1883152C" w14:textId="63F22FC1" w:rsidR="00AB02CD" w:rsidRPr="00AB02CD" w:rsidRDefault="00AB02CD" w:rsidP="00424DC6">
            <w:pPr>
              <w:jc w:val="center"/>
              <w:rPr>
                <w:sz w:val="16"/>
                <w:szCs w:val="16"/>
              </w:rPr>
            </w:pPr>
            <w:r w:rsidRPr="00AB02CD">
              <w:rPr>
                <w:sz w:val="16"/>
                <w:szCs w:val="16"/>
              </w:rPr>
              <w:t>0.3611</w:t>
            </w:r>
          </w:p>
        </w:tc>
        <w:tc>
          <w:tcPr>
            <w:tcW w:w="1319" w:type="dxa"/>
            <w:vAlign w:val="center"/>
          </w:tcPr>
          <w:p w14:paraId="77CFED82" w14:textId="70097739" w:rsidR="00AB02CD" w:rsidRPr="00AB02CD" w:rsidRDefault="00AB02CD" w:rsidP="00424DC6">
            <w:pPr>
              <w:jc w:val="center"/>
              <w:rPr>
                <w:sz w:val="16"/>
                <w:szCs w:val="16"/>
              </w:rPr>
            </w:pPr>
            <w:r w:rsidRPr="00AB02CD">
              <w:rPr>
                <w:sz w:val="16"/>
                <w:szCs w:val="16"/>
              </w:rPr>
              <w:t>0.1287</w:t>
            </w:r>
          </w:p>
        </w:tc>
      </w:tr>
      <w:tr w:rsidR="00AB02CD" w14:paraId="3EBD41D1" w14:textId="77777777" w:rsidTr="00372535">
        <w:trPr>
          <w:trHeight w:val="320"/>
          <w:jc w:val="center"/>
        </w:trPr>
        <w:tc>
          <w:tcPr>
            <w:tcW w:w="720" w:type="dxa"/>
            <w:vAlign w:val="center"/>
          </w:tcPr>
          <w:p w14:paraId="6569522A" w14:textId="7D92CFA8" w:rsidR="00AB02CD" w:rsidRDefault="00AB02CD" w:rsidP="00372535">
            <w:pPr>
              <w:pStyle w:val="tablecopy"/>
              <w:jc w:val="center"/>
            </w:pPr>
            <w:r>
              <w:t>9</w:t>
            </w:r>
          </w:p>
        </w:tc>
        <w:tc>
          <w:tcPr>
            <w:tcW w:w="1545" w:type="dxa"/>
            <w:vAlign w:val="center"/>
          </w:tcPr>
          <w:p w14:paraId="14820DAC" w14:textId="674FF714" w:rsidR="00AB02CD" w:rsidRPr="00AB02CD" w:rsidRDefault="00AB02CD" w:rsidP="00424DC6">
            <w:pPr>
              <w:pStyle w:val="tablecopy"/>
              <w:jc w:val="center"/>
            </w:pPr>
            <w:r w:rsidRPr="00AB02CD">
              <w:t>0.2905</w:t>
            </w:r>
          </w:p>
        </w:tc>
        <w:tc>
          <w:tcPr>
            <w:tcW w:w="1276" w:type="dxa"/>
            <w:vAlign w:val="center"/>
          </w:tcPr>
          <w:p w14:paraId="5C532EFD" w14:textId="492160E1" w:rsidR="00AB02CD" w:rsidRPr="00AB02CD" w:rsidRDefault="00AB02CD" w:rsidP="00424DC6">
            <w:pPr>
              <w:jc w:val="center"/>
              <w:rPr>
                <w:sz w:val="16"/>
                <w:szCs w:val="16"/>
              </w:rPr>
            </w:pPr>
            <w:r w:rsidRPr="00AB02CD">
              <w:rPr>
                <w:sz w:val="16"/>
                <w:szCs w:val="16"/>
              </w:rPr>
              <w:t>0.425</w:t>
            </w:r>
            <w:r>
              <w:rPr>
                <w:sz w:val="16"/>
                <w:szCs w:val="16"/>
              </w:rPr>
              <w:t>0</w:t>
            </w:r>
          </w:p>
        </w:tc>
        <w:tc>
          <w:tcPr>
            <w:tcW w:w="1319" w:type="dxa"/>
            <w:vAlign w:val="center"/>
          </w:tcPr>
          <w:p w14:paraId="7E3E7FE4" w14:textId="381C944A" w:rsidR="00AB02CD" w:rsidRPr="00AB02CD" w:rsidRDefault="00AB02CD" w:rsidP="00424DC6">
            <w:pPr>
              <w:jc w:val="center"/>
              <w:rPr>
                <w:sz w:val="16"/>
                <w:szCs w:val="16"/>
              </w:rPr>
            </w:pPr>
            <w:r w:rsidRPr="00AB02CD">
              <w:rPr>
                <w:sz w:val="16"/>
                <w:szCs w:val="16"/>
              </w:rPr>
              <w:t>0.2077</w:t>
            </w:r>
          </w:p>
        </w:tc>
      </w:tr>
      <w:tr w:rsidR="00424DC6" w14:paraId="51596739" w14:textId="77777777" w:rsidTr="00372535">
        <w:trPr>
          <w:trHeight w:val="320"/>
          <w:jc w:val="center"/>
        </w:trPr>
        <w:tc>
          <w:tcPr>
            <w:tcW w:w="720" w:type="dxa"/>
            <w:vAlign w:val="center"/>
          </w:tcPr>
          <w:p w14:paraId="01D91264" w14:textId="5A8B620B" w:rsidR="00424DC6" w:rsidRDefault="00424DC6" w:rsidP="00372535">
            <w:pPr>
              <w:pStyle w:val="tablecopy"/>
              <w:jc w:val="center"/>
            </w:pPr>
            <w:r>
              <w:t>10</w:t>
            </w:r>
          </w:p>
        </w:tc>
        <w:tc>
          <w:tcPr>
            <w:tcW w:w="1545" w:type="dxa"/>
            <w:vAlign w:val="center"/>
          </w:tcPr>
          <w:p w14:paraId="7FA33AB3" w14:textId="53021C43" w:rsidR="00424DC6" w:rsidRPr="00AB02CD" w:rsidRDefault="00424DC6" w:rsidP="00424DC6">
            <w:pPr>
              <w:pStyle w:val="tablecopy"/>
              <w:jc w:val="center"/>
            </w:pPr>
            <w:r w:rsidRPr="00424DC6">
              <w:t>0.2831</w:t>
            </w:r>
          </w:p>
        </w:tc>
        <w:tc>
          <w:tcPr>
            <w:tcW w:w="1276" w:type="dxa"/>
            <w:vAlign w:val="center"/>
          </w:tcPr>
          <w:p w14:paraId="340FE3F6" w14:textId="79B06EBC" w:rsidR="00424DC6" w:rsidRPr="00AB02CD" w:rsidRDefault="00424DC6" w:rsidP="00424DC6">
            <w:pPr>
              <w:jc w:val="center"/>
              <w:rPr>
                <w:sz w:val="16"/>
                <w:szCs w:val="16"/>
              </w:rPr>
            </w:pPr>
            <w:r w:rsidRPr="00424DC6">
              <w:rPr>
                <w:sz w:val="16"/>
                <w:szCs w:val="16"/>
              </w:rPr>
              <w:t>0.4571</w:t>
            </w:r>
          </w:p>
        </w:tc>
        <w:tc>
          <w:tcPr>
            <w:tcW w:w="1319" w:type="dxa"/>
            <w:vAlign w:val="center"/>
          </w:tcPr>
          <w:p w14:paraId="60A91361" w14:textId="3BD9593A" w:rsidR="00424DC6" w:rsidRPr="00AB02CD" w:rsidRDefault="00424DC6" w:rsidP="00424DC6">
            <w:pPr>
              <w:jc w:val="center"/>
              <w:rPr>
                <w:sz w:val="16"/>
                <w:szCs w:val="16"/>
              </w:rPr>
            </w:pPr>
            <w:r w:rsidRPr="00424DC6">
              <w:rPr>
                <w:sz w:val="16"/>
                <w:szCs w:val="16"/>
              </w:rPr>
              <w:t>0.2654</w:t>
            </w:r>
          </w:p>
        </w:tc>
      </w:tr>
    </w:tbl>
    <w:p w14:paraId="72439AC8" w14:textId="77777777" w:rsidR="00B91C6C" w:rsidRDefault="00B91C6C" w:rsidP="00F97BB9">
      <w:pPr>
        <w:pStyle w:val="Heading5"/>
      </w:pPr>
    </w:p>
    <w:p w14:paraId="5DC7C977" w14:textId="77777777" w:rsidR="00B91C6C" w:rsidRDefault="00B91C6C" w:rsidP="00F97BB9">
      <w:pPr>
        <w:pStyle w:val="Heading5"/>
      </w:pPr>
    </w:p>
    <w:p w14:paraId="683FF771" w14:textId="77777777" w:rsidR="00F65299" w:rsidRDefault="00F65299" w:rsidP="006F5F42">
      <w:pPr>
        <w:pStyle w:val="references"/>
        <w:numPr>
          <w:ilvl w:val="0"/>
          <w:numId w:val="0"/>
        </w:numPr>
        <w:ind w:left="360" w:hanging="360"/>
        <w:rPr>
          <w:color w:val="000000"/>
        </w:rPr>
      </w:pPr>
    </w:p>
    <w:p w14:paraId="3E83A525" w14:textId="77777777" w:rsidR="00F65299" w:rsidRDefault="00F65299" w:rsidP="006F5F42">
      <w:pPr>
        <w:pStyle w:val="references"/>
        <w:numPr>
          <w:ilvl w:val="0"/>
          <w:numId w:val="0"/>
        </w:numPr>
        <w:ind w:left="360" w:hanging="360"/>
        <w:rPr>
          <w:color w:val="000000"/>
        </w:rPr>
      </w:pPr>
    </w:p>
    <w:p w14:paraId="0D53956F" w14:textId="77777777" w:rsidR="00F65299" w:rsidRDefault="00F65299" w:rsidP="006F5F42">
      <w:pPr>
        <w:pStyle w:val="references"/>
        <w:numPr>
          <w:ilvl w:val="0"/>
          <w:numId w:val="0"/>
        </w:numPr>
        <w:ind w:left="360" w:hanging="360"/>
        <w:rPr>
          <w:color w:val="000000"/>
        </w:rPr>
      </w:pPr>
    </w:p>
    <w:p w14:paraId="2800D1E7" w14:textId="77777777" w:rsidR="00F65299" w:rsidRDefault="00F65299" w:rsidP="006F5F42">
      <w:pPr>
        <w:pStyle w:val="references"/>
        <w:numPr>
          <w:ilvl w:val="0"/>
          <w:numId w:val="0"/>
        </w:numPr>
        <w:ind w:left="360" w:hanging="360"/>
        <w:rPr>
          <w:color w:val="000000"/>
        </w:rPr>
      </w:pPr>
    </w:p>
    <w:p w14:paraId="7634987A" w14:textId="77777777" w:rsidR="00F65299" w:rsidRDefault="00F65299" w:rsidP="006F5F42">
      <w:pPr>
        <w:pStyle w:val="references"/>
        <w:numPr>
          <w:ilvl w:val="0"/>
          <w:numId w:val="0"/>
        </w:numPr>
        <w:ind w:left="360" w:hanging="360"/>
        <w:rPr>
          <w:color w:val="000000"/>
        </w:rPr>
      </w:pPr>
    </w:p>
    <w:p w14:paraId="24CB70C6" w14:textId="77777777" w:rsidR="00F65299" w:rsidRDefault="00F65299" w:rsidP="006F5F42">
      <w:pPr>
        <w:pStyle w:val="references"/>
        <w:numPr>
          <w:ilvl w:val="0"/>
          <w:numId w:val="0"/>
        </w:numPr>
        <w:ind w:left="360" w:hanging="360"/>
        <w:rPr>
          <w:color w:val="000000"/>
        </w:rPr>
      </w:pPr>
    </w:p>
    <w:p w14:paraId="6D69C7E2" w14:textId="77777777" w:rsidR="00F65299" w:rsidRDefault="00F65299" w:rsidP="006F5F42">
      <w:pPr>
        <w:pStyle w:val="references"/>
        <w:numPr>
          <w:ilvl w:val="0"/>
          <w:numId w:val="0"/>
        </w:numPr>
        <w:ind w:left="360" w:hanging="360"/>
        <w:rPr>
          <w:color w:val="000000"/>
        </w:rPr>
      </w:pPr>
    </w:p>
    <w:p w14:paraId="68F747E9" w14:textId="77777777" w:rsidR="00F65299" w:rsidRDefault="00F65299" w:rsidP="006F5F42">
      <w:pPr>
        <w:pStyle w:val="references"/>
        <w:numPr>
          <w:ilvl w:val="0"/>
          <w:numId w:val="0"/>
        </w:numPr>
        <w:ind w:left="360" w:hanging="360"/>
        <w:rPr>
          <w:color w:val="000000"/>
        </w:rPr>
      </w:pPr>
    </w:p>
    <w:p w14:paraId="0964C8B5" w14:textId="77777777" w:rsidR="00F65299" w:rsidRDefault="00F65299" w:rsidP="006F5F42">
      <w:pPr>
        <w:pStyle w:val="references"/>
        <w:numPr>
          <w:ilvl w:val="0"/>
          <w:numId w:val="0"/>
        </w:numPr>
        <w:ind w:left="360" w:hanging="360"/>
        <w:rPr>
          <w:color w:val="000000"/>
        </w:rPr>
      </w:pPr>
    </w:p>
    <w:p w14:paraId="634085BD" w14:textId="77777777" w:rsidR="00F65299" w:rsidRDefault="00F65299" w:rsidP="006F5F42">
      <w:pPr>
        <w:pStyle w:val="references"/>
        <w:numPr>
          <w:ilvl w:val="0"/>
          <w:numId w:val="0"/>
        </w:numPr>
        <w:ind w:left="360" w:hanging="360"/>
        <w:rPr>
          <w:color w:val="000000"/>
        </w:rPr>
      </w:pPr>
    </w:p>
    <w:p w14:paraId="64AF388B" w14:textId="77777777" w:rsidR="00F65299" w:rsidRDefault="00F65299" w:rsidP="006F5F42">
      <w:pPr>
        <w:pStyle w:val="references"/>
        <w:numPr>
          <w:ilvl w:val="0"/>
          <w:numId w:val="0"/>
        </w:numPr>
        <w:ind w:left="360" w:hanging="360"/>
        <w:rPr>
          <w:color w:val="000000"/>
        </w:rPr>
      </w:pPr>
    </w:p>
    <w:p w14:paraId="2B847B58" w14:textId="77777777" w:rsidR="00F65299" w:rsidRDefault="00F65299" w:rsidP="006F5F42">
      <w:pPr>
        <w:pStyle w:val="references"/>
        <w:numPr>
          <w:ilvl w:val="0"/>
          <w:numId w:val="0"/>
        </w:numPr>
        <w:ind w:left="360" w:hanging="360"/>
        <w:rPr>
          <w:color w:val="000000"/>
        </w:rPr>
      </w:pPr>
    </w:p>
    <w:p w14:paraId="0AB76954" w14:textId="77777777" w:rsidR="00F65299" w:rsidRDefault="00F65299" w:rsidP="006F5F42">
      <w:pPr>
        <w:pStyle w:val="references"/>
        <w:numPr>
          <w:ilvl w:val="0"/>
          <w:numId w:val="0"/>
        </w:numPr>
        <w:ind w:left="360" w:hanging="360"/>
        <w:rPr>
          <w:color w:val="000000"/>
        </w:rPr>
      </w:pPr>
    </w:p>
    <w:p w14:paraId="60DDF3FE" w14:textId="77777777" w:rsidR="00F65299" w:rsidRDefault="00F65299" w:rsidP="006F5F42">
      <w:pPr>
        <w:pStyle w:val="references"/>
        <w:numPr>
          <w:ilvl w:val="0"/>
          <w:numId w:val="0"/>
        </w:numPr>
        <w:ind w:left="360" w:hanging="360"/>
        <w:rPr>
          <w:color w:val="000000"/>
        </w:rPr>
      </w:pPr>
    </w:p>
    <w:p w14:paraId="43AEEEEE" w14:textId="77777777" w:rsidR="00F65299" w:rsidRDefault="00F65299" w:rsidP="006F5F42">
      <w:pPr>
        <w:pStyle w:val="references"/>
        <w:numPr>
          <w:ilvl w:val="0"/>
          <w:numId w:val="0"/>
        </w:numPr>
        <w:ind w:left="360" w:hanging="360"/>
        <w:rPr>
          <w:color w:val="000000"/>
        </w:rPr>
      </w:pPr>
    </w:p>
    <w:p w14:paraId="0C05E626" w14:textId="77777777" w:rsidR="00F65299" w:rsidRDefault="00F65299" w:rsidP="006F5F42">
      <w:pPr>
        <w:pStyle w:val="references"/>
        <w:numPr>
          <w:ilvl w:val="0"/>
          <w:numId w:val="0"/>
        </w:numPr>
        <w:ind w:left="360" w:hanging="360"/>
        <w:rPr>
          <w:color w:val="000000"/>
        </w:rPr>
      </w:pPr>
    </w:p>
    <w:p w14:paraId="49ABF172" w14:textId="4B59EF40" w:rsidR="00F65299" w:rsidRPr="00AF56F0" w:rsidRDefault="00F65299" w:rsidP="00B91C6C">
      <w:pPr>
        <w:pStyle w:val="references"/>
        <w:numPr>
          <w:ilvl w:val="0"/>
          <w:numId w:val="0"/>
        </w:numPr>
        <w:rPr>
          <w:color w:val="000000"/>
        </w:rPr>
        <w:sectPr w:rsidR="00F65299" w:rsidRPr="00AF56F0" w:rsidSect="003B4E04">
          <w:type w:val="continuous"/>
          <w:pgSz w:w="11906" w:h="16838" w:code="9"/>
          <w:pgMar w:top="1080" w:right="907" w:bottom="1440" w:left="907" w:header="720" w:footer="720" w:gutter="0"/>
          <w:cols w:num="2" w:space="360"/>
          <w:docGrid w:linePitch="360"/>
        </w:sectPr>
      </w:pPr>
    </w:p>
    <w:p w14:paraId="1903EFAA" w14:textId="77777777" w:rsidR="00F97BB9" w:rsidRDefault="00F97BB9" w:rsidP="00F97BB9">
      <w:pPr>
        <w:jc w:val="both"/>
      </w:pPr>
    </w:p>
    <w:p w14:paraId="470E027B" w14:textId="06DD8399" w:rsidR="00F97BB9" w:rsidRDefault="00F97BB9" w:rsidP="00F97BB9">
      <w:pPr>
        <w:pStyle w:val="Heading1"/>
      </w:pPr>
      <w:r>
        <w:t>Literature Riview</w:t>
      </w:r>
    </w:p>
    <w:p w14:paraId="7F820B96" w14:textId="77777777" w:rsidR="00F97BB9" w:rsidRPr="00597CB6" w:rsidRDefault="00F97BB9" w:rsidP="00F97BB9"/>
    <w:tbl>
      <w:tblPr>
        <w:tblW w:w="11478"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1990"/>
        <w:gridCol w:w="1632"/>
        <w:gridCol w:w="1937"/>
        <w:gridCol w:w="1671"/>
        <w:gridCol w:w="3748"/>
      </w:tblGrid>
      <w:tr w:rsidR="00ED40F8" w14:paraId="3847B202" w14:textId="77777777" w:rsidTr="00FA3695">
        <w:tc>
          <w:tcPr>
            <w:tcW w:w="500" w:type="dxa"/>
            <w:shd w:val="clear" w:color="auto" w:fill="auto"/>
          </w:tcPr>
          <w:p w14:paraId="27FAB288" w14:textId="77777777" w:rsidR="00ED40F8" w:rsidRPr="006F5F42" w:rsidRDefault="00ED40F8" w:rsidP="00FA3695">
            <w:pPr>
              <w:rPr>
                <w:rFonts w:eastAsia="Calibri"/>
                <w:b/>
                <w:bCs/>
                <w:sz w:val="20"/>
                <w:szCs w:val="20"/>
              </w:rPr>
            </w:pPr>
            <w:r w:rsidRPr="006F5F42">
              <w:rPr>
                <w:rFonts w:eastAsia="Calibri"/>
                <w:b/>
                <w:bCs/>
                <w:sz w:val="20"/>
                <w:szCs w:val="20"/>
              </w:rPr>
              <w:t>Sr. No</w:t>
            </w:r>
          </w:p>
        </w:tc>
        <w:tc>
          <w:tcPr>
            <w:tcW w:w="1990" w:type="dxa"/>
            <w:shd w:val="clear" w:color="auto" w:fill="auto"/>
          </w:tcPr>
          <w:p w14:paraId="579FD4AF" w14:textId="77777777" w:rsidR="00ED40F8" w:rsidRPr="006F5F42" w:rsidRDefault="00ED40F8" w:rsidP="00FA3695">
            <w:pPr>
              <w:rPr>
                <w:rFonts w:eastAsia="Calibri"/>
                <w:b/>
                <w:bCs/>
                <w:sz w:val="20"/>
                <w:szCs w:val="20"/>
              </w:rPr>
            </w:pPr>
            <w:r w:rsidRPr="006F5F42">
              <w:rPr>
                <w:rFonts w:eastAsia="Calibri"/>
                <w:b/>
                <w:bCs/>
                <w:sz w:val="20"/>
                <w:szCs w:val="20"/>
              </w:rPr>
              <w:t>TITLE</w:t>
            </w:r>
          </w:p>
        </w:tc>
        <w:tc>
          <w:tcPr>
            <w:tcW w:w="1632" w:type="dxa"/>
            <w:shd w:val="clear" w:color="auto" w:fill="auto"/>
          </w:tcPr>
          <w:p w14:paraId="29AF3024" w14:textId="77777777" w:rsidR="00ED40F8" w:rsidRPr="006F5F42" w:rsidRDefault="00ED40F8" w:rsidP="00FA3695">
            <w:pPr>
              <w:rPr>
                <w:rFonts w:eastAsia="Calibri"/>
                <w:b/>
                <w:bCs/>
                <w:sz w:val="20"/>
                <w:szCs w:val="20"/>
              </w:rPr>
            </w:pPr>
            <w:r w:rsidRPr="006F5F42">
              <w:rPr>
                <w:rFonts w:eastAsia="Calibri"/>
                <w:b/>
                <w:bCs/>
                <w:sz w:val="20"/>
                <w:szCs w:val="20"/>
              </w:rPr>
              <w:t>AUTHOR</w:t>
            </w:r>
          </w:p>
        </w:tc>
        <w:tc>
          <w:tcPr>
            <w:tcW w:w="1937" w:type="dxa"/>
            <w:shd w:val="clear" w:color="auto" w:fill="auto"/>
          </w:tcPr>
          <w:p w14:paraId="40D6A481" w14:textId="77777777" w:rsidR="00ED40F8" w:rsidRPr="006F5F42" w:rsidRDefault="00ED40F8" w:rsidP="00FA3695">
            <w:pPr>
              <w:rPr>
                <w:rFonts w:eastAsia="Calibri"/>
                <w:b/>
                <w:bCs/>
                <w:sz w:val="20"/>
                <w:szCs w:val="20"/>
              </w:rPr>
            </w:pPr>
            <w:r w:rsidRPr="006F5F42">
              <w:rPr>
                <w:rFonts w:eastAsia="Calibri"/>
                <w:b/>
                <w:bCs/>
                <w:sz w:val="20"/>
                <w:szCs w:val="20"/>
              </w:rPr>
              <w:t>DATASET</w:t>
            </w:r>
          </w:p>
        </w:tc>
        <w:tc>
          <w:tcPr>
            <w:tcW w:w="1671" w:type="dxa"/>
            <w:shd w:val="clear" w:color="auto" w:fill="auto"/>
          </w:tcPr>
          <w:p w14:paraId="0571B106" w14:textId="77777777" w:rsidR="00ED40F8" w:rsidRPr="006F5F42" w:rsidRDefault="00ED40F8" w:rsidP="00FA3695">
            <w:pPr>
              <w:rPr>
                <w:rFonts w:eastAsia="Calibri"/>
                <w:b/>
                <w:bCs/>
                <w:sz w:val="20"/>
                <w:szCs w:val="20"/>
              </w:rPr>
            </w:pPr>
            <w:r w:rsidRPr="006F5F42">
              <w:rPr>
                <w:rFonts w:eastAsia="Calibri"/>
                <w:b/>
                <w:bCs/>
                <w:sz w:val="20"/>
                <w:szCs w:val="20"/>
              </w:rPr>
              <w:t>METHOD</w:t>
            </w:r>
          </w:p>
        </w:tc>
        <w:tc>
          <w:tcPr>
            <w:tcW w:w="3748" w:type="dxa"/>
            <w:shd w:val="clear" w:color="auto" w:fill="auto"/>
          </w:tcPr>
          <w:p w14:paraId="75A0E395" w14:textId="77777777" w:rsidR="00ED40F8" w:rsidRPr="006F5F42" w:rsidRDefault="00ED40F8" w:rsidP="00FA3695">
            <w:pPr>
              <w:rPr>
                <w:rFonts w:eastAsia="Calibri"/>
                <w:b/>
                <w:bCs/>
                <w:sz w:val="20"/>
                <w:szCs w:val="20"/>
              </w:rPr>
            </w:pPr>
            <w:r w:rsidRPr="006F5F42">
              <w:rPr>
                <w:rFonts w:eastAsia="Calibri"/>
                <w:b/>
                <w:bCs/>
                <w:sz w:val="20"/>
                <w:szCs w:val="20"/>
              </w:rPr>
              <w:t>OUTCOME</w:t>
            </w:r>
          </w:p>
        </w:tc>
      </w:tr>
      <w:tr w:rsidR="00ED40F8" w14:paraId="47758686" w14:textId="77777777" w:rsidTr="00FE6489">
        <w:trPr>
          <w:trHeight w:val="1344"/>
        </w:trPr>
        <w:tc>
          <w:tcPr>
            <w:tcW w:w="500" w:type="dxa"/>
            <w:shd w:val="clear" w:color="auto" w:fill="auto"/>
          </w:tcPr>
          <w:p w14:paraId="3184B957" w14:textId="77777777" w:rsidR="00ED40F8" w:rsidRPr="006F5F42" w:rsidRDefault="00ED40F8" w:rsidP="00FA3695">
            <w:pPr>
              <w:jc w:val="center"/>
              <w:rPr>
                <w:rFonts w:eastAsia="Calibri"/>
                <w:b/>
                <w:bCs/>
                <w:sz w:val="20"/>
                <w:szCs w:val="20"/>
              </w:rPr>
            </w:pPr>
            <w:r w:rsidRPr="006F5F42">
              <w:rPr>
                <w:rFonts w:eastAsia="Calibri"/>
                <w:b/>
                <w:bCs/>
                <w:sz w:val="20"/>
                <w:szCs w:val="20"/>
              </w:rPr>
              <w:t>1</w:t>
            </w:r>
          </w:p>
        </w:tc>
        <w:tc>
          <w:tcPr>
            <w:tcW w:w="1990" w:type="dxa"/>
            <w:shd w:val="clear" w:color="auto" w:fill="auto"/>
          </w:tcPr>
          <w:p w14:paraId="4BC70470" w14:textId="59613A16" w:rsidR="00ED40F8" w:rsidRPr="006F5F42" w:rsidRDefault="00ED40F8" w:rsidP="00FA3695">
            <w:pPr>
              <w:rPr>
                <w:rFonts w:eastAsia="Calibri"/>
                <w:sz w:val="20"/>
                <w:szCs w:val="20"/>
              </w:rPr>
            </w:pPr>
            <w:r w:rsidRPr="006F5F42">
              <w:rPr>
                <w:rFonts w:eastAsia="Calibri"/>
                <w:sz w:val="20"/>
                <w:szCs w:val="20"/>
              </w:rPr>
              <w:t>Semantic graph reduction approach for abstractive Text Summarization</w:t>
            </w:r>
            <w:r w:rsidR="00DE67CF">
              <w:rPr>
                <w:rFonts w:eastAsia="Calibri"/>
                <w:sz w:val="20"/>
                <w:szCs w:val="20"/>
              </w:rPr>
              <w:t xml:space="preserve"> [</w:t>
            </w:r>
            <w:r w:rsidR="00934F19">
              <w:rPr>
                <w:rFonts w:eastAsia="Calibri"/>
                <w:sz w:val="20"/>
                <w:szCs w:val="20"/>
              </w:rPr>
              <w:t>2</w:t>
            </w:r>
            <w:r w:rsidR="00DE67CF">
              <w:rPr>
                <w:rFonts w:eastAsia="Calibri"/>
                <w:sz w:val="20"/>
                <w:szCs w:val="20"/>
              </w:rPr>
              <w:t>1]</w:t>
            </w:r>
          </w:p>
        </w:tc>
        <w:tc>
          <w:tcPr>
            <w:tcW w:w="1632" w:type="dxa"/>
            <w:shd w:val="clear" w:color="auto" w:fill="auto"/>
          </w:tcPr>
          <w:p w14:paraId="2D02219E" w14:textId="77777777" w:rsidR="00ED40F8" w:rsidRPr="006F5F42" w:rsidRDefault="00ED40F8" w:rsidP="00FA3695">
            <w:pPr>
              <w:rPr>
                <w:rFonts w:eastAsia="Calibri"/>
                <w:sz w:val="20"/>
                <w:szCs w:val="20"/>
              </w:rPr>
            </w:pPr>
            <w:r w:rsidRPr="006F5F42">
              <w:rPr>
                <w:rFonts w:eastAsia="Calibri"/>
                <w:sz w:val="20"/>
                <w:szCs w:val="20"/>
              </w:rPr>
              <w:t xml:space="preserve">Ibrahim F. </w:t>
            </w:r>
            <w:proofErr w:type="spellStart"/>
            <w:r w:rsidRPr="006F5F42">
              <w:rPr>
                <w:rFonts w:eastAsia="Calibri"/>
                <w:sz w:val="20"/>
                <w:szCs w:val="20"/>
              </w:rPr>
              <w:t>Moawad</w:t>
            </w:r>
            <w:proofErr w:type="spellEnd"/>
            <w:r w:rsidRPr="006F5F42">
              <w:rPr>
                <w:rFonts w:eastAsia="Calibri"/>
                <w:sz w:val="20"/>
                <w:szCs w:val="20"/>
              </w:rPr>
              <w:t xml:space="preserve">, Mostafa </w:t>
            </w:r>
            <w:proofErr w:type="spellStart"/>
            <w:r w:rsidRPr="006F5F42">
              <w:rPr>
                <w:rFonts w:eastAsia="Calibri"/>
                <w:sz w:val="20"/>
                <w:szCs w:val="20"/>
              </w:rPr>
              <w:t>Aref</w:t>
            </w:r>
            <w:proofErr w:type="spellEnd"/>
          </w:p>
        </w:tc>
        <w:tc>
          <w:tcPr>
            <w:tcW w:w="1937" w:type="dxa"/>
            <w:shd w:val="clear" w:color="auto" w:fill="auto"/>
          </w:tcPr>
          <w:p w14:paraId="45D07793" w14:textId="77777777" w:rsidR="00ED40F8" w:rsidRPr="006F5F42" w:rsidRDefault="00ED40F8" w:rsidP="00FA3695">
            <w:pPr>
              <w:rPr>
                <w:rFonts w:eastAsia="Calibri"/>
                <w:sz w:val="20"/>
                <w:szCs w:val="20"/>
              </w:rPr>
            </w:pPr>
            <w:r w:rsidRPr="006F5F42">
              <w:rPr>
                <w:rFonts w:eastAsia="Calibri"/>
                <w:sz w:val="20"/>
                <w:szCs w:val="20"/>
              </w:rPr>
              <w:t>Scientific Document, Thesis paper.</w:t>
            </w:r>
          </w:p>
        </w:tc>
        <w:tc>
          <w:tcPr>
            <w:tcW w:w="1671" w:type="dxa"/>
            <w:shd w:val="clear" w:color="auto" w:fill="auto"/>
          </w:tcPr>
          <w:p w14:paraId="69881FB0" w14:textId="77777777" w:rsidR="00ED40F8" w:rsidRPr="006F5F42" w:rsidRDefault="00ED40F8" w:rsidP="00FA3695">
            <w:pPr>
              <w:rPr>
                <w:rFonts w:eastAsia="Calibri"/>
                <w:sz w:val="20"/>
                <w:szCs w:val="20"/>
              </w:rPr>
            </w:pPr>
            <w:r w:rsidRPr="006F5F42">
              <w:rPr>
                <w:rFonts w:eastAsia="Calibri"/>
                <w:sz w:val="20"/>
                <w:szCs w:val="20"/>
              </w:rPr>
              <w:t xml:space="preserve">Semantic Graph Reduction </w:t>
            </w:r>
          </w:p>
        </w:tc>
        <w:tc>
          <w:tcPr>
            <w:tcW w:w="3748" w:type="dxa"/>
            <w:shd w:val="clear" w:color="auto" w:fill="auto"/>
          </w:tcPr>
          <w:p w14:paraId="26348240" w14:textId="77777777" w:rsidR="00ED40F8" w:rsidRPr="006F5F42" w:rsidRDefault="00ED40F8" w:rsidP="00FA3695">
            <w:pPr>
              <w:rPr>
                <w:rFonts w:eastAsia="Calibri"/>
                <w:sz w:val="20"/>
                <w:szCs w:val="20"/>
              </w:rPr>
            </w:pPr>
            <w:r w:rsidRPr="00853F64">
              <w:rPr>
                <w:rFonts w:eastAsia="Calibri"/>
                <w:sz w:val="20"/>
                <w:szCs w:val="20"/>
              </w:rPr>
              <w:t>The method summarises the input document by constructing an abstractive summary from the reduced graph after establishing a rich semantic graph for the original material.</w:t>
            </w:r>
          </w:p>
        </w:tc>
      </w:tr>
      <w:tr w:rsidR="00ED40F8" w14:paraId="7C12AED8" w14:textId="77777777" w:rsidTr="00FE6489">
        <w:trPr>
          <w:trHeight w:val="1420"/>
        </w:trPr>
        <w:tc>
          <w:tcPr>
            <w:tcW w:w="500" w:type="dxa"/>
            <w:shd w:val="clear" w:color="auto" w:fill="auto"/>
          </w:tcPr>
          <w:p w14:paraId="02B6A224" w14:textId="77777777" w:rsidR="00ED40F8" w:rsidRPr="006F5F42" w:rsidRDefault="00ED40F8" w:rsidP="00FA3695">
            <w:pPr>
              <w:jc w:val="center"/>
              <w:rPr>
                <w:rFonts w:eastAsia="Calibri"/>
                <w:b/>
                <w:bCs/>
                <w:sz w:val="20"/>
                <w:szCs w:val="20"/>
              </w:rPr>
            </w:pPr>
            <w:r w:rsidRPr="006F5F42">
              <w:rPr>
                <w:rFonts w:eastAsia="Calibri"/>
                <w:b/>
                <w:bCs/>
                <w:sz w:val="20"/>
                <w:szCs w:val="20"/>
              </w:rPr>
              <w:t>2</w:t>
            </w:r>
          </w:p>
        </w:tc>
        <w:tc>
          <w:tcPr>
            <w:tcW w:w="1990" w:type="dxa"/>
            <w:shd w:val="clear" w:color="auto" w:fill="auto"/>
          </w:tcPr>
          <w:p w14:paraId="3377024A" w14:textId="59C2C9BD" w:rsidR="00ED40F8" w:rsidRPr="006F5F42" w:rsidRDefault="00ED40F8" w:rsidP="00FA3695">
            <w:pPr>
              <w:rPr>
                <w:rFonts w:eastAsia="Calibri"/>
                <w:sz w:val="20"/>
                <w:szCs w:val="20"/>
              </w:rPr>
            </w:pPr>
            <w:r w:rsidRPr="006F5F42">
              <w:rPr>
                <w:rFonts w:eastAsia="Calibri"/>
                <w:sz w:val="20"/>
                <w:szCs w:val="20"/>
              </w:rPr>
              <w:t>Automated Text Summarization in SUMMARIST</w:t>
            </w:r>
            <w:r w:rsidR="00DE67CF">
              <w:rPr>
                <w:rFonts w:eastAsia="Calibri"/>
                <w:sz w:val="20"/>
                <w:szCs w:val="20"/>
              </w:rPr>
              <w:t xml:space="preserve"> [</w:t>
            </w:r>
            <w:r w:rsidR="00934F19">
              <w:rPr>
                <w:rFonts w:eastAsia="Calibri"/>
                <w:sz w:val="20"/>
                <w:szCs w:val="20"/>
              </w:rPr>
              <w:t>2</w:t>
            </w:r>
            <w:r w:rsidR="00DE67CF">
              <w:rPr>
                <w:rFonts w:eastAsia="Calibri"/>
                <w:sz w:val="20"/>
                <w:szCs w:val="20"/>
              </w:rPr>
              <w:t>2]</w:t>
            </w:r>
          </w:p>
        </w:tc>
        <w:tc>
          <w:tcPr>
            <w:tcW w:w="1632" w:type="dxa"/>
            <w:shd w:val="clear" w:color="auto" w:fill="auto"/>
          </w:tcPr>
          <w:p w14:paraId="779FA819" w14:textId="77777777" w:rsidR="00ED40F8" w:rsidRPr="006F5F42" w:rsidRDefault="00ED40F8" w:rsidP="00FA3695">
            <w:pPr>
              <w:rPr>
                <w:rFonts w:eastAsia="Calibri"/>
                <w:sz w:val="20"/>
                <w:szCs w:val="20"/>
              </w:rPr>
            </w:pPr>
            <w:r w:rsidRPr="006F5F42">
              <w:rPr>
                <w:rFonts w:eastAsia="Calibri"/>
                <w:sz w:val="20"/>
                <w:szCs w:val="20"/>
              </w:rPr>
              <w:t xml:space="preserve">Eduard </w:t>
            </w:r>
            <w:proofErr w:type="spellStart"/>
            <w:r w:rsidRPr="006F5F42">
              <w:rPr>
                <w:rFonts w:eastAsia="Calibri"/>
                <w:sz w:val="20"/>
                <w:szCs w:val="20"/>
              </w:rPr>
              <w:t>Hovy</w:t>
            </w:r>
            <w:proofErr w:type="spellEnd"/>
            <w:r w:rsidRPr="006F5F42">
              <w:rPr>
                <w:rFonts w:eastAsia="Calibri"/>
                <w:sz w:val="20"/>
                <w:szCs w:val="20"/>
              </w:rPr>
              <w:t xml:space="preserve"> and Chin-Yew Lin</w:t>
            </w:r>
          </w:p>
        </w:tc>
        <w:tc>
          <w:tcPr>
            <w:tcW w:w="1937" w:type="dxa"/>
            <w:shd w:val="clear" w:color="auto" w:fill="auto"/>
          </w:tcPr>
          <w:p w14:paraId="4300C869" w14:textId="77777777" w:rsidR="00ED40F8" w:rsidRPr="006F5F42" w:rsidRDefault="00ED40F8" w:rsidP="00FA3695">
            <w:pPr>
              <w:rPr>
                <w:rFonts w:eastAsia="Calibri"/>
                <w:sz w:val="20"/>
                <w:szCs w:val="20"/>
              </w:rPr>
            </w:pPr>
            <w:r w:rsidRPr="006F5F42">
              <w:rPr>
                <w:rFonts w:eastAsia="Calibri"/>
                <w:sz w:val="20"/>
                <w:szCs w:val="20"/>
              </w:rPr>
              <w:t>1000 Documents from: Wall Street Journal, Associated Press, and Federal Register</w:t>
            </w:r>
          </w:p>
        </w:tc>
        <w:tc>
          <w:tcPr>
            <w:tcW w:w="1671" w:type="dxa"/>
            <w:shd w:val="clear" w:color="auto" w:fill="auto"/>
          </w:tcPr>
          <w:p w14:paraId="10152B68" w14:textId="77777777" w:rsidR="00ED40F8" w:rsidRPr="006F5F42" w:rsidRDefault="00ED40F8" w:rsidP="00FA3695">
            <w:pPr>
              <w:rPr>
                <w:rFonts w:eastAsia="Calibri"/>
                <w:sz w:val="20"/>
                <w:szCs w:val="20"/>
              </w:rPr>
            </w:pPr>
            <w:r w:rsidRPr="006F5F42">
              <w:rPr>
                <w:rFonts w:eastAsia="Calibri"/>
                <w:sz w:val="20"/>
                <w:szCs w:val="20"/>
              </w:rPr>
              <w:t>Graph based approach</w:t>
            </w:r>
          </w:p>
        </w:tc>
        <w:tc>
          <w:tcPr>
            <w:tcW w:w="3748" w:type="dxa"/>
            <w:shd w:val="clear" w:color="auto" w:fill="auto"/>
          </w:tcPr>
          <w:p w14:paraId="172EDE4B" w14:textId="77777777" w:rsidR="00ED40F8" w:rsidRPr="006F5F42" w:rsidRDefault="00ED40F8" w:rsidP="00FA3695">
            <w:pPr>
              <w:rPr>
                <w:rFonts w:eastAsia="Calibri"/>
                <w:sz w:val="20"/>
                <w:szCs w:val="20"/>
              </w:rPr>
            </w:pPr>
            <w:r w:rsidRPr="006F5F42">
              <w:rPr>
                <w:rFonts w:eastAsia="Calibri"/>
                <w:sz w:val="20"/>
                <w:szCs w:val="20"/>
              </w:rPr>
              <w:t>Abstractive Summary generation of redundant data</w:t>
            </w:r>
          </w:p>
        </w:tc>
      </w:tr>
      <w:tr w:rsidR="00ED40F8" w14:paraId="31D1FA31" w14:textId="77777777" w:rsidTr="00FA3695">
        <w:trPr>
          <w:trHeight w:val="1401"/>
        </w:trPr>
        <w:tc>
          <w:tcPr>
            <w:tcW w:w="500" w:type="dxa"/>
            <w:shd w:val="clear" w:color="auto" w:fill="auto"/>
          </w:tcPr>
          <w:p w14:paraId="73CA9F3C" w14:textId="77777777" w:rsidR="00ED40F8" w:rsidRPr="006F5F42" w:rsidRDefault="00ED40F8" w:rsidP="00FA3695">
            <w:pPr>
              <w:jc w:val="center"/>
              <w:rPr>
                <w:rFonts w:eastAsia="Calibri"/>
                <w:b/>
                <w:bCs/>
                <w:sz w:val="20"/>
                <w:szCs w:val="20"/>
              </w:rPr>
            </w:pPr>
            <w:r w:rsidRPr="006F5F42">
              <w:rPr>
                <w:rFonts w:eastAsia="Calibri"/>
                <w:b/>
                <w:bCs/>
                <w:sz w:val="20"/>
                <w:szCs w:val="20"/>
              </w:rPr>
              <w:t>3</w:t>
            </w:r>
          </w:p>
        </w:tc>
        <w:tc>
          <w:tcPr>
            <w:tcW w:w="1990" w:type="dxa"/>
            <w:shd w:val="clear" w:color="auto" w:fill="auto"/>
          </w:tcPr>
          <w:p w14:paraId="3F4BA9EC" w14:textId="5B0A6C7A" w:rsidR="00ED40F8" w:rsidRPr="006F5F42" w:rsidRDefault="00ED40F8" w:rsidP="00FA3695">
            <w:pPr>
              <w:rPr>
                <w:rFonts w:eastAsia="Calibri"/>
                <w:sz w:val="20"/>
                <w:szCs w:val="20"/>
              </w:rPr>
            </w:pPr>
            <w:r w:rsidRPr="006F5F42">
              <w:rPr>
                <w:rFonts w:eastAsia="Calibri"/>
                <w:sz w:val="20"/>
                <w:szCs w:val="20"/>
              </w:rPr>
              <w:t>Automatic Text Summarisation</w:t>
            </w:r>
            <w:r w:rsidR="00DE67CF">
              <w:rPr>
                <w:rFonts w:eastAsia="Calibri"/>
                <w:sz w:val="20"/>
                <w:szCs w:val="20"/>
              </w:rPr>
              <w:t xml:space="preserve"> [</w:t>
            </w:r>
            <w:r w:rsidR="00934F19">
              <w:rPr>
                <w:rFonts w:eastAsia="Calibri"/>
                <w:sz w:val="20"/>
                <w:szCs w:val="20"/>
              </w:rPr>
              <w:t>23</w:t>
            </w:r>
            <w:r w:rsidR="00DE67CF">
              <w:rPr>
                <w:rFonts w:eastAsia="Calibri"/>
                <w:sz w:val="20"/>
                <w:szCs w:val="20"/>
              </w:rPr>
              <w:t>]</w:t>
            </w:r>
          </w:p>
        </w:tc>
        <w:tc>
          <w:tcPr>
            <w:tcW w:w="1632" w:type="dxa"/>
            <w:shd w:val="clear" w:color="auto" w:fill="auto"/>
          </w:tcPr>
          <w:p w14:paraId="54C29694" w14:textId="77777777" w:rsidR="00ED40F8" w:rsidRPr="006F5F42" w:rsidRDefault="00ED40F8" w:rsidP="00FA3695">
            <w:pPr>
              <w:rPr>
                <w:rFonts w:eastAsia="Calibri"/>
                <w:sz w:val="20"/>
                <w:szCs w:val="20"/>
              </w:rPr>
            </w:pPr>
            <w:proofErr w:type="spellStart"/>
            <w:r w:rsidRPr="006F5F42">
              <w:rPr>
                <w:rFonts w:eastAsia="Calibri"/>
                <w:sz w:val="20"/>
                <w:szCs w:val="20"/>
              </w:rPr>
              <w:t>Tarun</w:t>
            </w:r>
            <w:proofErr w:type="spellEnd"/>
            <w:r w:rsidRPr="006F5F42">
              <w:rPr>
                <w:rFonts w:eastAsia="Calibri"/>
                <w:sz w:val="20"/>
                <w:szCs w:val="20"/>
              </w:rPr>
              <w:t xml:space="preserve"> Aggarwal, Vishal Tyagi, Utkarsh Dwivedi, Yash Kumar Sharma</w:t>
            </w:r>
          </w:p>
        </w:tc>
        <w:tc>
          <w:tcPr>
            <w:tcW w:w="1937" w:type="dxa"/>
            <w:shd w:val="clear" w:color="auto" w:fill="auto"/>
          </w:tcPr>
          <w:p w14:paraId="48178F6C" w14:textId="77777777" w:rsidR="00ED40F8" w:rsidRPr="006F5F42" w:rsidRDefault="00ED40F8" w:rsidP="00FA3695">
            <w:pPr>
              <w:rPr>
                <w:rFonts w:eastAsia="Calibri"/>
                <w:sz w:val="20"/>
                <w:szCs w:val="20"/>
              </w:rPr>
            </w:pPr>
            <w:r w:rsidRPr="006F5F42">
              <w:rPr>
                <w:rFonts w:eastAsia="Calibri"/>
                <w:sz w:val="20"/>
                <w:szCs w:val="20"/>
              </w:rPr>
              <w:t>News articles, and Magazines articles.</w:t>
            </w:r>
          </w:p>
        </w:tc>
        <w:tc>
          <w:tcPr>
            <w:tcW w:w="1671" w:type="dxa"/>
            <w:shd w:val="clear" w:color="auto" w:fill="auto"/>
          </w:tcPr>
          <w:p w14:paraId="4AE5EC0A" w14:textId="77777777" w:rsidR="00ED40F8" w:rsidRPr="006F5F42" w:rsidRDefault="00ED40F8" w:rsidP="00FA3695">
            <w:pPr>
              <w:rPr>
                <w:rFonts w:eastAsia="Calibri"/>
                <w:sz w:val="20"/>
                <w:szCs w:val="20"/>
              </w:rPr>
            </w:pPr>
            <w:r w:rsidRPr="006F5F42">
              <w:rPr>
                <w:rFonts w:eastAsia="Calibri"/>
                <w:sz w:val="20"/>
                <w:szCs w:val="20"/>
              </w:rPr>
              <w:t>NLP</w:t>
            </w:r>
          </w:p>
        </w:tc>
        <w:tc>
          <w:tcPr>
            <w:tcW w:w="3748" w:type="dxa"/>
            <w:shd w:val="clear" w:color="auto" w:fill="auto"/>
          </w:tcPr>
          <w:p w14:paraId="719D123F" w14:textId="77777777" w:rsidR="00ED40F8" w:rsidRPr="006F5F42" w:rsidRDefault="00ED40F8" w:rsidP="00FA3695">
            <w:pPr>
              <w:rPr>
                <w:rFonts w:eastAsia="Calibri"/>
                <w:sz w:val="20"/>
                <w:szCs w:val="20"/>
              </w:rPr>
            </w:pPr>
            <w:r w:rsidRPr="006F5F42">
              <w:rPr>
                <w:rFonts w:eastAsia="Calibri"/>
                <w:sz w:val="20"/>
                <w:szCs w:val="20"/>
              </w:rPr>
              <w:t>Extracting only meaningful excerpts from a large document or website.</w:t>
            </w:r>
          </w:p>
        </w:tc>
      </w:tr>
      <w:tr w:rsidR="00ED40F8" w14:paraId="29A8FD51" w14:textId="77777777" w:rsidTr="00FE6489">
        <w:trPr>
          <w:trHeight w:val="1545"/>
        </w:trPr>
        <w:tc>
          <w:tcPr>
            <w:tcW w:w="500" w:type="dxa"/>
            <w:shd w:val="clear" w:color="auto" w:fill="auto"/>
          </w:tcPr>
          <w:p w14:paraId="5F77F4A7" w14:textId="77777777" w:rsidR="00ED40F8" w:rsidRPr="006F5F42" w:rsidRDefault="00ED40F8" w:rsidP="00FA3695">
            <w:pPr>
              <w:jc w:val="center"/>
              <w:rPr>
                <w:rFonts w:eastAsia="Calibri"/>
                <w:b/>
                <w:bCs/>
                <w:sz w:val="20"/>
                <w:szCs w:val="20"/>
              </w:rPr>
            </w:pPr>
            <w:r w:rsidRPr="006F5F42">
              <w:rPr>
                <w:rFonts w:eastAsia="Calibri"/>
                <w:b/>
                <w:bCs/>
                <w:sz w:val="20"/>
                <w:szCs w:val="20"/>
              </w:rPr>
              <w:t>4</w:t>
            </w:r>
          </w:p>
        </w:tc>
        <w:tc>
          <w:tcPr>
            <w:tcW w:w="1990" w:type="dxa"/>
            <w:shd w:val="clear" w:color="auto" w:fill="auto"/>
          </w:tcPr>
          <w:p w14:paraId="17F1961E" w14:textId="01F4D41A" w:rsidR="00ED40F8" w:rsidRPr="006F5F42" w:rsidRDefault="00ED40F8" w:rsidP="00FA3695">
            <w:pPr>
              <w:rPr>
                <w:rFonts w:eastAsia="Calibri"/>
                <w:sz w:val="20"/>
                <w:szCs w:val="20"/>
              </w:rPr>
            </w:pPr>
            <w:r w:rsidRPr="006F5F42">
              <w:rPr>
                <w:rFonts w:eastAsia="Calibri"/>
                <w:sz w:val="20"/>
                <w:szCs w:val="20"/>
              </w:rPr>
              <w:t>Document Summarization and Keyword Generation using Graph-Based Ranking Algorithm</w:t>
            </w:r>
            <w:r w:rsidR="00DE67CF">
              <w:rPr>
                <w:rFonts w:eastAsia="Calibri"/>
                <w:sz w:val="20"/>
                <w:szCs w:val="20"/>
              </w:rPr>
              <w:t xml:space="preserve"> [</w:t>
            </w:r>
            <w:r w:rsidR="00934F19">
              <w:rPr>
                <w:rFonts w:eastAsia="Calibri"/>
                <w:sz w:val="20"/>
                <w:szCs w:val="20"/>
              </w:rPr>
              <w:t>2</w:t>
            </w:r>
            <w:r w:rsidR="00DE67CF">
              <w:rPr>
                <w:rFonts w:eastAsia="Calibri"/>
                <w:sz w:val="20"/>
                <w:szCs w:val="20"/>
              </w:rPr>
              <w:t>4]</w:t>
            </w:r>
          </w:p>
        </w:tc>
        <w:tc>
          <w:tcPr>
            <w:tcW w:w="1632" w:type="dxa"/>
            <w:shd w:val="clear" w:color="auto" w:fill="auto"/>
          </w:tcPr>
          <w:p w14:paraId="2A18C282" w14:textId="77777777" w:rsidR="00ED40F8" w:rsidRPr="006F5F42" w:rsidRDefault="00216CB1" w:rsidP="00FA3695">
            <w:pPr>
              <w:pStyle w:val="nova-legacy-e-listitem"/>
              <w:shd w:val="clear" w:color="auto" w:fill="FFFFFF"/>
              <w:spacing w:before="0" w:after="0" w:afterAutospacing="0"/>
              <w:jc w:val="center"/>
              <w:rPr>
                <w:rFonts w:eastAsia="Calibri"/>
                <w:sz w:val="20"/>
                <w:szCs w:val="20"/>
                <w:lang w:val="en-US" w:eastAsia="en-US"/>
              </w:rPr>
            </w:pPr>
            <w:hyperlink r:id="rId36" w:history="1">
              <w:r w:rsidR="00ED40F8" w:rsidRPr="006F5F42">
                <w:rPr>
                  <w:rFonts w:eastAsia="Calibri"/>
                  <w:sz w:val="20"/>
                  <w:szCs w:val="20"/>
                  <w:lang w:val="en-US" w:eastAsia="en-US"/>
                </w:rPr>
                <w:t xml:space="preserve">M. </w:t>
              </w:r>
              <w:proofErr w:type="spellStart"/>
              <w:r w:rsidR="00ED40F8" w:rsidRPr="006F5F42">
                <w:rPr>
                  <w:rFonts w:eastAsia="Calibri"/>
                  <w:sz w:val="20"/>
                  <w:szCs w:val="20"/>
                  <w:lang w:val="en-US" w:eastAsia="en-US"/>
                </w:rPr>
                <w:t>Senthilraja</w:t>
              </w:r>
              <w:proofErr w:type="spellEnd"/>
            </w:hyperlink>
            <w:r w:rsidR="00ED40F8" w:rsidRPr="006F5F42">
              <w:rPr>
                <w:rFonts w:eastAsia="Calibri"/>
                <w:sz w:val="20"/>
                <w:szCs w:val="20"/>
                <w:lang w:val="en-US" w:eastAsia="en-US"/>
              </w:rPr>
              <w:t xml:space="preserve">, </w:t>
            </w:r>
            <w:hyperlink r:id="rId37" w:history="1">
              <w:r w:rsidR="00ED40F8" w:rsidRPr="006F5F42">
                <w:rPr>
                  <w:rFonts w:eastAsia="Calibri"/>
                  <w:sz w:val="20"/>
                  <w:szCs w:val="20"/>
                  <w:lang w:val="en-US" w:eastAsia="en-US"/>
                </w:rPr>
                <w:t>Srinivasan Rajendran</w:t>
              </w:r>
            </w:hyperlink>
            <w:r w:rsidR="00ED40F8" w:rsidRPr="006F5F42">
              <w:rPr>
                <w:rFonts w:eastAsia="Calibri"/>
                <w:sz w:val="20"/>
                <w:szCs w:val="20"/>
                <w:lang w:val="en-US" w:eastAsia="en-US"/>
              </w:rPr>
              <w:t xml:space="preserve">, </w:t>
            </w:r>
            <w:hyperlink r:id="rId38" w:history="1">
              <w:r w:rsidR="00ED40F8" w:rsidRPr="006F5F42">
                <w:rPr>
                  <w:rFonts w:eastAsia="Calibri"/>
                  <w:sz w:val="20"/>
                  <w:szCs w:val="20"/>
                  <w:lang w:val="en-US" w:eastAsia="en-US"/>
                </w:rPr>
                <w:t xml:space="preserve">S </w:t>
              </w:r>
              <w:proofErr w:type="spellStart"/>
              <w:r w:rsidR="00ED40F8" w:rsidRPr="006F5F42">
                <w:rPr>
                  <w:rFonts w:eastAsia="Calibri"/>
                  <w:sz w:val="20"/>
                  <w:szCs w:val="20"/>
                  <w:lang w:val="en-US" w:eastAsia="en-US"/>
                </w:rPr>
                <w:t>Iniyan</w:t>
              </w:r>
              <w:proofErr w:type="spellEnd"/>
            </w:hyperlink>
          </w:p>
          <w:p w14:paraId="12EAC541" w14:textId="77777777" w:rsidR="00ED40F8" w:rsidRPr="006F5F42" w:rsidRDefault="00ED40F8" w:rsidP="00FA3695">
            <w:pPr>
              <w:rPr>
                <w:rFonts w:eastAsia="Calibri"/>
                <w:sz w:val="20"/>
                <w:szCs w:val="20"/>
              </w:rPr>
            </w:pPr>
          </w:p>
        </w:tc>
        <w:tc>
          <w:tcPr>
            <w:tcW w:w="1937" w:type="dxa"/>
            <w:shd w:val="clear" w:color="auto" w:fill="auto"/>
          </w:tcPr>
          <w:p w14:paraId="539E01CA" w14:textId="77777777" w:rsidR="00ED40F8" w:rsidRPr="006F5F42" w:rsidRDefault="00ED40F8" w:rsidP="00FA3695">
            <w:pPr>
              <w:rPr>
                <w:rFonts w:eastAsia="Calibri"/>
                <w:sz w:val="20"/>
                <w:szCs w:val="20"/>
              </w:rPr>
            </w:pPr>
            <w:r w:rsidRPr="006F5F42">
              <w:rPr>
                <w:rFonts w:eastAsia="Calibri"/>
                <w:sz w:val="20"/>
                <w:szCs w:val="20"/>
              </w:rPr>
              <w:t>News articles</w:t>
            </w:r>
          </w:p>
        </w:tc>
        <w:tc>
          <w:tcPr>
            <w:tcW w:w="1671" w:type="dxa"/>
            <w:shd w:val="clear" w:color="auto" w:fill="auto"/>
          </w:tcPr>
          <w:p w14:paraId="6FB77E8B" w14:textId="77777777" w:rsidR="00ED40F8" w:rsidRPr="006F5F42" w:rsidRDefault="00ED40F8" w:rsidP="00FA3695">
            <w:pPr>
              <w:rPr>
                <w:rFonts w:eastAsia="Calibri"/>
                <w:sz w:val="20"/>
                <w:szCs w:val="20"/>
              </w:rPr>
            </w:pPr>
            <w:r w:rsidRPr="006F5F42">
              <w:rPr>
                <w:rFonts w:eastAsia="Calibri"/>
                <w:sz w:val="20"/>
                <w:szCs w:val="20"/>
              </w:rPr>
              <w:t>Graph-Based Ranking Algorithm</w:t>
            </w:r>
          </w:p>
        </w:tc>
        <w:tc>
          <w:tcPr>
            <w:tcW w:w="3748" w:type="dxa"/>
            <w:shd w:val="clear" w:color="auto" w:fill="auto"/>
          </w:tcPr>
          <w:p w14:paraId="6D7E845E" w14:textId="77777777" w:rsidR="00ED40F8" w:rsidRPr="006F5F42" w:rsidRDefault="00ED40F8" w:rsidP="00FA3695">
            <w:pPr>
              <w:rPr>
                <w:rFonts w:eastAsia="Calibri"/>
                <w:sz w:val="20"/>
                <w:szCs w:val="20"/>
              </w:rPr>
            </w:pPr>
            <w:r w:rsidRPr="00853F64">
              <w:rPr>
                <w:rFonts w:eastAsia="Calibri"/>
                <w:sz w:val="20"/>
                <w:szCs w:val="20"/>
              </w:rPr>
              <w:t>The summarizer considers information recursively extracted from the full text, which is iterated until convergence is attained.</w:t>
            </w:r>
          </w:p>
        </w:tc>
      </w:tr>
      <w:tr w:rsidR="00ED40F8" w14:paraId="7C6D0452" w14:textId="77777777" w:rsidTr="00FA3695">
        <w:tc>
          <w:tcPr>
            <w:tcW w:w="500" w:type="dxa"/>
            <w:shd w:val="clear" w:color="auto" w:fill="auto"/>
          </w:tcPr>
          <w:p w14:paraId="530AC6F2" w14:textId="77777777" w:rsidR="00ED40F8" w:rsidRPr="006F5F42" w:rsidRDefault="00ED40F8" w:rsidP="00FA3695">
            <w:pPr>
              <w:jc w:val="center"/>
              <w:rPr>
                <w:rFonts w:eastAsia="Calibri"/>
                <w:b/>
                <w:bCs/>
                <w:sz w:val="20"/>
                <w:szCs w:val="20"/>
              </w:rPr>
            </w:pPr>
            <w:r w:rsidRPr="006F5F42">
              <w:rPr>
                <w:rFonts w:eastAsia="Calibri"/>
                <w:b/>
                <w:bCs/>
                <w:sz w:val="20"/>
                <w:szCs w:val="20"/>
              </w:rPr>
              <w:t>5</w:t>
            </w:r>
          </w:p>
        </w:tc>
        <w:tc>
          <w:tcPr>
            <w:tcW w:w="1990" w:type="dxa"/>
            <w:shd w:val="clear" w:color="auto" w:fill="auto"/>
          </w:tcPr>
          <w:p w14:paraId="5F7F066E" w14:textId="58A5EB90" w:rsidR="00ED40F8" w:rsidRPr="006F5F42" w:rsidRDefault="00ED40F8" w:rsidP="00FA3695">
            <w:pPr>
              <w:rPr>
                <w:rFonts w:eastAsia="Calibri"/>
                <w:sz w:val="20"/>
                <w:szCs w:val="20"/>
              </w:rPr>
            </w:pPr>
            <w:r w:rsidRPr="006F5F42">
              <w:rPr>
                <w:rFonts w:eastAsia="Calibri"/>
                <w:sz w:val="20"/>
                <w:szCs w:val="20"/>
              </w:rPr>
              <w:t>Deep Learning Based Abstractive Text Summarization</w:t>
            </w:r>
            <w:r w:rsidR="00DE67CF">
              <w:rPr>
                <w:rFonts w:eastAsia="Calibri"/>
                <w:sz w:val="20"/>
                <w:szCs w:val="20"/>
              </w:rPr>
              <w:t xml:space="preserve"> [</w:t>
            </w:r>
            <w:r w:rsidR="00934F19">
              <w:rPr>
                <w:rFonts w:eastAsia="Calibri"/>
                <w:sz w:val="20"/>
                <w:szCs w:val="20"/>
              </w:rPr>
              <w:t>2</w:t>
            </w:r>
            <w:r w:rsidR="00DE67CF">
              <w:rPr>
                <w:rFonts w:eastAsia="Calibri"/>
                <w:sz w:val="20"/>
                <w:szCs w:val="20"/>
              </w:rPr>
              <w:t>5]</w:t>
            </w:r>
          </w:p>
        </w:tc>
        <w:tc>
          <w:tcPr>
            <w:tcW w:w="1632" w:type="dxa"/>
            <w:shd w:val="clear" w:color="auto" w:fill="auto"/>
          </w:tcPr>
          <w:p w14:paraId="2726A5F8" w14:textId="77777777" w:rsidR="00ED40F8" w:rsidRPr="006F5F42" w:rsidRDefault="00ED40F8" w:rsidP="00FA3695">
            <w:pPr>
              <w:rPr>
                <w:rFonts w:eastAsia="Calibri"/>
                <w:sz w:val="20"/>
                <w:szCs w:val="20"/>
              </w:rPr>
            </w:pPr>
            <w:r w:rsidRPr="006F5F42">
              <w:rPr>
                <w:rFonts w:eastAsia="Calibri"/>
                <w:sz w:val="20"/>
                <w:szCs w:val="20"/>
              </w:rPr>
              <w:t xml:space="preserve">Arafat </w:t>
            </w:r>
            <w:proofErr w:type="spellStart"/>
            <w:r w:rsidRPr="006F5F42">
              <w:rPr>
                <w:rFonts w:eastAsia="Calibri"/>
                <w:sz w:val="20"/>
                <w:szCs w:val="20"/>
              </w:rPr>
              <w:t>Awajan</w:t>
            </w:r>
            <w:proofErr w:type="spellEnd"/>
            <w:r w:rsidRPr="006F5F42">
              <w:rPr>
                <w:rFonts w:eastAsia="Calibri"/>
                <w:sz w:val="20"/>
                <w:szCs w:val="20"/>
              </w:rPr>
              <w:t>, Dima Suleiman</w:t>
            </w:r>
          </w:p>
        </w:tc>
        <w:tc>
          <w:tcPr>
            <w:tcW w:w="1937" w:type="dxa"/>
            <w:shd w:val="clear" w:color="auto" w:fill="auto"/>
          </w:tcPr>
          <w:p w14:paraId="10B9E62D" w14:textId="77777777" w:rsidR="00ED40F8" w:rsidRPr="006F5F42" w:rsidRDefault="00ED40F8" w:rsidP="00FA3695">
            <w:pPr>
              <w:rPr>
                <w:rFonts w:eastAsia="Calibri"/>
                <w:sz w:val="20"/>
                <w:szCs w:val="20"/>
              </w:rPr>
            </w:pPr>
            <w:r w:rsidRPr="006F5F42">
              <w:rPr>
                <w:rFonts w:eastAsia="Calibri"/>
                <w:sz w:val="20"/>
                <w:szCs w:val="20"/>
              </w:rPr>
              <w:t>CNN/Daily Mail datasets</w:t>
            </w:r>
          </w:p>
        </w:tc>
        <w:tc>
          <w:tcPr>
            <w:tcW w:w="1671" w:type="dxa"/>
            <w:shd w:val="clear" w:color="auto" w:fill="auto"/>
          </w:tcPr>
          <w:p w14:paraId="46BFFFF9" w14:textId="77777777" w:rsidR="00ED40F8" w:rsidRPr="006F5F42" w:rsidRDefault="00ED40F8" w:rsidP="00FA3695">
            <w:pPr>
              <w:rPr>
                <w:rFonts w:eastAsia="Calibri"/>
                <w:sz w:val="20"/>
                <w:szCs w:val="20"/>
              </w:rPr>
            </w:pPr>
            <w:r w:rsidRPr="006F5F42">
              <w:rPr>
                <w:rFonts w:eastAsia="Calibri"/>
                <w:sz w:val="20"/>
                <w:szCs w:val="20"/>
              </w:rPr>
              <w:t>Deep Learning</w:t>
            </w:r>
          </w:p>
        </w:tc>
        <w:tc>
          <w:tcPr>
            <w:tcW w:w="3748" w:type="dxa"/>
            <w:shd w:val="clear" w:color="auto" w:fill="auto"/>
          </w:tcPr>
          <w:p w14:paraId="4ECBD311" w14:textId="77777777" w:rsidR="00ED40F8" w:rsidRPr="006F5F42" w:rsidRDefault="00ED40F8" w:rsidP="00FA3695">
            <w:pPr>
              <w:rPr>
                <w:rFonts w:eastAsia="Calibri"/>
                <w:sz w:val="20"/>
                <w:szCs w:val="20"/>
              </w:rPr>
            </w:pPr>
            <w:r w:rsidRPr="00853F64">
              <w:rPr>
                <w:rFonts w:eastAsia="Calibri"/>
                <w:sz w:val="20"/>
                <w:szCs w:val="20"/>
              </w:rPr>
              <w:t>The most common strategies for abstractive text summarization, according to this study, are recurrent neural networks with an attention mechanism and long short-term memory (LSTM).</w:t>
            </w:r>
          </w:p>
        </w:tc>
      </w:tr>
      <w:tr w:rsidR="00ED40F8" w14:paraId="703C5CB4" w14:textId="77777777" w:rsidTr="00FA3695">
        <w:trPr>
          <w:trHeight w:val="2107"/>
        </w:trPr>
        <w:tc>
          <w:tcPr>
            <w:tcW w:w="500" w:type="dxa"/>
            <w:shd w:val="clear" w:color="auto" w:fill="auto"/>
          </w:tcPr>
          <w:p w14:paraId="7D4BB320" w14:textId="77777777" w:rsidR="00ED40F8" w:rsidRPr="006F5F42" w:rsidRDefault="00ED40F8" w:rsidP="00FA3695">
            <w:pPr>
              <w:jc w:val="center"/>
              <w:rPr>
                <w:rFonts w:eastAsia="Calibri"/>
                <w:b/>
                <w:bCs/>
                <w:sz w:val="20"/>
                <w:szCs w:val="20"/>
              </w:rPr>
            </w:pPr>
            <w:r w:rsidRPr="006F5F42">
              <w:rPr>
                <w:rFonts w:eastAsia="Calibri"/>
                <w:b/>
                <w:bCs/>
                <w:sz w:val="20"/>
                <w:szCs w:val="20"/>
              </w:rPr>
              <w:t>6</w:t>
            </w:r>
          </w:p>
        </w:tc>
        <w:tc>
          <w:tcPr>
            <w:tcW w:w="1990" w:type="dxa"/>
            <w:shd w:val="clear" w:color="auto" w:fill="auto"/>
          </w:tcPr>
          <w:p w14:paraId="5C23BDD9" w14:textId="66BBA66D" w:rsidR="00ED40F8" w:rsidRPr="006F5F42" w:rsidRDefault="00ED40F8" w:rsidP="00FA3695">
            <w:pPr>
              <w:rPr>
                <w:rFonts w:eastAsia="Calibri"/>
                <w:sz w:val="20"/>
                <w:szCs w:val="20"/>
              </w:rPr>
            </w:pPr>
            <w:r w:rsidRPr="006F5F42">
              <w:rPr>
                <w:rFonts w:eastAsia="Calibri"/>
                <w:sz w:val="20"/>
                <w:szCs w:val="20"/>
              </w:rPr>
              <w:t>Automatic Text Summarizations</w:t>
            </w:r>
            <w:r w:rsidR="00DE67CF">
              <w:rPr>
                <w:rFonts w:eastAsia="Calibri"/>
                <w:sz w:val="20"/>
                <w:szCs w:val="20"/>
              </w:rPr>
              <w:t xml:space="preserve"> [</w:t>
            </w:r>
            <w:r w:rsidR="00934F19">
              <w:rPr>
                <w:rFonts w:eastAsia="Calibri"/>
                <w:sz w:val="20"/>
                <w:szCs w:val="20"/>
              </w:rPr>
              <w:t>2</w:t>
            </w:r>
            <w:r w:rsidR="00DE67CF">
              <w:rPr>
                <w:rFonts w:eastAsia="Calibri"/>
                <w:sz w:val="20"/>
                <w:szCs w:val="20"/>
              </w:rPr>
              <w:t>6]</w:t>
            </w:r>
          </w:p>
        </w:tc>
        <w:tc>
          <w:tcPr>
            <w:tcW w:w="1632" w:type="dxa"/>
            <w:shd w:val="clear" w:color="auto" w:fill="auto"/>
          </w:tcPr>
          <w:p w14:paraId="623704F9" w14:textId="77777777" w:rsidR="00ED40F8" w:rsidRPr="006F5F42" w:rsidRDefault="00ED40F8" w:rsidP="00FA3695">
            <w:pPr>
              <w:rPr>
                <w:rFonts w:eastAsia="Calibri"/>
                <w:sz w:val="20"/>
                <w:szCs w:val="20"/>
              </w:rPr>
            </w:pPr>
            <w:proofErr w:type="spellStart"/>
            <w:r w:rsidRPr="006F5F42">
              <w:rPr>
                <w:rFonts w:eastAsia="Calibri"/>
                <w:sz w:val="20"/>
                <w:szCs w:val="20"/>
              </w:rPr>
              <w:t>Nesreen</w:t>
            </w:r>
            <w:proofErr w:type="spellEnd"/>
            <w:r w:rsidRPr="006F5F42">
              <w:rPr>
                <w:rFonts w:eastAsia="Calibri"/>
                <w:sz w:val="20"/>
                <w:szCs w:val="20"/>
              </w:rPr>
              <w:t xml:space="preserve"> </w:t>
            </w:r>
            <w:proofErr w:type="spellStart"/>
            <w:r w:rsidRPr="006F5F42">
              <w:rPr>
                <w:rFonts w:eastAsia="Calibri"/>
                <w:sz w:val="20"/>
                <w:szCs w:val="20"/>
              </w:rPr>
              <w:t>Alsharman</w:t>
            </w:r>
            <w:proofErr w:type="spellEnd"/>
          </w:p>
        </w:tc>
        <w:tc>
          <w:tcPr>
            <w:tcW w:w="1937" w:type="dxa"/>
            <w:shd w:val="clear" w:color="auto" w:fill="auto"/>
          </w:tcPr>
          <w:p w14:paraId="73C6A7CF" w14:textId="77777777" w:rsidR="00ED40F8" w:rsidRPr="006F5F42" w:rsidRDefault="00ED40F8" w:rsidP="00FA3695">
            <w:pPr>
              <w:rPr>
                <w:rFonts w:eastAsia="Calibri"/>
                <w:sz w:val="20"/>
                <w:szCs w:val="20"/>
              </w:rPr>
            </w:pPr>
            <w:r w:rsidRPr="006F5F42">
              <w:rPr>
                <w:rFonts w:eastAsia="Calibri"/>
                <w:sz w:val="20"/>
                <w:szCs w:val="20"/>
              </w:rPr>
              <w:t xml:space="preserve">Document understanding workshop, Text Analysis Conference, Computational Linguistics Scientific Document Summarization Shared Task Corpus, </w:t>
            </w:r>
            <w:proofErr w:type="spellStart"/>
            <w:r w:rsidRPr="006F5F42">
              <w:rPr>
                <w:rFonts w:eastAsia="Calibri"/>
                <w:sz w:val="20"/>
                <w:szCs w:val="20"/>
              </w:rPr>
              <w:t>Opinosis</w:t>
            </w:r>
            <w:proofErr w:type="spellEnd"/>
          </w:p>
        </w:tc>
        <w:tc>
          <w:tcPr>
            <w:tcW w:w="1671" w:type="dxa"/>
            <w:shd w:val="clear" w:color="auto" w:fill="auto"/>
          </w:tcPr>
          <w:p w14:paraId="2720AADC" w14:textId="77777777" w:rsidR="00ED40F8" w:rsidRPr="006F5F42" w:rsidRDefault="00ED40F8" w:rsidP="00FA3695">
            <w:pPr>
              <w:rPr>
                <w:rFonts w:eastAsia="Calibri"/>
                <w:sz w:val="20"/>
                <w:szCs w:val="20"/>
              </w:rPr>
            </w:pPr>
            <w:r w:rsidRPr="006F5F42">
              <w:rPr>
                <w:rFonts w:eastAsia="Calibri"/>
                <w:sz w:val="20"/>
                <w:szCs w:val="20"/>
              </w:rPr>
              <w:t>NLP</w:t>
            </w:r>
          </w:p>
        </w:tc>
        <w:tc>
          <w:tcPr>
            <w:tcW w:w="3748" w:type="dxa"/>
            <w:shd w:val="clear" w:color="auto" w:fill="auto"/>
          </w:tcPr>
          <w:p w14:paraId="2B477ABD" w14:textId="77777777" w:rsidR="00ED40F8" w:rsidRPr="006F5F42" w:rsidRDefault="00ED40F8" w:rsidP="00FA3695">
            <w:pPr>
              <w:rPr>
                <w:rFonts w:eastAsia="Calibri"/>
                <w:sz w:val="20"/>
                <w:szCs w:val="20"/>
              </w:rPr>
            </w:pPr>
            <w:r w:rsidRPr="00853F64">
              <w:rPr>
                <w:rFonts w:eastAsia="Calibri"/>
                <w:sz w:val="20"/>
                <w:szCs w:val="20"/>
              </w:rPr>
              <w:t>A final summary is constructed using extracted unigrams and bigrams, as well as other attributes.</w:t>
            </w:r>
          </w:p>
        </w:tc>
      </w:tr>
      <w:tr w:rsidR="00ED40F8" w14:paraId="18BE3C43" w14:textId="77777777" w:rsidTr="00FA3695">
        <w:trPr>
          <w:trHeight w:val="1565"/>
        </w:trPr>
        <w:tc>
          <w:tcPr>
            <w:tcW w:w="500" w:type="dxa"/>
            <w:shd w:val="clear" w:color="auto" w:fill="auto"/>
          </w:tcPr>
          <w:p w14:paraId="56BD607F" w14:textId="77777777" w:rsidR="00ED40F8" w:rsidRPr="006F5F42" w:rsidRDefault="00ED40F8" w:rsidP="00FA3695">
            <w:pPr>
              <w:jc w:val="center"/>
              <w:rPr>
                <w:rFonts w:eastAsia="Calibri"/>
                <w:b/>
                <w:bCs/>
                <w:sz w:val="20"/>
                <w:szCs w:val="20"/>
              </w:rPr>
            </w:pPr>
            <w:r w:rsidRPr="006F5F42">
              <w:rPr>
                <w:rFonts w:eastAsia="Calibri"/>
                <w:b/>
                <w:bCs/>
                <w:sz w:val="20"/>
                <w:szCs w:val="20"/>
              </w:rPr>
              <w:t>7</w:t>
            </w:r>
          </w:p>
        </w:tc>
        <w:tc>
          <w:tcPr>
            <w:tcW w:w="1990" w:type="dxa"/>
            <w:shd w:val="clear" w:color="auto" w:fill="auto"/>
          </w:tcPr>
          <w:p w14:paraId="3A2BD2C3" w14:textId="07EF6338" w:rsidR="00ED40F8" w:rsidRPr="006F5F42" w:rsidRDefault="00ED40F8" w:rsidP="00FA3695">
            <w:pPr>
              <w:rPr>
                <w:rFonts w:eastAsia="Calibri"/>
                <w:sz w:val="20"/>
                <w:szCs w:val="20"/>
              </w:rPr>
            </w:pPr>
            <w:r w:rsidRPr="006F5F42">
              <w:rPr>
                <w:rFonts w:eastAsia="Calibri"/>
                <w:sz w:val="20"/>
                <w:szCs w:val="20"/>
              </w:rPr>
              <w:t>Text Summarization Techniques and Applications</w:t>
            </w:r>
            <w:r w:rsidR="00DE67CF">
              <w:rPr>
                <w:rFonts w:eastAsia="Calibri"/>
                <w:sz w:val="20"/>
                <w:szCs w:val="20"/>
              </w:rPr>
              <w:t xml:space="preserve"> [</w:t>
            </w:r>
            <w:r w:rsidR="00934F19">
              <w:rPr>
                <w:rFonts w:eastAsia="Calibri"/>
                <w:sz w:val="20"/>
                <w:szCs w:val="20"/>
              </w:rPr>
              <w:t>2</w:t>
            </w:r>
            <w:r w:rsidR="00DE67CF">
              <w:rPr>
                <w:rFonts w:eastAsia="Calibri"/>
                <w:sz w:val="20"/>
                <w:szCs w:val="20"/>
              </w:rPr>
              <w:t>7]</w:t>
            </w:r>
          </w:p>
        </w:tc>
        <w:tc>
          <w:tcPr>
            <w:tcW w:w="1632" w:type="dxa"/>
            <w:shd w:val="clear" w:color="auto" w:fill="auto"/>
          </w:tcPr>
          <w:p w14:paraId="3E414886" w14:textId="77777777" w:rsidR="00ED40F8" w:rsidRDefault="00ED40F8" w:rsidP="00FA3695">
            <w:pPr>
              <w:rPr>
                <w:rFonts w:eastAsia="Calibri"/>
                <w:sz w:val="20"/>
                <w:szCs w:val="20"/>
              </w:rPr>
            </w:pPr>
            <w:r w:rsidRPr="006F5F42">
              <w:rPr>
                <w:rFonts w:eastAsia="Calibri"/>
                <w:sz w:val="20"/>
                <w:szCs w:val="20"/>
              </w:rPr>
              <w:t>Bhavya Joshi</w:t>
            </w:r>
            <w:r>
              <w:rPr>
                <w:rFonts w:eastAsia="Calibri"/>
                <w:sz w:val="20"/>
                <w:szCs w:val="20"/>
              </w:rPr>
              <w:t xml:space="preserve">, </w:t>
            </w:r>
            <w:r w:rsidRPr="006F5F42">
              <w:rPr>
                <w:rFonts w:eastAsia="Calibri"/>
                <w:sz w:val="20"/>
                <w:szCs w:val="20"/>
              </w:rPr>
              <w:t>Pawan Kartik</w:t>
            </w:r>
            <w:r>
              <w:rPr>
                <w:rFonts w:eastAsia="Calibri"/>
                <w:sz w:val="20"/>
                <w:szCs w:val="20"/>
              </w:rPr>
              <w:t xml:space="preserve">, </w:t>
            </w:r>
          </w:p>
          <w:p w14:paraId="698813AB" w14:textId="77777777" w:rsidR="00ED40F8" w:rsidRPr="006F5F42" w:rsidRDefault="00ED40F8" w:rsidP="00FA3695">
            <w:pPr>
              <w:rPr>
                <w:rFonts w:eastAsia="Calibri"/>
                <w:sz w:val="20"/>
                <w:szCs w:val="20"/>
              </w:rPr>
            </w:pPr>
            <w:r w:rsidRPr="006F5F42">
              <w:rPr>
                <w:rFonts w:eastAsia="Calibri"/>
                <w:sz w:val="20"/>
                <w:szCs w:val="20"/>
              </w:rPr>
              <w:t>Gaurav</w:t>
            </w:r>
            <w:r>
              <w:rPr>
                <w:rFonts w:eastAsia="Calibri"/>
                <w:sz w:val="20"/>
                <w:szCs w:val="20"/>
              </w:rPr>
              <w:t xml:space="preserve"> </w:t>
            </w:r>
            <w:r w:rsidRPr="006F5F42">
              <w:rPr>
                <w:rFonts w:eastAsia="Calibri"/>
                <w:sz w:val="20"/>
                <w:szCs w:val="20"/>
              </w:rPr>
              <w:t>Aggarwal</w:t>
            </w:r>
            <w:r>
              <w:rPr>
                <w:rFonts w:eastAsia="Calibri"/>
                <w:sz w:val="20"/>
                <w:szCs w:val="20"/>
              </w:rPr>
              <w:t>,</w:t>
            </w:r>
            <w:r w:rsidRPr="006F5F42">
              <w:rPr>
                <w:rFonts w:eastAsia="Calibri"/>
                <w:sz w:val="20"/>
                <w:szCs w:val="20"/>
              </w:rPr>
              <w:t xml:space="preserve"> Virender </w:t>
            </w:r>
            <w:proofErr w:type="spellStart"/>
            <w:r w:rsidRPr="006F5F42">
              <w:rPr>
                <w:rFonts w:eastAsia="Calibri"/>
                <w:sz w:val="20"/>
                <w:szCs w:val="20"/>
              </w:rPr>
              <w:t>Dehru</w:t>
            </w:r>
            <w:proofErr w:type="spellEnd"/>
            <w:r>
              <w:rPr>
                <w:rFonts w:eastAsia="Calibri"/>
                <w:sz w:val="20"/>
                <w:szCs w:val="20"/>
              </w:rPr>
              <w:t xml:space="preserve"> and </w:t>
            </w:r>
            <w:r w:rsidRPr="006F5F42">
              <w:rPr>
                <w:rFonts w:eastAsia="Calibri"/>
                <w:sz w:val="20"/>
                <w:szCs w:val="20"/>
              </w:rPr>
              <w:t>Pradeep Kumar</w:t>
            </w:r>
            <w:r>
              <w:rPr>
                <w:rFonts w:eastAsia="Calibri"/>
                <w:sz w:val="20"/>
                <w:szCs w:val="20"/>
              </w:rPr>
              <w:t xml:space="preserve"> </w:t>
            </w:r>
            <w:r w:rsidRPr="006F5F42">
              <w:rPr>
                <w:rFonts w:eastAsia="Calibri"/>
                <w:sz w:val="20"/>
                <w:szCs w:val="20"/>
              </w:rPr>
              <w:t>Tiwari</w:t>
            </w:r>
          </w:p>
        </w:tc>
        <w:tc>
          <w:tcPr>
            <w:tcW w:w="1937" w:type="dxa"/>
            <w:shd w:val="clear" w:color="auto" w:fill="auto"/>
          </w:tcPr>
          <w:p w14:paraId="246782E8" w14:textId="77777777" w:rsidR="00ED40F8" w:rsidRPr="006F5F42" w:rsidRDefault="00ED40F8" w:rsidP="00FA3695">
            <w:pPr>
              <w:rPr>
                <w:rFonts w:eastAsia="Calibri"/>
                <w:sz w:val="20"/>
                <w:szCs w:val="20"/>
              </w:rPr>
            </w:pPr>
            <w:r w:rsidRPr="006F5F42">
              <w:rPr>
                <w:rFonts w:eastAsia="Calibri"/>
                <w:sz w:val="20"/>
                <w:szCs w:val="20"/>
              </w:rPr>
              <w:t>Kaggle: News Summary &amp; Food reviews from Amazon</w:t>
            </w:r>
          </w:p>
        </w:tc>
        <w:tc>
          <w:tcPr>
            <w:tcW w:w="1671" w:type="dxa"/>
            <w:shd w:val="clear" w:color="auto" w:fill="auto"/>
          </w:tcPr>
          <w:p w14:paraId="3215B475" w14:textId="77777777" w:rsidR="00ED40F8" w:rsidRPr="006F5F42" w:rsidRDefault="00ED40F8" w:rsidP="00FA3695">
            <w:pPr>
              <w:rPr>
                <w:rFonts w:eastAsia="Calibri"/>
                <w:sz w:val="20"/>
                <w:szCs w:val="20"/>
              </w:rPr>
            </w:pPr>
            <w:r w:rsidRPr="006F5F42">
              <w:rPr>
                <w:rFonts w:eastAsia="Calibri"/>
                <w:sz w:val="20"/>
                <w:szCs w:val="20"/>
              </w:rPr>
              <w:t xml:space="preserve">Text Rank Algorithm, LSTM Method </w:t>
            </w:r>
          </w:p>
        </w:tc>
        <w:tc>
          <w:tcPr>
            <w:tcW w:w="3748" w:type="dxa"/>
            <w:shd w:val="clear" w:color="auto" w:fill="auto"/>
          </w:tcPr>
          <w:p w14:paraId="05B8AC7F" w14:textId="77777777" w:rsidR="00ED40F8" w:rsidRPr="006F5F42" w:rsidRDefault="00ED40F8" w:rsidP="00FA3695">
            <w:pPr>
              <w:rPr>
                <w:rFonts w:eastAsia="Calibri"/>
                <w:sz w:val="20"/>
                <w:szCs w:val="20"/>
              </w:rPr>
            </w:pPr>
            <w:r w:rsidRPr="006F5F42">
              <w:rPr>
                <w:rFonts w:eastAsia="Calibri"/>
                <w:sz w:val="20"/>
                <w:szCs w:val="20"/>
              </w:rPr>
              <w:t>This research shows the statistical-based algorithms can be used to generate fast and decent summaries.</w:t>
            </w:r>
          </w:p>
        </w:tc>
      </w:tr>
      <w:tr w:rsidR="00ED40F8" w14:paraId="2AE1FBB0" w14:textId="77777777" w:rsidTr="00FA3695">
        <w:tc>
          <w:tcPr>
            <w:tcW w:w="500" w:type="dxa"/>
            <w:shd w:val="clear" w:color="auto" w:fill="auto"/>
          </w:tcPr>
          <w:p w14:paraId="551A8BB0" w14:textId="77777777" w:rsidR="00ED40F8" w:rsidRPr="006F5F42" w:rsidRDefault="00ED40F8" w:rsidP="00FA3695">
            <w:pPr>
              <w:jc w:val="center"/>
              <w:rPr>
                <w:rFonts w:eastAsia="Calibri"/>
                <w:b/>
                <w:bCs/>
                <w:sz w:val="20"/>
                <w:szCs w:val="20"/>
              </w:rPr>
            </w:pPr>
            <w:r w:rsidRPr="006F5F42">
              <w:rPr>
                <w:rFonts w:eastAsia="Calibri"/>
                <w:b/>
                <w:bCs/>
                <w:sz w:val="20"/>
                <w:szCs w:val="20"/>
              </w:rPr>
              <w:t>8</w:t>
            </w:r>
          </w:p>
        </w:tc>
        <w:tc>
          <w:tcPr>
            <w:tcW w:w="1990" w:type="dxa"/>
            <w:shd w:val="clear" w:color="auto" w:fill="auto"/>
          </w:tcPr>
          <w:p w14:paraId="766DC55D" w14:textId="52F2889D" w:rsidR="00ED40F8" w:rsidRPr="006F5F42" w:rsidRDefault="00ED40F8" w:rsidP="00FA3695">
            <w:pPr>
              <w:rPr>
                <w:rFonts w:eastAsia="Calibri"/>
                <w:sz w:val="20"/>
                <w:szCs w:val="20"/>
              </w:rPr>
            </w:pPr>
            <w:r w:rsidRPr="006F5F42">
              <w:rPr>
                <w:rFonts w:eastAsia="Calibri"/>
                <w:sz w:val="20"/>
                <w:szCs w:val="20"/>
              </w:rPr>
              <w:t>Synthesis Abstractive Text Summarization</w:t>
            </w:r>
            <w:r w:rsidR="00DE67CF">
              <w:rPr>
                <w:rFonts w:eastAsia="Calibri"/>
                <w:sz w:val="20"/>
                <w:szCs w:val="20"/>
              </w:rPr>
              <w:t xml:space="preserve"> [</w:t>
            </w:r>
            <w:r w:rsidR="00934F19">
              <w:rPr>
                <w:rFonts w:eastAsia="Calibri"/>
                <w:sz w:val="20"/>
                <w:szCs w:val="20"/>
              </w:rPr>
              <w:t>2</w:t>
            </w:r>
            <w:r w:rsidR="00DE67CF">
              <w:rPr>
                <w:rFonts w:eastAsia="Calibri"/>
                <w:sz w:val="20"/>
                <w:szCs w:val="20"/>
              </w:rPr>
              <w:t>8]</w:t>
            </w:r>
          </w:p>
        </w:tc>
        <w:tc>
          <w:tcPr>
            <w:tcW w:w="1632" w:type="dxa"/>
            <w:shd w:val="clear" w:color="auto" w:fill="auto"/>
          </w:tcPr>
          <w:p w14:paraId="6C39663C" w14:textId="77777777" w:rsidR="00ED40F8" w:rsidRPr="006F5F42" w:rsidRDefault="00ED40F8" w:rsidP="00FA3695">
            <w:pPr>
              <w:rPr>
                <w:rFonts w:eastAsia="Calibri"/>
                <w:sz w:val="20"/>
                <w:szCs w:val="20"/>
              </w:rPr>
            </w:pPr>
            <w:r w:rsidRPr="006F5F42">
              <w:rPr>
                <w:rFonts w:eastAsia="Calibri"/>
                <w:sz w:val="20"/>
                <w:szCs w:val="20"/>
              </w:rPr>
              <w:t xml:space="preserve">Amine </w:t>
            </w:r>
            <w:proofErr w:type="spellStart"/>
            <w:r w:rsidRPr="006F5F42">
              <w:rPr>
                <w:rFonts w:eastAsia="Calibri"/>
                <w:sz w:val="20"/>
                <w:szCs w:val="20"/>
              </w:rPr>
              <w:t>Benkhouya</w:t>
            </w:r>
            <w:proofErr w:type="spellEnd"/>
            <w:r w:rsidRPr="006F5F42">
              <w:rPr>
                <w:rFonts w:eastAsia="Calibri"/>
                <w:sz w:val="20"/>
                <w:szCs w:val="20"/>
              </w:rPr>
              <w:t xml:space="preserve">, </w:t>
            </w:r>
            <w:proofErr w:type="spellStart"/>
            <w:r w:rsidRPr="006F5F42">
              <w:rPr>
                <w:rFonts w:eastAsia="Calibri"/>
                <w:sz w:val="20"/>
                <w:szCs w:val="20"/>
              </w:rPr>
              <w:t>Hemza</w:t>
            </w:r>
            <w:proofErr w:type="spellEnd"/>
            <w:r w:rsidRPr="006F5F42">
              <w:rPr>
                <w:rFonts w:eastAsia="Calibri"/>
                <w:sz w:val="20"/>
                <w:szCs w:val="20"/>
              </w:rPr>
              <w:t xml:space="preserve"> </w:t>
            </w:r>
            <w:proofErr w:type="spellStart"/>
            <w:r w:rsidRPr="006F5F42">
              <w:rPr>
                <w:rFonts w:eastAsia="Calibri"/>
                <w:sz w:val="20"/>
                <w:szCs w:val="20"/>
              </w:rPr>
              <w:t>Rahmani</w:t>
            </w:r>
            <w:proofErr w:type="spellEnd"/>
          </w:p>
        </w:tc>
        <w:tc>
          <w:tcPr>
            <w:tcW w:w="1937" w:type="dxa"/>
            <w:shd w:val="clear" w:color="auto" w:fill="auto"/>
          </w:tcPr>
          <w:p w14:paraId="711409E6" w14:textId="77777777" w:rsidR="00ED40F8" w:rsidRPr="006F5F42" w:rsidRDefault="00ED40F8" w:rsidP="00FA3695">
            <w:pPr>
              <w:rPr>
                <w:rFonts w:eastAsia="Calibri"/>
                <w:sz w:val="20"/>
                <w:szCs w:val="20"/>
              </w:rPr>
            </w:pPr>
            <w:r w:rsidRPr="006F5F42">
              <w:rPr>
                <w:rFonts w:eastAsia="Calibri"/>
                <w:sz w:val="20"/>
                <w:szCs w:val="20"/>
              </w:rPr>
              <w:t xml:space="preserve">CNN/Daily mail corpus </w:t>
            </w:r>
            <w:r>
              <w:rPr>
                <w:rFonts w:eastAsia="Calibri"/>
                <w:sz w:val="20"/>
                <w:szCs w:val="20"/>
              </w:rPr>
              <w:t xml:space="preserve">and </w:t>
            </w:r>
            <w:proofErr w:type="spellStart"/>
            <w:r w:rsidRPr="006F5F42">
              <w:rPr>
                <w:rFonts w:eastAsia="Calibri"/>
                <w:sz w:val="20"/>
                <w:szCs w:val="20"/>
              </w:rPr>
              <w:t>Gigaword</w:t>
            </w:r>
            <w:proofErr w:type="spellEnd"/>
            <w:r w:rsidRPr="006F5F42">
              <w:rPr>
                <w:rFonts w:eastAsia="Calibri"/>
                <w:sz w:val="20"/>
                <w:szCs w:val="20"/>
              </w:rPr>
              <w:t xml:space="preserve"> corpus, DUC corpus</w:t>
            </w:r>
          </w:p>
        </w:tc>
        <w:tc>
          <w:tcPr>
            <w:tcW w:w="1671" w:type="dxa"/>
            <w:shd w:val="clear" w:color="auto" w:fill="auto"/>
          </w:tcPr>
          <w:p w14:paraId="28CCB15F" w14:textId="77777777" w:rsidR="00ED40F8" w:rsidRPr="006F5F42" w:rsidRDefault="00ED40F8" w:rsidP="00FA3695">
            <w:pPr>
              <w:rPr>
                <w:rFonts w:eastAsia="Calibri"/>
                <w:sz w:val="20"/>
                <w:szCs w:val="20"/>
              </w:rPr>
            </w:pPr>
            <w:r w:rsidRPr="006F5F42">
              <w:rPr>
                <w:rFonts w:eastAsia="Calibri"/>
                <w:sz w:val="20"/>
                <w:szCs w:val="20"/>
              </w:rPr>
              <w:t>Sequence-to-Sequence RNNs</w:t>
            </w:r>
          </w:p>
        </w:tc>
        <w:tc>
          <w:tcPr>
            <w:tcW w:w="3748" w:type="dxa"/>
            <w:shd w:val="clear" w:color="auto" w:fill="auto"/>
          </w:tcPr>
          <w:p w14:paraId="4FBD43E1" w14:textId="77777777" w:rsidR="00ED40F8" w:rsidRPr="006F5F42" w:rsidRDefault="00ED40F8" w:rsidP="00FA3695">
            <w:pPr>
              <w:rPr>
                <w:rFonts w:eastAsia="Calibri"/>
                <w:sz w:val="20"/>
                <w:szCs w:val="20"/>
              </w:rPr>
            </w:pPr>
            <w:r w:rsidRPr="00897F6E">
              <w:rPr>
                <w:rFonts w:eastAsia="Calibri"/>
                <w:sz w:val="20"/>
                <w:szCs w:val="20"/>
              </w:rPr>
              <w:t>The architecture of an attentional encoder-decoder for an abstractive text summarization job is summarised.</w:t>
            </w:r>
          </w:p>
        </w:tc>
      </w:tr>
      <w:tr w:rsidR="00ED40F8" w14:paraId="57DB2CF0" w14:textId="77777777" w:rsidTr="00FA3695">
        <w:tc>
          <w:tcPr>
            <w:tcW w:w="500" w:type="dxa"/>
            <w:shd w:val="clear" w:color="auto" w:fill="auto"/>
          </w:tcPr>
          <w:p w14:paraId="3A814676" w14:textId="77777777" w:rsidR="00ED40F8" w:rsidRPr="006F5F42" w:rsidRDefault="00ED40F8" w:rsidP="00FA3695">
            <w:pPr>
              <w:jc w:val="center"/>
              <w:rPr>
                <w:rFonts w:eastAsia="Calibri"/>
                <w:b/>
                <w:bCs/>
                <w:sz w:val="20"/>
                <w:szCs w:val="20"/>
              </w:rPr>
            </w:pPr>
            <w:r w:rsidRPr="006F5F42">
              <w:rPr>
                <w:rFonts w:eastAsia="Calibri"/>
                <w:b/>
                <w:bCs/>
                <w:sz w:val="20"/>
                <w:szCs w:val="20"/>
              </w:rPr>
              <w:lastRenderedPageBreak/>
              <w:t>9</w:t>
            </w:r>
          </w:p>
        </w:tc>
        <w:tc>
          <w:tcPr>
            <w:tcW w:w="1990" w:type="dxa"/>
            <w:shd w:val="clear" w:color="auto" w:fill="auto"/>
          </w:tcPr>
          <w:p w14:paraId="0C78E733" w14:textId="5F7D112C" w:rsidR="00ED40F8" w:rsidRPr="006F5F42" w:rsidRDefault="00ED40F8" w:rsidP="00FA3695">
            <w:pPr>
              <w:rPr>
                <w:rFonts w:eastAsia="Calibri"/>
                <w:sz w:val="20"/>
                <w:szCs w:val="20"/>
              </w:rPr>
            </w:pPr>
            <w:r w:rsidRPr="006F5F42">
              <w:rPr>
                <w:rFonts w:eastAsia="Calibri"/>
                <w:sz w:val="20"/>
                <w:szCs w:val="20"/>
              </w:rPr>
              <w:t>Automatic Text Summarization of Articles in Wikipedia</w:t>
            </w:r>
            <w:r w:rsidR="00DE67CF">
              <w:rPr>
                <w:rFonts w:eastAsia="Calibri"/>
                <w:sz w:val="20"/>
                <w:szCs w:val="20"/>
              </w:rPr>
              <w:t xml:space="preserve"> [</w:t>
            </w:r>
            <w:r w:rsidR="00934F19">
              <w:rPr>
                <w:rFonts w:eastAsia="Calibri"/>
                <w:sz w:val="20"/>
                <w:szCs w:val="20"/>
              </w:rPr>
              <w:t>2</w:t>
            </w:r>
            <w:r w:rsidR="00DE67CF">
              <w:rPr>
                <w:rFonts w:eastAsia="Calibri"/>
                <w:sz w:val="20"/>
                <w:szCs w:val="20"/>
              </w:rPr>
              <w:t>9]</w:t>
            </w:r>
          </w:p>
        </w:tc>
        <w:tc>
          <w:tcPr>
            <w:tcW w:w="1632" w:type="dxa"/>
            <w:shd w:val="clear" w:color="auto" w:fill="auto"/>
          </w:tcPr>
          <w:p w14:paraId="154A4A33" w14:textId="77777777" w:rsidR="00ED40F8" w:rsidRPr="006F5F42" w:rsidRDefault="00ED40F8" w:rsidP="00FA3695">
            <w:pPr>
              <w:rPr>
                <w:rFonts w:eastAsia="Calibri"/>
                <w:sz w:val="20"/>
                <w:szCs w:val="20"/>
              </w:rPr>
            </w:pPr>
            <w:proofErr w:type="spellStart"/>
            <w:r w:rsidRPr="006F5F42">
              <w:rPr>
                <w:rFonts w:eastAsia="Calibri"/>
                <w:sz w:val="20"/>
                <w:szCs w:val="20"/>
              </w:rPr>
              <w:t>Srividhya</w:t>
            </w:r>
            <w:proofErr w:type="spellEnd"/>
            <w:r w:rsidRPr="006F5F42">
              <w:rPr>
                <w:rFonts w:eastAsia="Calibri"/>
                <w:sz w:val="20"/>
                <w:szCs w:val="20"/>
              </w:rPr>
              <w:t xml:space="preserve"> Vasudevan</w:t>
            </w:r>
          </w:p>
        </w:tc>
        <w:tc>
          <w:tcPr>
            <w:tcW w:w="1937" w:type="dxa"/>
            <w:shd w:val="clear" w:color="auto" w:fill="auto"/>
          </w:tcPr>
          <w:p w14:paraId="5E0D429E" w14:textId="77777777" w:rsidR="00ED40F8" w:rsidRPr="006F5F42" w:rsidRDefault="00ED40F8" w:rsidP="00FA3695">
            <w:pPr>
              <w:rPr>
                <w:rFonts w:eastAsia="Calibri"/>
                <w:sz w:val="20"/>
                <w:szCs w:val="20"/>
              </w:rPr>
            </w:pPr>
            <w:r w:rsidRPr="006F5F42">
              <w:rPr>
                <w:rFonts w:eastAsia="Calibri"/>
                <w:sz w:val="20"/>
                <w:szCs w:val="20"/>
              </w:rPr>
              <w:t>Wikipedia Articles</w:t>
            </w:r>
          </w:p>
        </w:tc>
        <w:tc>
          <w:tcPr>
            <w:tcW w:w="1671" w:type="dxa"/>
            <w:shd w:val="clear" w:color="auto" w:fill="auto"/>
          </w:tcPr>
          <w:p w14:paraId="3DC19B2A" w14:textId="77777777" w:rsidR="00ED40F8" w:rsidRPr="006F5F42" w:rsidRDefault="00ED40F8" w:rsidP="00FA3695">
            <w:pPr>
              <w:rPr>
                <w:rFonts w:eastAsia="Calibri"/>
                <w:sz w:val="20"/>
                <w:szCs w:val="20"/>
              </w:rPr>
            </w:pPr>
            <w:r w:rsidRPr="006F5F42">
              <w:rPr>
                <w:rFonts w:eastAsia="Calibri"/>
                <w:sz w:val="20"/>
                <w:szCs w:val="20"/>
              </w:rPr>
              <w:t>Sentence extraction method.</w:t>
            </w:r>
          </w:p>
        </w:tc>
        <w:tc>
          <w:tcPr>
            <w:tcW w:w="3748" w:type="dxa"/>
            <w:shd w:val="clear" w:color="auto" w:fill="auto"/>
          </w:tcPr>
          <w:p w14:paraId="476A6616" w14:textId="77777777" w:rsidR="00ED40F8" w:rsidRPr="006F5F42" w:rsidRDefault="00ED40F8" w:rsidP="00FA3695">
            <w:pPr>
              <w:rPr>
                <w:rFonts w:eastAsia="Calibri"/>
                <w:sz w:val="20"/>
                <w:szCs w:val="20"/>
              </w:rPr>
            </w:pPr>
            <w:r w:rsidRPr="006F5F42">
              <w:rPr>
                <w:rFonts w:eastAsia="Calibri"/>
                <w:sz w:val="20"/>
                <w:szCs w:val="20"/>
              </w:rPr>
              <w:t>The extractive approach involves choosing the top N most sentences that best spread the entire information uttered by the original source content.</w:t>
            </w:r>
          </w:p>
        </w:tc>
      </w:tr>
      <w:tr w:rsidR="00ED40F8" w14:paraId="41C80407" w14:textId="77777777" w:rsidTr="009414E8">
        <w:trPr>
          <w:trHeight w:val="1121"/>
        </w:trPr>
        <w:tc>
          <w:tcPr>
            <w:tcW w:w="500" w:type="dxa"/>
            <w:shd w:val="clear" w:color="auto" w:fill="auto"/>
          </w:tcPr>
          <w:p w14:paraId="0E57CFF4" w14:textId="77777777" w:rsidR="00ED40F8" w:rsidRPr="006F5F42" w:rsidRDefault="00ED40F8" w:rsidP="00FA3695">
            <w:pPr>
              <w:jc w:val="center"/>
              <w:rPr>
                <w:rFonts w:eastAsia="Calibri"/>
                <w:b/>
                <w:bCs/>
                <w:sz w:val="20"/>
                <w:szCs w:val="20"/>
              </w:rPr>
            </w:pPr>
            <w:r w:rsidRPr="006F5F42">
              <w:rPr>
                <w:rFonts w:eastAsia="Calibri"/>
                <w:b/>
                <w:bCs/>
                <w:sz w:val="20"/>
                <w:szCs w:val="20"/>
              </w:rPr>
              <w:t>10</w:t>
            </w:r>
          </w:p>
        </w:tc>
        <w:tc>
          <w:tcPr>
            <w:tcW w:w="1990" w:type="dxa"/>
            <w:shd w:val="clear" w:color="auto" w:fill="auto"/>
          </w:tcPr>
          <w:p w14:paraId="59D1722B" w14:textId="33704402" w:rsidR="00ED40F8" w:rsidRPr="006F5F42" w:rsidRDefault="00ED40F8" w:rsidP="00FA3695">
            <w:pPr>
              <w:rPr>
                <w:rFonts w:eastAsia="Calibri"/>
                <w:sz w:val="20"/>
                <w:szCs w:val="20"/>
              </w:rPr>
            </w:pPr>
            <w:r w:rsidRPr="006F5F42">
              <w:rPr>
                <w:rFonts w:eastAsia="Calibri"/>
                <w:sz w:val="20"/>
                <w:szCs w:val="20"/>
              </w:rPr>
              <w:t>Deep Extractive Text Summarization</w:t>
            </w:r>
            <w:r w:rsidR="00DE67CF">
              <w:rPr>
                <w:rFonts w:eastAsia="Calibri"/>
                <w:sz w:val="20"/>
                <w:szCs w:val="20"/>
              </w:rPr>
              <w:t xml:space="preserve"> [</w:t>
            </w:r>
            <w:r w:rsidR="00934F19">
              <w:rPr>
                <w:rFonts w:eastAsia="Calibri"/>
                <w:sz w:val="20"/>
                <w:szCs w:val="20"/>
              </w:rPr>
              <w:t>3</w:t>
            </w:r>
            <w:r w:rsidR="00DE67CF">
              <w:rPr>
                <w:rFonts w:eastAsia="Calibri"/>
                <w:sz w:val="20"/>
                <w:szCs w:val="20"/>
              </w:rPr>
              <w:t>0]</w:t>
            </w:r>
          </w:p>
        </w:tc>
        <w:tc>
          <w:tcPr>
            <w:tcW w:w="1632" w:type="dxa"/>
            <w:shd w:val="clear" w:color="auto" w:fill="auto"/>
          </w:tcPr>
          <w:p w14:paraId="5315D41B" w14:textId="77777777" w:rsidR="00ED40F8" w:rsidRPr="006F5F42" w:rsidRDefault="00ED40F8" w:rsidP="00FA3695">
            <w:pPr>
              <w:rPr>
                <w:rFonts w:eastAsia="Calibri"/>
                <w:sz w:val="20"/>
                <w:szCs w:val="20"/>
              </w:rPr>
            </w:pPr>
            <w:proofErr w:type="spellStart"/>
            <w:r w:rsidRPr="006F5F42">
              <w:rPr>
                <w:rFonts w:eastAsia="Calibri"/>
                <w:sz w:val="20"/>
                <w:szCs w:val="20"/>
              </w:rPr>
              <w:t>Rupal</w:t>
            </w:r>
            <w:proofErr w:type="spellEnd"/>
            <w:r w:rsidRPr="006F5F42">
              <w:rPr>
                <w:rFonts w:eastAsia="Calibri"/>
                <w:sz w:val="20"/>
                <w:szCs w:val="20"/>
              </w:rPr>
              <w:t xml:space="preserve"> Bhargava, </w:t>
            </w:r>
            <w:proofErr w:type="spellStart"/>
            <w:r w:rsidRPr="006F5F42">
              <w:rPr>
                <w:rFonts w:eastAsia="Calibri"/>
                <w:sz w:val="20"/>
                <w:szCs w:val="20"/>
              </w:rPr>
              <w:t>Yashvardhan</w:t>
            </w:r>
            <w:proofErr w:type="spellEnd"/>
            <w:r w:rsidRPr="006F5F42">
              <w:rPr>
                <w:rFonts w:eastAsia="Calibri"/>
                <w:sz w:val="20"/>
                <w:szCs w:val="20"/>
              </w:rPr>
              <w:t xml:space="preserve"> Sharma</w:t>
            </w:r>
          </w:p>
        </w:tc>
        <w:tc>
          <w:tcPr>
            <w:tcW w:w="1937" w:type="dxa"/>
            <w:shd w:val="clear" w:color="auto" w:fill="auto"/>
          </w:tcPr>
          <w:p w14:paraId="0776ECA6" w14:textId="77777777" w:rsidR="00ED40F8" w:rsidRPr="006F5F42" w:rsidRDefault="00ED40F8" w:rsidP="00FA3695">
            <w:pPr>
              <w:rPr>
                <w:rFonts w:eastAsia="Calibri"/>
                <w:sz w:val="20"/>
                <w:szCs w:val="20"/>
              </w:rPr>
            </w:pPr>
            <w:r w:rsidRPr="006F5F42">
              <w:rPr>
                <w:rFonts w:eastAsia="Calibri"/>
                <w:sz w:val="20"/>
                <w:szCs w:val="20"/>
              </w:rPr>
              <w:t xml:space="preserve">Para </w:t>
            </w:r>
            <w:proofErr w:type="spellStart"/>
            <w:r w:rsidRPr="006F5F42">
              <w:rPr>
                <w:rFonts w:eastAsia="Calibri"/>
                <w:sz w:val="20"/>
                <w:szCs w:val="20"/>
              </w:rPr>
              <w:t>Multiling</w:t>
            </w:r>
            <w:proofErr w:type="spellEnd"/>
            <w:r w:rsidRPr="006F5F42">
              <w:rPr>
                <w:rFonts w:eastAsia="Calibri"/>
                <w:sz w:val="20"/>
                <w:szCs w:val="20"/>
              </w:rPr>
              <w:t xml:space="preserve"> 2015 dataset</w:t>
            </w:r>
          </w:p>
        </w:tc>
        <w:tc>
          <w:tcPr>
            <w:tcW w:w="1671" w:type="dxa"/>
            <w:shd w:val="clear" w:color="auto" w:fill="auto"/>
          </w:tcPr>
          <w:p w14:paraId="786151CD" w14:textId="77777777" w:rsidR="00ED40F8" w:rsidRPr="006F5F42" w:rsidRDefault="00ED40F8" w:rsidP="00FA3695">
            <w:pPr>
              <w:rPr>
                <w:rFonts w:eastAsia="Calibri"/>
                <w:sz w:val="20"/>
                <w:szCs w:val="20"/>
              </w:rPr>
            </w:pPr>
            <w:r w:rsidRPr="006F5F42">
              <w:rPr>
                <w:rFonts w:eastAsia="Calibri"/>
                <w:sz w:val="20"/>
                <w:szCs w:val="20"/>
              </w:rPr>
              <w:t>Machine Learning and Deep Learning Approach.</w:t>
            </w:r>
          </w:p>
        </w:tc>
        <w:tc>
          <w:tcPr>
            <w:tcW w:w="3748" w:type="dxa"/>
            <w:shd w:val="clear" w:color="auto" w:fill="auto"/>
          </w:tcPr>
          <w:p w14:paraId="488C19D6" w14:textId="77777777" w:rsidR="00ED40F8" w:rsidRPr="006F5F42" w:rsidRDefault="00ED40F8" w:rsidP="00FA3695">
            <w:pPr>
              <w:rPr>
                <w:rFonts w:eastAsia="Calibri"/>
                <w:sz w:val="20"/>
                <w:szCs w:val="20"/>
              </w:rPr>
            </w:pPr>
            <w:r w:rsidRPr="00522709">
              <w:rPr>
                <w:rFonts w:eastAsia="Calibri"/>
                <w:sz w:val="20"/>
                <w:szCs w:val="20"/>
              </w:rPr>
              <w:t>In this study, paraphrase detection is utilised to determine whether or not a statement belongs in an extracted summary.</w:t>
            </w:r>
          </w:p>
        </w:tc>
      </w:tr>
      <w:tr w:rsidR="00ED40F8" w14:paraId="2865AAAB" w14:textId="77777777" w:rsidTr="009414E8">
        <w:trPr>
          <w:trHeight w:val="2257"/>
        </w:trPr>
        <w:tc>
          <w:tcPr>
            <w:tcW w:w="500" w:type="dxa"/>
            <w:shd w:val="clear" w:color="auto" w:fill="auto"/>
          </w:tcPr>
          <w:p w14:paraId="314F5FDA" w14:textId="77777777" w:rsidR="00ED40F8" w:rsidRPr="006F5F42" w:rsidRDefault="00ED40F8" w:rsidP="00FA3695">
            <w:pPr>
              <w:jc w:val="center"/>
              <w:rPr>
                <w:rFonts w:eastAsia="Calibri"/>
                <w:b/>
                <w:bCs/>
                <w:sz w:val="20"/>
                <w:szCs w:val="20"/>
              </w:rPr>
            </w:pPr>
            <w:r w:rsidRPr="006F5F42">
              <w:rPr>
                <w:rFonts w:eastAsia="Calibri"/>
                <w:b/>
                <w:bCs/>
                <w:sz w:val="20"/>
                <w:szCs w:val="20"/>
              </w:rPr>
              <w:t>11</w:t>
            </w:r>
          </w:p>
        </w:tc>
        <w:tc>
          <w:tcPr>
            <w:tcW w:w="1990" w:type="dxa"/>
            <w:shd w:val="clear" w:color="auto" w:fill="auto"/>
          </w:tcPr>
          <w:p w14:paraId="4D1D09D5" w14:textId="077B9A24" w:rsidR="00ED40F8" w:rsidRPr="006F5F42" w:rsidRDefault="00ED40F8" w:rsidP="00FA3695">
            <w:pPr>
              <w:rPr>
                <w:rFonts w:eastAsia="Calibri"/>
                <w:sz w:val="20"/>
                <w:szCs w:val="20"/>
              </w:rPr>
            </w:pPr>
            <w:proofErr w:type="spellStart"/>
            <w:r w:rsidRPr="006F5F42">
              <w:rPr>
                <w:rFonts w:eastAsia="Calibri"/>
                <w:sz w:val="20"/>
                <w:szCs w:val="20"/>
              </w:rPr>
              <w:t>SummerTime</w:t>
            </w:r>
            <w:proofErr w:type="spellEnd"/>
            <w:r w:rsidRPr="006F5F42">
              <w:rPr>
                <w:rFonts w:eastAsia="Calibri"/>
                <w:sz w:val="20"/>
                <w:szCs w:val="20"/>
              </w:rPr>
              <w:t>: Text Summarization Toolkit for Non-experts</w:t>
            </w:r>
            <w:r w:rsidR="00DE67CF">
              <w:rPr>
                <w:rFonts w:eastAsia="Calibri"/>
                <w:sz w:val="20"/>
                <w:szCs w:val="20"/>
              </w:rPr>
              <w:t xml:space="preserve"> [</w:t>
            </w:r>
            <w:r w:rsidR="00934F19">
              <w:rPr>
                <w:rFonts w:eastAsia="Calibri"/>
                <w:sz w:val="20"/>
                <w:szCs w:val="20"/>
              </w:rPr>
              <w:t>3</w:t>
            </w:r>
            <w:r w:rsidR="00DE67CF">
              <w:rPr>
                <w:rFonts w:eastAsia="Calibri"/>
                <w:sz w:val="20"/>
                <w:szCs w:val="20"/>
              </w:rPr>
              <w:t>1]</w:t>
            </w:r>
          </w:p>
        </w:tc>
        <w:tc>
          <w:tcPr>
            <w:tcW w:w="1632" w:type="dxa"/>
            <w:shd w:val="clear" w:color="auto" w:fill="auto"/>
          </w:tcPr>
          <w:p w14:paraId="6E0F0FD6" w14:textId="77777777" w:rsidR="00ED40F8" w:rsidRPr="006F5F42" w:rsidRDefault="00ED40F8" w:rsidP="00FA3695">
            <w:pPr>
              <w:rPr>
                <w:rFonts w:eastAsia="Calibri"/>
                <w:sz w:val="20"/>
                <w:szCs w:val="20"/>
              </w:rPr>
            </w:pPr>
            <w:r w:rsidRPr="009C48B5">
              <w:rPr>
                <w:rFonts w:eastAsia="Calibri"/>
                <w:sz w:val="20"/>
                <w:szCs w:val="20"/>
              </w:rPr>
              <w:t xml:space="preserve">Dragomir </w:t>
            </w:r>
            <w:proofErr w:type="spellStart"/>
            <w:r w:rsidRPr="009C48B5">
              <w:rPr>
                <w:rFonts w:eastAsia="Calibri"/>
                <w:sz w:val="20"/>
                <w:szCs w:val="20"/>
              </w:rPr>
              <w:t>Radev</w:t>
            </w:r>
            <w:proofErr w:type="spellEnd"/>
            <w:r w:rsidRPr="009C48B5">
              <w:rPr>
                <w:rFonts w:eastAsia="Calibri"/>
                <w:sz w:val="20"/>
                <w:szCs w:val="20"/>
              </w:rPr>
              <w:t xml:space="preserve">, Yusen Zhang, Tao Yu, </w:t>
            </w:r>
            <w:proofErr w:type="spellStart"/>
            <w:r w:rsidRPr="009C48B5">
              <w:rPr>
                <w:rFonts w:eastAsia="Calibri"/>
                <w:sz w:val="20"/>
                <w:szCs w:val="20"/>
              </w:rPr>
              <w:t>Zhangir</w:t>
            </w:r>
            <w:proofErr w:type="spellEnd"/>
            <w:r w:rsidRPr="009C48B5">
              <w:rPr>
                <w:rFonts w:eastAsia="Calibri"/>
                <w:sz w:val="20"/>
                <w:szCs w:val="20"/>
              </w:rPr>
              <w:t xml:space="preserve"> </w:t>
            </w:r>
            <w:proofErr w:type="spellStart"/>
            <w:r w:rsidRPr="009C48B5">
              <w:rPr>
                <w:rFonts w:eastAsia="Calibri"/>
                <w:sz w:val="20"/>
                <w:szCs w:val="20"/>
              </w:rPr>
              <w:t>Azerbayev</w:t>
            </w:r>
            <w:proofErr w:type="spellEnd"/>
            <w:r w:rsidRPr="009C48B5">
              <w:rPr>
                <w:rFonts w:eastAsia="Calibri"/>
                <w:sz w:val="20"/>
                <w:szCs w:val="20"/>
              </w:rPr>
              <w:t xml:space="preserve">, </w:t>
            </w:r>
            <w:proofErr w:type="spellStart"/>
            <w:r w:rsidRPr="009C48B5">
              <w:rPr>
                <w:rFonts w:eastAsia="Calibri"/>
                <w:sz w:val="20"/>
                <w:szCs w:val="20"/>
              </w:rPr>
              <w:t>Ansong</w:t>
            </w:r>
            <w:proofErr w:type="spellEnd"/>
            <w:r w:rsidRPr="009C48B5">
              <w:rPr>
                <w:rFonts w:eastAsia="Calibri"/>
                <w:sz w:val="20"/>
                <w:szCs w:val="20"/>
              </w:rPr>
              <w:t xml:space="preserve"> Ni, Ahmed Hassan </w:t>
            </w:r>
            <w:proofErr w:type="spellStart"/>
            <w:r w:rsidRPr="009C48B5">
              <w:rPr>
                <w:rFonts w:eastAsia="Calibri"/>
                <w:sz w:val="20"/>
                <w:szCs w:val="20"/>
              </w:rPr>
              <w:t>Awadallah</w:t>
            </w:r>
            <w:proofErr w:type="spellEnd"/>
            <w:r w:rsidRPr="009C48B5">
              <w:rPr>
                <w:rFonts w:eastAsia="Calibri"/>
                <w:sz w:val="20"/>
                <w:szCs w:val="20"/>
              </w:rPr>
              <w:t xml:space="preserve">, Troy Feng, </w:t>
            </w:r>
            <w:proofErr w:type="spellStart"/>
            <w:r w:rsidRPr="009C48B5">
              <w:rPr>
                <w:rFonts w:eastAsia="Calibri"/>
                <w:sz w:val="20"/>
                <w:szCs w:val="20"/>
              </w:rPr>
              <w:t>Mutethia</w:t>
            </w:r>
            <w:proofErr w:type="spellEnd"/>
            <w:r w:rsidRPr="009C48B5">
              <w:rPr>
                <w:rFonts w:eastAsia="Calibri"/>
                <w:sz w:val="20"/>
                <w:szCs w:val="20"/>
              </w:rPr>
              <w:t xml:space="preserve"> Mutuma</w:t>
            </w:r>
          </w:p>
        </w:tc>
        <w:tc>
          <w:tcPr>
            <w:tcW w:w="1937" w:type="dxa"/>
            <w:shd w:val="clear" w:color="auto" w:fill="auto"/>
          </w:tcPr>
          <w:p w14:paraId="52DF6E51" w14:textId="77777777" w:rsidR="00ED40F8" w:rsidRPr="006F5F42" w:rsidRDefault="00ED40F8" w:rsidP="00FA3695">
            <w:pPr>
              <w:rPr>
                <w:rFonts w:eastAsia="Calibri"/>
                <w:sz w:val="20"/>
                <w:szCs w:val="20"/>
              </w:rPr>
            </w:pPr>
            <w:r w:rsidRPr="006F5F42">
              <w:rPr>
                <w:rFonts w:eastAsia="Calibri"/>
                <w:sz w:val="20"/>
                <w:szCs w:val="20"/>
              </w:rPr>
              <w:t>News Articles from CNN and  Daily Mail.</w:t>
            </w:r>
          </w:p>
        </w:tc>
        <w:tc>
          <w:tcPr>
            <w:tcW w:w="1671" w:type="dxa"/>
            <w:shd w:val="clear" w:color="auto" w:fill="auto"/>
          </w:tcPr>
          <w:p w14:paraId="6097F0B7" w14:textId="77777777" w:rsidR="00ED40F8" w:rsidRPr="006F5F42" w:rsidRDefault="00ED40F8" w:rsidP="00FA3695">
            <w:pPr>
              <w:rPr>
                <w:rFonts w:eastAsia="Calibri"/>
                <w:sz w:val="20"/>
                <w:szCs w:val="20"/>
              </w:rPr>
            </w:pPr>
            <w:r w:rsidRPr="006F5F42">
              <w:rPr>
                <w:rFonts w:eastAsia="Calibri"/>
                <w:i/>
                <w:iCs/>
                <w:sz w:val="20"/>
                <w:szCs w:val="20"/>
              </w:rPr>
              <w:t>Single-document:</w:t>
            </w:r>
            <w:r w:rsidRPr="006F5F42">
              <w:rPr>
                <w:rFonts w:eastAsia="Calibri"/>
                <w:sz w:val="20"/>
                <w:szCs w:val="20"/>
              </w:rPr>
              <w:t xml:space="preserve"> </w:t>
            </w:r>
            <w:proofErr w:type="spellStart"/>
            <w:r w:rsidRPr="006F5F42">
              <w:rPr>
                <w:rFonts w:eastAsia="Calibri"/>
                <w:sz w:val="20"/>
                <w:szCs w:val="20"/>
              </w:rPr>
              <w:t>TextRank</w:t>
            </w:r>
            <w:proofErr w:type="spellEnd"/>
            <w:r w:rsidRPr="006F5F42">
              <w:rPr>
                <w:rFonts w:eastAsia="Calibri"/>
                <w:sz w:val="20"/>
                <w:szCs w:val="20"/>
              </w:rPr>
              <w:t xml:space="preserve">, </w:t>
            </w:r>
            <w:proofErr w:type="spellStart"/>
            <w:r w:rsidRPr="006F5F42">
              <w:rPr>
                <w:rFonts w:eastAsia="Calibri"/>
                <w:sz w:val="20"/>
                <w:szCs w:val="20"/>
              </w:rPr>
              <w:t>LexRank</w:t>
            </w:r>
            <w:proofErr w:type="spellEnd"/>
            <w:r w:rsidRPr="006F5F42">
              <w:rPr>
                <w:rFonts w:eastAsia="Calibri"/>
                <w:sz w:val="20"/>
                <w:szCs w:val="20"/>
              </w:rPr>
              <w:t>, BART</w:t>
            </w:r>
          </w:p>
          <w:p w14:paraId="3FFA8DC6" w14:textId="77777777" w:rsidR="00ED40F8" w:rsidRPr="006F5F42" w:rsidRDefault="00ED40F8" w:rsidP="00FA3695">
            <w:pPr>
              <w:rPr>
                <w:rFonts w:eastAsia="Calibri"/>
                <w:sz w:val="20"/>
                <w:szCs w:val="20"/>
              </w:rPr>
            </w:pPr>
            <w:r w:rsidRPr="006F5F42">
              <w:rPr>
                <w:rFonts w:eastAsia="Calibri"/>
                <w:sz w:val="20"/>
                <w:szCs w:val="20"/>
              </w:rPr>
              <w:t xml:space="preserve"> </w:t>
            </w:r>
            <w:r w:rsidRPr="006F5F42">
              <w:rPr>
                <w:rFonts w:eastAsia="Calibri"/>
                <w:i/>
                <w:iCs/>
                <w:sz w:val="20"/>
                <w:szCs w:val="20"/>
              </w:rPr>
              <w:t>Multi-document:</w:t>
            </w:r>
            <w:r w:rsidRPr="006F5F42">
              <w:rPr>
                <w:rFonts w:eastAsia="Calibri"/>
                <w:sz w:val="20"/>
                <w:szCs w:val="20"/>
                <w:u w:val="single"/>
              </w:rPr>
              <w:t xml:space="preserve"> </w:t>
            </w:r>
            <w:r w:rsidRPr="006F5F42">
              <w:rPr>
                <w:rFonts w:eastAsia="Calibri"/>
                <w:sz w:val="20"/>
                <w:szCs w:val="20"/>
              </w:rPr>
              <w:t>Query based, TF-IDF</w:t>
            </w:r>
          </w:p>
        </w:tc>
        <w:tc>
          <w:tcPr>
            <w:tcW w:w="3748" w:type="dxa"/>
            <w:shd w:val="clear" w:color="auto" w:fill="auto"/>
          </w:tcPr>
          <w:p w14:paraId="0A1DB0FC" w14:textId="77777777" w:rsidR="00ED40F8" w:rsidRPr="006F5F42" w:rsidRDefault="00ED40F8" w:rsidP="00FA3695">
            <w:pPr>
              <w:rPr>
                <w:rFonts w:eastAsia="Calibri"/>
                <w:sz w:val="20"/>
                <w:szCs w:val="20"/>
              </w:rPr>
            </w:pPr>
            <w:r w:rsidRPr="006F5F42">
              <w:rPr>
                <w:rFonts w:eastAsia="Calibri"/>
                <w:sz w:val="20"/>
                <w:szCs w:val="20"/>
              </w:rPr>
              <w:t>It can automatically identify the best models or pipelines for a specific dataset and task, and visualize the differences between the model outputs and performances.</w:t>
            </w:r>
          </w:p>
          <w:p w14:paraId="301B7509" w14:textId="77777777" w:rsidR="00ED40F8" w:rsidRPr="006F5F42" w:rsidRDefault="00ED40F8" w:rsidP="00FA3695">
            <w:pPr>
              <w:rPr>
                <w:rFonts w:eastAsia="Calibri"/>
                <w:sz w:val="20"/>
                <w:szCs w:val="20"/>
              </w:rPr>
            </w:pPr>
          </w:p>
        </w:tc>
      </w:tr>
      <w:tr w:rsidR="00ED40F8" w14:paraId="25257B65" w14:textId="77777777" w:rsidTr="009414E8">
        <w:trPr>
          <w:trHeight w:val="1112"/>
        </w:trPr>
        <w:tc>
          <w:tcPr>
            <w:tcW w:w="500" w:type="dxa"/>
            <w:shd w:val="clear" w:color="auto" w:fill="auto"/>
          </w:tcPr>
          <w:p w14:paraId="5F513823" w14:textId="77777777" w:rsidR="00ED40F8" w:rsidRPr="006F5F42" w:rsidRDefault="00ED40F8" w:rsidP="00FA3695">
            <w:pPr>
              <w:jc w:val="center"/>
              <w:rPr>
                <w:rFonts w:eastAsia="Calibri"/>
                <w:b/>
                <w:bCs/>
                <w:sz w:val="20"/>
                <w:szCs w:val="20"/>
              </w:rPr>
            </w:pPr>
            <w:r w:rsidRPr="006F5F42">
              <w:rPr>
                <w:rFonts w:eastAsia="Calibri"/>
                <w:b/>
                <w:bCs/>
                <w:sz w:val="20"/>
                <w:szCs w:val="20"/>
              </w:rPr>
              <w:t>12</w:t>
            </w:r>
          </w:p>
        </w:tc>
        <w:tc>
          <w:tcPr>
            <w:tcW w:w="1990" w:type="dxa"/>
            <w:shd w:val="clear" w:color="auto" w:fill="auto"/>
          </w:tcPr>
          <w:p w14:paraId="49E384A2" w14:textId="5A8AFA15" w:rsidR="00ED40F8" w:rsidRPr="006F5F42" w:rsidRDefault="00ED40F8" w:rsidP="00FA3695">
            <w:pPr>
              <w:rPr>
                <w:rFonts w:eastAsia="Calibri"/>
                <w:sz w:val="20"/>
                <w:szCs w:val="20"/>
              </w:rPr>
            </w:pPr>
            <w:r w:rsidRPr="006F5F42">
              <w:rPr>
                <w:rFonts w:eastAsia="Calibri"/>
                <w:sz w:val="20"/>
                <w:szCs w:val="20"/>
              </w:rPr>
              <w:t>Extractive Text Summarization System for News Texts</w:t>
            </w:r>
            <w:r w:rsidR="00DE67CF">
              <w:rPr>
                <w:rFonts w:eastAsia="Calibri"/>
                <w:sz w:val="20"/>
                <w:szCs w:val="20"/>
              </w:rPr>
              <w:t xml:space="preserve"> [</w:t>
            </w:r>
            <w:r w:rsidR="00934F19">
              <w:rPr>
                <w:rFonts w:eastAsia="Calibri"/>
                <w:sz w:val="20"/>
                <w:szCs w:val="20"/>
              </w:rPr>
              <w:t>3</w:t>
            </w:r>
            <w:r w:rsidR="00DE67CF">
              <w:rPr>
                <w:rFonts w:eastAsia="Calibri"/>
                <w:sz w:val="20"/>
                <w:szCs w:val="20"/>
              </w:rPr>
              <w:t>2]</w:t>
            </w:r>
          </w:p>
        </w:tc>
        <w:tc>
          <w:tcPr>
            <w:tcW w:w="1632" w:type="dxa"/>
            <w:shd w:val="clear" w:color="auto" w:fill="auto"/>
          </w:tcPr>
          <w:p w14:paraId="38642699" w14:textId="77777777" w:rsidR="00ED40F8" w:rsidRPr="006F5F42" w:rsidRDefault="00ED40F8" w:rsidP="00FA3695">
            <w:pPr>
              <w:rPr>
                <w:rFonts w:eastAsia="Calibri"/>
                <w:sz w:val="20"/>
                <w:szCs w:val="20"/>
              </w:rPr>
            </w:pPr>
            <w:proofErr w:type="spellStart"/>
            <w:r w:rsidRPr="006F5F42">
              <w:rPr>
                <w:rFonts w:eastAsia="Calibri"/>
                <w:sz w:val="20"/>
                <w:szCs w:val="20"/>
              </w:rPr>
              <w:t>Fahrettin</w:t>
            </w:r>
            <w:proofErr w:type="spellEnd"/>
            <w:r w:rsidRPr="006F5F42">
              <w:rPr>
                <w:rFonts w:eastAsia="Calibri"/>
                <w:sz w:val="20"/>
                <w:szCs w:val="20"/>
              </w:rPr>
              <w:t xml:space="preserve"> </w:t>
            </w:r>
            <w:proofErr w:type="spellStart"/>
            <w:r w:rsidRPr="006F5F42">
              <w:rPr>
                <w:rFonts w:eastAsia="Calibri"/>
                <w:sz w:val="20"/>
                <w:szCs w:val="20"/>
              </w:rPr>
              <w:t>Horasan</w:t>
            </w:r>
            <w:proofErr w:type="spellEnd"/>
            <w:r w:rsidRPr="006F5F42">
              <w:rPr>
                <w:rFonts w:eastAsia="Calibri"/>
                <w:sz w:val="20"/>
                <w:szCs w:val="20"/>
              </w:rPr>
              <w:t>, Burhan Bilen</w:t>
            </w:r>
          </w:p>
        </w:tc>
        <w:tc>
          <w:tcPr>
            <w:tcW w:w="1937" w:type="dxa"/>
            <w:shd w:val="clear" w:color="auto" w:fill="auto"/>
          </w:tcPr>
          <w:p w14:paraId="75299D10" w14:textId="77777777" w:rsidR="00ED40F8" w:rsidRPr="006F5F42" w:rsidRDefault="00ED40F8" w:rsidP="00FA3695">
            <w:pPr>
              <w:rPr>
                <w:rFonts w:eastAsia="Calibri"/>
                <w:sz w:val="20"/>
                <w:szCs w:val="20"/>
              </w:rPr>
            </w:pPr>
            <w:r w:rsidRPr="006F5F42">
              <w:rPr>
                <w:rFonts w:eastAsia="Calibri"/>
                <w:sz w:val="20"/>
                <w:szCs w:val="20"/>
              </w:rPr>
              <w:t>Business, politics and sports documents</w:t>
            </w:r>
          </w:p>
        </w:tc>
        <w:tc>
          <w:tcPr>
            <w:tcW w:w="1671" w:type="dxa"/>
            <w:shd w:val="clear" w:color="auto" w:fill="auto"/>
          </w:tcPr>
          <w:p w14:paraId="587B54B7" w14:textId="77777777" w:rsidR="00ED40F8" w:rsidRPr="006F5F42" w:rsidRDefault="00ED40F8" w:rsidP="00FA3695">
            <w:pPr>
              <w:rPr>
                <w:rFonts w:eastAsia="Calibri"/>
                <w:sz w:val="20"/>
                <w:szCs w:val="20"/>
              </w:rPr>
            </w:pPr>
            <w:r w:rsidRPr="006F5F42">
              <w:rPr>
                <w:rFonts w:eastAsia="Calibri"/>
                <w:sz w:val="20"/>
                <w:szCs w:val="20"/>
              </w:rPr>
              <w:t xml:space="preserve">ROUGE-N, </w:t>
            </w:r>
            <w:proofErr w:type="spellStart"/>
            <w:r w:rsidRPr="006F5F42">
              <w:rPr>
                <w:rFonts w:eastAsia="Calibri"/>
                <w:sz w:val="20"/>
                <w:szCs w:val="20"/>
              </w:rPr>
              <w:t>TextRank</w:t>
            </w:r>
            <w:proofErr w:type="spellEnd"/>
          </w:p>
        </w:tc>
        <w:tc>
          <w:tcPr>
            <w:tcW w:w="3748" w:type="dxa"/>
            <w:shd w:val="clear" w:color="auto" w:fill="auto"/>
          </w:tcPr>
          <w:p w14:paraId="0E6DCB86" w14:textId="77777777" w:rsidR="00ED40F8" w:rsidRPr="006F5F42" w:rsidRDefault="00ED40F8" w:rsidP="00FA3695">
            <w:pPr>
              <w:rPr>
                <w:rFonts w:eastAsia="Calibri"/>
                <w:sz w:val="20"/>
                <w:szCs w:val="20"/>
              </w:rPr>
            </w:pPr>
            <w:r w:rsidRPr="006F5F42">
              <w:rPr>
                <w:rFonts w:eastAsia="Calibri"/>
                <w:sz w:val="20"/>
                <w:szCs w:val="20"/>
              </w:rPr>
              <w:t>The paper work can be integrated to search engines to gather summaries of news or any text.</w:t>
            </w:r>
          </w:p>
        </w:tc>
      </w:tr>
      <w:tr w:rsidR="00ED40F8" w14:paraId="6E1C8EC2" w14:textId="77777777" w:rsidTr="009414E8">
        <w:trPr>
          <w:trHeight w:val="1270"/>
        </w:trPr>
        <w:tc>
          <w:tcPr>
            <w:tcW w:w="500" w:type="dxa"/>
            <w:shd w:val="clear" w:color="auto" w:fill="auto"/>
          </w:tcPr>
          <w:p w14:paraId="29FB8F82" w14:textId="77777777" w:rsidR="00ED40F8" w:rsidRPr="006F5F42" w:rsidRDefault="00ED40F8" w:rsidP="00FA3695">
            <w:pPr>
              <w:jc w:val="center"/>
              <w:rPr>
                <w:rFonts w:eastAsia="Calibri"/>
                <w:b/>
                <w:bCs/>
                <w:sz w:val="20"/>
                <w:szCs w:val="20"/>
              </w:rPr>
            </w:pPr>
            <w:r w:rsidRPr="006F5F42">
              <w:rPr>
                <w:rFonts w:eastAsia="Calibri"/>
                <w:b/>
                <w:bCs/>
                <w:sz w:val="20"/>
                <w:szCs w:val="20"/>
              </w:rPr>
              <w:t>13</w:t>
            </w:r>
          </w:p>
        </w:tc>
        <w:tc>
          <w:tcPr>
            <w:tcW w:w="1990" w:type="dxa"/>
            <w:shd w:val="clear" w:color="auto" w:fill="auto"/>
          </w:tcPr>
          <w:p w14:paraId="32BD4272" w14:textId="6AC8BD2A" w:rsidR="00ED40F8" w:rsidRPr="006F5F42" w:rsidRDefault="00ED40F8" w:rsidP="00FA3695">
            <w:pPr>
              <w:rPr>
                <w:rFonts w:eastAsia="Calibri"/>
                <w:sz w:val="20"/>
                <w:szCs w:val="20"/>
              </w:rPr>
            </w:pPr>
            <w:r w:rsidRPr="006F5F42">
              <w:rPr>
                <w:rFonts w:eastAsia="Calibri"/>
                <w:sz w:val="20"/>
                <w:szCs w:val="20"/>
              </w:rPr>
              <w:t xml:space="preserve">Topic </w:t>
            </w:r>
            <w:proofErr w:type="spellStart"/>
            <w:r w:rsidRPr="006F5F42">
              <w:rPr>
                <w:rFonts w:eastAsia="Calibri"/>
                <w:sz w:val="20"/>
                <w:szCs w:val="20"/>
              </w:rPr>
              <w:t>Modeling</w:t>
            </w:r>
            <w:proofErr w:type="spellEnd"/>
            <w:r w:rsidRPr="006F5F42">
              <w:rPr>
                <w:rFonts w:eastAsia="Calibri"/>
                <w:sz w:val="20"/>
                <w:szCs w:val="20"/>
              </w:rPr>
              <w:t xml:space="preserve"> Based Extractive Text Summarization</w:t>
            </w:r>
            <w:r w:rsidR="00DE67CF">
              <w:rPr>
                <w:rFonts w:eastAsia="Calibri"/>
                <w:sz w:val="20"/>
                <w:szCs w:val="20"/>
              </w:rPr>
              <w:t xml:space="preserve"> [</w:t>
            </w:r>
            <w:r w:rsidR="00934F19">
              <w:rPr>
                <w:rFonts w:eastAsia="Calibri"/>
                <w:sz w:val="20"/>
                <w:szCs w:val="20"/>
              </w:rPr>
              <w:t>3</w:t>
            </w:r>
            <w:r w:rsidR="00DE67CF">
              <w:rPr>
                <w:rFonts w:eastAsia="Calibri"/>
                <w:sz w:val="20"/>
                <w:szCs w:val="20"/>
              </w:rPr>
              <w:t>3]</w:t>
            </w:r>
          </w:p>
        </w:tc>
        <w:tc>
          <w:tcPr>
            <w:tcW w:w="1632" w:type="dxa"/>
            <w:shd w:val="clear" w:color="auto" w:fill="auto"/>
          </w:tcPr>
          <w:p w14:paraId="21AAEF8D" w14:textId="77777777" w:rsidR="00ED40F8" w:rsidRPr="006F5F42" w:rsidRDefault="00ED40F8" w:rsidP="00FA3695">
            <w:pPr>
              <w:rPr>
                <w:rFonts w:eastAsia="Calibri"/>
                <w:sz w:val="20"/>
                <w:szCs w:val="20"/>
              </w:rPr>
            </w:pPr>
            <w:proofErr w:type="spellStart"/>
            <w:r w:rsidRPr="006F5F42">
              <w:rPr>
                <w:rFonts w:eastAsia="Calibri"/>
                <w:sz w:val="20"/>
                <w:szCs w:val="20"/>
              </w:rPr>
              <w:t>Kalliath</w:t>
            </w:r>
            <w:proofErr w:type="spellEnd"/>
            <w:r w:rsidRPr="006F5F42">
              <w:rPr>
                <w:rFonts w:eastAsia="Calibri"/>
                <w:sz w:val="20"/>
                <w:szCs w:val="20"/>
              </w:rPr>
              <w:t xml:space="preserve"> Abdul Rasheed </w:t>
            </w:r>
            <w:proofErr w:type="spellStart"/>
            <w:r w:rsidRPr="006F5F42">
              <w:rPr>
                <w:rFonts w:eastAsia="Calibri"/>
                <w:sz w:val="20"/>
                <w:szCs w:val="20"/>
              </w:rPr>
              <w:t>Issam</w:t>
            </w:r>
            <w:proofErr w:type="spellEnd"/>
            <w:r w:rsidRPr="006F5F42">
              <w:rPr>
                <w:rFonts w:eastAsia="Calibri"/>
                <w:sz w:val="20"/>
                <w:szCs w:val="20"/>
              </w:rPr>
              <w:t xml:space="preserve">, </w:t>
            </w:r>
            <w:proofErr w:type="spellStart"/>
            <w:r w:rsidRPr="006F5F42">
              <w:rPr>
                <w:rFonts w:eastAsia="Calibri"/>
                <w:sz w:val="20"/>
                <w:szCs w:val="20"/>
              </w:rPr>
              <w:t>Shivam</w:t>
            </w:r>
            <w:proofErr w:type="spellEnd"/>
            <w:r w:rsidRPr="006F5F42">
              <w:rPr>
                <w:rFonts w:eastAsia="Calibri"/>
                <w:sz w:val="20"/>
                <w:szCs w:val="20"/>
              </w:rPr>
              <w:t xml:space="preserve"> Patel, </w:t>
            </w:r>
            <w:proofErr w:type="spellStart"/>
            <w:r w:rsidRPr="006F5F42">
              <w:rPr>
                <w:rFonts w:eastAsia="Calibri"/>
                <w:sz w:val="20"/>
                <w:szCs w:val="20"/>
              </w:rPr>
              <w:t>Subalalitha</w:t>
            </w:r>
            <w:proofErr w:type="spellEnd"/>
            <w:r w:rsidRPr="006F5F42">
              <w:rPr>
                <w:rFonts w:eastAsia="Calibri"/>
                <w:sz w:val="20"/>
                <w:szCs w:val="20"/>
              </w:rPr>
              <w:t xml:space="preserve"> C. N</w:t>
            </w:r>
          </w:p>
        </w:tc>
        <w:tc>
          <w:tcPr>
            <w:tcW w:w="1937" w:type="dxa"/>
            <w:shd w:val="clear" w:color="auto" w:fill="auto"/>
          </w:tcPr>
          <w:p w14:paraId="35B4A96C" w14:textId="77777777" w:rsidR="00ED40F8" w:rsidRPr="006F5F42" w:rsidRDefault="00ED40F8" w:rsidP="00FA3695">
            <w:pPr>
              <w:rPr>
                <w:rFonts w:eastAsia="Calibri"/>
                <w:sz w:val="20"/>
                <w:szCs w:val="20"/>
              </w:rPr>
            </w:pPr>
            <w:proofErr w:type="spellStart"/>
            <w:r w:rsidRPr="006F5F42">
              <w:rPr>
                <w:rFonts w:eastAsia="Calibri"/>
                <w:sz w:val="20"/>
                <w:szCs w:val="20"/>
              </w:rPr>
              <w:t>WikiHow</w:t>
            </w:r>
            <w:proofErr w:type="spellEnd"/>
            <w:r w:rsidRPr="006F5F42">
              <w:rPr>
                <w:rFonts w:eastAsia="Calibri"/>
                <w:sz w:val="20"/>
                <w:szCs w:val="20"/>
              </w:rPr>
              <w:t xml:space="preserve"> and CNN/Daily Mail datasets.</w:t>
            </w:r>
          </w:p>
        </w:tc>
        <w:tc>
          <w:tcPr>
            <w:tcW w:w="1671" w:type="dxa"/>
            <w:shd w:val="clear" w:color="auto" w:fill="auto"/>
          </w:tcPr>
          <w:p w14:paraId="6ED46CB9" w14:textId="77777777" w:rsidR="00ED40F8" w:rsidRPr="006F5F42" w:rsidRDefault="00ED40F8" w:rsidP="00FA3695">
            <w:pPr>
              <w:rPr>
                <w:rFonts w:eastAsia="Calibri"/>
                <w:sz w:val="20"/>
                <w:szCs w:val="20"/>
              </w:rPr>
            </w:pPr>
            <w:r w:rsidRPr="006F5F42">
              <w:rPr>
                <w:rFonts w:eastAsia="Calibri"/>
                <w:sz w:val="20"/>
                <w:szCs w:val="20"/>
              </w:rPr>
              <w:t>ROUGE and LDA methods.</w:t>
            </w:r>
          </w:p>
        </w:tc>
        <w:tc>
          <w:tcPr>
            <w:tcW w:w="3748" w:type="dxa"/>
            <w:shd w:val="clear" w:color="auto" w:fill="auto"/>
          </w:tcPr>
          <w:p w14:paraId="665BE2E6" w14:textId="77777777" w:rsidR="00ED40F8" w:rsidRPr="006F5F42" w:rsidRDefault="00ED40F8" w:rsidP="00FA3695">
            <w:pPr>
              <w:rPr>
                <w:rFonts w:eastAsia="Calibri"/>
                <w:sz w:val="20"/>
                <w:szCs w:val="20"/>
              </w:rPr>
            </w:pPr>
            <w:r w:rsidRPr="004E47EA">
              <w:rPr>
                <w:rFonts w:eastAsia="Calibri"/>
                <w:sz w:val="20"/>
                <w:szCs w:val="20"/>
              </w:rPr>
              <w:t>Topic modelling was used to identify important subjects in a document that needed to be summarised, and text clusters were created around those topics. The final summary of the input document is formed by combining the summaries obtained for each of these text clusters.</w:t>
            </w:r>
          </w:p>
        </w:tc>
      </w:tr>
      <w:tr w:rsidR="00ED40F8" w14:paraId="1B15B7D5" w14:textId="77777777" w:rsidTr="00FA3695">
        <w:trPr>
          <w:trHeight w:val="898"/>
        </w:trPr>
        <w:tc>
          <w:tcPr>
            <w:tcW w:w="500" w:type="dxa"/>
            <w:shd w:val="clear" w:color="auto" w:fill="auto"/>
          </w:tcPr>
          <w:p w14:paraId="589D9652" w14:textId="77777777" w:rsidR="00ED40F8" w:rsidRPr="006F5F42" w:rsidRDefault="00ED40F8" w:rsidP="00FA3695">
            <w:pPr>
              <w:jc w:val="center"/>
              <w:rPr>
                <w:rFonts w:eastAsia="Calibri"/>
                <w:b/>
                <w:bCs/>
                <w:sz w:val="20"/>
                <w:szCs w:val="20"/>
              </w:rPr>
            </w:pPr>
            <w:r w:rsidRPr="006F5F42">
              <w:rPr>
                <w:rFonts w:eastAsia="Calibri"/>
                <w:b/>
                <w:bCs/>
                <w:sz w:val="20"/>
                <w:szCs w:val="20"/>
              </w:rPr>
              <w:t>14</w:t>
            </w:r>
          </w:p>
        </w:tc>
        <w:tc>
          <w:tcPr>
            <w:tcW w:w="1990" w:type="dxa"/>
            <w:shd w:val="clear" w:color="auto" w:fill="auto"/>
          </w:tcPr>
          <w:p w14:paraId="309CACB8" w14:textId="2C46E35F" w:rsidR="00ED40F8" w:rsidRPr="006F5F42" w:rsidRDefault="00ED40F8" w:rsidP="00FA3695">
            <w:pPr>
              <w:rPr>
                <w:rFonts w:eastAsia="Calibri"/>
                <w:sz w:val="20"/>
                <w:szCs w:val="20"/>
              </w:rPr>
            </w:pPr>
            <w:r w:rsidRPr="006F5F42">
              <w:rPr>
                <w:rFonts w:eastAsia="Calibri"/>
                <w:sz w:val="20"/>
                <w:szCs w:val="20"/>
              </w:rPr>
              <w:t>Text Summarization in the Biomedical Domain</w:t>
            </w:r>
            <w:r w:rsidR="00DE67CF">
              <w:rPr>
                <w:rFonts w:eastAsia="Calibri"/>
                <w:sz w:val="20"/>
                <w:szCs w:val="20"/>
              </w:rPr>
              <w:t xml:space="preserve"> [</w:t>
            </w:r>
            <w:r w:rsidR="00934F19">
              <w:rPr>
                <w:rFonts w:eastAsia="Calibri"/>
                <w:sz w:val="20"/>
                <w:szCs w:val="20"/>
              </w:rPr>
              <w:t>3</w:t>
            </w:r>
            <w:r w:rsidR="00DE67CF">
              <w:rPr>
                <w:rFonts w:eastAsia="Calibri"/>
                <w:sz w:val="20"/>
                <w:szCs w:val="20"/>
              </w:rPr>
              <w:t>4]</w:t>
            </w:r>
          </w:p>
        </w:tc>
        <w:tc>
          <w:tcPr>
            <w:tcW w:w="1632" w:type="dxa"/>
            <w:shd w:val="clear" w:color="auto" w:fill="auto"/>
          </w:tcPr>
          <w:p w14:paraId="059ADC06" w14:textId="77777777" w:rsidR="00ED40F8" w:rsidRPr="006F5F42" w:rsidRDefault="00ED40F8" w:rsidP="00FA3695">
            <w:pPr>
              <w:rPr>
                <w:rFonts w:eastAsia="Calibri"/>
                <w:sz w:val="20"/>
                <w:szCs w:val="20"/>
              </w:rPr>
            </w:pPr>
            <w:r w:rsidRPr="006F5F42">
              <w:rPr>
                <w:rFonts w:eastAsia="Calibri"/>
                <w:sz w:val="20"/>
                <w:szCs w:val="20"/>
              </w:rPr>
              <w:t xml:space="preserve">Milad Moradi, Nasser </w:t>
            </w:r>
            <w:proofErr w:type="spellStart"/>
            <w:r w:rsidRPr="006F5F42">
              <w:rPr>
                <w:rFonts w:eastAsia="Calibri"/>
                <w:sz w:val="20"/>
                <w:szCs w:val="20"/>
              </w:rPr>
              <w:t>Ghadiri</w:t>
            </w:r>
            <w:proofErr w:type="spellEnd"/>
          </w:p>
        </w:tc>
        <w:tc>
          <w:tcPr>
            <w:tcW w:w="1937" w:type="dxa"/>
            <w:shd w:val="clear" w:color="auto" w:fill="auto"/>
          </w:tcPr>
          <w:p w14:paraId="20F7891B" w14:textId="77777777" w:rsidR="00ED40F8" w:rsidRPr="006F5F42" w:rsidRDefault="00ED40F8" w:rsidP="00FA3695">
            <w:pPr>
              <w:rPr>
                <w:rFonts w:eastAsia="Calibri"/>
                <w:sz w:val="20"/>
                <w:szCs w:val="20"/>
              </w:rPr>
            </w:pPr>
            <w:r w:rsidRPr="006F5F42">
              <w:rPr>
                <w:rFonts w:eastAsia="Calibri"/>
                <w:sz w:val="20"/>
                <w:szCs w:val="20"/>
              </w:rPr>
              <w:t>NLM WSD, MSH WSD dataset</w:t>
            </w:r>
          </w:p>
          <w:p w14:paraId="535389C1" w14:textId="77777777" w:rsidR="00ED40F8" w:rsidRPr="006F5F42" w:rsidRDefault="00ED40F8" w:rsidP="00FA3695">
            <w:pPr>
              <w:rPr>
                <w:rFonts w:eastAsia="Calibri"/>
                <w:sz w:val="20"/>
                <w:szCs w:val="20"/>
              </w:rPr>
            </w:pPr>
            <w:r w:rsidRPr="006F5F42">
              <w:rPr>
                <w:rFonts w:eastAsia="Calibri"/>
                <w:sz w:val="20"/>
                <w:szCs w:val="20"/>
                <w:shd w:val="clear" w:color="auto" w:fill="FFFFFF"/>
              </w:rPr>
              <w:t xml:space="preserve"> </w:t>
            </w:r>
          </w:p>
        </w:tc>
        <w:tc>
          <w:tcPr>
            <w:tcW w:w="1671" w:type="dxa"/>
            <w:shd w:val="clear" w:color="auto" w:fill="auto"/>
          </w:tcPr>
          <w:p w14:paraId="46D88CC0" w14:textId="77777777" w:rsidR="00ED40F8" w:rsidRPr="006F5F42" w:rsidRDefault="00ED40F8" w:rsidP="00FA3695">
            <w:pPr>
              <w:rPr>
                <w:rFonts w:eastAsia="Calibri"/>
                <w:sz w:val="20"/>
                <w:szCs w:val="20"/>
              </w:rPr>
            </w:pPr>
            <w:r w:rsidRPr="006F5F42">
              <w:rPr>
                <w:rFonts w:eastAsia="Calibri"/>
                <w:sz w:val="20"/>
                <w:szCs w:val="20"/>
              </w:rPr>
              <w:t>NLP, Text Mining</w:t>
            </w:r>
          </w:p>
        </w:tc>
        <w:tc>
          <w:tcPr>
            <w:tcW w:w="3748" w:type="dxa"/>
            <w:shd w:val="clear" w:color="auto" w:fill="auto"/>
          </w:tcPr>
          <w:p w14:paraId="7C9C8135" w14:textId="77777777" w:rsidR="00ED40F8" w:rsidRPr="006F5F42" w:rsidRDefault="00ED40F8" w:rsidP="00FA3695">
            <w:pPr>
              <w:rPr>
                <w:rFonts w:eastAsia="Calibri"/>
                <w:sz w:val="20"/>
                <w:szCs w:val="20"/>
              </w:rPr>
            </w:pPr>
            <w:r w:rsidRPr="004E47EA">
              <w:rPr>
                <w:rFonts w:eastAsia="Calibri"/>
                <w:sz w:val="20"/>
                <w:szCs w:val="20"/>
              </w:rPr>
              <w:t>To summarise biomedical content using the most important research approach.</w:t>
            </w:r>
          </w:p>
        </w:tc>
      </w:tr>
      <w:tr w:rsidR="00ED40F8" w14:paraId="36D34996" w14:textId="77777777" w:rsidTr="009414E8">
        <w:trPr>
          <w:trHeight w:val="1022"/>
        </w:trPr>
        <w:tc>
          <w:tcPr>
            <w:tcW w:w="500" w:type="dxa"/>
            <w:shd w:val="clear" w:color="auto" w:fill="auto"/>
          </w:tcPr>
          <w:p w14:paraId="2B3A174F" w14:textId="77777777" w:rsidR="00ED40F8" w:rsidRPr="006F5F42" w:rsidRDefault="00ED40F8" w:rsidP="00FA3695">
            <w:pPr>
              <w:jc w:val="center"/>
              <w:rPr>
                <w:rFonts w:eastAsia="Calibri"/>
                <w:b/>
                <w:bCs/>
                <w:sz w:val="20"/>
                <w:szCs w:val="20"/>
              </w:rPr>
            </w:pPr>
            <w:r w:rsidRPr="006F5F42">
              <w:rPr>
                <w:rFonts w:eastAsia="Calibri"/>
                <w:b/>
                <w:bCs/>
                <w:sz w:val="20"/>
                <w:szCs w:val="20"/>
              </w:rPr>
              <w:t>15</w:t>
            </w:r>
          </w:p>
        </w:tc>
        <w:tc>
          <w:tcPr>
            <w:tcW w:w="1990" w:type="dxa"/>
            <w:shd w:val="clear" w:color="auto" w:fill="auto"/>
          </w:tcPr>
          <w:p w14:paraId="6E9CFCA0" w14:textId="682EBC7B" w:rsidR="00ED40F8" w:rsidRPr="006F5F42" w:rsidRDefault="00ED40F8" w:rsidP="00FA3695">
            <w:pPr>
              <w:rPr>
                <w:rFonts w:eastAsia="Calibri"/>
                <w:sz w:val="20"/>
                <w:szCs w:val="20"/>
              </w:rPr>
            </w:pPr>
            <w:r w:rsidRPr="006F5F42">
              <w:rPr>
                <w:rFonts w:eastAsia="Calibri"/>
                <w:sz w:val="20"/>
                <w:szCs w:val="20"/>
              </w:rPr>
              <w:t>Comparative Study on Abstractive Text Summarization</w:t>
            </w:r>
            <w:r w:rsidR="00DE67CF">
              <w:rPr>
                <w:rFonts w:eastAsia="Calibri"/>
                <w:sz w:val="20"/>
                <w:szCs w:val="20"/>
              </w:rPr>
              <w:t xml:space="preserve"> [</w:t>
            </w:r>
            <w:r w:rsidR="00934F19">
              <w:rPr>
                <w:rFonts w:eastAsia="Calibri"/>
                <w:sz w:val="20"/>
                <w:szCs w:val="20"/>
              </w:rPr>
              <w:t>3</w:t>
            </w:r>
            <w:r w:rsidR="00DE67CF">
              <w:rPr>
                <w:rFonts w:eastAsia="Calibri"/>
                <w:sz w:val="20"/>
                <w:szCs w:val="20"/>
              </w:rPr>
              <w:t>5]</w:t>
            </w:r>
          </w:p>
        </w:tc>
        <w:tc>
          <w:tcPr>
            <w:tcW w:w="1632" w:type="dxa"/>
            <w:shd w:val="clear" w:color="auto" w:fill="auto"/>
          </w:tcPr>
          <w:p w14:paraId="1794788B" w14:textId="77777777" w:rsidR="00ED40F8" w:rsidRPr="006F5F42" w:rsidRDefault="00ED40F8" w:rsidP="00FA3695">
            <w:pPr>
              <w:rPr>
                <w:rFonts w:eastAsia="Calibri"/>
                <w:sz w:val="20"/>
                <w:szCs w:val="20"/>
              </w:rPr>
            </w:pPr>
            <w:r w:rsidRPr="006F5F42">
              <w:rPr>
                <w:rFonts w:eastAsia="Calibri"/>
                <w:sz w:val="20"/>
                <w:szCs w:val="20"/>
              </w:rPr>
              <w:t xml:space="preserve">Md Ashraful Islam </w:t>
            </w:r>
            <w:proofErr w:type="spellStart"/>
            <w:r w:rsidRPr="006F5F42">
              <w:rPr>
                <w:rFonts w:eastAsia="Calibri"/>
                <w:sz w:val="20"/>
                <w:szCs w:val="20"/>
              </w:rPr>
              <w:t>Talukder</w:t>
            </w:r>
            <w:proofErr w:type="spellEnd"/>
            <w:r w:rsidRPr="006F5F42">
              <w:rPr>
                <w:rFonts w:eastAsia="Calibri"/>
                <w:sz w:val="20"/>
                <w:szCs w:val="20"/>
              </w:rPr>
              <w:t xml:space="preserve">, </w:t>
            </w:r>
            <w:r w:rsidRPr="006F5F42">
              <w:rPr>
                <w:rFonts w:eastAsia="Calibri"/>
                <w:sz w:val="20"/>
                <w:szCs w:val="20"/>
                <w:shd w:val="clear" w:color="auto" w:fill="FFFFFF"/>
              </w:rPr>
              <w:t xml:space="preserve">Sheikh </w:t>
            </w:r>
            <w:proofErr w:type="spellStart"/>
            <w:r w:rsidRPr="006F5F42">
              <w:rPr>
                <w:rFonts w:eastAsia="Calibri"/>
                <w:sz w:val="20"/>
                <w:szCs w:val="20"/>
                <w:shd w:val="clear" w:color="auto" w:fill="FFFFFF"/>
              </w:rPr>
              <w:t>Abujar</w:t>
            </w:r>
            <w:proofErr w:type="spellEnd"/>
            <w:r w:rsidRPr="006F5F42">
              <w:rPr>
                <w:rFonts w:eastAsia="Calibri"/>
                <w:sz w:val="20"/>
                <w:szCs w:val="20"/>
                <w:shd w:val="clear" w:color="auto" w:fill="FFFFFF"/>
              </w:rPr>
              <w:t xml:space="preserve">, </w:t>
            </w:r>
            <w:proofErr w:type="spellStart"/>
            <w:r w:rsidRPr="006F5F42">
              <w:rPr>
                <w:rFonts w:eastAsia="Calibri"/>
                <w:sz w:val="20"/>
                <w:szCs w:val="20"/>
                <w:shd w:val="clear" w:color="auto" w:fill="FFFFFF"/>
              </w:rPr>
              <w:t>Sharmin</w:t>
            </w:r>
            <w:proofErr w:type="spellEnd"/>
            <w:r w:rsidRPr="006F5F42">
              <w:rPr>
                <w:rFonts w:eastAsia="Calibri"/>
                <w:sz w:val="20"/>
                <w:szCs w:val="20"/>
                <w:shd w:val="clear" w:color="auto" w:fill="FFFFFF"/>
              </w:rPr>
              <w:t xml:space="preserve"> </w:t>
            </w:r>
            <w:proofErr w:type="spellStart"/>
            <w:r w:rsidRPr="006F5F42">
              <w:rPr>
                <w:rFonts w:eastAsia="Calibri"/>
                <w:sz w:val="20"/>
                <w:szCs w:val="20"/>
                <w:shd w:val="clear" w:color="auto" w:fill="FFFFFF"/>
              </w:rPr>
              <w:t>Akter</w:t>
            </w:r>
            <w:proofErr w:type="spellEnd"/>
          </w:p>
        </w:tc>
        <w:tc>
          <w:tcPr>
            <w:tcW w:w="1937" w:type="dxa"/>
            <w:shd w:val="clear" w:color="auto" w:fill="auto"/>
          </w:tcPr>
          <w:p w14:paraId="35E12E0F" w14:textId="77777777" w:rsidR="00ED40F8" w:rsidRPr="006F5F42" w:rsidRDefault="00ED40F8" w:rsidP="00FA3695">
            <w:pPr>
              <w:rPr>
                <w:rFonts w:eastAsia="Calibri"/>
                <w:sz w:val="20"/>
                <w:szCs w:val="20"/>
              </w:rPr>
            </w:pPr>
            <w:r w:rsidRPr="006F5F42">
              <w:rPr>
                <w:rFonts w:eastAsia="Calibri"/>
                <w:sz w:val="20"/>
                <w:szCs w:val="20"/>
              </w:rPr>
              <w:t>Newspaper articles</w:t>
            </w:r>
          </w:p>
        </w:tc>
        <w:tc>
          <w:tcPr>
            <w:tcW w:w="1671" w:type="dxa"/>
            <w:shd w:val="clear" w:color="auto" w:fill="auto"/>
          </w:tcPr>
          <w:p w14:paraId="1AB0CCD1" w14:textId="77777777" w:rsidR="00ED40F8" w:rsidRPr="006F5F42" w:rsidRDefault="00ED40F8" w:rsidP="00FA3695">
            <w:pPr>
              <w:rPr>
                <w:rFonts w:eastAsia="Calibri"/>
                <w:sz w:val="20"/>
                <w:szCs w:val="20"/>
              </w:rPr>
            </w:pPr>
            <w:r w:rsidRPr="006F5F42">
              <w:rPr>
                <w:rFonts w:eastAsia="Calibri"/>
                <w:sz w:val="20"/>
                <w:szCs w:val="20"/>
              </w:rPr>
              <w:t>Word graph methodology, semantic graph reduction, Markov clustering</w:t>
            </w:r>
          </w:p>
        </w:tc>
        <w:tc>
          <w:tcPr>
            <w:tcW w:w="3748" w:type="dxa"/>
            <w:shd w:val="clear" w:color="auto" w:fill="auto"/>
          </w:tcPr>
          <w:p w14:paraId="0BAE3FD3" w14:textId="77777777" w:rsidR="00ED40F8" w:rsidRPr="006F5F42" w:rsidRDefault="00ED40F8" w:rsidP="00FA3695">
            <w:pPr>
              <w:rPr>
                <w:rFonts w:eastAsia="Calibri"/>
                <w:sz w:val="20"/>
                <w:szCs w:val="20"/>
              </w:rPr>
            </w:pPr>
            <w:r w:rsidRPr="006F5F42">
              <w:rPr>
                <w:rFonts w:eastAsia="Calibri"/>
                <w:sz w:val="20"/>
                <w:szCs w:val="20"/>
              </w:rPr>
              <w:t>All three methods work with different algorithms and different mechanism.</w:t>
            </w:r>
          </w:p>
        </w:tc>
      </w:tr>
      <w:tr w:rsidR="00ED40F8" w14:paraId="1042D4BB" w14:textId="77777777" w:rsidTr="009414E8">
        <w:trPr>
          <w:trHeight w:val="900"/>
        </w:trPr>
        <w:tc>
          <w:tcPr>
            <w:tcW w:w="500" w:type="dxa"/>
            <w:shd w:val="clear" w:color="auto" w:fill="auto"/>
          </w:tcPr>
          <w:p w14:paraId="62BAC15A" w14:textId="77777777" w:rsidR="00ED40F8" w:rsidRPr="006F5F42" w:rsidRDefault="00ED40F8" w:rsidP="00FA3695">
            <w:pPr>
              <w:jc w:val="center"/>
              <w:rPr>
                <w:rFonts w:eastAsia="Calibri"/>
                <w:b/>
                <w:bCs/>
                <w:sz w:val="20"/>
                <w:szCs w:val="20"/>
              </w:rPr>
            </w:pPr>
            <w:r w:rsidRPr="006F5F42">
              <w:rPr>
                <w:rFonts w:eastAsia="Calibri"/>
                <w:b/>
                <w:bCs/>
                <w:sz w:val="20"/>
                <w:szCs w:val="20"/>
              </w:rPr>
              <w:t>16</w:t>
            </w:r>
          </w:p>
        </w:tc>
        <w:tc>
          <w:tcPr>
            <w:tcW w:w="1990" w:type="dxa"/>
            <w:shd w:val="clear" w:color="auto" w:fill="auto"/>
          </w:tcPr>
          <w:p w14:paraId="31988CF0" w14:textId="0C87E1CB" w:rsidR="00ED40F8" w:rsidRPr="006F5F42" w:rsidRDefault="00ED40F8" w:rsidP="00FA3695">
            <w:pPr>
              <w:rPr>
                <w:rFonts w:eastAsia="Calibri"/>
                <w:sz w:val="20"/>
                <w:szCs w:val="20"/>
              </w:rPr>
            </w:pPr>
            <w:proofErr w:type="spellStart"/>
            <w:r w:rsidRPr="006F5F42">
              <w:rPr>
                <w:rFonts w:eastAsia="Calibri"/>
                <w:sz w:val="20"/>
                <w:szCs w:val="20"/>
              </w:rPr>
              <w:t>Keyphrase</w:t>
            </w:r>
            <w:proofErr w:type="spellEnd"/>
            <w:r w:rsidRPr="006F5F42">
              <w:rPr>
                <w:rFonts w:eastAsia="Calibri"/>
                <w:sz w:val="20"/>
                <w:szCs w:val="20"/>
              </w:rPr>
              <w:t xml:space="preserve"> Generation: A Text Summarization Struggle</w:t>
            </w:r>
            <w:r w:rsidR="00DE67CF">
              <w:rPr>
                <w:rFonts w:eastAsia="Calibri"/>
                <w:sz w:val="20"/>
                <w:szCs w:val="20"/>
              </w:rPr>
              <w:t xml:space="preserve"> [</w:t>
            </w:r>
            <w:r w:rsidR="00934F19">
              <w:rPr>
                <w:rFonts w:eastAsia="Calibri"/>
                <w:sz w:val="20"/>
                <w:szCs w:val="20"/>
              </w:rPr>
              <w:t>3</w:t>
            </w:r>
            <w:r w:rsidR="00DE67CF">
              <w:rPr>
                <w:rFonts w:eastAsia="Calibri"/>
                <w:sz w:val="20"/>
                <w:szCs w:val="20"/>
              </w:rPr>
              <w:t>6]</w:t>
            </w:r>
          </w:p>
        </w:tc>
        <w:tc>
          <w:tcPr>
            <w:tcW w:w="1632" w:type="dxa"/>
            <w:shd w:val="clear" w:color="auto" w:fill="auto"/>
          </w:tcPr>
          <w:p w14:paraId="4463949A" w14:textId="77777777" w:rsidR="00ED40F8" w:rsidRPr="006F5F42" w:rsidRDefault="00ED40F8" w:rsidP="00FA3695">
            <w:pPr>
              <w:rPr>
                <w:rFonts w:eastAsia="Calibri"/>
                <w:sz w:val="20"/>
                <w:szCs w:val="20"/>
              </w:rPr>
            </w:pPr>
            <w:proofErr w:type="spellStart"/>
            <w:r w:rsidRPr="006F5F42">
              <w:rPr>
                <w:rFonts w:eastAsia="Calibri"/>
                <w:sz w:val="20"/>
                <w:szCs w:val="20"/>
              </w:rPr>
              <w:t>Erion</w:t>
            </w:r>
            <w:proofErr w:type="spellEnd"/>
            <w:r w:rsidRPr="006F5F42">
              <w:rPr>
                <w:rFonts w:eastAsia="Calibri"/>
                <w:sz w:val="20"/>
                <w:szCs w:val="20"/>
              </w:rPr>
              <w:t xml:space="preserve"> C ̧ </w:t>
            </w:r>
            <w:proofErr w:type="spellStart"/>
            <w:r w:rsidRPr="006F5F42">
              <w:rPr>
                <w:rFonts w:eastAsia="Calibri"/>
                <w:sz w:val="20"/>
                <w:szCs w:val="20"/>
              </w:rPr>
              <w:t>ano</w:t>
            </w:r>
            <w:proofErr w:type="spellEnd"/>
            <w:r w:rsidRPr="006F5F42">
              <w:rPr>
                <w:rFonts w:eastAsia="Calibri"/>
                <w:sz w:val="20"/>
                <w:szCs w:val="20"/>
              </w:rPr>
              <w:t xml:space="preserve">, </w:t>
            </w:r>
            <w:proofErr w:type="spellStart"/>
            <w:r w:rsidRPr="006F5F42">
              <w:rPr>
                <w:rFonts w:eastAsia="Calibri"/>
                <w:sz w:val="20"/>
                <w:szCs w:val="20"/>
              </w:rPr>
              <w:t>Ondˇrej</w:t>
            </w:r>
            <w:proofErr w:type="spellEnd"/>
            <w:r w:rsidRPr="006F5F42">
              <w:rPr>
                <w:rFonts w:eastAsia="Calibri"/>
                <w:sz w:val="20"/>
                <w:szCs w:val="20"/>
              </w:rPr>
              <w:t xml:space="preserve"> </w:t>
            </w:r>
            <w:proofErr w:type="spellStart"/>
            <w:r w:rsidRPr="006F5F42">
              <w:rPr>
                <w:rFonts w:eastAsia="Calibri"/>
                <w:sz w:val="20"/>
                <w:szCs w:val="20"/>
              </w:rPr>
              <w:t>Bojar</w:t>
            </w:r>
            <w:proofErr w:type="spellEnd"/>
          </w:p>
        </w:tc>
        <w:tc>
          <w:tcPr>
            <w:tcW w:w="1937" w:type="dxa"/>
            <w:shd w:val="clear" w:color="auto" w:fill="auto"/>
          </w:tcPr>
          <w:p w14:paraId="3B48A160" w14:textId="77777777" w:rsidR="00ED40F8" w:rsidRPr="006F5F42" w:rsidRDefault="00ED40F8" w:rsidP="00FA3695">
            <w:pPr>
              <w:rPr>
                <w:rFonts w:eastAsia="Calibri"/>
                <w:sz w:val="20"/>
                <w:szCs w:val="20"/>
              </w:rPr>
            </w:pPr>
            <w:r w:rsidRPr="006F5F42">
              <w:rPr>
                <w:rFonts w:eastAsia="Calibri"/>
                <w:sz w:val="20"/>
                <w:szCs w:val="20"/>
              </w:rPr>
              <w:t>Scientific papers</w:t>
            </w:r>
          </w:p>
        </w:tc>
        <w:tc>
          <w:tcPr>
            <w:tcW w:w="1671" w:type="dxa"/>
            <w:shd w:val="clear" w:color="auto" w:fill="auto"/>
          </w:tcPr>
          <w:p w14:paraId="6C63BA03" w14:textId="77777777" w:rsidR="00ED40F8" w:rsidRPr="006F5F42" w:rsidRDefault="00ED40F8" w:rsidP="00FA3695">
            <w:pPr>
              <w:rPr>
                <w:rFonts w:eastAsia="Calibri"/>
                <w:sz w:val="20"/>
                <w:szCs w:val="20"/>
              </w:rPr>
            </w:pPr>
            <w:r w:rsidRPr="006F5F42">
              <w:rPr>
                <w:rFonts w:eastAsia="Calibri"/>
                <w:sz w:val="20"/>
                <w:szCs w:val="20"/>
              </w:rPr>
              <w:t>encoder-decoder variants based on LSTMs</w:t>
            </w:r>
          </w:p>
        </w:tc>
        <w:tc>
          <w:tcPr>
            <w:tcW w:w="3748" w:type="dxa"/>
            <w:shd w:val="clear" w:color="auto" w:fill="auto"/>
          </w:tcPr>
          <w:p w14:paraId="48E3F2A3" w14:textId="77777777" w:rsidR="00ED40F8" w:rsidRPr="006F5F42" w:rsidRDefault="00ED40F8" w:rsidP="00FA3695">
            <w:pPr>
              <w:rPr>
                <w:rFonts w:eastAsia="Calibri"/>
                <w:sz w:val="20"/>
                <w:szCs w:val="20"/>
              </w:rPr>
            </w:pPr>
            <w:r w:rsidRPr="006F5F42">
              <w:rPr>
                <w:rFonts w:eastAsia="Calibri"/>
                <w:color w:val="000000"/>
                <w:sz w:val="20"/>
                <w:szCs w:val="20"/>
              </w:rPr>
              <w:t>Experimented various un-supervised, supervised, deep supervised and abstractive text summarization models for predicting key phrases of scientific articles.</w:t>
            </w:r>
            <w:r w:rsidRPr="006F5F42">
              <w:rPr>
                <w:rFonts w:eastAsia="Calibri"/>
                <w:color w:val="000000"/>
                <w:sz w:val="20"/>
                <w:szCs w:val="20"/>
              </w:rPr>
              <w:br/>
            </w:r>
          </w:p>
          <w:p w14:paraId="6BE02044" w14:textId="77777777" w:rsidR="00ED40F8" w:rsidRPr="006F5F42" w:rsidRDefault="00ED40F8" w:rsidP="00FA3695">
            <w:pPr>
              <w:rPr>
                <w:rFonts w:eastAsia="Calibri"/>
                <w:sz w:val="20"/>
                <w:szCs w:val="20"/>
              </w:rPr>
            </w:pPr>
          </w:p>
        </w:tc>
      </w:tr>
      <w:tr w:rsidR="00ED40F8" w14:paraId="76FB1D0C" w14:textId="77777777" w:rsidTr="009414E8">
        <w:trPr>
          <w:trHeight w:val="934"/>
        </w:trPr>
        <w:tc>
          <w:tcPr>
            <w:tcW w:w="500" w:type="dxa"/>
            <w:shd w:val="clear" w:color="auto" w:fill="auto"/>
          </w:tcPr>
          <w:p w14:paraId="6EE7BF81" w14:textId="77777777" w:rsidR="00ED40F8" w:rsidRPr="006F5F42" w:rsidRDefault="00ED40F8" w:rsidP="00FA3695">
            <w:pPr>
              <w:jc w:val="center"/>
              <w:rPr>
                <w:rFonts w:eastAsia="Calibri"/>
                <w:b/>
                <w:bCs/>
                <w:sz w:val="20"/>
                <w:szCs w:val="20"/>
              </w:rPr>
            </w:pPr>
            <w:r w:rsidRPr="006F5F42">
              <w:rPr>
                <w:rFonts w:eastAsia="Calibri"/>
                <w:b/>
                <w:bCs/>
                <w:sz w:val="20"/>
                <w:szCs w:val="20"/>
              </w:rPr>
              <w:t>17</w:t>
            </w:r>
          </w:p>
        </w:tc>
        <w:tc>
          <w:tcPr>
            <w:tcW w:w="1990" w:type="dxa"/>
            <w:shd w:val="clear" w:color="auto" w:fill="auto"/>
          </w:tcPr>
          <w:p w14:paraId="4BAAB332" w14:textId="0A153CC3" w:rsidR="00ED40F8" w:rsidRPr="006F5F42" w:rsidRDefault="00ED40F8" w:rsidP="00FA3695">
            <w:pPr>
              <w:rPr>
                <w:rFonts w:eastAsia="Calibri"/>
                <w:sz w:val="20"/>
                <w:szCs w:val="20"/>
              </w:rPr>
            </w:pPr>
            <w:r w:rsidRPr="006F5F42">
              <w:rPr>
                <w:rFonts w:eastAsia="Calibri"/>
                <w:sz w:val="20"/>
                <w:szCs w:val="20"/>
              </w:rPr>
              <w:t>Text summarization from legal documents: a survey</w:t>
            </w:r>
            <w:r w:rsidR="00DE67CF">
              <w:rPr>
                <w:rFonts w:eastAsia="Calibri"/>
                <w:sz w:val="20"/>
                <w:szCs w:val="20"/>
              </w:rPr>
              <w:t xml:space="preserve"> [</w:t>
            </w:r>
            <w:r w:rsidR="00934F19">
              <w:rPr>
                <w:rFonts w:eastAsia="Calibri"/>
                <w:sz w:val="20"/>
                <w:szCs w:val="20"/>
              </w:rPr>
              <w:t>3</w:t>
            </w:r>
            <w:r w:rsidR="00DE67CF">
              <w:rPr>
                <w:rFonts w:eastAsia="Calibri"/>
                <w:sz w:val="20"/>
                <w:szCs w:val="20"/>
              </w:rPr>
              <w:t>7]</w:t>
            </w:r>
          </w:p>
        </w:tc>
        <w:tc>
          <w:tcPr>
            <w:tcW w:w="1632" w:type="dxa"/>
            <w:shd w:val="clear" w:color="auto" w:fill="auto"/>
          </w:tcPr>
          <w:p w14:paraId="6EA95E67" w14:textId="77777777" w:rsidR="00ED40F8" w:rsidRPr="006F5F42" w:rsidRDefault="00ED40F8" w:rsidP="00FA3695">
            <w:pPr>
              <w:rPr>
                <w:rFonts w:eastAsia="Calibri"/>
                <w:sz w:val="20"/>
                <w:szCs w:val="20"/>
              </w:rPr>
            </w:pPr>
            <w:r w:rsidRPr="006F5F42">
              <w:rPr>
                <w:rFonts w:eastAsia="Calibri"/>
                <w:sz w:val="20"/>
                <w:szCs w:val="20"/>
                <w:shd w:val="clear" w:color="auto" w:fill="FFFFFF"/>
              </w:rPr>
              <w:t xml:space="preserve">Ambedkar </w:t>
            </w:r>
            <w:proofErr w:type="spellStart"/>
            <w:r w:rsidRPr="006F5F42">
              <w:rPr>
                <w:rFonts w:eastAsia="Calibri"/>
                <w:sz w:val="20"/>
                <w:szCs w:val="20"/>
                <w:shd w:val="clear" w:color="auto" w:fill="FFFFFF"/>
              </w:rPr>
              <w:t>Kanapala</w:t>
            </w:r>
            <w:proofErr w:type="spellEnd"/>
            <w:r w:rsidRPr="006F5F42">
              <w:rPr>
                <w:rFonts w:eastAsia="Calibri"/>
                <w:sz w:val="20"/>
                <w:szCs w:val="20"/>
                <w:shd w:val="clear" w:color="auto" w:fill="FFFFFF"/>
              </w:rPr>
              <w:t xml:space="preserve">, </w:t>
            </w:r>
            <w:proofErr w:type="spellStart"/>
            <w:r w:rsidRPr="006F5F42">
              <w:rPr>
                <w:rFonts w:eastAsia="Calibri"/>
                <w:sz w:val="20"/>
                <w:szCs w:val="20"/>
              </w:rPr>
              <w:t>Sukomal</w:t>
            </w:r>
            <w:proofErr w:type="spellEnd"/>
            <w:r w:rsidRPr="006F5F42">
              <w:rPr>
                <w:rFonts w:eastAsia="Calibri"/>
                <w:sz w:val="20"/>
                <w:szCs w:val="20"/>
              </w:rPr>
              <w:t xml:space="preserve"> Pal, </w:t>
            </w:r>
            <w:r w:rsidRPr="006F5F42">
              <w:rPr>
                <w:rFonts w:eastAsia="Calibri"/>
                <w:sz w:val="20"/>
                <w:szCs w:val="20"/>
                <w:shd w:val="clear" w:color="auto" w:fill="FFFFFF"/>
              </w:rPr>
              <w:t>Rajendra Pamula</w:t>
            </w:r>
          </w:p>
          <w:p w14:paraId="72977C11" w14:textId="77777777" w:rsidR="00ED40F8" w:rsidRPr="006F5F42" w:rsidRDefault="00ED40F8" w:rsidP="00FA3695">
            <w:pPr>
              <w:rPr>
                <w:rFonts w:eastAsia="Calibri"/>
                <w:sz w:val="20"/>
                <w:szCs w:val="20"/>
              </w:rPr>
            </w:pPr>
          </w:p>
          <w:p w14:paraId="387F92AF" w14:textId="77777777" w:rsidR="00ED40F8" w:rsidRPr="006F5F42" w:rsidRDefault="00ED40F8" w:rsidP="00FA3695">
            <w:pPr>
              <w:rPr>
                <w:rFonts w:eastAsia="Calibri"/>
                <w:sz w:val="20"/>
                <w:szCs w:val="20"/>
              </w:rPr>
            </w:pPr>
          </w:p>
        </w:tc>
        <w:tc>
          <w:tcPr>
            <w:tcW w:w="1937" w:type="dxa"/>
            <w:shd w:val="clear" w:color="auto" w:fill="auto"/>
          </w:tcPr>
          <w:p w14:paraId="112B1CD1" w14:textId="77777777" w:rsidR="00ED40F8" w:rsidRPr="006F5F42" w:rsidRDefault="00ED40F8" w:rsidP="00FA3695">
            <w:pPr>
              <w:rPr>
                <w:rFonts w:eastAsia="Calibri"/>
                <w:sz w:val="20"/>
                <w:szCs w:val="20"/>
              </w:rPr>
            </w:pPr>
            <w:r w:rsidRPr="006F5F42">
              <w:rPr>
                <w:rFonts w:eastAsia="Calibri"/>
                <w:sz w:val="20"/>
                <w:szCs w:val="20"/>
              </w:rPr>
              <w:t>Legal documents</w:t>
            </w:r>
          </w:p>
        </w:tc>
        <w:tc>
          <w:tcPr>
            <w:tcW w:w="1671" w:type="dxa"/>
            <w:shd w:val="clear" w:color="auto" w:fill="auto"/>
          </w:tcPr>
          <w:p w14:paraId="3DFD3E37" w14:textId="77777777" w:rsidR="00ED40F8" w:rsidRPr="006F5F42" w:rsidRDefault="00ED40F8" w:rsidP="00FA3695">
            <w:pPr>
              <w:rPr>
                <w:rFonts w:eastAsia="Calibri"/>
                <w:sz w:val="20"/>
                <w:szCs w:val="20"/>
              </w:rPr>
            </w:pPr>
            <w:r w:rsidRPr="006F5F42">
              <w:rPr>
                <w:rFonts w:eastAsia="Calibri"/>
                <w:sz w:val="20"/>
                <w:szCs w:val="20"/>
              </w:rPr>
              <w:t>Latent semantic analysis, Graph based approach, ROUGE</w:t>
            </w:r>
          </w:p>
        </w:tc>
        <w:tc>
          <w:tcPr>
            <w:tcW w:w="3748" w:type="dxa"/>
            <w:shd w:val="clear" w:color="auto" w:fill="auto"/>
          </w:tcPr>
          <w:p w14:paraId="374897FA" w14:textId="77777777" w:rsidR="00ED40F8" w:rsidRPr="006F5F42" w:rsidRDefault="00ED40F8" w:rsidP="00FA3695">
            <w:pPr>
              <w:rPr>
                <w:rFonts w:eastAsia="Calibri"/>
                <w:sz w:val="20"/>
                <w:szCs w:val="20"/>
              </w:rPr>
            </w:pPr>
            <w:r w:rsidRPr="006F5F42">
              <w:rPr>
                <w:rFonts w:eastAsia="Calibri"/>
                <w:sz w:val="20"/>
                <w:szCs w:val="20"/>
              </w:rPr>
              <w:t>Experimented various summarization techniques on legal documents.</w:t>
            </w:r>
          </w:p>
        </w:tc>
      </w:tr>
      <w:tr w:rsidR="00ED40F8" w14:paraId="3FED673C" w14:textId="77777777" w:rsidTr="00FA3695">
        <w:tc>
          <w:tcPr>
            <w:tcW w:w="500" w:type="dxa"/>
            <w:shd w:val="clear" w:color="auto" w:fill="auto"/>
          </w:tcPr>
          <w:p w14:paraId="1A963D4A" w14:textId="77777777" w:rsidR="00ED40F8" w:rsidRPr="006F5F42" w:rsidRDefault="00ED40F8" w:rsidP="00FA3695">
            <w:pPr>
              <w:jc w:val="center"/>
              <w:rPr>
                <w:rFonts w:eastAsia="Calibri"/>
                <w:b/>
                <w:bCs/>
                <w:sz w:val="20"/>
                <w:szCs w:val="20"/>
              </w:rPr>
            </w:pPr>
            <w:r w:rsidRPr="006F5F42">
              <w:rPr>
                <w:rFonts w:eastAsia="Calibri"/>
                <w:b/>
                <w:bCs/>
                <w:sz w:val="20"/>
                <w:szCs w:val="20"/>
              </w:rPr>
              <w:t>18</w:t>
            </w:r>
          </w:p>
        </w:tc>
        <w:tc>
          <w:tcPr>
            <w:tcW w:w="1990" w:type="dxa"/>
            <w:shd w:val="clear" w:color="auto" w:fill="auto"/>
          </w:tcPr>
          <w:p w14:paraId="10B9F0F7" w14:textId="65B9B682" w:rsidR="00ED40F8" w:rsidRPr="006F5F42" w:rsidRDefault="00ED40F8" w:rsidP="00FA3695">
            <w:pPr>
              <w:rPr>
                <w:rFonts w:eastAsia="Calibri"/>
                <w:sz w:val="20"/>
                <w:szCs w:val="20"/>
              </w:rPr>
            </w:pPr>
            <w:r w:rsidRPr="006F5F42">
              <w:rPr>
                <w:rFonts w:eastAsia="Calibri"/>
                <w:sz w:val="20"/>
                <w:szCs w:val="20"/>
              </w:rPr>
              <w:t>Text summarization using Wikipedia</w:t>
            </w:r>
            <w:r w:rsidR="00DE67CF">
              <w:rPr>
                <w:rFonts w:eastAsia="Calibri"/>
                <w:sz w:val="20"/>
                <w:szCs w:val="20"/>
              </w:rPr>
              <w:t xml:space="preserve"> [</w:t>
            </w:r>
            <w:r w:rsidR="00934F19">
              <w:rPr>
                <w:rFonts w:eastAsia="Calibri"/>
                <w:sz w:val="20"/>
                <w:szCs w:val="20"/>
              </w:rPr>
              <w:t>3</w:t>
            </w:r>
            <w:r w:rsidR="00DE67CF">
              <w:rPr>
                <w:rFonts w:eastAsia="Calibri"/>
                <w:sz w:val="20"/>
                <w:szCs w:val="20"/>
              </w:rPr>
              <w:t>8]</w:t>
            </w:r>
          </w:p>
        </w:tc>
        <w:tc>
          <w:tcPr>
            <w:tcW w:w="1632" w:type="dxa"/>
            <w:shd w:val="clear" w:color="auto" w:fill="auto"/>
          </w:tcPr>
          <w:p w14:paraId="485DE63B" w14:textId="77777777" w:rsidR="00ED40F8" w:rsidRPr="006F5F42" w:rsidRDefault="00ED40F8" w:rsidP="00FA3695">
            <w:pPr>
              <w:rPr>
                <w:rFonts w:eastAsia="Calibri"/>
                <w:sz w:val="20"/>
                <w:szCs w:val="20"/>
              </w:rPr>
            </w:pPr>
            <w:r w:rsidRPr="006F5F42">
              <w:rPr>
                <w:rFonts w:eastAsia="Calibri"/>
                <w:sz w:val="20"/>
                <w:szCs w:val="20"/>
              </w:rPr>
              <w:t>Sankar Subramaniam, K. Ramanathan, S. Ghosh</w:t>
            </w:r>
          </w:p>
        </w:tc>
        <w:tc>
          <w:tcPr>
            <w:tcW w:w="1937" w:type="dxa"/>
            <w:shd w:val="clear" w:color="auto" w:fill="auto"/>
          </w:tcPr>
          <w:p w14:paraId="55564F9B" w14:textId="77777777" w:rsidR="00ED40F8" w:rsidRPr="006F5F42" w:rsidRDefault="00ED40F8" w:rsidP="00FA3695">
            <w:pPr>
              <w:rPr>
                <w:rFonts w:eastAsia="Calibri"/>
                <w:sz w:val="20"/>
                <w:szCs w:val="20"/>
              </w:rPr>
            </w:pPr>
            <w:r w:rsidRPr="006F5F42">
              <w:rPr>
                <w:rFonts w:eastAsia="Calibri"/>
                <w:sz w:val="20"/>
                <w:szCs w:val="20"/>
              </w:rPr>
              <w:t>Wikipedia articles</w:t>
            </w:r>
          </w:p>
        </w:tc>
        <w:tc>
          <w:tcPr>
            <w:tcW w:w="1671" w:type="dxa"/>
            <w:shd w:val="clear" w:color="auto" w:fill="auto"/>
          </w:tcPr>
          <w:p w14:paraId="6B38D5E8" w14:textId="77777777" w:rsidR="00ED40F8" w:rsidRPr="006F5F42" w:rsidRDefault="00ED40F8" w:rsidP="00FA3695">
            <w:pPr>
              <w:rPr>
                <w:rFonts w:eastAsia="Calibri"/>
                <w:sz w:val="20"/>
                <w:szCs w:val="20"/>
              </w:rPr>
            </w:pPr>
            <w:r w:rsidRPr="006F5F42">
              <w:rPr>
                <w:rFonts w:eastAsia="Calibri"/>
                <w:sz w:val="20"/>
                <w:szCs w:val="20"/>
              </w:rPr>
              <w:t>Graph based ranking,</w:t>
            </w:r>
          </w:p>
          <w:p w14:paraId="7E7314FF" w14:textId="77777777" w:rsidR="00ED40F8" w:rsidRPr="006F5F42" w:rsidRDefault="00ED40F8" w:rsidP="00FA3695">
            <w:pPr>
              <w:rPr>
                <w:rFonts w:eastAsia="Calibri"/>
                <w:sz w:val="20"/>
                <w:szCs w:val="20"/>
              </w:rPr>
            </w:pPr>
            <w:r w:rsidRPr="006F5F42">
              <w:rPr>
                <w:rFonts w:eastAsia="Calibri"/>
                <w:sz w:val="20"/>
                <w:szCs w:val="20"/>
              </w:rPr>
              <w:t>Query-focused summarisation</w:t>
            </w:r>
          </w:p>
        </w:tc>
        <w:tc>
          <w:tcPr>
            <w:tcW w:w="3748" w:type="dxa"/>
            <w:shd w:val="clear" w:color="auto" w:fill="auto"/>
          </w:tcPr>
          <w:p w14:paraId="1FF9743F" w14:textId="77777777" w:rsidR="00ED40F8" w:rsidRPr="006F5F42" w:rsidRDefault="00ED40F8" w:rsidP="00FA3695">
            <w:pPr>
              <w:rPr>
                <w:rFonts w:eastAsia="Calibri"/>
                <w:sz w:val="20"/>
                <w:szCs w:val="20"/>
              </w:rPr>
            </w:pPr>
            <w:r w:rsidRPr="0092463E">
              <w:rPr>
                <w:rFonts w:eastAsia="Calibri"/>
                <w:sz w:val="20"/>
                <w:szCs w:val="20"/>
              </w:rPr>
              <w:t>Demonstrating how utilising Wikipedia can improve summary quality significantly.</w:t>
            </w:r>
          </w:p>
        </w:tc>
      </w:tr>
      <w:tr w:rsidR="00ED40F8" w14:paraId="32761C5B" w14:textId="77777777" w:rsidTr="009414E8">
        <w:trPr>
          <w:trHeight w:val="457"/>
        </w:trPr>
        <w:tc>
          <w:tcPr>
            <w:tcW w:w="500" w:type="dxa"/>
            <w:shd w:val="clear" w:color="auto" w:fill="auto"/>
          </w:tcPr>
          <w:p w14:paraId="119E342E" w14:textId="77777777" w:rsidR="00ED40F8" w:rsidRPr="006F5F42" w:rsidRDefault="00ED40F8" w:rsidP="00FA3695">
            <w:pPr>
              <w:jc w:val="center"/>
              <w:rPr>
                <w:rFonts w:eastAsia="Calibri"/>
                <w:b/>
                <w:bCs/>
                <w:sz w:val="20"/>
                <w:szCs w:val="20"/>
              </w:rPr>
            </w:pPr>
            <w:r w:rsidRPr="006F5F42">
              <w:rPr>
                <w:rFonts w:eastAsia="Calibri"/>
                <w:b/>
                <w:bCs/>
                <w:sz w:val="20"/>
                <w:szCs w:val="20"/>
              </w:rPr>
              <w:t>19</w:t>
            </w:r>
          </w:p>
        </w:tc>
        <w:tc>
          <w:tcPr>
            <w:tcW w:w="1990" w:type="dxa"/>
            <w:shd w:val="clear" w:color="auto" w:fill="auto"/>
          </w:tcPr>
          <w:p w14:paraId="7D4471D8" w14:textId="0D06E218" w:rsidR="009414E8" w:rsidRPr="006F5F42" w:rsidRDefault="00ED40F8" w:rsidP="00FA3695">
            <w:pPr>
              <w:rPr>
                <w:rFonts w:eastAsia="Calibri"/>
                <w:sz w:val="20"/>
                <w:szCs w:val="20"/>
              </w:rPr>
            </w:pPr>
            <w:r w:rsidRPr="006F5F42">
              <w:rPr>
                <w:rFonts w:eastAsia="Calibri"/>
                <w:sz w:val="20"/>
                <w:szCs w:val="20"/>
              </w:rPr>
              <w:t>The method of multi-dimensional approach to text summarization</w:t>
            </w:r>
            <w:r w:rsidR="00DE67CF">
              <w:rPr>
                <w:rFonts w:eastAsia="Calibri"/>
                <w:sz w:val="20"/>
                <w:szCs w:val="20"/>
              </w:rPr>
              <w:t xml:space="preserve"> [</w:t>
            </w:r>
            <w:r w:rsidR="00934F19">
              <w:rPr>
                <w:rFonts w:eastAsia="Calibri"/>
                <w:sz w:val="20"/>
                <w:szCs w:val="20"/>
              </w:rPr>
              <w:t>3</w:t>
            </w:r>
            <w:r w:rsidR="00DE67CF">
              <w:rPr>
                <w:rFonts w:eastAsia="Calibri"/>
                <w:sz w:val="20"/>
                <w:szCs w:val="20"/>
              </w:rPr>
              <w:t xml:space="preserve">9] </w:t>
            </w:r>
          </w:p>
        </w:tc>
        <w:tc>
          <w:tcPr>
            <w:tcW w:w="1632" w:type="dxa"/>
            <w:shd w:val="clear" w:color="auto" w:fill="auto"/>
          </w:tcPr>
          <w:p w14:paraId="45D060F5" w14:textId="77777777" w:rsidR="00ED40F8" w:rsidRPr="006F5F42" w:rsidRDefault="00ED40F8" w:rsidP="00FA3695">
            <w:pPr>
              <w:rPr>
                <w:rFonts w:eastAsia="Calibri"/>
                <w:sz w:val="20"/>
                <w:szCs w:val="20"/>
              </w:rPr>
            </w:pPr>
            <w:r w:rsidRPr="006F5F42">
              <w:rPr>
                <w:rFonts w:eastAsia="Calibri"/>
                <w:sz w:val="20"/>
                <w:szCs w:val="20"/>
              </w:rPr>
              <w:t xml:space="preserve">Piotr </w:t>
            </w:r>
            <w:proofErr w:type="spellStart"/>
            <w:r w:rsidRPr="006F5F42">
              <w:rPr>
                <w:rFonts w:eastAsia="Calibri"/>
                <w:sz w:val="20"/>
                <w:szCs w:val="20"/>
              </w:rPr>
              <w:t>Janaszkiewicz</w:t>
            </w:r>
            <w:proofErr w:type="spellEnd"/>
            <w:r w:rsidRPr="006F5F42">
              <w:rPr>
                <w:rFonts w:eastAsia="Calibri"/>
                <w:sz w:val="20"/>
                <w:szCs w:val="20"/>
              </w:rPr>
              <w:t xml:space="preserve">, </w:t>
            </w:r>
            <w:proofErr w:type="spellStart"/>
            <w:r w:rsidRPr="006F5F42">
              <w:rPr>
                <w:rFonts w:eastAsia="Calibri"/>
                <w:sz w:val="20"/>
                <w:szCs w:val="20"/>
              </w:rPr>
              <w:t>Przemysław</w:t>
            </w:r>
            <w:proofErr w:type="spellEnd"/>
            <w:r w:rsidRPr="006F5F42">
              <w:rPr>
                <w:rFonts w:eastAsia="Calibri"/>
                <w:sz w:val="20"/>
                <w:szCs w:val="20"/>
              </w:rPr>
              <w:t xml:space="preserve"> </w:t>
            </w:r>
            <w:proofErr w:type="spellStart"/>
            <w:r w:rsidRPr="006F5F42">
              <w:rPr>
                <w:rFonts w:eastAsia="Calibri"/>
                <w:sz w:val="20"/>
                <w:szCs w:val="20"/>
              </w:rPr>
              <w:t>Różewski</w:t>
            </w:r>
            <w:proofErr w:type="spellEnd"/>
          </w:p>
        </w:tc>
        <w:tc>
          <w:tcPr>
            <w:tcW w:w="1937" w:type="dxa"/>
            <w:shd w:val="clear" w:color="auto" w:fill="auto"/>
          </w:tcPr>
          <w:p w14:paraId="662469A6" w14:textId="77777777" w:rsidR="00ED40F8" w:rsidRPr="006F5F42" w:rsidRDefault="00ED40F8" w:rsidP="00FA3695">
            <w:pPr>
              <w:rPr>
                <w:rFonts w:eastAsia="Calibri"/>
                <w:sz w:val="20"/>
                <w:szCs w:val="20"/>
              </w:rPr>
            </w:pPr>
            <w:proofErr w:type="spellStart"/>
            <w:r w:rsidRPr="006F5F42">
              <w:rPr>
                <w:rFonts w:eastAsia="Calibri"/>
                <w:sz w:val="20"/>
                <w:szCs w:val="20"/>
              </w:rPr>
              <w:t>DBpedia</w:t>
            </w:r>
            <w:proofErr w:type="spellEnd"/>
            <w:r w:rsidRPr="006F5F42">
              <w:rPr>
                <w:rFonts w:eastAsia="Calibri"/>
                <w:sz w:val="20"/>
                <w:szCs w:val="20"/>
              </w:rPr>
              <w:t xml:space="preserve">, </w:t>
            </w:r>
            <w:proofErr w:type="spellStart"/>
            <w:r w:rsidRPr="006F5F42">
              <w:rPr>
                <w:rFonts w:eastAsia="Calibri"/>
                <w:sz w:val="20"/>
                <w:szCs w:val="20"/>
              </w:rPr>
              <w:t>WikiData</w:t>
            </w:r>
            <w:proofErr w:type="spellEnd"/>
          </w:p>
        </w:tc>
        <w:tc>
          <w:tcPr>
            <w:tcW w:w="1671" w:type="dxa"/>
            <w:shd w:val="clear" w:color="auto" w:fill="auto"/>
          </w:tcPr>
          <w:p w14:paraId="1DF5EC8F" w14:textId="77777777" w:rsidR="00ED40F8" w:rsidRPr="006F5F42" w:rsidRDefault="00ED40F8" w:rsidP="00FA3695">
            <w:pPr>
              <w:rPr>
                <w:rFonts w:eastAsia="Calibri"/>
                <w:sz w:val="20"/>
                <w:szCs w:val="20"/>
              </w:rPr>
            </w:pPr>
            <w:r w:rsidRPr="006F5F42">
              <w:rPr>
                <w:rFonts w:eastAsia="Calibri"/>
                <w:sz w:val="20"/>
                <w:szCs w:val="20"/>
              </w:rPr>
              <w:t xml:space="preserve">LSA, </w:t>
            </w:r>
            <w:proofErr w:type="spellStart"/>
            <w:r w:rsidRPr="006F5F42">
              <w:rPr>
                <w:rFonts w:eastAsia="Calibri"/>
                <w:sz w:val="20"/>
                <w:szCs w:val="20"/>
              </w:rPr>
              <w:t>TextRank</w:t>
            </w:r>
            <w:proofErr w:type="spellEnd"/>
          </w:p>
        </w:tc>
        <w:tc>
          <w:tcPr>
            <w:tcW w:w="3748" w:type="dxa"/>
            <w:shd w:val="clear" w:color="auto" w:fill="auto"/>
          </w:tcPr>
          <w:p w14:paraId="7E80E8F6" w14:textId="77777777" w:rsidR="00ED40F8" w:rsidRPr="006F5F42" w:rsidRDefault="00ED40F8" w:rsidP="00FA3695">
            <w:pPr>
              <w:rPr>
                <w:rFonts w:eastAsia="Calibri"/>
                <w:sz w:val="20"/>
                <w:szCs w:val="20"/>
              </w:rPr>
            </w:pPr>
            <w:r w:rsidRPr="006F5F42">
              <w:rPr>
                <w:rFonts w:eastAsia="Calibri"/>
                <w:sz w:val="20"/>
                <w:szCs w:val="20"/>
              </w:rPr>
              <w:t>Semantic relationship was used to create a relationship graph.</w:t>
            </w:r>
          </w:p>
        </w:tc>
      </w:tr>
      <w:tr w:rsidR="00ED40F8" w14:paraId="73F7B1EC" w14:textId="77777777" w:rsidTr="009414E8">
        <w:trPr>
          <w:trHeight w:val="66"/>
        </w:trPr>
        <w:tc>
          <w:tcPr>
            <w:tcW w:w="500" w:type="dxa"/>
            <w:shd w:val="clear" w:color="auto" w:fill="auto"/>
          </w:tcPr>
          <w:p w14:paraId="782A939D" w14:textId="77777777" w:rsidR="00ED40F8" w:rsidRPr="006F5F42" w:rsidRDefault="00ED40F8" w:rsidP="00FA3695">
            <w:pPr>
              <w:jc w:val="center"/>
              <w:rPr>
                <w:rFonts w:eastAsia="Calibri"/>
                <w:b/>
                <w:bCs/>
                <w:sz w:val="20"/>
                <w:szCs w:val="20"/>
              </w:rPr>
            </w:pPr>
            <w:r w:rsidRPr="006F5F42">
              <w:rPr>
                <w:rFonts w:eastAsia="Calibri"/>
                <w:b/>
                <w:bCs/>
                <w:sz w:val="20"/>
                <w:szCs w:val="20"/>
              </w:rPr>
              <w:lastRenderedPageBreak/>
              <w:t>20</w:t>
            </w:r>
          </w:p>
        </w:tc>
        <w:tc>
          <w:tcPr>
            <w:tcW w:w="1990" w:type="dxa"/>
            <w:shd w:val="clear" w:color="auto" w:fill="auto"/>
          </w:tcPr>
          <w:p w14:paraId="146DF5F5" w14:textId="0E26DF08" w:rsidR="00ED40F8" w:rsidRPr="006F5F42" w:rsidRDefault="00ED40F8" w:rsidP="00FA3695">
            <w:pPr>
              <w:rPr>
                <w:rFonts w:eastAsia="Calibri"/>
                <w:sz w:val="20"/>
                <w:szCs w:val="20"/>
              </w:rPr>
            </w:pPr>
            <w:r w:rsidRPr="006F5F42">
              <w:rPr>
                <w:rFonts w:eastAsia="Calibri"/>
                <w:sz w:val="20"/>
                <w:szCs w:val="20"/>
              </w:rPr>
              <w:t>Compressive Cross-Language Text Summarization</w:t>
            </w:r>
            <w:r w:rsidR="00DE67CF">
              <w:rPr>
                <w:rFonts w:eastAsia="Calibri"/>
                <w:sz w:val="20"/>
                <w:szCs w:val="20"/>
              </w:rPr>
              <w:t xml:space="preserve"> [</w:t>
            </w:r>
            <w:r w:rsidR="00934F19">
              <w:rPr>
                <w:rFonts w:eastAsia="Calibri"/>
                <w:sz w:val="20"/>
                <w:szCs w:val="20"/>
              </w:rPr>
              <w:t>4</w:t>
            </w:r>
            <w:r w:rsidR="00DE67CF">
              <w:rPr>
                <w:rFonts w:eastAsia="Calibri"/>
                <w:sz w:val="20"/>
                <w:szCs w:val="20"/>
              </w:rPr>
              <w:t>0]</w:t>
            </w:r>
          </w:p>
        </w:tc>
        <w:tc>
          <w:tcPr>
            <w:tcW w:w="1632" w:type="dxa"/>
            <w:shd w:val="clear" w:color="auto" w:fill="auto"/>
          </w:tcPr>
          <w:p w14:paraId="59817EA9" w14:textId="77777777" w:rsidR="00ED40F8" w:rsidRPr="006F5F42" w:rsidRDefault="00ED40F8" w:rsidP="00FA3695">
            <w:pPr>
              <w:rPr>
                <w:rFonts w:eastAsia="Calibri"/>
                <w:sz w:val="20"/>
                <w:szCs w:val="20"/>
              </w:rPr>
            </w:pPr>
            <w:proofErr w:type="spellStart"/>
            <w:r w:rsidRPr="006F5F42">
              <w:rPr>
                <w:rFonts w:eastAsia="Calibri"/>
                <w:sz w:val="20"/>
                <w:szCs w:val="20"/>
              </w:rPr>
              <w:t>Elvys</w:t>
            </w:r>
            <w:proofErr w:type="spellEnd"/>
            <w:r w:rsidRPr="006F5F42">
              <w:rPr>
                <w:rFonts w:eastAsia="Calibri"/>
                <w:sz w:val="20"/>
                <w:szCs w:val="20"/>
              </w:rPr>
              <w:t xml:space="preserve"> </w:t>
            </w:r>
            <w:proofErr w:type="spellStart"/>
            <w:r w:rsidRPr="006F5F42">
              <w:rPr>
                <w:rFonts w:eastAsia="Calibri"/>
                <w:sz w:val="20"/>
                <w:szCs w:val="20"/>
              </w:rPr>
              <w:t>Linhares</w:t>
            </w:r>
            <w:proofErr w:type="spellEnd"/>
            <w:r w:rsidRPr="006F5F42">
              <w:rPr>
                <w:rFonts w:eastAsia="Calibri"/>
                <w:sz w:val="20"/>
                <w:szCs w:val="20"/>
              </w:rPr>
              <w:t xml:space="preserve"> Pontes</w:t>
            </w:r>
          </w:p>
        </w:tc>
        <w:tc>
          <w:tcPr>
            <w:tcW w:w="1937" w:type="dxa"/>
            <w:shd w:val="clear" w:color="auto" w:fill="auto"/>
          </w:tcPr>
          <w:p w14:paraId="57E4FE3F" w14:textId="77777777" w:rsidR="00ED40F8" w:rsidRPr="006F5F42" w:rsidRDefault="00ED40F8" w:rsidP="00FA3695">
            <w:pPr>
              <w:rPr>
                <w:rFonts w:eastAsia="Calibri"/>
                <w:sz w:val="20"/>
                <w:szCs w:val="20"/>
              </w:rPr>
            </w:pPr>
            <w:r w:rsidRPr="006F5F42">
              <w:rPr>
                <w:rFonts w:eastAsia="Calibri"/>
                <w:sz w:val="20"/>
                <w:szCs w:val="20"/>
              </w:rPr>
              <w:t>English and French articles</w:t>
            </w:r>
          </w:p>
        </w:tc>
        <w:tc>
          <w:tcPr>
            <w:tcW w:w="1671" w:type="dxa"/>
            <w:shd w:val="clear" w:color="auto" w:fill="auto"/>
          </w:tcPr>
          <w:p w14:paraId="06FAA376" w14:textId="77777777" w:rsidR="00ED40F8" w:rsidRPr="006F5F42" w:rsidRDefault="00ED40F8" w:rsidP="00FA3695">
            <w:pPr>
              <w:rPr>
                <w:rFonts w:eastAsia="Calibri"/>
                <w:sz w:val="20"/>
                <w:szCs w:val="20"/>
              </w:rPr>
            </w:pPr>
            <w:r w:rsidRPr="006F5F42">
              <w:rPr>
                <w:rFonts w:eastAsia="Calibri"/>
                <w:sz w:val="20"/>
                <w:szCs w:val="20"/>
              </w:rPr>
              <w:t>NLP</w:t>
            </w:r>
          </w:p>
        </w:tc>
        <w:tc>
          <w:tcPr>
            <w:tcW w:w="3748" w:type="dxa"/>
            <w:shd w:val="clear" w:color="auto" w:fill="auto"/>
          </w:tcPr>
          <w:p w14:paraId="585DA0E9" w14:textId="77777777" w:rsidR="00ED40F8" w:rsidRPr="006F5F42" w:rsidRDefault="00ED40F8" w:rsidP="00FA3695">
            <w:pPr>
              <w:rPr>
                <w:rFonts w:eastAsia="Calibri"/>
                <w:sz w:val="20"/>
                <w:szCs w:val="20"/>
              </w:rPr>
            </w:pPr>
            <w:r w:rsidRPr="0092463E">
              <w:rPr>
                <w:rFonts w:eastAsia="Calibri"/>
                <w:sz w:val="20"/>
                <w:szCs w:val="20"/>
              </w:rPr>
              <w:t>The proposed system examines documents in both languages in order to extract all essential data. Then it compresses phrases using two different approaches.</w:t>
            </w:r>
            <w:r w:rsidRPr="006F5F42">
              <w:rPr>
                <w:rFonts w:eastAsia="Calibri"/>
                <w:sz w:val="20"/>
                <w:szCs w:val="20"/>
              </w:rPr>
              <w:br/>
            </w:r>
          </w:p>
          <w:p w14:paraId="1AF2E995" w14:textId="77777777" w:rsidR="00ED40F8" w:rsidRPr="006F5F42" w:rsidRDefault="00ED40F8" w:rsidP="00FA3695">
            <w:pPr>
              <w:rPr>
                <w:rFonts w:eastAsia="Calibri"/>
                <w:sz w:val="20"/>
                <w:szCs w:val="20"/>
              </w:rPr>
            </w:pPr>
          </w:p>
        </w:tc>
      </w:tr>
      <w:tr w:rsidR="00ED40F8" w14:paraId="1BEC5A20" w14:textId="77777777" w:rsidTr="00FA3695">
        <w:tc>
          <w:tcPr>
            <w:tcW w:w="500" w:type="dxa"/>
            <w:shd w:val="clear" w:color="auto" w:fill="auto"/>
          </w:tcPr>
          <w:p w14:paraId="00719ECD" w14:textId="77777777" w:rsidR="00ED40F8" w:rsidRPr="006F5F42" w:rsidRDefault="00ED40F8" w:rsidP="00FA3695">
            <w:pPr>
              <w:jc w:val="center"/>
              <w:rPr>
                <w:rFonts w:eastAsia="Calibri"/>
                <w:b/>
                <w:bCs/>
                <w:sz w:val="20"/>
                <w:szCs w:val="20"/>
              </w:rPr>
            </w:pPr>
            <w:r w:rsidRPr="006F5F42">
              <w:rPr>
                <w:rFonts w:eastAsia="Calibri"/>
                <w:b/>
                <w:bCs/>
                <w:sz w:val="20"/>
                <w:szCs w:val="20"/>
              </w:rPr>
              <w:t>21</w:t>
            </w:r>
          </w:p>
        </w:tc>
        <w:tc>
          <w:tcPr>
            <w:tcW w:w="1990" w:type="dxa"/>
            <w:shd w:val="clear" w:color="auto" w:fill="auto"/>
          </w:tcPr>
          <w:p w14:paraId="21E5DFE3" w14:textId="5299DFC3" w:rsidR="00ED40F8" w:rsidRPr="006F5F42" w:rsidRDefault="00ED40F8" w:rsidP="00FA3695">
            <w:pPr>
              <w:rPr>
                <w:rFonts w:eastAsia="Calibri"/>
                <w:sz w:val="20"/>
                <w:szCs w:val="20"/>
              </w:rPr>
            </w:pPr>
            <w:r w:rsidRPr="006F5F42">
              <w:rPr>
                <w:rFonts w:eastAsia="Calibri"/>
                <w:sz w:val="20"/>
                <w:szCs w:val="20"/>
              </w:rPr>
              <w:t>Text Summarization using Centrality Concept</w:t>
            </w:r>
            <w:r w:rsidR="00DE67CF">
              <w:rPr>
                <w:rFonts w:eastAsia="Calibri"/>
                <w:sz w:val="20"/>
                <w:szCs w:val="20"/>
              </w:rPr>
              <w:t xml:space="preserve"> [</w:t>
            </w:r>
            <w:r w:rsidR="00934F19">
              <w:rPr>
                <w:rFonts w:eastAsia="Calibri"/>
                <w:sz w:val="20"/>
                <w:szCs w:val="20"/>
              </w:rPr>
              <w:t>4</w:t>
            </w:r>
            <w:r w:rsidR="00DE67CF">
              <w:rPr>
                <w:rFonts w:eastAsia="Calibri"/>
                <w:sz w:val="20"/>
                <w:szCs w:val="20"/>
              </w:rPr>
              <w:t>1]</w:t>
            </w:r>
          </w:p>
        </w:tc>
        <w:tc>
          <w:tcPr>
            <w:tcW w:w="1632" w:type="dxa"/>
            <w:shd w:val="clear" w:color="auto" w:fill="auto"/>
          </w:tcPr>
          <w:p w14:paraId="0ACAD0E6" w14:textId="77777777" w:rsidR="00ED40F8" w:rsidRPr="006F5F42" w:rsidRDefault="00ED40F8" w:rsidP="00FA3695">
            <w:pPr>
              <w:rPr>
                <w:rFonts w:eastAsia="Calibri"/>
                <w:sz w:val="20"/>
                <w:szCs w:val="20"/>
              </w:rPr>
            </w:pPr>
            <w:proofErr w:type="spellStart"/>
            <w:r w:rsidRPr="006F5F42">
              <w:rPr>
                <w:rFonts w:eastAsia="Calibri"/>
                <w:sz w:val="20"/>
                <w:szCs w:val="20"/>
              </w:rPr>
              <w:t>Ghaleb</w:t>
            </w:r>
            <w:proofErr w:type="spellEnd"/>
            <w:r w:rsidRPr="006F5F42">
              <w:rPr>
                <w:rFonts w:eastAsia="Calibri"/>
                <w:sz w:val="20"/>
                <w:szCs w:val="20"/>
              </w:rPr>
              <w:t xml:space="preserve"> </w:t>
            </w:r>
            <w:proofErr w:type="spellStart"/>
            <w:r w:rsidRPr="006F5F42">
              <w:rPr>
                <w:rFonts w:eastAsia="Calibri"/>
                <w:sz w:val="20"/>
                <w:szCs w:val="20"/>
              </w:rPr>
              <w:t>Al_Gaphari</w:t>
            </w:r>
            <w:proofErr w:type="spellEnd"/>
            <w:r w:rsidRPr="006F5F42">
              <w:rPr>
                <w:rFonts w:eastAsia="Calibri"/>
                <w:sz w:val="20"/>
                <w:szCs w:val="20"/>
              </w:rPr>
              <w:t xml:space="preserve">, </w:t>
            </w:r>
            <w:proofErr w:type="spellStart"/>
            <w:r w:rsidRPr="006F5F42">
              <w:rPr>
                <w:rFonts w:eastAsia="Calibri"/>
                <w:sz w:val="20"/>
                <w:szCs w:val="20"/>
              </w:rPr>
              <w:t>Fadl</w:t>
            </w:r>
            <w:proofErr w:type="spellEnd"/>
            <w:r w:rsidRPr="006F5F42">
              <w:rPr>
                <w:rFonts w:eastAsia="Calibri"/>
                <w:sz w:val="20"/>
                <w:szCs w:val="20"/>
              </w:rPr>
              <w:t xml:space="preserve"> M. Ba-</w:t>
            </w:r>
            <w:proofErr w:type="spellStart"/>
            <w:r w:rsidRPr="006F5F42">
              <w:rPr>
                <w:rFonts w:eastAsia="Calibri"/>
                <w:sz w:val="20"/>
                <w:szCs w:val="20"/>
              </w:rPr>
              <w:t>Alwi</w:t>
            </w:r>
            <w:proofErr w:type="spellEnd"/>
            <w:r w:rsidRPr="006F5F42">
              <w:rPr>
                <w:rFonts w:eastAsia="Calibri"/>
                <w:sz w:val="20"/>
                <w:szCs w:val="20"/>
              </w:rPr>
              <w:t xml:space="preserve">, </w:t>
            </w:r>
            <w:proofErr w:type="spellStart"/>
            <w:r w:rsidRPr="006F5F42">
              <w:rPr>
                <w:rFonts w:eastAsia="Calibri"/>
                <w:sz w:val="20"/>
                <w:szCs w:val="20"/>
              </w:rPr>
              <w:t>Aimen</w:t>
            </w:r>
            <w:proofErr w:type="spellEnd"/>
            <w:r w:rsidRPr="006F5F42">
              <w:rPr>
                <w:rFonts w:eastAsia="Calibri"/>
                <w:sz w:val="20"/>
                <w:szCs w:val="20"/>
              </w:rPr>
              <w:t xml:space="preserve"> Moharram</w:t>
            </w:r>
          </w:p>
        </w:tc>
        <w:tc>
          <w:tcPr>
            <w:tcW w:w="1937" w:type="dxa"/>
            <w:shd w:val="clear" w:color="auto" w:fill="auto"/>
          </w:tcPr>
          <w:p w14:paraId="21BCC6D5" w14:textId="77777777" w:rsidR="00ED40F8" w:rsidRPr="006F5F42" w:rsidRDefault="00ED40F8" w:rsidP="00FA3695">
            <w:pPr>
              <w:rPr>
                <w:rFonts w:eastAsia="Calibri"/>
                <w:sz w:val="20"/>
                <w:szCs w:val="20"/>
              </w:rPr>
            </w:pPr>
            <w:r w:rsidRPr="006F5F42">
              <w:rPr>
                <w:rFonts w:eastAsia="Calibri"/>
                <w:sz w:val="20"/>
                <w:szCs w:val="20"/>
              </w:rPr>
              <w:t xml:space="preserve">Arabic NEWSWIRE, GIGAWORD </w:t>
            </w:r>
          </w:p>
          <w:p w14:paraId="6224AF35" w14:textId="77777777" w:rsidR="00ED40F8" w:rsidRPr="006F5F42" w:rsidRDefault="00ED40F8" w:rsidP="00FA3695">
            <w:pPr>
              <w:rPr>
                <w:rFonts w:eastAsia="Calibri"/>
                <w:sz w:val="20"/>
                <w:szCs w:val="20"/>
              </w:rPr>
            </w:pPr>
          </w:p>
        </w:tc>
        <w:tc>
          <w:tcPr>
            <w:tcW w:w="1671" w:type="dxa"/>
            <w:shd w:val="clear" w:color="auto" w:fill="auto"/>
          </w:tcPr>
          <w:p w14:paraId="346273F0" w14:textId="77777777" w:rsidR="00ED40F8" w:rsidRPr="006F5F42" w:rsidRDefault="00ED40F8" w:rsidP="00FA3695">
            <w:pPr>
              <w:rPr>
                <w:rFonts w:eastAsia="Calibri"/>
                <w:sz w:val="20"/>
                <w:szCs w:val="20"/>
              </w:rPr>
            </w:pPr>
            <w:r w:rsidRPr="006F5F42">
              <w:rPr>
                <w:rFonts w:eastAsia="Calibri"/>
                <w:sz w:val="20"/>
                <w:szCs w:val="20"/>
              </w:rPr>
              <w:t xml:space="preserve">Graph based centrality algorithm </w:t>
            </w:r>
          </w:p>
          <w:p w14:paraId="40067ABB" w14:textId="77777777" w:rsidR="00ED40F8" w:rsidRPr="006F5F42" w:rsidRDefault="00ED40F8" w:rsidP="00FA3695">
            <w:pPr>
              <w:rPr>
                <w:rFonts w:eastAsia="Calibri"/>
                <w:sz w:val="20"/>
                <w:szCs w:val="20"/>
              </w:rPr>
            </w:pPr>
          </w:p>
        </w:tc>
        <w:tc>
          <w:tcPr>
            <w:tcW w:w="3748" w:type="dxa"/>
            <w:shd w:val="clear" w:color="auto" w:fill="auto"/>
          </w:tcPr>
          <w:p w14:paraId="539F28C8" w14:textId="77777777" w:rsidR="00ED40F8" w:rsidRPr="006F5F42" w:rsidRDefault="00ED40F8" w:rsidP="00FA3695">
            <w:pPr>
              <w:rPr>
                <w:rFonts w:eastAsia="Calibri"/>
                <w:sz w:val="20"/>
                <w:szCs w:val="20"/>
              </w:rPr>
            </w:pPr>
            <w:r w:rsidRPr="0092463E">
              <w:rPr>
                <w:rFonts w:eastAsia="Calibri"/>
                <w:sz w:val="20"/>
                <w:szCs w:val="20"/>
              </w:rPr>
              <w:t>For Arabic Text Summarization, the Centroid-Based Algorithm (CBA) is used.</w:t>
            </w:r>
          </w:p>
        </w:tc>
      </w:tr>
      <w:tr w:rsidR="00ED40F8" w14:paraId="36E4E282" w14:textId="77777777" w:rsidTr="00FA3695">
        <w:tc>
          <w:tcPr>
            <w:tcW w:w="500" w:type="dxa"/>
            <w:shd w:val="clear" w:color="auto" w:fill="auto"/>
          </w:tcPr>
          <w:p w14:paraId="554A2C74" w14:textId="77777777" w:rsidR="00ED40F8" w:rsidRPr="006F5F42" w:rsidRDefault="00ED40F8" w:rsidP="00FA3695">
            <w:pPr>
              <w:jc w:val="center"/>
              <w:rPr>
                <w:rFonts w:eastAsia="Calibri"/>
                <w:b/>
                <w:bCs/>
                <w:sz w:val="20"/>
                <w:szCs w:val="20"/>
              </w:rPr>
            </w:pPr>
            <w:r w:rsidRPr="006F5F42">
              <w:rPr>
                <w:rFonts w:eastAsia="Calibri"/>
                <w:b/>
                <w:bCs/>
                <w:sz w:val="20"/>
                <w:szCs w:val="20"/>
              </w:rPr>
              <w:t>22</w:t>
            </w:r>
          </w:p>
        </w:tc>
        <w:tc>
          <w:tcPr>
            <w:tcW w:w="1990" w:type="dxa"/>
            <w:shd w:val="clear" w:color="auto" w:fill="auto"/>
          </w:tcPr>
          <w:p w14:paraId="19984C23" w14:textId="6F74706C" w:rsidR="00ED40F8" w:rsidRPr="006F5F42" w:rsidRDefault="00ED40F8" w:rsidP="00FA3695">
            <w:pPr>
              <w:rPr>
                <w:rFonts w:eastAsia="Calibri"/>
                <w:sz w:val="20"/>
                <w:szCs w:val="20"/>
              </w:rPr>
            </w:pPr>
            <w:r w:rsidRPr="006F5F42">
              <w:rPr>
                <w:rFonts w:eastAsia="Calibri"/>
                <w:sz w:val="20"/>
                <w:szCs w:val="20"/>
              </w:rPr>
              <w:t>Abstractive Text Summarization using Transfer Learning</w:t>
            </w:r>
            <w:r w:rsidR="00DE67CF">
              <w:rPr>
                <w:rFonts w:eastAsia="Calibri"/>
                <w:sz w:val="20"/>
                <w:szCs w:val="20"/>
              </w:rPr>
              <w:t xml:space="preserve"> [</w:t>
            </w:r>
            <w:r w:rsidR="00934F19">
              <w:rPr>
                <w:rFonts w:eastAsia="Calibri"/>
                <w:sz w:val="20"/>
                <w:szCs w:val="20"/>
              </w:rPr>
              <w:t>4</w:t>
            </w:r>
            <w:r w:rsidR="00DE67CF">
              <w:rPr>
                <w:rFonts w:eastAsia="Calibri"/>
                <w:sz w:val="20"/>
                <w:szCs w:val="20"/>
              </w:rPr>
              <w:t>2]</w:t>
            </w:r>
          </w:p>
        </w:tc>
        <w:tc>
          <w:tcPr>
            <w:tcW w:w="1632" w:type="dxa"/>
            <w:shd w:val="clear" w:color="auto" w:fill="auto"/>
          </w:tcPr>
          <w:p w14:paraId="02ADA712" w14:textId="77777777" w:rsidR="00ED40F8" w:rsidRPr="006F5F42" w:rsidRDefault="00ED40F8" w:rsidP="00FA3695">
            <w:pPr>
              <w:rPr>
                <w:rFonts w:eastAsia="Calibri"/>
                <w:sz w:val="20"/>
                <w:szCs w:val="20"/>
              </w:rPr>
            </w:pPr>
            <w:r w:rsidRPr="006F5F42">
              <w:rPr>
                <w:rFonts w:eastAsia="Calibri"/>
                <w:sz w:val="20"/>
                <w:szCs w:val="20"/>
              </w:rPr>
              <w:t xml:space="preserve">Ekaterina </w:t>
            </w:r>
            <w:proofErr w:type="spellStart"/>
            <w:r w:rsidRPr="006F5F42">
              <w:rPr>
                <w:rFonts w:eastAsia="Calibri"/>
                <w:sz w:val="20"/>
                <w:szCs w:val="20"/>
              </w:rPr>
              <w:t>Zolotareva</w:t>
            </w:r>
            <w:proofErr w:type="spellEnd"/>
            <w:r w:rsidRPr="006F5F42">
              <w:rPr>
                <w:rFonts w:eastAsia="Calibri"/>
                <w:sz w:val="20"/>
                <w:szCs w:val="20"/>
              </w:rPr>
              <w:t xml:space="preserve">, </w:t>
            </w:r>
            <w:proofErr w:type="spellStart"/>
            <w:r w:rsidRPr="006F5F42">
              <w:rPr>
                <w:rFonts w:eastAsia="Calibri"/>
                <w:sz w:val="20"/>
                <w:szCs w:val="20"/>
              </w:rPr>
              <w:t>Tsegaye</w:t>
            </w:r>
            <w:proofErr w:type="spellEnd"/>
            <w:r w:rsidRPr="006F5F42">
              <w:rPr>
                <w:rFonts w:eastAsia="Calibri"/>
                <w:sz w:val="20"/>
                <w:szCs w:val="20"/>
              </w:rPr>
              <w:t xml:space="preserve"> </w:t>
            </w:r>
            <w:proofErr w:type="spellStart"/>
            <w:r w:rsidRPr="006F5F42">
              <w:rPr>
                <w:rFonts w:eastAsia="Calibri"/>
                <w:sz w:val="20"/>
                <w:szCs w:val="20"/>
              </w:rPr>
              <w:t>Misikir</w:t>
            </w:r>
            <w:proofErr w:type="spellEnd"/>
            <w:r w:rsidRPr="006F5F42">
              <w:rPr>
                <w:rFonts w:eastAsia="Calibri"/>
                <w:sz w:val="20"/>
                <w:szCs w:val="20"/>
              </w:rPr>
              <w:t xml:space="preserve"> </w:t>
            </w:r>
            <w:proofErr w:type="spellStart"/>
            <w:r w:rsidRPr="006F5F42">
              <w:rPr>
                <w:rFonts w:eastAsia="Calibri"/>
                <w:sz w:val="20"/>
                <w:szCs w:val="20"/>
              </w:rPr>
              <w:t>Tashu</w:t>
            </w:r>
            <w:proofErr w:type="spellEnd"/>
            <w:r w:rsidRPr="006F5F42">
              <w:rPr>
                <w:rFonts w:eastAsia="Calibri"/>
                <w:sz w:val="20"/>
                <w:szCs w:val="20"/>
              </w:rPr>
              <w:t xml:space="preserve">, </w:t>
            </w:r>
            <w:proofErr w:type="spellStart"/>
            <w:r w:rsidRPr="006F5F42">
              <w:rPr>
                <w:rFonts w:eastAsia="Calibri"/>
                <w:sz w:val="20"/>
                <w:szCs w:val="20"/>
              </w:rPr>
              <w:t>Tomáš</w:t>
            </w:r>
            <w:proofErr w:type="spellEnd"/>
            <w:r w:rsidRPr="006F5F42">
              <w:rPr>
                <w:rFonts w:eastAsia="Calibri"/>
                <w:sz w:val="20"/>
                <w:szCs w:val="20"/>
              </w:rPr>
              <w:t xml:space="preserve"> </w:t>
            </w:r>
            <w:proofErr w:type="spellStart"/>
            <w:r w:rsidRPr="006F5F42">
              <w:rPr>
                <w:rFonts w:eastAsia="Calibri"/>
                <w:sz w:val="20"/>
                <w:szCs w:val="20"/>
              </w:rPr>
              <w:t>Horváth</w:t>
            </w:r>
            <w:proofErr w:type="spellEnd"/>
          </w:p>
        </w:tc>
        <w:tc>
          <w:tcPr>
            <w:tcW w:w="1937" w:type="dxa"/>
            <w:shd w:val="clear" w:color="auto" w:fill="auto"/>
          </w:tcPr>
          <w:p w14:paraId="5AEF1489" w14:textId="77777777" w:rsidR="00ED40F8" w:rsidRPr="006F5F42" w:rsidRDefault="00ED40F8" w:rsidP="00FA3695">
            <w:pPr>
              <w:rPr>
                <w:rFonts w:eastAsia="Calibri"/>
                <w:sz w:val="20"/>
                <w:szCs w:val="20"/>
              </w:rPr>
            </w:pPr>
            <w:r w:rsidRPr="006F5F42">
              <w:rPr>
                <w:rFonts w:eastAsia="Calibri"/>
                <w:sz w:val="20"/>
                <w:szCs w:val="20"/>
              </w:rPr>
              <w:t>BBC News dataset provided by Kaggle</w:t>
            </w:r>
          </w:p>
        </w:tc>
        <w:tc>
          <w:tcPr>
            <w:tcW w:w="1671" w:type="dxa"/>
            <w:shd w:val="clear" w:color="auto" w:fill="auto"/>
          </w:tcPr>
          <w:p w14:paraId="20F3B20D" w14:textId="77777777" w:rsidR="00ED40F8" w:rsidRPr="006F5F42" w:rsidRDefault="00ED40F8" w:rsidP="00FA3695">
            <w:pPr>
              <w:rPr>
                <w:rFonts w:eastAsia="Calibri"/>
                <w:sz w:val="20"/>
                <w:szCs w:val="20"/>
              </w:rPr>
            </w:pPr>
            <w:r w:rsidRPr="006F5F42">
              <w:rPr>
                <w:rFonts w:eastAsia="Calibri"/>
                <w:sz w:val="20"/>
                <w:szCs w:val="20"/>
              </w:rPr>
              <w:t>Transformer model architecture</w:t>
            </w:r>
          </w:p>
        </w:tc>
        <w:tc>
          <w:tcPr>
            <w:tcW w:w="3748" w:type="dxa"/>
            <w:shd w:val="clear" w:color="auto" w:fill="auto"/>
          </w:tcPr>
          <w:p w14:paraId="400264E1" w14:textId="77777777" w:rsidR="00ED40F8" w:rsidRPr="006F5F42" w:rsidRDefault="00ED40F8" w:rsidP="00FA3695">
            <w:pPr>
              <w:rPr>
                <w:rFonts w:eastAsia="Calibri"/>
                <w:color w:val="000000"/>
                <w:sz w:val="20"/>
                <w:szCs w:val="20"/>
              </w:rPr>
            </w:pPr>
            <w:r w:rsidRPr="006F5F42">
              <w:rPr>
                <w:rFonts w:eastAsia="Calibri"/>
                <w:sz w:val="20"/>
                <w:szCs w:val="20"/>
              </w:rPr>
              <w:t>Used a newly introduced approach, the Transformer or T5 framework, to create a multi-sentence summary.</w:t>
            </w:r>
            <w:r w:rsidRPr="006F5F42">
              <w:rPr>
                <w:rFonts w:eastAsia="Calibri"/>
                <w:color w:val="000000"/>
                <w:sz w:val="20"/>
                <w:szCs w:val="20"/>
              </w:rPr>
              <w:t xml:space="preserve">  </w:t>
            </w:r>
          </w:p>
        </w:tc>
      </w:tr>
      <w:tr w:rsidR="00ED40F8" w14:paraId="71E81028" w14:textId="77777777" w:rsidTr="00FA3695">
        <w:trPr>
          <w:trHeight w:val="1068"/>
        </w:trPr>
        <w:tc>
          <w:tcPr>
            <w:tcW w:w="500" w:type="dxa"/>
            <w:shd w:val="clear" w:color="auto" w:fill="auto"/>
          </w:tcPr>
          <w:p w14:paraId="05D255BE" w14:textId="77777777" w:rsidR="00ED40F8" w:rsidRPr="006F5F42" w:rsidRDefault="00ED40F8" w:rsidP="00FA3695">
            <w:pPr>
              <w:jc w:val="center"/>
              <w:rPr>
                <w:rFonts w:eastAsia="Calibri"/>
                <w:b/>
                <w:bCs/>
                <w:sz w:val="20"/>
                <w:szCs w:val="20"/>
              </w:rPr>
            </w:pPr>
            <w:r w:rsidRPr="006F5F42">
              <w:rPr>
                <w:rFonts w:eastAsia="Calibri"/>
                <w:b/>
                <w:bCs/>
                <w:sz w:val="20"/>
                <w:szCs w:val="20"/>
              </w:rPr>
              <w:t>23</w:t>
            </w:r>
          </w:p>
        </w:tc>
        <w:tc>
          <w:tcPr>
            <w:tcW w:w="1990" w:type="dxa"/>
            <w:shd w:val="clear" w:color="auto" w:fill="auto"/>
          </w:tcPr>
          <w:p w14:paraId="6B3B8B60" w14:textId="77777777" w:rsidR="00ED40F8" w:rsidRDefault="00ED40F8" w:rsidP="00FA3695">
            <w:pPr>
              <w:rPr>
                <w:rFonts w:eastAsia="Calibri"/>
                <w:sz w:val="20"/>
                <w:szCs w:val="20"/>
              </w:rPr>
            </w:pPr>
            <w:r w:rsidRPr="006F5F42">
              <w:rPr>
                <w:rFonts w:eastAsia="Calibri"/>
                <w:sz w:val="20"/>
                <w:szCs w:val="20"/>
              </w:rPr>
              <w:t>Text Summarization using Abstract Meaning Representation</w:t>
            </w:r>
            <w:r w:rsidR="00DE67CF">
              <w:rPr>
                <w:rFonts w:eastAsia="Calibri"/>
                <w:sz w:val="20"/>
                <w:szCs w:val="20"/>
              </w:rPr>
              <w:t xml:space="preserve"> [</w:t>
            </w:r>
            <w:r w:rsidR="00934F19">
              <w:rPr>
                <w:rFonts w:eastAsia="Calibri"/>
                <w:sz w:val="20"/>
                <w:szCs w:val="20"/>
              </w:rPr>
              <w:t>4</w:t>
            </w:r>
            <w:r w:rsidR="00DE67CF">
              <w:rPr>
                <w:rFonts w:eastAsia="Calibri"/>
                <w:sz w:val="20"/>
                <w:szCs w:val="20"/>
              </w:rPr>
              <w:t>3]</w:t>
            </w:r>
          </w:p>
          <w:p w14:paraId="71301C8F" w14:textId="1114EFAD" w:rsidR="009414E8" w:rsidRPr="006F5F42" w:rsidRDefault="009414E8" w:rsidP="00FA3695">
            <w:pPr>
              <w:rPr>
                <w:rFonts w:eastAsia="Calibri"/>
                <w:sz w:val="20"/>
                <w:szCs w:val="20"/>
              </w:rPr>
            </w:pPr>
          </w:p>
        </w:tc>
        <w:tc>
          <w:tcPr>
            <w:tcW w:w="1632" w:type="dxa"/>
            <w:shd w:val="clear" w:color="auto" w:fill="auto"/>
          </w:tcPr>
          <w:p w14:paraId="5DC47F2D" w14:textId="77777777" w:rsidR="00ED40F8" w:rsidRPr="006F5F42" w:rsidRDefault="00ED40F8" w:rsidP="00FA3695">
            <w:pPr>
              <w:rPr>
                <w:rFonts w:eastAsia="Calibri"/>
                <w:sz w:val="20"/>
                <w:szCs w:val="20"/>
              </w:rPr>
            </w:pPr>
            <w:proofErr w:type="spellStart"/>
            <w:r w:rsidRPr="006F5F42">
              <w:rPr>
                <w:rFonts w:eastAsia="Calibri"/>
                <w:sz w:val="20"/>
                <w:szCs w:val="20"/>
              </w:rPr>
              <w:t>Shibhansh</w:t>
            </w:r>
            <w:proofErr w:type="spellEnd"/>
            <w:r w:rsidRPr="006F5F42">
              <w:rPr>
                <w:rFonts w:eastAsia="Calibri"/>
                <w:sz w:val="20"/>
                <w:szCs w:val="20"/>
              </w:rPr>
              <w:t xml:space="preserve"> </w:t>
            </w:r>
            <w:proofErr w:type="spellStart"/>
            <w:r w:rsidRPr="006F5F42">
              <w:rPr>
                <w:rFonts w:eastAsia="Calibri"/>
                <w:sz w:val="20"/>
                <w:szCs w:val="20"/>
              </w:rPr>
              <w:t>Dohare</w:t>
            </w:r>
            <w:proofErr w:type="spellEnd"/>
            <w:r w:rsidRPr="006F5F42">
              <w:rPr>
                <w:rFonts w:eastAsia="Calibri"/>
                <w:sz w:val="20"/>
                <w:szCs w:val="20"/>
              </w:rPr>
              <w:t xml:space="preserve">, Harish </w:t>
            </w:r>
            <w:proofErr w:type="spellStart"/>
            <w:r w:rsidRPr="006F5F42">
              <w:rPr>
                <w:rFonts w:eastAsia="Calibri"/>
                <w:sz w:val="20"/>
                <w:szCs w:val="20"/>
              </w:rPr>
              <w:t>Karnick</w:t>
            </w:r>
            <w:proofErr w:type="spellEnd"/>
          </w:p>
        </w:tc>
        <w:tc>
          <w:tcPr>
            <w:tcW w:w="1937" w:type="dxa"/>
            <w:shd w:val="clear" w:color="auto" w:fill="auto"/>
          </w:tcPr>
          <w:p w14:paraId="564FCA79" w14:textId="77777777" w:rsidR="00ED40F8" w:rsidRPr="006F5F42" w:rsidRDefault="00ED40F8" w:rsidP="00FA3695">
            <w:pPr>
              <w:rPr>
                <w:rFonts w:eastAsia="Calibri"/>
                <w:sz w:val="20"/>
                <w:szCs w:val="20"/>
              </w:rPr>
            </w:pPr>
            <w:r w:rsidRPr="006F5F42">
              <w:rPr>
                <w:rFonts w:eastAsia="Calibri"/>
                <w:sz w:val="20"/>
                <w:szCs w:val="20"/>
              </w:rPr>
              <w:t>CNN-</w:t>
            </w:r>
            <w:proofErr w:type="spellStart"/>
            <w:r w:rsidRPr="006F5F42">
              <w:rPr>
                <w:rFonts w:eastAsia="Calibri"/>
                <w:sz w:val="20"/>
                <w:szCs w:val="20"/>
              </w:rPr>
              <w:t>Dailymail</w:t>
            </w:r>
            <w:proofErr w:type="spellEnd"/>
          </w:p>
        </w:tc>
        <w:tc>
          <w:tcPr>
            <w:tcW w:w="1671" w:type="dxa"/>
            <w:shd w:val="clear" w:color="auto" w:fill="auto"/>
          </w:tcPr>
          <w:p w14:paraId="4E1757BA" w14:textId="77777777" w:rsidR="00ED40F8" w:rsidRPr="006F5F42" w:rsidRDefault="00ED40F8" w:rsidP="00FA3695">
            <w:pPr>
              <w:rPr>
                <w:rFonts w:eastAsia="Calibri"/>
                <w:sz w:val="20"/>
                <w:szCs w:val="20"/>
              </w:rPr>
            </w:pPr>
            <w:r w:rsidRPr="006F5F42">
              <w:rPr>
                <w:rFonts w:eastAsia="Calibri"/>
                <w:sz w:val="20"/>
                <w:szCs w:val="20"/>
              </w:rPr>
              <w:t>Abstract Meaning</w:t>
            </w:r>
          </w:p>
          <w:p w14:paraId="708D5741" w14:textId="77777777" w:rsidR="00ED40F8" w:rsidRPr="006F5F42" w:rsidRDefault="00ED40F8" w:rsidP="00FA3695">
            <w:pPr>
              <w:rPr>
                <w:rFonts w:eastAsia="Calibri"/>
                <w:sz w:val="20"/>
                <w:szCs w:val="20"/>
              </w:rPr>
            </w:pPr>
            <w:r w:rsidRPr="006F5F42">
              <w:rPr>
                <w:rFonts w:eastAsia="Calibri"/>
                <w:sz w:val="20"/>
                <w:szCs w:val="20"/>
              </w:rPr>
              <w:t>Re-presentation (AMR).</w:t>
            </w:r>
          </w:p>
        </w:tc>
        <w:tc>
          <w:tcPr>
            <w:tcW w:w="3748" w:type="dxa"/>
            <w:shd w:val="clear" w:color="auto" w:fill="auto"/>
          </w:tcPr>
          <w:p w14:paraId="79594CE6" w14:textId="77777777" w:rsidR="00ED40F8" w:rsidRPr="006F5F42" w:rsidRDefault="00ED40F8" w:rsidP="00FA3695">
            <w:pPr>
              <w:rPr>
                <w:rFonts w:eastAsia="Calibri"/>
                <w:color w:val="000000"/>
                <w:sz w:val="20"/>
                <w:szCs w:val="20"/>
              </w:rPr>
            </w:pPr>
            <w:r w:rsidRPr="006F5F42">
              <w:rPr>
                <w:rFonts w:eastAsia="Calibri"/>
                <w:sz w:val="20"/>
                <w:szCs w:val="20"/>
              </w:rPr>
              <w:t>Observed the problems with the existing long  text  dataset  and the evaluation metric for summarization through AMR.</w:t>
            </w:r>
          </w:p>
        </w:tc>
      </w:tr>
      <w:tr w:rsidR="00ED40F8" w14:paraId="7D8A68A4" w14:textId="77777777" w:rsidTr="00FA3695">
        <w:trPr>
          <w:trHeight w:val="843"/>
        </w:trPr>
        <w:tc>
          <w:tcPr>
            <w:tcW w:w="500" w:type="dxa"/>
            <w:shd w:val="clear" w:color="auto" w:fill="auto"/>
          </w:tcPr>
          <w:p w14:paraId="6EC0D16E" w14:textId="77777777" w:rsidR="00ED40F8" w:rsidRPr="006F5F42" w:rsidRDefault="00ED40F8" w:rsidP="00FA3695">
            <w:pPr>
              <w:jc w:val="center"/>
              <w:rPr>
                <w:rFonts w:eastAsia="Calibri"/>
                <w:b/>
                <w:bCs/>
                <w:sz w:val="20"/>
                <w:szCs w:val="20"/>
              </w:rPr>
            </w:pPr>
            <w:r w:rsidRPr="006F5F42">
              <w:rPr>
                <w:rFonts w:eastAsia="Calibri"/>
                <w:b/>
                <w:bCs/>
                <w:sz w:val="20"/>
                <w:szCs w:val="20"/>
              </w:rPr>
              <w:t>24</w:t>
            </w:r>
          </w:p>
        </w:tc>
        <w:tc>
          <w:tcPr>
            <w:tcW w:w="1990" w:type="dxa"/>
            <w:shd w:val="clear" w:color="auto" w:fill="auto"/>
          </w:tcPr>
          <w:p w14:paraId="5BDE2705" w14:textId="77777777" w:rsidR="00ED40F8" w:rsidRDefault="00ED40F8" w:rsidP="00FA3695">
            <w:pPr>
              <w:rPr>
                <w:rFonts w:eastAsia="Calibri"/>
                <w:sz w:val="20"/>
                <w:szCs w:val="20"/>
              </w:rPr>
            </w:pPr>
            <w:r w:rsidRPr="006F5F42">
              <w:rPr>
                <w:rFonts w:eastAsia="Calibri"/>
                <w:sz w:val="20"/>
                <w:szCs w:val="20"/>
              </w:rPr>
              <w:t>Text Summarization Using Thematic Hierarchy Algorithm</w:t>
            </w:r>
            <w:r w:rsidR="00DE67CF">
              <w:rPr>
                <w:rFonts w:eastAsia="Calibri"/>
                <w:sz w:val="20"/>
                <w:szCs w:val="20"/>
              </w:rPr>
              <w:t xml:space="preserve"> [</w:t>
            </w:r>
            <w:r w:rsidR="00934F19">
              <w:rPr>
                <w:rFonts w:eastAsia="Calibri"/>
                <w:sz w:val="20"/>
                <w:szCs w:val="20"/>
              </w:rPr>
              <w:t>4</w:t>
            </w:r>
            <w:r w:rsidR="00DE67CF">
              <w:rPr>
                <w:rFonts w:eastAsia="Calibri"/>
                <w:sz w:val="20"/>
                <w:szCs w:val="20"/>
              </w:rPr>
              <w:t>4]</w:t>
            </w:r>
          </w:p>
          <w:p w14:paraId="762F4F63" w14:textId="665EBF4F" w:rsidR="009414E8" w:rsidRPr="006F5F42" w:rsidRDefault="009414E8" w:rsidP="00FA3695">
            <w:pPr>
              <w:rPr>
                <w:rFonts w:eastAsia="Calibri"/>
                <w:sz w:val="20"/>
                <w:szCs w:val="20"/>
              </w:rPr>
            </w:pPr>
          </w:p>
        </w:tc>
        <w:tc>
          <w:tcPr>
            <w:tcW w:w="1632" w:type="dxa"/>
            <w:shd w:val="clear" w:color="auto" w:fill="auto"/>
          </w:tcPr>
          <w:p w14:paraId="10056E7F" w14:textId="77777777" w:rsidR="00ED40F8" w:rsidRPr="006F5F42" w:rsidRDefault="00ED40F8" w:rsidP="00FA3695">
            <w:pPr>
              <w:rPr>
                <w:rFonts w:eastAsia="Calibri"/>
                <w:sz w:val="20"/>
                <w:szCs w:val="20"/>
              </w:rPr>
            </w:pPr>
            <w:r w:rsidRPr="006F5F42">
              <w:rPr>
                <w:rFonts w:eastAsia="Calibri"/>
                <w:sz w:val="20"/>
                <w:szCs w:val="20"/>
              </w:rPr>
              <w:t xml:space="preserve">Aparna </w:t>
            </w:r>
            <w:proofErr w:type="spellStart"/>
            <w:r w:rsidRPr="006F5F42">
              <w:rPr>
                <w:rFonts w:eastAsia="Calibri"/>
                <w:sz w:val="20"/>
                <w:szCs w:val="20"/>
              </w:rPr>
              <w:t>Khare</w:t>
            </w:r>
            <w:proofErr w:type="spellEnd"/>
            <w:r w:rsidRPr="006F5F42">
              <w:rPr>
                <w:rFonts w:eastAsia="Calibri"/>
                <w:sz w:val="20"/>
                <w:szCs w:val="20"/>
              </w:rPr>
              <w:t>, Prof. Lalji Prasad</w:t>
            </w:r>
          </w:p>
        </w:tc>
        <w:tc>
          <w:tcPr>
            <w:tcW w:w="1937" w:type="dxa"/>
            <w:shd w:val="clear" w:color="auto" w:fill="auto"/>
          </w:tcPr>
          <w:p w14:paraId="3B6CB669" w14:textId="77777777" w:rsidR="00ED40F8" w:rsidRPr="006F5F42" w:rsidRDefault="00ED40F8" w:rsidP="00FA3695">
            <w:pPr>
              <w:rPr>
                <w:rFonts w:eastAsia="Calibri"/>
                <w:sz w:val="20"/>
                <w:szCs w:val="20"/>
              </w:rPr>
            </w:pPr>
            <w:r w:rsidRPr="006F5F42">
              <w:rPr>
                <w:rFonts w:eastAsia="Calibri"/>
                <w:sz w:val="20"/>
                <w:szCs w:val="20"/>
              </w:rPr>
              <w:t>Wikipedia articles</w:t>
            </w:r>
          </w:p>
        </w:tc>
        <w:tc>
          <w:tcPr>
            <w:tcW w:w="1671" w:type="dxa"/>
            <w:shd w:val="clear" w:color="auto" w:fill="auto"/>
          </w:tcPr>
          <w:p w14:paraId="549E9D6E" w14:textId="77777777" w:rsidR="00ED40F8" w:rsidRPr="006F5F42" w:rsidRDefault="00ED40F8" w:rsidP="00FA3695">
            <w:pPr>
              <w:rPr>
                <w:rFonts w:eastAsia="Calibri"/>
                <w:sz w:val="20"/>
                <w:szCs w:val="20"/>
              </w:rPr>
            </w:pPr>
            <w:r w:rsidRPr="006F5F42">
              <w:rPr>
                <w:rFonts w:eastAsia="Calibri"/>
                <w:sz w:val="20"/>
                <w:szCs w:val="20"/>
              </w:rPr>
              <w:t>Thematic Hierarchy Algorithm</w:t>
            </w:r>
          </w:p>
        </w:tc>
        <w:tc>
          <w:tcPr>
            <w:tcW w:w="3748" w:type="dxa"/>
            <w:shd w:val="clear" w:color="auto" w:fill="auto"/>
          </w:tcPr>
          <w:p w14:paraId="640A6325" w14:textId="77777777" w:rsidR="00ED40F8" w:rsidRPr="006F5F42" w:rsidRDefault="00ED40F8" w:rsidP="00FA3695">
            <w:pPr>
              <w:rPr>
                <w:rFonts w:eastAsia="Calibri"/>
                <w:color w:val="000000"/>
                <w:sz w:val="20"/>
                <w:szCs w:val="20"/>
              </w:rPr>
            </w:pPr>
            <w:r w:rsidRPr="006F5F42">
              <w:rPr>
                <w:rFonts w:eastAsia="Calibri"/>
                <w:sz w:val="20"/>
                <w:szCs w:val="20"/>
              </w:rPr>
              <w:t>This algorithm includes the detailed relations in the chaining process and extract the text on the basis of user’s choice.</w:t>
            </w:r>
          </w:p>
        </w:tc>
      </w:tr>
      <w:tr w:rsidR="00ED40F8" w:rsidRPr="001E204F" w14:paraId="1C8B186C" w14:textId="77777777" w:rsidTr="00FA3695">
        <w:trPr>
          <w:trHeight w:val="982"/>
        </w:trPr>
        <w:tc>
          <w:tcPr>
            <w:tcW w:w="500" w:type="dxa"/>
            <w:shd w:val="clear" w:color="auto" w:fill="auto"/>
          </w:tcPr>
          <w:p w14:paraId="41DD527D" w14:textId="77777777" w:rsidR="00ED40F8" w:rsidRPr="006F5F42" w:rsidRDefault="00ED40F8" w:rsidP="00FA3695">
            <w:pPr>
              <w:jc w:val="center"/>
              <w:rPr>
                <w:rFonts w:eastAsia="Calibri"/>
                <w:b/>
                <w:bCs/>
                <w:sz w:val="20"/>
                <w:szCs w:val="20"/>
              </w:rPr>
            </w:pPr>
            <w:r w:rsidRPr="006F5F42">
              <w:rPr>
                <w:rFonts w:eastAsia="Calibri"/>
                <w:b/>
                <w:bCs/>
                <w:sz w:val="20"/>
                <w:szCs w:val="20"/>
              </w:rPr>
              <w:t>25</w:t>
            </w:r>
          </w:p>
        </w:tc>
        <w:tc>
          <w:tcPr>
            <w:tcW w:w="1990" w:type="dxa"/>
            <w:shd w:val="clear" w:color="auto" w:fill="auto"/>
          </w:tcPr>
          <w:p w14:paraId="62B26970" w14:textId="00EB3437" w:rsidR="00ED40F8" w:rsidRPr="006F5F42" w:rsidRDefault="00ED40F8" w:rsidP="00FA3695">
            <w:pPr>
              <w:rPr>
                <w:rFonts w:eastAsia="Calibri"/>
                <w:sz w:val="20"/>
                <w:szCs w:val="20"/>
              </w:rPr>
            </w:pPr>
            <w:r w:rsidRPr="006F5F42">
              <w:rPr>
                <w:rFonts w:eastAsia="Calibri"/>
                <w:sz w:val="20"/>
                <w:szCs w:val="20"/>
              </w:rPr>
              <w:t>Automatic Text Summarization Using Fuzzy Inference</w:t>
            </w:r>
            <w:r w:rsidR="00DE67CF">
              <w:rPr>
                <w:rFonts w:eastAsia="Calibri"/>
                <w:sz w:val="20"/>
                <w:szCs w:val="20"/>
              </w:rPr>
              <w:t xml:space="preserve"> [</w:t>
            </w:r>
            <w:r w:rsidR="00934F19">
              <w:rPr>
                <w:rFonts w:eastAsia="Calibri"/>
                <w:sz w:val="20"/>
                <w:szCs w:val="20"/>
              </w:rPr>
              <w:t>4</w:t>
            </w:r>
            <w:r w:rsidR="00DE67CF">
              <w:rPr>
                <w:rFonts w:eastAsia="Calibri"/>
                <w:sz w:val="20"/>
                <w:szCs w:val="20"/>
              </w:rPr>
              <w:t>5]</w:t>
            </w:r>
          </w:p>
        </w:tc>
        <w:tc>
          <w:tcPr>
            <w:tcW w:w="1632" w:type="dxa"/>
            <w:shd w:val="clear" w:color="auto" w:fill="auto"/>
          </w:tcPr>
          <w:p w14:paraId="7183DA55" w14:textId="77777777" w:rsidR="00ED40F8" w:rsidRPr="006F5F42" w:rsidRDefault="00ED40F8" w:rsidP="00FA3695">
            <w:pPr>
              <w:rPr>
                <w:rFonts w:eastAsia="Calibri"/>
                <w:sz w:val="20"/>
                <w:szCs w:val="20"/>
              </w:rPr>
            </w:pPr>
            <w:r w:rsidRPr="006F5F42">
              <w:rPr>
                <w:rFonts w:eastAsia="Calibri"/>
                <w:sz w:val="20"/>
                <w:szCs w:val="20"/>
              </w:rPr>
              <w:t xml:space="preserve">Mehdi Jafari, Amir Shahab </w:t>
            </w:r>
            <w:proofErr w:type="spellStart"/>
            <w:r w:rsidRPr="006F5F42">
              <w:rPr>
                <w:rFonts w:eastAsia="Calibri"/>
                <w:sz w:val="20"/>
                <w:szCs w:val="20"/>
              </w:rPr>
              <w:t>Shahabi</w:t>
            </w:r>
            <w:proofErr w:type="spellEnd"/>
            <w:r w:rsidRPr="006F5F42">
              <w:rPr>
                <w:rFonts w:eastAsia="Calibri"/>
                <w:sz w:val="20"/>
                <w:szCs w:val="20"/>
              </w:rPr>
              <w:t xml:space="preserve">, </w:t>
            </w:r>
            <w:proofErr w:type="spellStart"/>
            <w:r w:rsidRPr="006F5F42">
              <w:rPr>
                <w:rFonts w:eastAsia="Calibri"/>
                <w:sz w:val="20"/>
                <w:szCs w:val="20"/>
              </w:rPr>
              <w:t>Xiaohui</w:t>
            </w:r>
            <w:proofErr w:type="spellEnd"/>
            <w:r w:rsidRPr="006F5F42">
              <w:rPr>
                <w:rFonts w:eastAsia="Calibri"/>
                <w:sz w:val="20"/>
                <w:szCs w:val="20"/>
              </w:rPr>
              <w:t xml:space="preserve"> Tao</w:t>
            </w:r>
          </w:p>
        </w:tc>
        <w:tc>
          <w:tcPr>
            <w:tcW w:w="1937" w:type="dxa"/>
            <w:shd w:val="clear" w:color="auto" w:fill="auto"/>
          </w:tcPr>
          <w:p w14:paraId="6A5BD740" w14:textId="77777777" w:rsidR="00ED40F8" w:rsidRPr="006F5F42" w:rsidRDefault="00ED40F8" w:rsidP="00FA3695">
            <w:pPr>
              <w:rPr>
                <w:rFonts w:eastAsia="Calibri"/>
                <w:sz w:val="20"/>
                <w:szCs w:val="20"/>
              </w:rPr>
            </w:pPr>
            <w:r w:rsidRPr="006F5F42">
              <w:rPr>
                <w:rFonts w:eastAsia="Calibri"/>
                <w:sz w:val="20"/>
                <w:szCs w:val="20"/>
              </w:rPr>
              <w:t>News articles</w:t>
            </w:r>
          </w:p>
        </w:tc>
        <w:tc>
          <w:tcPr>
            <w:tcW w:w="1671" w:type="dxa"/>
            <w:shd w:val="clear" w:color="auto" w:fill="auto"/>
          </w:tcPr>
          <w:p w14:paraId="605DB380" w14:textId="77777777" w:rsidR="00ED40F8" w:rsidRPr="006F5F42" w:rsidRDefault="00ED40F8" w:rsidP="00FA3695">
            <w:pPr>
              <w:rPr>
                <w:rFonts w:eastAsia="Calibri"/>
                <w:sz w:val="20"/>
                <w:szCs w:val="20"/>
              </w:rPr>
            </w:pPr>
            <w:r w:rsidRPr="006F5F42">
              <w:rPr>
                <w:rFonts w:eastAsia="Calibri"/>
                <w:sz w:val="20"/>
                <w:szCs w:val="20"/>
              </w:rPr>
              <w:t>Fuzzy logic</w:t>
            </w:r>
          </w:p>
        </w:tc>
        <w:tc>
          <w:tcPr>
            <w:tcW w:w="3748" w:type="dxa"/>
            <w:shd w:val="clear" w:color="auto" w:fill="auto"/>
          </w:tcPr>
          <w:p w14:paraId="05BC1C01" w14:textId="77777777" w:rsidR="00ED40F8" w:rsidRPr="006F5F42" w:rsidRDefault="00ED40F8" w:rsidP="00FA3695">
            <w:pPr>
              <w:rPr>
                <w:rFonts w:eastAsia="Calibri"/>
                <w:sz w:val="20"/>
                <w:szCs w:val="20"/>
              </w:rPr>
            </w:pPr>
            <w:r w:rsidRPr="00E74ACB">
              <w:rPr>
                <w:rFonts w:eastAsia="Calibri"/>
                <w:sz w:val="20"/>
                <w:szCs w:val="20"/>
              </w:rPr>
              <w:t>For text summarization, fuzzy logic is used with standard extractive and abstractive techniques.</w:t>
            </w:r>
          </w:p>
        </w:tc>
      </w:tr>
      <w:tr w:rsidR="00ED40F8" w14:paraId="29D485F9" w14:textId="77777777" w:rsidTr="00FA3695">
        <w:tc>
          <w:tcPr>
            <w:tcW w:w="500" w:type="dxa"/>
            <w:shd w:val="clear" w:color="auto" w:fill="auto"/>
          </w:tcPr>
          <w:p w14:paraId="1F34BAB5" w14:textId="77777777" w:rsidR="00ED40F8" w:rsidRPr="006F5F42" w:rsidRDefault="00ED40F8" w:rsidP="00FA3695">
            <w:pPr>
              <w:jc w:val="center"/>
              <w:rPr>
                <w:rFonts w:eastAsia="Calibri"/>
                <w:b/>
                <w:bCs/>
                <w:sz w:val="20"/>
                <w:szCs w:val="20"/>
              </w:rPr>
            </w:pPr>
            <w:r w:rsidRPr="006F5F42">
              <w:rPr>
                <w:rFonts w:eastAsia="Calibri"/>
                <w:b/>
                <w:bCs/>
                <w:sz w:val="20"/>
                <w:szCs w:val="20"/>
              </w:rPr>
              <w:t>26</w:t>
            </w:r>
          </w:p>
        </w:tc>
        <w:tc>
          <w:tcPr>
            <w:tcW w:w="1990" w:type="dxa"/>
            <w:shd w:val="clear" w:color="auto" w:fill="auto"/>
          </w:tcPr>
          <w:p w14:paraId="44EB7291" w14:textId="2BB41B37" w:rsidR="00ED40F8" w:rsidRPr="006F5F42" w:rsidRDefault="00ED40F8" w:rsidP="00FA3695">
            <w:pPr>
              <w:rPr>
                <w:rFonts w:eastAsia="Calibri"/>
                <w:sz w:val="20"/>
                <w:szCs w:val="20"/>
              </w:rPr>
            </w:pPr>
            <w:r w:rsidRPr="006F5F42">
              <w:rPr>
                <w:rFonts w:eastAsia="Calibri"/>
                <w:sz w:val="20"/>
                <w:szCs w:val="20"/>
              </w:rPr>
              <w:t>An approach to automatic text summarization using WordNet</w:t>
            </w:r>
            <w:r w:rsidR="00DE67CF">
              <w:rPr>
                <w:rFonts w:eastAsia="Calibri"/>
                <w:sz w:val="20"/>
                <w:szCs w:val="20"/>
              </w:rPr>
              <w:t xml:space="preserve"> [</w:t>
            </w:r>
            <w:r w:rsidR="00934F19">
              <w:rPr>
                <w:rFonts w:eastAsia="Calibri"/>
                <w:sz w:val="20"/>
                <w:szCs w:val="20"/>
              </w:rPr>
              <w:t>4</w:t>
            </w:r>
            <w:r w:rsidR="00DE67CF">
              <w:rPr>
                <w:rFonts w:eastAsia="Calibri"/>
                <w:sz w:val="20"/>
                <w:szCs w:val="20"/>
              </w:rPr>
              <w:t>6]</w:t>
            </w:r>
          </w:p>
        </w:tc>
        <w:tc>
          <w:tcPr>
            <w:tcW w:w="1632" w:type="dxa"/>
            <w:shd w:val="clear" w:color="auto" w:fill="auto"/>
          </w:tcPr>
          <w:p w14:paraId="17970317" w14:textId="77777777" w:rsidR="00ED40F8" w:rsidRPr="006F5F42" w:rsidRDefault="00ED40F8" w:rsidP="00FA3695">
            <w:pPr>
              <w:rPr>
                <w:rFonts w:eastAsia="Calibri"/>
                <w:sz w:val="20"/>
                <w:szCs w:val="20"/>
              </w:rPr>
            </w:pPr>
            <w:r w:rsidRPr="006F5F42">
              <w:rPr>
                <w:rFonts w:eastAsia="Calibri"/>
                <w:sz w:val="20"/>
                <w:szCs w:val="20"/>
              </w:rPr>
              <w:t xml:space="preserve">Alok Ranjan Pal, </w:t>
            </w:r>
            <w:proofErr w:type="spellStart"/>
            <w:r w:rsidRPr="006F5F42">
              <w:rPr>
                <w:rFonts w:eastAsia="Calibri"/>
                <w:sz w:val="20"/>
                <w:szCs w:val="20"/>
              </w:rPr>
              <w:t>Diganta</w:t>
            </w:r>
            <w:proofErr w:type="spellEnd"/>
            <w:r w:rsidRPr="006F5F42">
              <w:rPr>
                <w:rFonts w:eastAsia="Calibri"/>
                <w:sz w:val="20"/>
                <w:szCs w:val="20"/>
              </w:rPr>
              <w:t xml:space="preserve"> </w:t>
            </w:r>
            <w:proofErr w:type="spellStart"/>
            <w:r w:rsidRPr="006F5F42">
              <w:rPr>
                <w:rFonts w:eastAsia="Calibri"/>
                <w:sz w:val="20"/>
                <w:szCs w:val="20"/>
              </w:rPr>
              <w:t>Saha</w:t>
            </w:r>
            <w:proofErr w:type="spellEnd"/>
          </w:p>
        </w:tc>
        <w:tc>
          <w:tcPr>
            <w:tcW w:w="1937" w:type="dxa"/>
            <w:shd w:val="clear" w:color="auto" w:fill="auto"/>
          </w:tcPr>
          <w:p w14:paraId="175E37BD" w14:textId="77777777" w:rsidR="00ED40F8" w:rsidRPr="006F5F42" w:rsidRDefault="00ED40F8" w:rsidP="00FA3695">
            <w:pPr>
              <w:rPr>
                <w:rFonts w:eastAsia="Calibri"/>
                <w:sz w:val="20"/>
                <w:szCs w:val="20"/>
              </w:rPr>
            </w:pPr>
            <w:r w:rsidRPr="006F5F42">
              <w:rPr>
                <w:rFonts w:eastAsia="Calibri"/>
                <w:sz w:val="20"/>
                <w:szCs w:val="20"/>
              </w:rPr>
              <w:t>Wordnet dictionary</w:t>
            </w:r>
          </w:p>
        </w:tc>
        <w:tc>
          <w:tcPr>
            <w:tcW w:w="1671" w:type="dxa"/>
            <w:shd w:val="clear" w:color="auto" w:fill="auto"/>
          </w:tcPr>
          <w:p w14:paraId="148D11D9" w14:textId="77777777" w:rsidR="00ED40F8" w:rsidRPr="006F5F42" w:rsidRDefault="00ED40F8" w:rsidP="00FA3695">
            <w:pPr>
              <w:rPr>
                <w:rFonts w:eastAsia="Calibri"/>
                <w:sz w:val="20"/>
                <w:szCs w:val="20"/>
              </w:rPr>
            </w:pPr>
            <w:proofErr w:type="spellStart"/>
            <w:r w:rsidRPr="006F5F42">
              <w:rPr>
                <w:rFonts w:eastAsia="Calibri"/>
                <w:sz w:val="20"/>
                <w:szCs w:val="20"/>
              </w:rPr>
              <w:t>Lesk</w:t>
            </w:r>
            <w:proofErr w:type="spellEnd"/>
            <w:r w:rsidRPr="006F5F42">
              <w:rPr>
                <w:rFonts w:eastAsia="Calibri"/>
                <w:sz w:val="20"/>
                <w:szCs w:val="20"/>
              </w:rPr>
              <w:t xml:space="preserve"> algorithm</w:t>
            </w:r>
          </w:p>
        </w:tc>
        <w:tc>
          <w:tcPr>
            <w:tcW w:w="3748" w:type="dxa"/>
            <w:shd w:val="clear" w:color="auto" w:fill="auto"/>
          </w:tcPr>
          <w:p w14:paraId="02F2708D" w14:textId="77777777" w:rsidR="00ED40F8" w:rsidRPr="006F5F42" w:rsidRDefault="00ED40F8" w:rsidP="00FA3695">
            <w:pPr>
              <w:rPr>
                <w:rFonts w:eastAsia="Calibri"/>
                <w:sz w:val="20"/>
                <w:szCs w:val="20"/>
              </w:rPr>
            </w:pPr>
            <w:r w:rsidRPr="00E74ACB">
              <w:rPr>
                <w:rFonts w:eastAsia="Calibri"/>
                <w:sz w:val="20"/>
                <w:szCs w:val="20"/>
              </w:rPr>
              <w:t xml:space="preserve">Using the Simplified </w:t>
            </w:r>
            <w:proofErr w:type="spellStart"/>
            <w:r w:rsidRPr="00E74ACB">
              <w:rPr>
                <w:rFonts w:eastAsia="Calibri"/>
                <w:sz w:val="20"/>
                <w:szCs w:val="20"/>
              </w:rPr>
              <w:t>Lesk</w:t>
            </w:r>
            <w:proofErr w:type="spellEnd"/>
            <w:r w:rsidRPr="00E74ACB">
              <w:rPr>
                <w:rFonts w:eastAsia="Calibri"/>
                <w:sz w:val="20"/>
                <w:szCs w:val="20"/>
              </w:rPr>
              <w:t xml:space="preserve"> algorithm, this method assesses the weights of all the sentences in a text independently and organises them in decreasing order based on their weights.</w:t>
            </w:r>
          </w:p>
        </w:tc>
      </w:tr>
      <w:tr w:rsidR="00ED40F8" w14:paraId="13F1F2FC" w14:textId="77777777" w:rsidTr="00FA3695">
        <w:trPr>
          <w:trHeight w:val="1523"/>
        </w:trPr>
        <w:tc>
          <w:tcPr>
            <w:tcW w:w="500" w:type="dxa"/>
            <w:shd w:val="clear" w:color="auto" w:fill="auto"/>
          </w:tcPr>
          <w:p w14:paraId="59247680" w14:textId="77777777" w:rsidR="00ED40F8" w:rsidRPr="006F5F42" w:rsidRDefault="00ED40F8" w:rsidP="00FA3695">
            <w:pPr>
              <w:jc w:val="center"/>
              <w:rPr>
                <w:rFonts w:eastAsia="Calibri"/>
                <w:b/>
                <w:bCs/>
                <w:sz w:val="20"/>
                <w:szCs w:val="20"/>
              </w:rPr>
            </w:pPr>
            <w:r w:rsidRPr="006F5F42">
              <w:rPr>
                <w:rFonts w:eastAsia="Calibri"/>
                <w:b/>
                <w:bCs/>
                <w:sz w:val="20"/>
                <w:szCs w:val="20"/>
              </w:rPr>
              <w:t>27</w:t>
            </w:r>
          </w:p>
        </w:tc>
        <w:tc>
          <w:tcPr>
            <w:tcW w:w="1990" w:type="dxa"/>
            <w:shd w:val="clear" w:color="auto" w:fill="auto"/>
          </w:tcPr>
          <w:p w14:paraId="66E3038F" w14:textId="4B46281A" w:rsidR="00ED40F8" w:rsidRPr="006F5F42" w:rsidRDefault="00ED40F8" w:rsidP="00FA3695">
            <w:pPr>
              <w:rPr>
                <w:rFonts w:eastAsia="Calibri"/>
                <w:sz w:val="20"/>
                <w:szCs w:val="20"/>
              </w:rPr>
            </w:pPr>
            <w:r w:rsidRPr="006F5F42">
              <w:rPr>
                <w:rFonts w:eastAsia="Calibri"/>
                <w:sz w:val="20"/>
                <w:szCs w:val="20"/>
              </w:rPr>
              <w:t>Query-based Text Summarization using Averaged Query</w:t>
            </w:r>
            <w:r w:rsidR="00DE67CF">
              <w:rPr>
                <w:rFonts w:eastAsia="Calibri"/>
                <w:sz w:val="20"/>
                <w:szCs w:val="20"/>
              </w:rPr>
              <w:t xml:space="preserve"> [</w:t>
            </w:r>
            <w:r w:rsidR="00934F19">
              <w:rPr>
                <w:rFonts w:eastAsia="Calibri"/>
                <w:sz w:val="20"/>
                <w:szCs w:val="20"/>
              </w:rPr>
              <w:t>4</w:t>
            </w:r>
            <w:r w:rsidR="00DE67CF">
              <w:rPr>
                <w:rFonts w:eastAsia="Calibri"/>
                <w:sz w:val="20"/>
                <w:szCs w:val="20"/>
              </w:rPr>
              <w:t>7]</w:t>
            </w:r>
          </w:p>
        </w:tc>
        <w:tc>
          <w:tcPr>
            <w:tcW w:w="1632" w:type="dxa"/>
            <w:shd w:val="clear" w:color="auto" w:fill="auto"/>
          </w:tcPr>
          <w:p w14:paraId="2E0C76D7" w14:textId="77777777" w:rsidR="00ED40F8" w:rsidRPr="006F5F42" w:rsidRDefault="00ED40F8" w:rsidP="00FA3695">
            <w:pPr>
              <w:rPr>
                <w:rFonts w:eastAsia="Calibri"/>
                <w:sz w:val="20"/>
                <w:szCs w:val="20"/>
              </w:rPr>
            </w:pPr>
            <w:proofErr w:type="spellStart"/>
            <w:r w:rsidRPr="006F5F42">
              <w:rPr>
                <w:rFonts w:eastAsia="Calibri"/>
                <w:sz w:val="20"/>
                <w:szCs w:val="20"/>
              </w:rPr>
              <w:t>Abhinandh</w:t>
            </w:r>
            <w:proofErr w:type="spellEnd"/>
            <w:r w:rsidRPr="006F5F42">
              <w:rPr>
                <w:rFonts w:eastAsia="Calibri"/>
                <w:sz w:val="20"/>
                <w:szCs w:val="20"/>
              </w:rPr>
              <w:t xml:space="preserve"> Ajay, Shravan V, R. Srinivasan</w:t>
            </w:r>
          </w:p>
        </w:tc>
        <w:tc>
          <w:tcPr>
            <w:tcW w:w="1937" w:type="dxa"/>
            <w:shd w:val="clear" w:color="auto" w:fill="auto"/>
          </w:tcPr>
          <w:p w14:paraId="2F37F38B" w14:textId="77777777" w:rsidR="00ED40F8" w:rsidRPr="006F5F42" w:rsidRDefault="00ED40F8" w:rsidP="00FA3695">
            <w:pPr>
              <w:rPr>
                <w:rFonts w:eastAsia="Calibri"/>
                <w:sz w:val="20"/>
                <w:szCs w:val="20"/>
              </w:rPr>
            </w:pPr>
            <w:r w:rsidRPr="006F5F42">
              <w:rPr>
                <w:rFonts w:eastAsia="Calibri"/>
                <w:sz w:val="20"/>
                <w:szCs w:val="20"/>
              </w:rPr>
              <w:t>DUC dataset,</w:t>
            </w:r>
          </w:p>
          <w:p w14:paraId="1086E262" w14:textId="77777777" w:rsidR="00ED40F8" w:rsidRPr="006F5F42" w:rsidRDefault="00ED40F8" w:rsidP="00FA3695">
            <w:pPr>
              <w:rPr>
                <w:rFonts w:eastAsia="Calibri"/>
                <w:sz w:val="20"/>
                <w:szCs w:val="20"/>
              </w:rPr>
            </w:pPr>
            <w:r w:rsidRPr="006F5F42">
              <w:rPr>
                <w:rFonts w:eastAsia="Calibri"/>
                <w:sz w:val="20"/>
                <w:szCs w:val="20"/>
              </w:rPr>
              <w:t>(TD-QFS) dataset</w:t>
            </w:r>
          </w:p>
        </w:tc>
        <w:tc>
          <w:tcPr>
            <w:tcW w:w="1671" w:type="dxa"/>
            <w:shd w:val="clear" w:color="auto" w:fill="auto"/>
          </w:tcPr>
          <w:p w14:paraId="21A776A3" w14:textId="77777777" w:rsidR="00ED40F8" w:rsidRPr="006F5F42" w:rsidRDefault="00ED40F8" w:rsidP="00FA3695">
            <w:pPr>
              <w:rPr>
                <w:rFonts w:eastAsia="Calibri"/>
                <w:sz w:val="20"/>
                <w:szCs w:val="20"/>
              </w:rPr>
            </w:pPr>
            <w:proofErr w:type="spellStart"/>
            <w:r w:rsidRPr="006F5F42">
              <w:rPr>
                <w:rFonts w:eastAsia="Calibri"/>
                <w:sz w:val="20"/>
                <w:szCs w:val="20"/>
              </w:rPr>
              <w:t>AQSum</w:t>
            </w:r>
            <w:proofErr w:type="spellEnd"/>
            <w:r w:rsidRPr="006F5F42">
              <w:rPr>
                <w:rFonts w:eastAsia="Calibri"/>
                <w:sz w:val="20"/>
                <w:szCs w:val="20"/>
              </w:rPr>
              <w:t xml:space="preserve"> Algorithm</w:t>
            </w:r>
          </w:p>
        </w:tc>
        <w:tc>
          <w:tcPr>
            <w:tcW w:w="3748" w:type="dxa"/>
            <w:shd w:val="clear" w:color="auto" w:fill="auto"/>
          </w:tcPr>
          <w:p w14:paraId="307F0510" w14:textId="77777777" w:rsidR="00ED40F8" w:rsidRPr="006F5F42" w:rsidRDefault="00ED40F8" w:rsidP="00FA3695">
            <w:pPr>
              <w:rPr>
                <w:rFonts w:eastAsia="Calibri"/>
                <w:color w:val="000000"/>
                <w:sz w:val="20"/>
                <w:szCs w:val="20"/>
              </w:rPr>
            </w:pPr>
            <w:r w:rsidRPr="007528FC">
              <w:rPr>
                <w:rFonts w:eastAsia="Calibri"/>
                <w:sz w:val="20"/>
                <w:szCs w:val="20"/>
              </w:rPr>
              <w:t>The goal was to offer a succinct overview of a topic that was linked to the user's query. The resulting summary is ten lines long and contains the most relevant sentences to the query.</w:t>
            </w:r>
          </w:p>
        </w:tc>
      </w:tr>
      <w:tr w:rsidR="00ED40F8" w14:paraId="262F968F" w14:textId="77777777" w:rsidTr="00FA3695">
        <w:tc>
          <w:tcPr>
            <w:tcW w:w="500" w:type="dxa"/>
            <w:shd w:val="clear" w:color="auto" w:fill="auto"/>
          </w:tcPr>
          <w:p w14:paraId="44035B8E" w14:textId="77777777" w:rsidR="00ED40F8" w:rsidRPr="006F5F42" w:rsidRDefault="00ED40F8" w:rsidP="00FA3695">
            <w:pPr>
              <w:jc w:val="center"/>
              <w:rPr>
                <w:rFonts w:eastAsia="Calibri"/>
                <w:b/>
                <w:bCs/>
                <w:sz w:val="20"/>
                <w:szCs w:val="20"/>
              </w:rPr>
            </w:pPr>
            <w:r w:rsidRPr="006F5F42">
              <w:rPr>
                <w:rFonts w:eastAsia="Calibri"/>
                <w:b/>
                <w:bCs/>
                <w:sz w:val="20"/>
                <w:szCs w:val="20"/>
              </w:rPr>
              <w:t>28</w:t>
            </w:r>
          </w:p>
        </w:tc>
        <w:tc>
          <w:tcPr>
            <w:tcW w:w="1990" w:type="dxa"/>
            <w:shd w:val="clear" w:color="auto" w:fill="auto"/>
          </w:tcPr>
          <w:p w14:paraId="4FDC1E4B" w14:textId="76DA5B44" w:rsidR="00ED40F8" w:rsidRPr="006F5F42" w:rsidRDefault="00ED40F8" w:rsidP="00FA3695">
            <w:pPr>
              <w:rPr>
                <w:rFonts w:eastAsia="Calibri"/>
                <w:sz w:val="20"/>
                <w:szCs w:val="20"/>
              </w:rPr>
            </w:pPr>
            <w:r w:rsidRPr="006F5F42">
              <w:rPr>
                <w:rFonts w:eastAsia="Calibri"/>
                <w:sz w:val="20"/>
                <w:szCs w:val="20"/>
              </w:rPr>
              <w:t>Text summarization using Latent Semantic Analysis</w:t>
            </w:r>
            <w:r w:rsidR="00DE67CF">
              <w:rPr>
                <w:rFonts w:eastAsia="Calibri"/>
                <w:sz w:val="20"/>
                <w:szCs w:val="20"/>
              </w:rPr>
              <w:t xml:space="preserve"> [</w:t>
            </w:r>
            <w:r w:rsidR="00934F19">
              <w:rPr>
                <w:rFonts w:eastAsia="Calibri"/>
                <w:sz w:val="20"/>
                <w:szCs w:val="20"/>
              </w:rPr>
              <w:t>4</w:t>
            </w:r>
            <w:r w:rsidR="00DE67CF">
              <w:rPr>
                <w:rFonts w:eastAsia="Calibri"/>
                <w:sz w:val="20"/>
                <w:szCs w:val="20"/>
              </w:rPr>
              <w:t>8]</w:t>
            </w:r>
          </w:p>
        </w:tc>
        <w:tc>
          <w:tcPr>
            <w:tcW w:w="1632" w:type="dxa"/>
            <w:shd w:val="clear" w:color="auto" w:fill="auto"/>
          </w:tcPr>
          <w:p w14:paraId="4A82F691" w14:textId="77777777" w:rsidR="00ED40F8" w:rsidRPr="006F5F42" w:rsidRDefault="00ED40F8" w:rsidP="00FA3695">
            <w:pPr>
              <w:rPr>
                <w:rFonts w:eastAsia="Calibri"/>
                <w:sz w:val="20"/>
                <w:szCs w:val="20"/>
              </w:rPr>
            </w:pPr>
            <w:proofErr w:type="spellStart"/>
            <w:r w:rsidRPr="006F5F42">
              <w:rPr>
                <w:rFonts w:eastAsia="Calibri"/>
                <w:sz w:val="20"/>
                <w:szCs w:val="20"/>
              </w:rPr>
              <w:t>Makbule</w:t>
            </w:r>
            <w:proofErr w:type="spellEnd"/>
            <w:r w:rsidRPr="006F5F42">
              <w:rPr>
                <w:rFonts w:eastAsia="Calibri"/>
                <w:sz w:val="20"/>
                <w:szCs w:val="20"/>
              </w:rPr>
              <w:t xml:space="preserve"> </w:t>
            </w:r>
            <w:proofErr w:type="spellStart"/>
            <w:r w:rsidRPr="006F5F42">
              <w:rPr>
                <w:rFonts w:eastAsia="Calibri"/>
                <w:sz w:val="20"/>
                <w:szCs w:val="20"/>
              </w:rPr>
              <w:t>Gulcin</w:t>
            </w:r>
            <w:proofErr w:type="spellEnd"/>
            <w:r w:rsidRPr="006F5F42">
              <w:rPr>
                <w:rFonts w:eastAsia="Calibri"/>
                <w:sz w:val="20"/>
                <w:szCs w:val="20"/>
              </w:rPr>
              <w:t xml:space="preserve"> </w:t>
            </w:r>
            <w:proofErr w:type="spellStart"/>
            <w:r w:rsidRPr="006F5F42">
              <w:rPr>
                <w:rFonts w:eastAsia="Calibri"/>
                <w:sz w:val="20"/>
                <w:szCs w:val="20"/>
              </w:rPr>
              <w:t>Ozsoy</w:t>
            </w:r>
            <w:proofErr w:type="spellEnd"/>
            <w:r w:rsidRPr="006F5F42">
              <w:rPr>
                <w:rFonts w:eastAsia="Calibri"/>
                <w:sz w:val="20"/>
                <w:szCs w:val="20"/>
              </w:rPr>
              <w:t xml:space="preserve">, </w:t>
            </w:r>
            <w:proofErr w:type="spellStart"/>
            <w:r w:rsidRPr="006F5F42">
              <w:rPr>
                <w:rFonts w:eastAsia="Calibri"/>
                <w:sz w:val="20"/>
                <w:szCs w:val="20"/>
              </w:rPr>
              <w:t>Ferda</w:t>
            </w:r>
            <w:proofErr w:type="spellEnd"/>
            <w:r w:rsidRPr="006F5F42">
              <w:rPr>
                <w:rFonts w:eastAsia="Calibri"/>
                <w:sz w:val="20"/>
                <w:szCs w:val="20"/>
              </w:rPr>
              <w:t xml:space="preserve"> Nur Alpaslan</w:t>
            </w:r>
          </w:p>
        </w:tc>
        <w:tc>
          <w:tcPr>
            <w:tcW w:w="1937" w:type="dxa"/>
            <w:shd w:val="clear" w:color="auto" w:fill="auto"/>
          </w:tcPr>
          <w:p w14:paraId="1D39F1EB" w14:textId="77777777" w:rsidR="00ED40F8" w:rsidRPr="006F5F42" w:rsidRDefault="00ED40F8" w:rsidP="00FA3695">
            <w:pPr>
              <w:rPr>
                <w:rFonts w:eastAsia="Calibri"/>
                <w:sz w:val="20"/>
                <w:szCs w:val="20"/>
              </w:rPr>
            </w:pPr>
            <w:r w:rsidRPr="006F5F42">
              <w:rPr>
                <w:rFonts w:eastAsia="Calibri"/>
                <w:sz w:val="20"/>
                <w:szCs w:val="20"/>
              </w:rPr>
              <w:t xml:space="preserve">Duc2002, Duc2004, and </w:t>
            </w:r>
            <w:proofErr w:type="spellStart"/>
            <w:r w:rsidRPr="006F5F42">
              <w:rPr>
                <w:rFonts w:eastAsia="Calibri"/>
                <w:sz w:val="20"/>
                <w:szCs w:val="20"/>
              </w:rPr>
              <w:t>Summac</w:t>
            </w:r>
            <w:proofErr w:type="spellEnd"/>
            <w:r w:rsidRPr="006F5F42">
              <w:rPr>
                <w:rFonts w:eastAsia="Calibri"/>
                <w:sz w:val="20"/>
                <w:szCs w:val="20"/>
              </w:rPr>
              <w:t xml:space="preserve"> datasets.</w:t>
            </w:r>
          </w:p>
        </w:tc>
        <w:tc>
          <w:tcPr>
            <w:tcW w:w="1671" w:type="dxa"/>
            <w:shd w:val="clear" w:color="auto" w:fill="auto"/>
          </w:tcPr>
          <w:p w14:paraId="530284A9" w14:textId="77777777" w:rsidR="00ED40F8" w:rsidRPr="006F5F42" w:rsidRDefault="00ED40F8" w:rsidP="00FA3695">
            <w:pPr>
              <w:rPr>
                <w:rFonts w:eastAsia="Calibri"/>
                <w:sz w:val="20"/>
                <w:szCs w:val="20"/>
              </w:rPr>
            </w:pPr>
            <w:r w:rsidRPr="006F5F42">
              <w:rPr>
                <w:rFonts w:eastAsia="Calibri"/>
                <w:sz w:val="20"/>
                <w:szCs w:val="20"/>
              </w:rPr>
              <w:t>LSA Algorithm</w:t>
            </w:r>
          </w:p>
        </w:tc>
        <w:tc>
          <w:tcPr>
            <w:tcW w:w="3748" w:type="dxa"/>
            <w:shd w:val="clear" w:color="auto" w:fill="auto"/>
          </w:tcPr>
          <w:p w14:paraId="22A81B64" w14:textId="77777777" w:rsidR="00ED40F8" w:rsidRPr="006F5F42" w:rsidRDefault="00ED40F8" w:rsidP="00FA3695">
            <w:pPr>
              <w:rPr>
                <w:rFonts w:eastAsia="Calibri"/>
                <w:color w:val="000000"/>
                <w:sz w:val="20"/>
                <w:szCs w:val="20"/>
              </w:rPr>
            </w:pPr>
            <w:r w:rsidRPr="00727F0A">
              <w:rPr>
                <w:rFonts w:eastAsia="Calibri"/>
                <w:sz w:val="20"/>
                <w:szCs w:val="20"/>
              </w:rPr>
              <w:t>The results reveal that among all the LSA-based techniques, the cross method outperforms them all. Another significant benefit of this method is that it is unaffected by various input matrix generation methods.</w:t>
            </w:r>
          </w:p>
        </w:tc>
      </w:tr>
      <w:tr w:rsidR="00ED40F8" w14:paraId="7B6046ED" w14:textId="77777777" w:rsidTr="00FA3695">
        <w:trPr>
          <w:trHeight w:val="1200"/>
        </w:trPr>
        <w:tc>
          <w:tcPr>
            <w:tcW w:w="500" w:type="dxa"/>
            <w:shd w:val="clear" w:color="auto" w:fill="auto"/>
          </w:tcPr>
          <w:p w14:paraId="0AAFAD84" w14:textId="77777777" w:rsidR="00ED40F8" w:rsidRPr="006F5F42" w:rsidRDefault="00ED40F8" w:rsidP="00FA3695">
            <w:pPr>
              <w:jc w:val="center"/>
              <w:rPr>
                <w:rFonts w:eastAsia="Calibri"/>
                <w:b/>
                <w:bCs/>
                <w:sz w:val="20"/>
                <w:szCs w:val="20"/>
              </w:rPr>
            </w:pPr>
            <w:r w:rsidRPr="006F5F42">
              <w:rPr>
                <w:rFonts w:eastAsia="Calibri"/>
                <w:b/>
                <w:bCs/>
                <w:sz w:val="20"/>
                <w:szCs w:val="20"/>
              </w:rPr>
              <w:t>29</w:t>
            </w:r>
          </w:p>
        </w:tc>
        <w:tc>
          <w:tcPr>
            <w:tcW w:w="1990" w:type="dxa"/>
            <w:shd w:val="clear" w:color="auto" w:fill="auto"/>
          </w:tcPr>
          <w:p w14:paraId="10A051F6" w14:textId="05FF2C36" w:rsidR="00ED40F8" w:rsidRPr="006F5F42" w:rsidRDefault="00ED40F8" w:rsidP="00FA3695">
            <w:pPr>
              <w:rPr>
                <w:rFonts w:eastAsia="Calibri"/>
                <w:sz w:val="20"/>
                <w:szCs w:val="20"/>
              </w:rPr>
            </w:pPr>
            <w:r w:rsidRPr="006F5F42">
              <w:rPr>
                <w:rFonts w:eastAsia="Calibri"/>
                <w:sz w:val="20"/>
                <w:szCs w:val="20"/>
              </w:rPr>
              <w:t>An Efficient Text Summarizer Using Lexical Chains</w:t>
            </w:r>
            <w:r w:rsidR="00DE67CF">
              <w:rPr>
                <w:rFonts w:eastAsia="Calibri"/>
                <w:sz w:val="20"/>
                <w:szCs w:val="20"/>
              </w:rPr>
              <w:t xml:space="preserve"> [</w:t>
            </w:r>
            <w:r w:rsidR="00934F19">
              <w:rPr>
                <w:rFonts w:eastAsia="Calibri"/>
                <w:sz w:val="20"/>
                <w:szCs w:val="20"/>
              </w:rPr>
              <w:t>4</w:t>
            </w:r>
            <w:r w:rsidR="00DE67CF">
              <w:rPr>
                <w:rFonts w:eastAsia="Calibri"/>
                <w:sz w:val="20"/>
                <w:szCs w:val="20"/>
              </w:rPr>
              <w:t>9]</w:t>
            </w:r>
          </w:p>
        </w:tc>
        <w:tc>
          <w:tcPr>
            <w:tcW w:w="1632" w:type="dxa"/>
            <w:shd w:val="clear" w:color="auto" w:fill="auto"/>
          </w:tcPr>
          <w:p w14:paraId="7174F5E6" w14:textId="77777777" w:rsidR="00ED40F8" w:rsidRPr="006F5F42" w:rsidRDefault="00ED40F8" w:rsidP="00FA3695">
            <w:pPr>
              <w:rPr>
                <w:rFonts w:eastAsia="Calibri"/>
                <w:sz w:val="20"/>
                <w:szCs w:val="20"/>
              </w:rPr>
            </w:pPr>
            <w:r w:rsidRPr="006F5F42">
              <w:rPr>
                <w:rFonts w:eastAsia="Calibri"/>
                <w:sz w:val="20"/>
                <w:szCs w:val="20"/>
              </w:rPr>
              <w:t>H. '</w:t>
            </w:r>
            <w:proofErr w:type="spellStart"/>
            <w:r w:rsidRPr="006F5F42">
              <w:rPr>
                <w:rFonts w:eastAsia="Calibri"/>
                <w:sz w:val="20"/>
                <w:szCs w:val="20"/>
              </w:rPr>
              <w:t>gregory</w:t>
            </w:r>
            <w:proofErr w:type="spellEnd"/>
            <w:r w:rsidRPr="006F5F42">
              <w:rPr>
                <w:rFonts w:eastAsia="Calibri"/>
                <w:sz w:val="20"/>
                <w:szCs w:val="20"/>
              </w:rPr>
              <w:t xml:space="preserve"> Silber, Kathleen F Mccoy</w:t>
            </w:r>
          </w:p>
        </w:tc>
        <w:tc>
          <w:tcPr>
            <w:tcW w:w="1937" w:type="dxa"/>
            <w:shd w:val="clear" w:color="auto" w:fill="auto"/>
          </w:tcPr>
          <w:p w14:paraId="2F0A66DA" w14:textId="77777777" w:rsidR="00ED40F8" w:rsidRPr="006F5F42" w:rsidRDefault="00ED40F8" w:rsidP="00FA3695">
            <w:pPr>
              <w:rPr>
                <w:rFonts w:eastAsia="Calibri"/>
                <w:sz w:val="20"/>
                <w:szCs w:val="20"/>
              </w:rPr>
            </w:pPr>
            <w:r w:rsidRPr="006F5F42">
              <w:rPr>
                <w:rFonts w:eastAsia="Calibri"/>
                <w:sz w:val="20"/>
                <w:szCs w:val="20"/>
              </w:rPr>
              <w:t>Wordnet</w:t>
            </w:r>
          </w:p>
        </w:tc>
        <w:tc>
          <w:tcPr>
            <w:tcW w:w="1671" w:type="dxa"/>
            <w:shd w:val="clear" w:color="auto" w:fill="auto"/>
          </w:tcPr>
          <w:p w14:paraId="3D187B0F" w14:textId="77777777" w:rsidR="00ED40F8" w:rsidRPr="006F5F42" w:rsidRDefault="00ED40F8" w:rsidP="00FA3695">
            <w:pPr>
              <w:rPr>
                <w:rFonts w:eastAsia="Calibri"/>
                <w:sz w:val="20"/>
                <w:szCs w:val="20"/>
              </w:rPr>
            </w:pPr>
            <w:r w:rsidRPr="006F5F42">
              <w:rPr>
                <w:rFonts w:eastAsia="Calibri"/>
                <w:sz w:val="20"/>
                <w:szCs w:val="20"/>
              </w:rPr>
              <w:t>Lexical chain algorithm</w:t>
            </w:r>
          </w:p>
        </w:tc>
        <w:tc>
          <w:tcPr>
            <w:tcW w:w="3748" w:type="dxa"/>
            <w:shd w:val="clear" w:color="auto" w:fill="auto"/>
          </w:tcPr>
          <w:p w14:paraId="6F35BB53" w14:textId="77777777" w:rsidR="00ED40F8" w:rsidRPr="006F5F42" w:rsidRDefault="00ED40F8" w:rsidP="00FA3695">
            <w:pPr>
              <w:rPr>
                <w:rFonts w:eastAsia="Calibri"/>
                <w:color w:val="000000"/>
                <w:sz w:val="20"/>
                <w:szCs w:val="20"/>
              </w:rPr>
            </w:pPr>
            <w:r w:rsidRPr="006F5F42">
              <w:rPr>
                <w:rFonts w:eastAsia="Calibri"/>
                <w:sz w:val="20"/>
                <w:szCs w:val="20"/>
              </w:rPr>
              <w:t>They have described a domain independent summarization engine which allows for efficient summarization of large documents.</w:t>
            </w:r>
          </w:p>
        </w:tc>
      </w:tr>
      <w:tr w:rsidR="00ED40F8" w14:paraId="2449E300" w14:textId="77777777" w:rsidTr="009414E8">
        <w:trPr>
          <w:trHeight w:val="1272"/>
        </w:trPr>
        <w:tc>
          <w:tcPr>
            <w:tcW w:w="500" w:type="dxa"/>
            <w:shd w:val="clear" w:color="auto" w:fill="auto"/>
          </w:tcPr>
          <w:p w14:paraId="378DE1F7" w14:textId="77777777" w:rsidR="00ED40F8" w:rsidRPr="006F5F42" w:rsidRDefault="00ED40F8" w:rsidP="00FA3695">
            <w:pPr>
              <w:jc w:val="center"/>
              <w:rPr>
                <w:rFonts w:eastAsia="Calibri"/>
                <w:b/>
                <w:bCs/>
                <w:sz w:val="20"/>
                <w:szCs w:val="20"/>
              </w:rPr>
            </w:pPr>
            <w:r w:rsidRPr="006F5F42">
              <w:rPr>
                <w:rFonts w:eastAsia="Calibri"/>
                <w:b/>
                <w:bCs/>
                <w:sz w:val="20"/>
                <w:szCs w:val="20"/>
              </w:rPr>
              <w:t>30</w:t>
            </w:r>
          </w:p>
        </w:tc>
        <w:tc>
          <w:tcPr>
            <w:tcW w:w="1990" w:type="dxa"/>
            <w:shd w:val="clear" w:color="auto" w:fill="auto"/>
          </w:tcPr>
          <w:p w14:paraId="5922A1E9" w14:textId="537DF10F" w:rsidR="00ED40F8" w:rsidRPr="006F5F42" w:rsidRDefault="00ED40F8" w:rsidP="00FA3695">
            <w:pPr>
              <w:rPr>
                <w:rFonts w:eastAsia="Calibri"/>
                <w:sz w:val="20"/>
                <w:szCs w:val="20"/>
              </w:rPr>
            </w:pPr>
            <w:r w:rsidRPr="006F5F42">
              <w:rPr>
                <w:rFonts w:eastAsia="Calibri"/>
                <w:sz w:val="20"/>
                <w:szCs w:val="20"/>
              </w:rPr>
              <w:t>Text Summarization using Random Indexing and PageRank</w:t>
            </w:r>
            <w:r w:rsidR="00DE67CF">
              <w:rPr>
                <w:rFonts w:eastAsia="Calibri"/>
                <w:sz w:val="20"/>
                <w:szCs w:val="20"/>
              </w:rPr>
              <w:t xml:space="preserve"> [</w:t>
            </w:r>
            <w:r w:rsidR="00934F19">
              <w:rPr>
                <w:rFonts w:eastAsia="Calibri"/>
                <w:sz w:val="20"/>
                <w:szCs w:val="20"/>
              </w:rPr>
              <w:t>5</w:t>
            </w:r>
            <w:r w:rsidR="00DE67CF">
              <w:rPr>
                <w:rFonts w:eastAsia="Calibri"/>
                <w:sz w:val="20"/>
                <w:szCs w:val="20"/>
              </w:rPr>
              <w:t>0]</w:t>
            </w:r>
          </w:p>
        </w:tc>
        <w:tc>
          <w:tcPr>
            <w:tcW w:w="1632" w:type="dxa"/>
            <w:shd w:val="clear" w:color="auto" w:fill="auto"/>
          </w:tcPr>
          <w:p w14:paraId="20AA580A" w14:textId="77777777" w:rsidR="00ED40F8" w:rsidRPr="006F5F42" w:rsidRDefault="00ED40F8" w:rsidP="00FA3695">
            <w:pPr>
              <w:rPr>
                <w:rFonts w:eastAsia="Calibri"/>
                <w:sz w:val="20"/>
                <w:szCs w:val="20"/>
              </w:rPr>
            </w:pPr>
            <w:r w:rsidRPr="006F5F42">
              <w:rPr>
                <w:rFonts w:eastAsia="Calibri"/>
                <w:sz w:val="20"/>
                <w:szCs w:val="20"/>
              </w:rPr>
              <w:t>Par Gustavsson, Arne Jonsson</w:t>
            </w:r>
          </w:p>
        </w:tc>
        <w:tc>
          <w:tcPr>
            <w:tcW w:w="1937" w:type="dxa"/>
            <w:shd w:val="clear" w:color="auto" w:fill="auto"/>
          </w:tcPr>
          <w:p w14:paraId="42003CCB" w14:textId="77777777" w:rsidR="00ED40F8" w:rsidRPr="006F5F42" w:rsidRDefault="00ED40F8" w:rsidP="00FA3695">
            <w:pPr>
              <w:rPr>
                <w:rFonts w:eastAsia="Calibri"/>
                <w:sz w:val="20"/>
                <w:szCs w:val="20"/>
              </w:rPr>
            </w:pPr>
            <w:r w:rsidRPr="006F5F42">
              <w:rPr>
                <w:rFonts w:eastAsia="Calibri"/>
                <w:sz w:val="20"/>
                <w:szCs w:val="20"/>
              </w:rPr>
              <w:t>News texts</w:t>
            </w:r>
          </w:p>
        </w:tc>
        <w:tc>
          <w:tcPr>
            <w:tcW w:w="1671" w:type="dxa"/>
            <w:shd w:val="clear" w:color="auto" w:fill="auto"/>
          </w:tcPr>
          <w:p w14:paraId="1E290453" w14:textId="77777777" w:rsidR="00ED40F8" w:rsidRPr="006F5F42" w:rsidRDefault="00ED40F8" w:rsidP="00FA3695">
            <w:pPr>
              <w:rPr>
                <w:rFonts w:eastAsia="Calibri"/>
                <w:sz w:val="20"/>
                <w:szCs w:val="20"/>
              </w:rPr>
            </w:pPr>
            <w:r w:rsidRPr="006F5F42">
              <w:rPr>
                <w:rFonts w:eastAsia="Calibri"/>
                <w:sz w:val="20"/>
                <w:szCs w:val="20"/>
              </w:rPr>
              <w:t>PageRank, vector space technique</w:t>
            </w:r>
          </w:p>
        </w:tc>
        <w:tc>
          <w:tcPr>
            <w:tcW w:w="3748" w:type="dxa"/>
            <w:shd w:val="clear" w:color="auto" w:fill="auto"/>
          </w:tcPr>
          <w:p w14:paraId="2697B00E" w14:textId="77777777" w:rsidR="00ED40F8" w:rsidRPr="006F5F42" w:rsidRDefault="00ED40F8" w:rsidP="00FA3695">
            <w:pPr>
              <w:rPr>
                <w:rFonts w:eastAsia="Calibri"/>
                <w:sz w:val="20"/>
                <w:szCs w:val="20"/>
              </w:rPr>
            </w:pPr>
            <w:r w:rsidRPr="006F5F42">
              <w:rPr>
                <w:rFonts w:eastAsia="Calibri"/>
                <w:sz w:val="20"/>
                <w:szCs w:val="20"/>
              </w:rPr>
              <w:t xml:space="preserve">It is possible that PageRank works better for texts with more sentences as a larger number of sentences can be used to strengthen the mutual effect.  </w:t>
            </w:r>
          </w:p>
        </w:tc>
      </w:tr>
    </w:tbl>
    <w:p w14:paraId="3D690DE2" w14:textId="71C9B827" w:rsidR="00F97BB9" w:rsidRDefault="00F97BB9" w:rsidP="00F97BB9"/>
    <w:p w14:paraId="57969AEB" w14:textId="77777777" w:rsidR="00ED40F8" w:rsidRDefault="00ED40F8" w:rsidP="003E055F"/>
    <w:p w14:paraId="16A64820" w14:textId="7BA0818B" w:rsidR="00ED40F8" w:rsidRPr="003E055F" w:rsidRDefault="00ED40F8" w:rsidP="003E055F">
      <w:pPr>
        <w:sectPr w:rsidR="00ED40F8" w:rsidRPr="003E055F" w:rsidSect="003B4E04">
          <w:type w:val="continuous"/>
          <w:pgSz w:w="11906" w:h="16838" w:code="9"/>
          <w:pgMar w:top="1080" w:right="893" w:bottom="1440" w:left="893" w:header="720" w:footer="720" w:gutter="0"/>
          <w:cols w:space="720"/>
          <w:docGrid w:linePitch="360"/>
        </w:sectPr>
      </w:pPr>
    </w:p>
    <w:p w14:paraId="516916AB" w14:textId="77777777" w:rsidR="006023E2" w:rsidRDefault="006023E2" w:rsidP="006023E2">
      <w:pPr>
        <w:pStyle w:val="Heading5"/>
      </w:pPr>
      <w:r w:rsidRPr="005B520E">
        <w:lastRenderedPageBreak/>
        <w:t>References</w:t>
      </w:r>
    </w:p>
    <w:p w14:paraId="479774D0" w14:textId="77777777" w:rsidR="006023E2" w:rsidRPr="005B520E" w:rsidRDefault="006023E2" w:rsidP="006023E2"/>
    <w:p w14:paraId="4DC46369" w14:textId="77777777" w:rsidR="00934F19" w:rsidRDefault="00934F19" w:rsidP="00934F19">
      <w:pPr>
        <w:pStyle w:val="references"/>
      </w:pPr>
      <w:r>
        <w:rPr>
          <w:shd w:val="clear" w:color="auto" w:fill="FFFFFF"/>
        </w:rPr>
        <w:t>Ramezani, Majid, and Mohammad-Reza Feizi-Derakhshi. "Automated text summarization: An overview."</w:t>
      </w:r>
      <w:r>
        <w:rPr>
          <w:rStyle w:val="apple-converted-space"/>
          <w:rFonts w:ascii="Arial" w:hAnsi="Arial" w:cs="Arial"/>
          <w:color w:val="222222"/>
          <w:shd w:val="clear" w:color="auto" w:fill="FFFFFF"/>
        </w:rPr>
        <w:t> </w:t>
      </w:r>
      <w:r>
        <w:rPr>
          <w:i/>
          <w:iCs/>
        </w:rPr>
        <w:t>Applied Artificial Intelligence</w:t>
      </w:r>
      <w:r>
        <w:rPr>
          <w:rStyle w:val="apple-converted-space"/>
          <w:rFonts w:ascii="Arial" w:hAnsi="Arial" w:cs="Arial"/>
          <w:color w:val="222222"/>
          <w:shd w:val="clear" w:color="auto" w:fill="FFFFFF"/>
        </w:rPr>
        <w:t> </w:t>
      </w:r>
      <w:r>
        <w:rPr>
          <w:shd w:val="clear" w:color="auto" w:fill="FFFFFF"/>
        </w:rPr>
        <w:t>28.2 (2014): 178-215.</w:t>
      </w:r>
    </w:p>
    <w:p w14:paraId="02268259" w14:textId="77777777" w:rsidR="00934F19" w:rsidRDefault="00934F19" w:rsidP="00934F19">
      <w:pPr>
        <w:pStyle w:val="references"/>
      </w:pPr>
      <w:r>
        <w:rPr>
          <w:shd w:val="clear" w:color="auto" w:fill="FFFFFF"/>
        </w:rPr>
        <w:t>Allahyari, Mehdi, et al. "Text summarization techniques: a brief survey."</w:t>
      </w:r>
      <w:r>
        <w:rPr>
          <w:rStyle w:val="apple-converted-space"/>
          <w:rFonts w:ascii="Arial" w:hAnsi="Arial" w:cs="Arial"/>
          <w:color w:val="222222"/>
          <w:shd w:val="clear" w:color="auto" w:fill="FFFFFF"/>
        </w:rPr>
        <w:t> </w:t>
      </w:r>
      <w:r>
        <w:rPr>
          <w:i/>
          <w:iCs/>
        </w:rPr>
        <w:t>arXiv preprint arXiv:1707.02268</w:t>
      </w:r>
      <w:r>
        <w:rPr>
          <w:rStyle w:val="apple-converted-space"/>
          <w:rFonts w:ascii="Arial" w:hAnsi="Arial" w:cs="Arial"/>
          <w:color w:val="222222"/>
          <w:shd w:val="clear" w:color="auto" w:fill="FFFFFF"/>
        </w:rPr>
        <w:t> </w:t>
      </w:r>
      <w:r>
        <w:rPr>
          <w:shd w:val="clear" w:color="auto" w:fill="FFFFFF"/>
        </w:rPr>
        <w:t>(2017).</w:t>
      </w:r>
    </w:p>
    <w:p w14:paraId="1A634396" w14:textId="77777777" w:rsidR="00934F19" w:rsidRPr="00A53D1D" w:rsidRDefault="00934F19" w:rsidP="00934F19">
      <w:pPr>
        <w:pStyle w:val="references"/>
        <w:rPr>
          <w:bdr w:val="none" w:sz="0" w:space="0" w:color="auto" w:frame="1"/>
        </w:rPr>
      </w:pPr>
      <w:r>
        <w:rPr>
          <w:rStyle w:val="apple-converted-space"/>
          <w:rFonts w:ascii="Segoe UI" w:hAnsi="Segoe UI" w:cs="Segoe UI"/>
          <w:color w:val="343544"/>
          <w:sz w:val="21"/>
          <w:szCs w:val="21"/>
          <w:shd w:val="clear" w:color="auto" w:fill="FFFFFF"/>
        </w:rPr>
        <w:t> </w:t>
      </w:r>
      <w:r>
        <w:rPr>
          <w:bdr w:val="none" w:sz="0" w:space="0" w:color="auto" w:frame="1"/>
        </w:rPr>
        <w:t>Ambedkar Kanapala,Srikanth Jannu,Rajendra Pamula. “</w:t>
      </w:r>
      <w:r w:rsidRPr="00A53D1D">
        <w:rPr>
          <w:bdr w:val="none" w:sz="0" w:space="0" w:color="auto" w:frame="1"/>
        </w:rPr>
        <w:t>Passage-Based Text Summarization for Legal Information Retrieval</w:t>
      </w:r>
      <w:r>
        <w:rPr>
          <w:bdr w:val="none" w:sz="0" w:space="0" w:color="auto" w:frame="1"/>
        </w:rPr>
        <w:t xml:space="preserve">”. </w:t>
      </w:r>
      <w:r w:rsidRPr="00A53D1D">
        <w:rPr>
          <w:bdr w:val="none" w:sz="0" w:space="0" w:color="auto" w:frame="1"/>
        </w:rPr>
        <w:t>Arabian Journal for Science and Engineering</w:t>
      </w:r>
      <w:r>
        <w:rPr>
          <w:bdr w:val="none" w:sz="0" w:space="0" w:color="auto" w:frame="1"/>
        </w:rPr>
        <w:t xml:space="preserve">, </w:t>
      </w:r>
      <w:r w:rsidRPr="00A53D1D">
        <w:rPr>
          <w:bdr w:val="none" w:sz="0" w:space="0" w:color="auto" w:frame="1"/>
        </w:rPr>
        <w:t>2019,11</w:t>
      </w:r>
    </w:p>
    <w:p w14:paraId="6D248E42" w14:textId="77777777" w:rsidR="00934F19" w:rsidRPr="00A53D1D" w:rsidRDefault="00934F19" w:rsidP="00934F19">
      <w:pPr>
        <w:pStyle w:val="references"/>
      </w:pPr>
      <w:r w:rsidRPr="00A53D1D">
        <w:rPr>
          <w:bdr w:val="none" w:sz="0" w:space="0" w:color="auto" w:frame="1"/>
        </w:rPr>
        <w:t xml:space="preserve"> Yande, Shrutika S. "Text Summarization for Aspect-Polarity Extraction." INTERNATIONAL JOURNAL 2.11 (2017).</w:t>
      </w:r>
    </w:p>
    <w:p w14:paraId="2E7276BC" w14:textId="77777777" w:rsidR="00934F19" w:rsidRDefault="00934F19" w:rsidP="00934F19">
      <w:pPr>
        <w:pStyle w:val="references"/>
      </w:pPr>
      <w:r>
        <w:rPr>
          <w:shd w:val="clear" w:color="auto" w:fill="FFFFFF"/>
        </w:rPr>
        <w:t>Gupta, Vishal, and Gurpreet Singh Lehal. "A survey of text summarization extractive techniques."</w:t>
      </w:r>
      <w:r>
        <w:rPr>
          <w:rStyle w:val="apple-converted-space"/>
          <w:rFonts w:ascii="Arial" w:hAnsi="Arial" w:cs="Arial"/>
          <w:color w:val="222222"/>
          <w:shd w:val="clear" w:color="auto" w:fill="FFFFFF"/>
        </w:rPr>
        <w:t> </w:t>
      </w:r>
      <w:r>
        <w:rPr>
          <w:i/>
          <w:iCs/>
        </w:rPr>
        <w:t>Journal of emerging technologies in web intelligence</w:t>
      </w:r>
      <w:r>
        <w:rPr>
          <w:rStyle w:val="apple-converted-space"/>
          <w:rFonts w:ascii="Arial" w:hAnsi="Arial" w:cs="Arial"/>
          <w:color w:val="222222"/>
          <w:shd w:val="clear" w:color="auto" w:fill="FFFFFF"/>
        </w:rPr>
        <w:t> </w:t>
      </w:r>
      <w:r>
        <w:rPr>
          <w:shd w:val="clear" w:color="auto" w:fill="FFFFFF"/>
        </w:rPr>
        <w:t>2.3 (2010): 258-268.</w:t>
      </w:r>
    </w:p>
    <w:p w14:paraId="7841CE67" w14:textId="77777777" w:rsidR="00934F19" w:rsidRDefault="00934F19" w:rsidP="00934F19">
      <w:pPr>
        <w:pStyle w:val="references"/>
      </w:pPr>
      <w:r>
        <w:rPr>
          <w:shd w:val="clear" w:color="auto" w:fill="FFFFFF"/>
        </w:rPr>
        <w:t>Perea-Ortega, José M., et al. "Application of text summarization techniques to the geographical information retrieval task."</w:t>
      </w:r>
      <w:r>
        <w:rPr>
          <w:rStyle w:val="apple-converted-space"/>
          <w:rFonts w:ascii="Arial" w:hAnsi="Arial" w:cs="Arial"/>
          <w:color w:val="222222"/>
          <w:shd w:val="clear" w:color="auto" w:fill="FFFFFF"/>
        </w:rPr>
        <w:t> </w:t>
      </w:r>
      <w:r>
        <w:rPr>
          <w:i/>
          <w:iCs/>
        </w:rPr>
        <w:t>Expert systems with applications</w:t>
      </w:r>
      <w:r>
        <w:rPr>
          <w:rStyle w:val="apple-converted-space"/>
          <w:rFonts w:ascii="Arial" w:hAnsi="Arial" w:cs="Arial"/>
          <w:color w:val="222222"/>
          <w:shd w:val="clear" w:color="auto" w:fill="FFFFFF"/>
        </w:rPr>
        <w:t> </w:t>
      </w:r>
      <w:r>
        <w:rPr>
          <w:shd w:val="clear" w:color="auto" w:fill="FFFFFF"/>
        </w:rPr>
        <w:t>40.8 (2013): 2966-2974.</w:t>
      </w:r>
    </w:p>
    <w:p w14:paraId="0F9849E5" w14:textId="77777777" w:rsidR="00934F19" w:rsidRDefault="00934F19" w:rsidP="00934F19">
      <w:pPr>
        <w:pStyle w:val="references"/>
      </w:pPr>
      <w:r>
        <w:rPr>
          <w:shd w:val="clear" w:color="auto" w:fill="FFFFFF"/>
        </w:rPr>
        <w:t>Xiao, Ya, et al. "Joint entity and relation extraction with a hybrid transformer and reinforcement learning based model."</w:t>
      </w:r>
      <w:r>
        <w:rPr>
          <w:rStyle w:val="apple-converted-space"/>
          <w:rFonts w:ascii="Arial" w:hAnsi="Arial" w:cs="Arial"/>
          <w:color w:val="222222"/>
          <w:shd w:val="clear" w:color="auto" w:fill="FFFFFF"/>
        </w:rPr>
        <w:t> </w:t>
      </w:r>
      <w:r>
        <w:rPr>
          <w:i/>
          <w:iCs/>
        </w:rPr>
        <w:t>Proceedings of the AAAI Conference on Artificial Intelligence</w:t>
      </w:r>
      <w:r>
        <w:rPr>
          <w:shd w:val="clear" w:color="auto" w:fill="FFFFFF"/>
        </w:rPr>
        <w:t>. Vol. 34. No. 05. 2020.</w:t>
      </w:r>
    </w:p>
    <w:p w14:paraId="60578F0F" w14:textId="77777777" w:rsidR="00934F19" w:rsidRDefault="00934F19" w:rsidP="00934F19">
      <w:pPr>
        <w:pStyle w:val="references"/>
      </w:pPr>
      <w:r>
        <w:rPr>
          <w:shd w:val="clear" w:color="auto" w:fill="FFFFFF"/>
        </w:rPr>
        <w:t>Zhang, Xinyu, and Zhiqiang Ge. "Automatic deep extraction of robust dynamic features for industrial big data modeling and soft sensor application."</w:t>
      </w:r>
      <w:r>
        <w:rPr>
          <w:rStyle w:val="apple-converted-space"/>
          <w:rFonts w:ascii="Arial" w:hAnsi="Arial" w:cs="Arial"/>
          <w:color w:val="222222"/>
          <w:shd w:val="clear" w:color="auto" w:fill="FFFFFF"/>
        </w:rPr>
        <w:t> </w:t>
      </w:r>
      <w:r>
        <w:rPr>
          <w:i/>
          <w:iCs/>
        </w:rPr>
        <w:t>IEEE Transactions on Industrial Informatics</w:t>
      </w:r>
      <w:r>
        <w:rPr>
          <w:rStyle w:val="apple-converted-space"/>
          <w:rFonts w:ascii="Arial" w:hAnsi="Arial" w:cs="Arial"/>
          <w:color w:val="222222"/>
          <w:shd w:val="clear" w:color="auto" w:fill="FFFFFF"/>
        </w:rPr>
        <w:t> </w:t>
      </w:r>
      <w:r>
        <w:rPr>
          <w:shd w:val="clear" w:color="auto" w:fill="FFFFFF"/>
        </w:rPr>
        <w:t>16.7 (2019): 4456-4467.</w:t>
      </w:r>
    </w:p>
    <w:p w14:paraId="1A182D7C" w14:textId="77777777" w:rsidR="00934F19" w:rsidRDefault="00934F19" w:rsidP="00934F19">
      <w:pPr>
        <w:pStyle w:val="references"/>
      </w:pPr>
      <w:r>
        <w:rPr>
          <w:shd w:val="clear" w:color="auto" w:fill="FFFFFF"/>
        </w:rPr>
        <w:t>Galassi, Andrea, Marco Lippi, and Paolo Torroni. "Attention in natural language processing."</w:t>
      </w:r>
      <w:r>
        <w:rPr>
          <w:rStyle w:val="apple-converted-space"/>
          <w:rFonts w:ascii="Arial" w:hAnsi="Arial" w:cs="Arial"/>
          <w:color w:val="222222"/>
          <w:shd w:val="clear" w:color="auto" w:fill="FFFFFF"/>
        </w:rPr>
        <w:t> </w:t>
      </w:r>
      <w:r>
        <w:rPr>
          <w:i/>
          <w:iCs/>
        </w:rPr>
        <w:t>IEEE Transactions on Neural Networks and Learning Systems</w:t>
      </w:r>
      <w:r>
        <w:rPr>
          <w:rStyle w:val="apple-converted-space"/>
          <w:rFonts w:ascii="Arial" w:hAnsi="Arial" w:cs="Arial"/>
          <w:color w:val="222222"/>
          <w:shd w:val="clear" w:color="auto" w:fill="FFFFFF"/>
        </w:rPr>
        <w:t> </w:t>
      </w:r>
      <w:r>
        <w:rPr>
          <w:shd w:val="clear" w:color="auto" w:fill="FFFFFF"/>
        </w:rPr>
        <w:t>(2020).</w:t>
      </w:r>
    </w:p>
    <w:p w14:paraId="2C95AB44" w14:textId="7C73E441" w:rsidR="00934F19" w:rsidRDefault="00934F19" w:rsidP="00934F19">
      <w:pPr>
        <w:pStyle w:val="references"/>
      </w:pPr>
      <w:r>
        <w:t>Yuan Jianglin</w:t>
      </w:r>
      <w:r w:rsidRPr="008212C5">
        <w:t>, G Zhingang, C Gang. “Recurrent convolution attention model (RCAM) for text generation based on title”. Journal of Physics, 2019</w:t>
      </w:r>
    </w:p>
    <w:p w14:paraId="05089438" w14:textId="24E0DE37" w:rsidR="00C65211" w:rsidRPr="00C65211" w:rsidRDefault="00C65211" w:rsidP="00C65211">
      <w:pPr>
        <w:pStyle w:val="references"/>
      </w:pPr>
      <w:r>
        <w:rPr>
          <w:shd w:val="clear" w:color="auto" w:fill="FFFFFF"/>
        </w:rPr>
        <w:t>Kaur, Manpreet, and Dipti Srivastava. "Text Summarization using Partial Textual Entailment based Graphs."</w:t>
      </w:r>
      <w:r>
        <w:rPr>
          <w:rStyle w:val="apple-converted-space"/>
          <w:rFonts w:ascii="Arial" w:hAnsi="Arial" w:cs="Arial"/>
          <w:color w:val="222222"/>
          <w:shd w:val="clear" w:color="auto" w:fill="FFFFFF"/>
        </w:rPr>
        <w:t> </w:t>
      </w:r>
      <w:r>
        <w:rPr>
          <w:i/>
          <w:iCs/>
        </w:rPr>
        <w:t>2019 International Conference on Machine Learning, Big Data, Cloud and Parallel Computing (COMITCon)</w:t>
      </w:r>
      <w:r>
        <w:rPr>
          <w:shd w:val="clear" w:color="auto" w:fill="FFFFFF"/>
        </w:rPr>
        <w:t>. IEEE, 2019.</w:t>
      </w:r>
    </w:p>
    <w:p w14:paraId="61B9ACCF" w14:textId="76048583" w:rsidR="00C65211" w:rsidRPr="00C65211" w:rsidRDefault="00C65211" w:rsidP="00C65211">
      <w:pPr>
        <w:pStyle w:val="references"/>
      </w:pPr>
      <w:r>
        <w:rPr>
          <w:shd w:val="clear" w:color="auto" w:fill="FFFFFF"/>
        </w:rPr>
        <w:t>Bahloul, Belahcene, Hassina Aliane, and Mohamed Benmohammed. "ArA* summarizer: An Arabic text summarization system based on subtopic segmentation and using an A* algorithm for reduction."</w:t>
      </w:r>
      <w:r>
        <w:rPr>
          <w:rStyle w:val="apple-converted-space"/>
          <w:rFonts w:ascii="Arial" w:hAnsi="Arial" w:cs="Arial"/>
          <w:color w:val="222222"/>
          <w:shd w:val="clear" w:color="auto" w:fill="FFFFFF"/>
        </w:rPr>
        <w:t> </w:t>
      </w:r>
      <w:r>
        <w:rPr>
          <w:i/>
          <w:iCs/>
        </w:rPr>
        <w:t>Expert Systems</w:t>
      </w:r>
      <w:r>
        <w:rPr>
          <w:rStyle w:val="apple-converted-space"/>
          <w:rFonts w:ascii="Arial" w:hAnsi="Arial" w:cs="Arial"/>
          <w:color w:val="222222"/>
          <w:shd w:val="clear" w:color="auto" w:fill="FFFFFF"/>
        </w:rPr>
        <w:t> </w:t>
      </w:r>
      <w:r>
        <w:rPr>
          <w:shd w:val="clear" w:color="auto" w:fill="FFFFFF"/>
        </w:rPr>
        <w:t>37.2 (2020): e12476.</w:t>
      </w:r>
    </w:p>
    <w:p w14:paraId="2682EAED" w14:textId="00D65072" w:rsidR="00C65211" w:rsidRDefault="00C65211" w:rsidP="00C65211">
      <w:pPr>
        <w:pStyle w:val="references"/>
      </w:pPr>
      <w:r>
        <w:rPr>
          <w:shd w:val="clear" w:color="auto" w:fill="FFFFFF"/>
        </w:rPr>
        <w:t>Yuan, Chengzhe, et al. "Incorporating word attention with convolutional neural networks for abstractive summarization."</w:t>
      </w:r>
      <w:r>
        <w:rPr>
          <w:rStyle w:val="apple-converted-space"/>
          <w:rFonts w:ascii="Arial" w:hAnsi="Arial" w:cs="Arial"/>
          <w:color w:val="222222"/>
          <w:shd w:val="clear" w:color="auto" w:fill="FFFFFF"/>
        </w:rPr>
        <w:t> </w:t>
      </w:r>
      <w:r>
        <w:rPr>
          <w:i/>
          <w:iCs/>
        </w:rPr>
        <w:t>World Wide Web</w:t>
      </w:r>
      <w:r>
        <w:rPr>
          <w:rStyle w:val="apple-converted-space"/>
          <w:rFonts w:ascii="Arial" w:hAnsi="Arial" w:cs="Arial"/>
          <w:color w:val="222222"/>
          <w:shd w:val="clear" w:color="auto" w:fill="FFFFFF"/>
        </w:rPr>
        <w:t> </w:t>
      </w:r>
      <w:r>
        <w:rPr>
          <w:shd w:val="clear" w:color="auto" w:fill="FFFFFF"/>
        </w:rPr>
        <w:t>23.1 (2020): 267-287.</w:t>
      </w:r>
    </w:p>
    <w:p w14:paraId="04D8128B" w14:textId="77777777" w:rsidR="00934F19" w:rsidRDefault="00934F19" w:rsidP="00934F19">
      <w:pPr>
        <w:pStyle w:val="references"/>
      </w:pPr>
      <w:r>
        <w:rPr>
          <w:shd w:val="clear" w:color="auto" w:fill="FFFFFF"/>
        </w:rPr>
        <w:t>Krishnamurthi, Karthik, Vijayapal Reddy Panuganti, and Vishnu Vardhan Bulusu. "Understanding document semantics from summaries: a case study on Hindi texts."</w:t>
      </w:r>
      <w:r>
        <w:rPr>
          <w:rStyle w:val="apple-converted-space"/>
          <w:rFonts w:ascii="Arial" w:hAnsi="Arial" w:cs="Arial"/>
          <w:color w:val="222222"/>
          <w:shd w:val="clear" w:color="auto" w:fill="FFFFFF"/>
        </w:rPr>
        <w:t> </w:t>
      </w:r>
      <w:r>
        <w:rPr>
          <w:i/>
          <w:iCs/>
        </w:rPr>
        <w:t>ACM Transactions on Asian and Low-Resource Language Information Processing (TALLIP)</w:t>
      </w:r>
      <w:r>
        <w:rPr>
          <w:rStyle w:val="apple-converted-space"/>
          <w:rFonts w:ascii="Arial" w:hAnsi="Arial" w:cs="Arial"/>
          <w:color w:val="222222"/>
          <w:shd w:val="clear" w:color="auto" w:fill="FFFFFF"/>
        </w:rPr>
        <w:t> </w:t>
      </w:r>
      <w:r>
        <w:rPr>
          <w:shd w:val="clear" w:color="auto" w:fill="FFFFFF"/>
        </w:rPr>
        <w:t>16.1 (2016): 1-20.</w:t>
      </w:r>
    </w:p>
    <w:p w14:paraId="704C12DE" w14:textId="77777777" w:rsidR="00934F19" w:rsidRDefault="00934F19" w:rsidP="00934F19">
      <w:pPr>
        <w:pStyle w:val="references"/>
      </w:pPr>
      <w:r>
        <w:rPr>
          <w:shd w:val="clear" w:color="auto" w:fill="FFFFFF"/>
        </w:rPr>
        <w:t>Embarak, Ossama. "Data Gathering and Cleaning."</w:t>
      </w:r>
      <w:r>
        <w:rPr>
          <w:rStyle w:val="apple-converted-space"/>
          <w:rFonts w:ascii="Arial" w:hAnsi="Arial" w:cs="Arial"/>
          <w:color w:val="222222"/>
          <w:shd w:val="clear" w:color="auto" w:fill="FFFFFF"/>
        </w:rPr>
        <w:t> </w:t>
      </w:r>
      <w:r>
        <w:rPr>
          <w:i/>
          <w:iCs/>
        </w:rPr>
        <w:t>Data Analysis and Visualization Using Python</w:t>
      </w:r>
      <w:r>
        <w:rPr>
          <w:shd w:val="clear" w:color="auto" w:fill="FFFFFF"/>
        </w:rPr>
        <w:t>. Apress, Berkeley, CA, 2018. 205-241.</w:t>
      </w:r>
    </w:p>
    <w:p w14:paraId="317CCD94" w14:textId="77777777" w:rsidR="00934F19" w:rsidRDefault="00934F19" w:rsidP="00934F19">
      <w:pPr>
        <w:pStyle w:val="references"/>
      </w:pPr>
      <w:r>
        <w:rPr>
          <w:shd w:val="clear" w:color="auto" w:fill="FFFFFF"/>
        </w:rPr>
        <w:t>Melek, Zeki, et al. "Visualization of fibrous and thread-like data."</w:t>
      </w:r>
      <w:r>
        <w:rPr>
          <w:rStyle w:val="apple-converted-space"/>
          <w:rFonts w:ascii="Arial" w:hAnsi="Arial" w:cs="Arial"/>
          <w:color w:val="222222"/>
          <w:shd w:val="clear" w:color="auto" w:fill="FFFFFF"/>
        </w:rPr>
        <w:t> </w:t>
      </w:r>
      <w:r>
        <w:rPr>
          <w:i/>
          <w:iCs/>
        </w:rPr>
        <w:t>IEEE Transactions on Visualization and Computer Graphics</w:t>
      </w:r>
      <w:r>
        <w:rPr>
          <w:rStyle w:val="apple-converted-space"/>
          <w:rFonts w:ascii="Arial" w:hAnsi="Arial" w:cs="Arial"/>
          <w:color w:val="222222"/>
          <w:shd w:val="clear" w:color="auto" w:fill="FFFFFF"/>
        </w:rPr>
        <w:t> </w:t>
      </w:r>
      <w:r>
        <w:rPr>
          <w:shd w:val="clear" w:color="auto" w:fill="FFFFFF"/>
        </w:rPr>
        <w:t>12.5 (2006): 1165-1172.</w:t>
      </w:r>
    </w:p>
    <w:p w14:paraId="1BE77538" w14:textId="77777777" w:rsidR="00934F19" w:rsidRDefault="00934F19" w:rsidP="00934F19">
      <w:pPr>
        <w:pStyle w:val="references"/>
      </w:pPr>
      <w:r>
        <w:rPr>
          <w:shd w:val="clear" w:color="auto" w:fill="FFFFFF"/>
        </w:rPr>
        <w:t>Mishev, Kostadin, et al. "Evaluation of sentiment analysis in finance: from lexicons to transformers."</w:t>
      </w:r>
      <w:r>
        <w:rPr>
          <w:rStyle w:val="apple-converted-space"/>
          <w:rFonts w:ascii="Arial" w:hAnsi="Arial" w:cs="Arial"/>
          <w:color w:val="222222"/>
          <w:shd w:val="clear" w:color="auto" w:fill="FFFFFF"/>
        </w:rPr>
        <w:t> </w:t>
      </w:r>
      <w:r>
        <w:rPr>
          <w:i/>
          <w:iCs/>
        </w:rPr>
        <w:t>IEEE Access</w:t>
      </w:r>
      <w:r>
        <w:rPr>
          <w:rStyle w:val="apple-converted-space"/>
          <w:rFonts w:ascii="Arial" w:hAnsi="Arial" w:cs="Arial"/>
          <w:color w:val="222222"/>
          <w:shd w:val="clear" w:color="auto" w:fill="FFFFFF"/>
        </w:rPr>
        <w:t> </w:t>
      </w:r>
      <w:r>
        <w:rPr>
          <w:shd w:val="clear" w:color="auto" w:fill="FFFFFF"/>
        </w:rPr>
        <w:t>8 (2020): 131662-131682.</w:t>
      </w:r>
    </w:p>
    <w:p w14:paraId="19889FA4" w14:textId="77777777" w:rsidR="00934F19" w:rsidRDefault="00934F19" w:rsidP="00934F19">
      <w:pPr>
        <w:pStyle w:val="references"/>
      </w:pPr>
      <w:r>
        <w:rPr>
          <w:shd w:val="clear" w:color="auto" w:fill="FFFFFF"/>
        </w:rPr>
        <w:t>Gupta, Anushka, Diksha Chugh, and Rahul Katarya. "Automated News Summarization Using Transformers."</w:t>
      </w:r>
      <w:r>
        <w:rPr>
          <w:rStyle w:val="apple-converted-space"/>
          <w:rFonts w:ascii="Arial" w:hAnsi="Arial" w:cs="Arial"/>
          <w:color w:val="222222"/>
          <w:shd w:val="clear" w:color="auto" w:fill="FFFFFF"/>
        </w:rPr>
        <w:t> </w:t>
      </w:r>
      <w:r>
        <w:rPr>
          <w:i/>
          <w:iCs/>
        </w:rPr>
        <w:t>arXiv preprint arXiv:2108.01064</w:t>
      </w:r>
      <w:r>
        <w:rPr>
          <w:rStyle w:val="apple-converted-space"/>
          <w:rFonts w:ascii="Arial" w:hAnsi="Arial" w:cs="Arial"/>
          <w:color w:val="222222"/>
          <w:shd w:val="clear" w:color="auto" w:fill="FFFFFF"/>
        </w:rPr>
        <w:t> </w:t>
      </w:r>
      <w:r>
        <w:rPr>
          <w:shd w:val="clear" w:color="auto" w:fill="FFFFFF"/>
        </w:rPr>
        <w:t>(2021).</w:t>
      </w:r>
    </w:p>
    <w:p w14:paraId="0C9D37CF" w14:textId="77777777" w:rsidR="00934F19" w:rsidRDefault="00934F19" w:rsidP="00934F19">
      <w:pPr>
        <w:pStyle w:val="references"/>
      </w:pPr>
      <w:r>
        <w:rPr>
          <w:shd w:val="clear" w:color="auto" w:fill="FFFFFF"/>
        </w:rPr>
        <w:t>Saggion, Horacio, and Thierry Poibeau. "Automatic text summarization: Past, present and future."</w:t>
      </w:r>
      <w:r>
        <w:rPr>
          <w:rStyle w:val="apple-converted-space"/>
          <w:rFonts w:ascii="Arial" w:hAnsi="Arial" w:cs="Arial"/>
          <w:color w:val="222222"/>
          <w:shd w:val="clear" w:color="auto" w:fill="FFFFFF"/>
        </w:rPr>
        <w:t> </w:t>
      </w:r>
      <w:r>
        <w:rPr>
          <w:i/>
          <w:iCs/>
        </w:rPr>
        <w:t>Multi-source, multilingual information extraction and summarization</w:t>
      </w:r>
      <w:r>
        <w:rPr>
          <w:shd w:val="clear" w:color="auto" w:fill="FFFFFF"/>
        </w:rPr>
        <w:t>. Springer, Berlin, Heidelberg, 2013. 3-21.</w:t>
      </w:r>
    </w:p>
    <w:p w14:paraId="0672CA28" w14:textId="77777777" w:rsidR="00934F19" w:rsidRDefault="00934F19" w:rsidP="00934F19">
      <w:pPr>
        <w:pStyle w:val="references"/>
      </w:pPr>
      <w:r>
        <w:rPr>
          <w:shd w:val="clear" w:color="auto" w:fill="FFFFFF"/>
        </w:rPr>
        <w:t>Khaing, Phyu Phyu, and Than Nwe Aung. "Real Time Semantic Events Detection from Social Media Stream."</w:t>
      </w:r>
      <w:r>
        <w:rPr>
          <w:rStyle w:val="apple-converted-space"/>
          <w:rFonts w:ascii="Arial" w:hAnsi="Arial" w:cs="Arial"/>
          <w:color w:val="222222"/>
          <w:shd w:val="clear" w:color="auto" w:fill="FFFFFF"/>
        </w:rPr>
        <w:t> </w:t>
      </w:r>
      <w:r>
        <w:rPr>
          <w:i/>
          <w:iCs/>
        </w:rPr>
        <w:t>International Conference on Big Data Analysis and Deep Learning Applications</w:t>
      </w:r>
      <w:r>
        <w:rPr>
          <w:shd w:val="clear" w:color="auto" w:fill="FFFFFF"/>
        </w:rPr>
        <w:t>. Springer, Singapore, 2018.</w:t>
      </w:r>
    </w:p>
    <w:p w14:paraId="18692F79" w14:textId="501AE1C2" w:rsidR="006023E2" w:rsidRDefault="006023E2" w:rsidP="006023E2">
      <w:pPr>
        <w:pStyle w:val="references"/>
        <w:ind w:left="354" w:hanging="354"/>
      </w:pPr>
      <w:r w:rsidRPr="006C3A5B">
        <w:t xml:space="preserve">I. F. Moawad and M. Aref, "Semantic graph reduction approach for abstractive Text Summarization," 2012 Seventh International </w:t>
      </w:r>
      <w:r w:rsidRPr="006C3A5B">
        <w:t>Conference on Computer Engineering &amp; Systems (ICCES), 2012, pp. 132-138, doi: 10.1109/ICCES.2012.6408498.</w:t>
      </w:r>
    </w:p>
    <w:p w14:paraId="164EFB9E" w14:textId="77777777" w:rsidR="006023E2" w:rsidRDefault="006023E2" w:rsidP="006023E2">
      <w:pPr>
        <w:pStyle w:val="references"/>
        <w:ind w:left="354" w:hanging="354"/>
      </w:pPr>
      <w:r w:rsidRPr="006C3A5B">
        <w:t>Hovy, Eduard, and Chin-Yew Lin. "Automated text summarization in SUMMARIST." Advances in automatic text summarization 14 (1999): 81-94.</w:t>
      </w:r>
    </w:p>
    <w:p w14:paraId="6F179AE3" w14:textId="77777777" w:rsidR="006023E2" w:rsidRDefault="006023E2" w:rsidP="006023E2">
      <w:pPr>
        <w:pStyle w:val="references"/>
        <w:ind w:left="354" w:hanging="354"/>
      </w:pPr>
      <w:r w:rsidRPr="006C3A5B">
        <w:t>Vishal Tyagi, Utkarsh Dwivedi, Yash Kumar Sharma, Tarun Agarwal. "Automatic Text Summarization". IJIRT Volume 8, Issue 1.</w:t>
      </w:r>
    </w:p>
    <w:p w14:paraId="779DE308" w14:textId="77777777" w:rsidR="006023E2" w:rsidRDefault="006023E2" w:rsidP="006023E2">
      <w:pPr>
        <w:pStyle w:val="references"/>
        <w:ind w:left="354" w:hanging="354"/>
      </w:pPr>
      <w:r w:rsidRPr="006C3A5B">
        <w:t>Senthilraja, M. &amp; Rajendran, Srinivasan &amp; Iniyan, S. (2017). Document Summarization and Keyword Generation using Graph-Based Ranking Algorithm. International Journal of Control Theory and Applications. 10. 333.</w:t>
      </w:r>
    </w:p>
    <w:p w14:paraId="7F1BB1BF" w14:textId="77777777" w:rsidR="006023E2" w:rsidRDefault="006023E2" w:rsidP="006023E2">
      <w:pPr>
        <w:pStyle w:val="references"/>
        <w:ind w:left="354" w:hanging="354"/>
      </w:pPr>
      <w:r w:rsidRPr="006C3A5B">
        <w:t>Suleiman, Dima, and Arafat Awajan. "Deep learning based abstractive text summarization: Approaches, datasets, evaluation measures, and challenges." Mathematical Problems in Engineering 2020 (2020).</w:t>
      </w:r>
    </w:p>
    <w:p w14:paraId="647EF8BA" w14:textId="77777777" w:rsidR="006023E2" w:rsidRDefault="006023E2" w:rsidP="006023E2">
      <w:pPr>
        <w:pStyle w:val="references"/>
        <w:ind w:left="354" w:hanging="354"/>
      </w:pPr>
      <w:r w:rsidRPr="006C3A5B">
        <w:t>Al-Sharman, Nesreen. Automatic Text Summarizations. New Mexico State University, 2018.</w:t>
      </w:r>
    </w:p>
    <w:p w14:paraId="7618D9A6" w14:textId="77777777" w:rsidR="006023E2" w:rsidRDefault="006023E2" w:rsidP="006023E2">
      <w:pPr>
        <w:pStyle w:val="references"/>
        <w:ind w:left="354" w:hanging="354"/>
      </w:pPr>
      <w:r w:rsidRPr="006C3A5B">
        <w:t>Dehru, Virender, et al. "Text Summarization Techniques and Applications." IOP Conference Series: Materials Science and Engineering. Vol. 1099. No. 1. IOP Publishing, 2021.</w:t>
      </w:r>
    </w:p>
    <w:p w14:paraId="3262AC97" w14:textId="77777777" w:rsidR="006023E2" w:rsidRDefault="006023E2" w:rsidP="006023E2">
      <w:pPr>
        <w:pStyle w:val="references"/>
        <w:ind w:left="354" w:hanging="354"/>
      </w:pPr>
      <w:r w:rsidRPr="006C3A5B">
        <w:t>Benkhouya, Amine, and Hemza Rahmani. "Abstractive Text Summarization."</w:t>
      </w:r>
    </w:p>
    <w:p w14:paraId="0E83FD4B" w14:textId="77777777" w:rsidR="006023E2" w:rsidRDefault="006023E2" w:rsidP="006023E2">
      <w:pPr>
        <w:pStyle w:val="references"/>
        <w:ind w:left="354" w:hanging="354"/>
      </w:pPr>
      <w:r w:rsidRPr="006C3A5B">
        <w:t>Vasudevan, Srividhya. (2021). Automatic Text Summarization of Articles in Wikipedia.</w:t>
      </w:r>
    </w:p>
    <w:p w14:paraId="7898D0F4" w14:textId="77777777" w:rsidR="006023E2" w:rsidRDefault="006023E2" w:rsidP="006023E2">
      <w:pPr>
        <w:pStyle w:val="references"/>
        <w:ind w:left="354" w:hanging="354"/>
      </w:pPr>
      <w:r w:rsidRPr="006C3A5B">
        <w:t>Bhargava, Rupal, and Yashvardhan Sharma. "Deep extractive text summarization." Procedia Computer Science 167 (2020): 138-146.</w:t>
      </w:r>
    </w:p>
    <w:p w14:paraId="19950F03" w14:textId="77777777" w:rsidR="006023E2" w:rsidRDefault="006023E2" w:rsidP="006023E2">
      <w:pPr>
        <w:pStyle w:val="references"/>
        <w:ind w:left="354" w:hanging="354"/>
      </w:pPr>
      <w:r w:rsidRPr="006C3A5B">
        <w:t>Ni, Ansong, et al. "SummerTime: Text Summarization Toolkit for Non-experts." arXiv preprint arXiv:2108.12738 (2021).</w:t>
      </w:r>
    </w:p>
    <w:p w14:paraId="066DAF00" w14:textId="77777777" w:rsidR="006023E2" w:rsidRDefault="006023E2" w:rsidP="006023E2">
      <w:pPr>
        <w:pStyle w:val="references"/>
        <w:ind w:left="354" w:hanging="354"/>
      </w:pPr>
      <w:r w:rsidRPr="006C3A5B">
        <w:t>HORASAN, Fahrettin, and Burhan BİLEN. "Extractive Text Summarization System for News Texts." International Journal of Applied Mathematics Electronics and Computers 8.4 (2020): 179-184.</w:t>
      </w:r>
    </w:p>
    <w:p w14:paraId="38DF3C5C" w14:textId="77777777" w:rsidR="006023E2" w:rsidRDefault="006023E2" w:rsidP="006023E2">
      <w:pPr>
        <w:pStyle w:val="references"/>
        <w:ind w:left="354" w:hanging="354"/>
      </w:pPr>
      <w:r w:rsidRPr="006C3A5B">
        <w:t>Issam, Kalliath Abdul Rasheed, and Shivam Patel. "Topic Modeling Based Extractive Text Summarization." arXiv preprint arXiv:2106.15313 (2021).</w:t>
      </w:r>
    </w:p>
    <w:p w14:paraId="671B7973" w14:textId="77777777" w:rsidR="006023E2" w:rsidRDefault="006023E2" w:rsidP="006023E2">
      <w:pPr>
        <w:pStyle w:val="references"/>
        <w:ind w:left="354" w:hanging="354"/>
      </w:pPr>
      <w:r w:rsidRPr="006C3A5B">
        <w:t>Moradi, Milad, and Nasser Ghadiri. "Text Summarization in the Biomedical Domain." arXiv preprint arXiv:1908.02285 (2019).</w:t>
      </w:r>
    </w:p>
    <w:p w14:paraId="240F1D6D" w14:textId="77777777" w:rsidR="006023E2" w:rsidRDefault="006023E2" w:rsidP="006023E2">
      <w:pPr>
        <w:pStyle w:val="references"/>
        <w:ind w:left="354" w:hanging="354"/>
      </w:pPr>
      <w:r w:rsidRPr="006C3A5B">
        <w:t>Talukder, Md Ashraful Islam, et al. "Comparative Study on Abstractive Text Summarization." 2020 11th International Conference on Computing, Communication and Networking Technologies (ICCCNT). IEEE, 2020.</w:t>
      </w:r>
    </w:p>
    <w:p w14:paraId="72E8A09B" w14:textId="77777777" w:rsidR="006023E2" w:rsidRDefault="006023E2" w:rsidP="006023E2">
      <w:pPr>
        <w:pStyle w:val="references"/>
        <w:ind w:left="354" w:hanging="354"/>
      </w:pPr>
      <w:r w:rsidRPr="006C3A5B">
        <w:t>Cano, Erion, and Ondřej Bojar. "Keyphrase generation: A text summarization struggle." arXiv preprint arXiv:1904.00110 (2019).</w:t>
      </w:r>
    </w:p>
    <w:p w14:paraId="61665B7C" w14:textId="77777777" w:rsidR="006023E2" w:rsidRDefault="006023E2" w:rsidP="006023E2">
      <w:pPr>
        <w:pStyle w:val="references"/>
        <w:ind w:left="354" w:hanging="354"/>
      </w:pPr>
      <w:r w:rsidRPr="006C3A5B">
        <w:t>Kanapala, Ambedkar, Sukomal Pal, and Rajendra Pamula. "Text summarization from legal documents: a survey." Artificial Intelligence Review 51.3 (2019): 371-402.</w:t>
      </w:r>
    </w:p>
    <w:p w14:paraId="2ED08395" w14:textId="77777777" w:rsidR="006023E2" w:rsidRDefault="006023E2" w:rsidP="006023E2">
      <w:pPr>
        <w:pStyle w:val="references"/>
        <w:ind w:left="354" w:hanging="354"/>
      </w:pPr>
      <w:r w:rsidRPr="006C3A5B">
        <w:t>Sankarasubramaniam, Yogesh, Krishnan Ramanathan, and Subhankar Ghosh. "Text summarization using Wikipedia." Information Processing &amp; Management 50.3 (2014): 443-461.</w:t>
      </w:r>
    </w:p>
    <w:p w14:paraId="1054B550" w14:textId="77777777" w:rsidR="006023E2" w:rsidRDefault="006023E2" w:rsidP="006023E2">
      <w:pPr>
        <w:pStyle w:val="references"/>
        <w:ind w:left="354" w:hanging="354"/>
      </w:pPr>
      <w:r w:rsidRPr="006C3A5B">
        <w:t>Janaszkiewicz, Piotr, and Przemysław Różewski. "The method of multidimensional approach to text summarization." Procedia Computer Science 159 (2019): 2189-2196.</w:t>
      </w:r>
    </w:p>
    <w:p w14:paraId="1CBC6ACC" w14:textId="77777777" w:rsidR="006023E2" w:rsidRDefault="006023E2" w:rsidP="006023E2">
      <w:pPr>
        <w:pStyle w:val="references"/>
        <w:ind w:left="354" w:hanging="354"/>
      </w:pPr>
      <w:r w:rsidRPr="006C3A5B">
        <w:t>Pontes, Elvys Linhares. Compressive Cross-Language Text Summarization. Diss. Université d'Avignon, 2018.</w:t>
      </w:r>
    </w:p>
    <w:p w14:paraId="0359D873" w14:textId="77777777" w:rsidR="006023E2" w:rsidRDefault="006023E2" w:rsidP="006023E2">
      <w:pPr>
        <w:pStyle w:val="references"/>
        <w:ind w:left="354" w:hanging="354"/>
      </w:pPr>
      <w:r w:rsidRPr="006C3A5B">
        <w:t>Algaphari, Ghaleb, Fadl M. Ba-Alwi, and Aimen Moharram. "Text summarization using centrality concept." International Journal of Computer Applications 79.1 (2013).</w:t>
      </w:r>
    </w:p>
    <w:p w14:paraId="28D15A11" w14:textId="77777777" w:rsidR="006023E2" w:rsidRDefault="006023E2" w:rsidP="006023E2">
      <w:pPr>
        <w:pStyle w:val="references"/>
        <w:ind w:left="354" w:hanging="354"/>
      </w:pPr>
      <w:r w:rsidRPr="006C3A5B">
        <w:t>Zolotareva, Ekaterina, Tsegaye Misikir Tashu, and Tomás Horváth. "Abstractive Text Summarization using Transfer Learning." ITAT. 2020.</w:t>
      </w:r>
    </w:p>
    <w:p w14:paraId="0279110D" w14:textId="77777777" w:rsidR="006023E2" w:rsidRDefault="006023E2" w:rsidP="006023E2">
      <w:pPr>
        <w:pStyle w:val="references"/>
        <w:ind w:left="354" w:hanging="354"/>
      </w:pPr>
      <w:r w:rsidRPr="006C3A5B">
        <w:t>Dohare, Shibhansh, Harish Karnick, and Vivek Gupta. "Text summarization using abstract meaning representation." arXiv preprint arXiv:1706.01678 (2017).</w:t>
      </w:r>
    </w:p>
    <w:p w14:paraId="798FCF26" w14:textId="77777777" w:rsidR="006023E2" w:rsidRDefault="006023E2" w:rsidP="006023E2">
      <w:pPr>
        <w:pStyle w:val="references"/>
        <w:ind w:left="354" w:hanging="354"/>
      </w:pPr>
      <w:r w:rsidRPr="006C3A5B">
        <w:t>Khare, Aparna, and Lalji Prasad. "TEXT SUMMARIZATION USING THEMANTIC HIERARCHY ALGORITHM." (2016).</w:t>
      </w:r>
    </w:p>
    <w:p w14:paraId="1D0AE430" w14:textId="77777777" w:rsidR="006023E2" w:rsidRDefault="006023E2" w:rsidP="006023E2">
      <w:pPr>
        <w:pStyle w:val="references"/>
        <w:ind w:left="354" w:hanging="354"/>
      </w:pPr>
      <w:r w:rsidRPr="006C3A5B">
        <w:t>Jafari, Mehdi, et al. "Automatic text summarization using fuzzy inference." 2016 22nd International Conference on Automation and Computing (ICAC). IEEE, 2016.</w:t>
      </w:r>
    </w:p>
    <w:p w14:paraId="45E0C7E6" w14:textId="77777777" w:rsidR="006023E2" w:rsidRDefault="006023E2" w:rsidP="006023E2">
      <w:pPr>
        <w:pStyle w:val="references"/>
        <w:ind w:left="354" w:hanging="354"/>
      </w:pPr>
      <w:r w:rsidRPr="006C3A5B">
        <w:t>Pal, Alok Ranjan, and Diganta Saha. "An approach to automatic text summarization using WordNet." 2014 IEEE international advance computing conference (IACC). IEEE, 2014</w:t>
      </w:r>
    </w:p>
    <w:p w14:paraId="5B61A0D0" w14:textId="77777777" w:rsidR="006023E2" w:rsidRDefault="006023E2" w:rsidP="006023E2">
      <w:pPr>
        <w:pStyle w:val="references"/>
        <w:ind w:left="354" w:hanging="354"/>
      </w:pPr>
      <w:r w:rsidRPr="006C3A5B">
        <w:lastRenderedPageBreak/>
        <w:t>Ajay, Abhinandh &amp; Rajendran, Srinivasan &amp; Shravan, Venkatesh. (2020). Query-based Text Summarization using Averaged Query. International Journal of Psychosocial Rehabilitation. 24. 2020.</w:t>
      </w:r>
    </w:p>
    <w:p w14:paraId="4B6338BC" w14:textId="77777777" w:rsidR="006023E2" w:rsidRDefault="006023E2" w:rsidP="006023E2">
      <w:pPr>
        <w:pStyle w:val="references"/>
        <w:ind w:left="354" w:hanging="354"/>
      </w:pPr>
      <w:r w:rsidRPr="006C3A5B">
        <w:t>Ozsoy, Makbule Gulcin, Ferda Nur Alpaslan, and Ilyas Cicekli. "Text summarization using latent semantic analysis." Journal of Information Science 37.4 (2011): 405-417.</w:t>
      </w:r>
    </w:p>
    <w:p w14:paraId="388450B9" w14:textId="77777777" w:rsidR="006023E2" w:rsidRDefault="006023E2" w:rsidP="006023E2">
      <w:pPr>
        <w:pStyle w:val="references"/>
        <w:ind w:left="354" w:hanging="354"/>
      </w:pPr>
      <w:r w:rsidRPr="006C3A5B">
        <w:t>Silber, H. Gregory, and Kathleen F. McCoy. "An efficient text summarizer using lexical chains." INLG’2000 Proceedings of the First International Conference on Natural Language Generation. 2000.</w:t>
      </w:r>
    </w:p>
    <w:p w14:paraId="7602A879" w14:textId="00EF5A6C" w:rsidR="00A53D1D" w:rsidRDefault="006023E2" w:rsidP="00934F19">
      <w:pPr>
        <w:pStyle w:val="references"/>
        <w:ind w:left="354" w:hanging="354"/>
      </w:pPr>
      <w:r w:rsidRPr="006C3A5B">
        <w:t>Gustavsson, Pär, and Arne Jönsson. "Text summarization using random indexing and pagerank." Proceedings of the third swedish language technology conference (sltc-2010), linköping, sweden. 2010.</w:t>
      </w:r>
    </w:p>
    <w:p w14:paraId="625982C9" w14:textId="77777777" w:rsidR="00DE67CF" w:rsidRPr="006C3A5B" w:rsidRDefault="00DE67CF" w:rsidP="00A53D1D">
      <w:pPr>
        <w:pStyle w:val="references"/>
        <w:numPr>
          <w:ilvl w:val="0"/>
          <w:numId w:val="0"/>
        </w:numPr>
        <w:ind w:left="354"/>
      </w:pPr>
    </w:p>
    <w:p w14:paraId="068518CA" w14:textId="77777777" w:rsidR="00950A02" w:rsidRDefault="00950A02"/>
    <w:p w14:paraId="0429B8DD" w14:textId="31EDAFFC" w:rsidR="00DE67CF" w:rsidRDefault="00DE67CF">
      <w:pPr>
        <w:sectPr w:rsidR="00DE67CF" w:rsidSect="00950A02">
          <w:type w:val="continuous"/>
          <w:pgSz w:w="11906" w:h="16838" w:code="9"/>
          <w:pgMar w:top="1080" w:right="893" w:bottom="1440" w:left="893" w:header="720" w:footer="720" w:gutter="0"/>
          <w:cols w:num="2" w:space="720"/>
          <w:docGrid w:linePitch="360"/>
        </w:sectPr>
      </w:pPr>
    </w:p>
    <w:p w14:paraId="442162BD" w14:textId="77777777" w:rsidR="008434A3" w:rsidRDefault="008434A3"/>
    <w:sectPr w:rsidR="008434A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4AC96" w14:textId="77777777" w:rsidR="00216CB1" w:rsidRDefault="00216CB1">
      <w:r>
        <w:separator/>
      </w:r>
    </w:p>
  </w:endnote>
  <w:endnote w:type="continuationSeparator" w:id="0">
    <w:p w14:paraId="799A6FAE" w14:textId="77777777" w:rsidR="00216CB1" w:rsidRDefault="00216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E073" w14:textId="77777777" w:rsidR="001A3B3D" w:rsidRPr="006F6D3D" w:rsidRDefault="00161D2D" w:rsidP="0056610F">
    <w:pPr>
      <w:pStyle w:val="Footer"/>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A393F" w14:textId="77777777" w:rsidR="00295031" w:rsidRPr="006F6D3D" w:rsidRDefault="00295031"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4D2CB" w14:textId="77777777" w:rsidR="00216CB1" w:rsidRDefault="00216CB1">
      <w:r>
        <w:separator/>
      </w:r>
    </w:p>
  </w:footnote>
  <w:footnote w:type="continuationSeparator" w:id="0">
    <w:p w14:paraId="7ADE1BDF" w14:textId="77777777" w:rsidR="00216CB1" w:rsidRDefault="00216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3D08"/>
    <w:multiLevelType w:val="multilevel"/>
    <w:tmpl w:val="2508208C"/>
    <w:lvl w:ilvl="0">
      <w:start w:val="1"/>
      <w:numFmt w:val="bullet"/>
      <w:lvlText w:val=""/>
      <w:lvlJc w:val="left"/>
      <w:pPr>
        <w:tabs>
          <w:tab w:val="num" w:pos="578"/>
        </w:tabs>
        <w:ind w:left="578" w:hanging="360"/>
      </w:pPr>
      <w:rPr>
        <w:rFonts w:ascii="Symbol" w:hAnsi="Symbol" w:hint="default"/>
        <w:sz w:val="20"/>
      </w:rPr>
    </w:lvl>
    <w:lvl w:ilvl="1" w:tentative="1">
      <w:start w:val="1"/>
      <w:numFmt w:val="bullet"/>
      <w:lvlText w:val=""/>
      <w:lvlJc w:val="left"/>
      <w:pPr>
        <w:tabs>
          <w:tab w:val="num" w:pos="1298"/>
        </w:tabs>
        <w:ind w:left="1298" w:hanging="360"/>
      </w:pPr>
      <w:rPr>
        <w:rFonts w:ascii="Symbol" w:hAnsi="Symbol" w:hint="default"/>
        <w:sz w:val="20"/>
      </w:rPr>
    </w:lvl>
    <w:lvl w:ilvl="2" w:tentative="1">
      <w:start w:val="1"/>
      <w:numFmt w:val="bullet"/>
      <w:lvlText w:val=""/>
      <w:lvlJc w:val="left"/>
      <w:pPr>
        <w:tabs>
          <w:tab w:val="num" w:pos="2018"/>
        </w:tabs>
        <w:ind w:left="2018" w:hanging="360"/>
      </w:pPr>
      <w:rPr>
        <w:rFonts w:ascii="Symbol" w:hAnsi="Symbol" w:hint="default"/>
        <w:sz w:val="20"/>
      </w:rPr>
    </w:lvl>
    <w:lvl w:ilvl="3" w:tentative="1">
      <w:start w:val="1"/>
      <w:numFmt w:val="bullet"/>
      <w:lvlText w:val=""/>
      <w:lvlJc w:val="left"/>
      <w:pPr>
        <w:tabs>
          <w:tab w:val="num" w:pos="2738"/>
        </w:tabs>
        <w:ind w:left="2738" w:hanging="360"/>
      </w:pPr>
      <w:rPr>
        <w:rFonts w:ascii="Symbol" w:hAnsi="Symbol" w:hint="default"/>
        <w:sz w:val="20"/>
      </w:rPr>
    </w:lvl>
    <w:lvl w:ilvl="4" w:tentative="1">
      <w:start w:val="1"/>
      <w:numFmt w:val="bullet"/>
      <w:lvlText w:val=""/>
      <w:lvlJc w:val="left"/>
      <w:pPr>
        <w:tabs>
          <w:tab w:val="num" w:pos="3458"/>
        </w:tabs>
        <w:ind w:left="3458" w:hanging="360"/>
      </w:pPr>
      <w:rPr>
        <w:rFonts w:ascii="Symbol" w:hAnsi="Symbol" w:hint="default"/>
        <w:sz w:val="20"/>
      </w:rPr>
    </w:lvl>
    <w:lvl w:ilvl="5" w:tentative="1">
      <w:start w:val="1"/>
      <w:numFmt w:val="bullet"/>
      <w:lvlText w:val=""/>
      <w:lvlJc w:val="left"/>
      <w:pPr>
        <w:tabs>
          <w:tab w:val="num" w:pos="4178"/>
        </w:tabs>
        <w:ind w:left="4178" w:hanging="360"/>
      </w:pPr>
      <w:rPr>
        <w:rFonts w:ascii="Symbol" w:hAnsi="Symbol" w:hint="default"/>
        <w:sz w:val="20"/>
      </w:rPr>
    </w:lvl>
    <w:lvl w:ilvl="6" w:tentative="1">
      <w:start w:val="1"/>
      <w:numFmt w:val="bullet"/>
      <w:lvlText w:val=""/>
      <w:lvlJc w:val="left"/>
      <w:pPr>
        <w:tabs>
          <w:tab w:val="num" w:pos="4898"/>
        </w:tabs>
        <w:ind w:left="4898" w:hanging="360"/>
      </w:pPr>
      <w:rPr>
        <w:rFonts w:ascii="Symbol" w:hAnsi="Symbol" w:hint="default"/>
        <w:sz w:val="20"/>
      </w:rPr>
    </w:lvl>
    <w:lvl w:ilvl="7" w:tentative="1">
      <w:start w:val="1"/>
      <w:numFmt w:val="bullet"/>
      <w:lvlText w:val=""/>
      <w:lvlJc w:val="left"/>
      <w:pPr>
        <w:tabs>
          <w:tab w:val="num" w:pos="5618"/>
        </w:tabs>
        <w:ind w:left="5618" w:hanging="360"/>
      </w:pPr>
      <w:rPr>
        <w:rFonts w:ascii="Symbol" w:hAnsi="Symbol" w:hint="default"/>
        <w:sz w:val="20"/>
      </w:rPr>
    </w:lvl>
    <w:lvl w:ilvl="8" w:tentative="1">
      <w:start w:val="1"/>
      <w:numFmt w:val="bullet"/>
      <w:lvlText w:val=""/>
      <w:lvlJc w:val="left"/>
      <w:pPr>
        <w:tabs>
          <w:tab w:val="num" w:pos="6338"/>
        </w:tabs>
        <w:ind w:left="6338" w:hanging="360"/>
      </w:pPr>
      <w:rPr>
        <w:rFonts w:ascii="Symbol" w:hAnsi="Symbol" w:hint="default"/>
        <w:sz w:val="20"/>
      </w:rPr>
    </w:lvl>
  </w:abstractNum>
  <w:abstractNum w:abstractNumId="1" w15:restartNumberingAfterBreak="0">
    <w:nsid w:val="3CCB0413"/>
    <w:multiLevelType w:val="hybridMultilevel"/>
    <w:tmpl w:val="3C88A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89603E"/>
    <w:multiLevelType w:val="multilevel"/>
    <w:tmpl w:val="82BAC2D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69F750F"/>
    <w:multiLevelType w:val="hybridMultilevel"/>
    <w:tmpl w:val="21E0F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5403BC"/>
    <w:multiLevelType w:val="hybridMultilevel"/>
    <w:tmpl w:val="EE3289F2"/>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E6A4AEE"/>
    <w:multiLevelType w:val="hybridMultilevel"/>
    <w:tmpl w:val="8CD4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B34BAC"/>
    <w:multiLevelType w:val="multilevel"/>
    <w:tmpl w:val="738AF1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5"/>
  </w:num>
  <w:num w:numId="3">
    <w:abstractNumId w:val="8"/>
  </w:num>
  <w:num w:numId="4">
    <w:abstractNumId w:val="7"/>
  </w:num>
  <w:num w:numId="5">
    <w:abstractNumId w:val="0"/>
  </w:num>
  <w:num w:numId="6">
    <w:abstractNumId w:val="6"/>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B9"/>
    <w:rsid w:val="0000074C"/>
    <w:rsid w:val="00005C03"/>
    <w:rsid w:val="00027BA1"/>
    <w:rsid w:val="00035933"/>
    <w:rsid w:val="00045DD2"/>
    <w:rsid w:val="00052926"/>
    <w:rsid w:val="00070AFE"/>
    <w:rsid w:val="00071BB7"/>
    <w:rsid w:val="00075C2E"/>
    <w:rsid w:val="00083D6F"/>
    <w:rsid w:val="0009189E"/>
    <w:rsid w:val="00094986"/>
    <w:rsid w:val="000A3F3F"/>
    <w:rsid w:val="000B5B55"/>
    <w:rsid w:val="000B6CE0"/>
    <w:rsid w:val="000C27D8"/>
    <w:rsid w:val="000E2A2C"/>
    <w:rsid w:val="000F61DB"/>
    <w:rsid w:val="000F6D09"/>
    <w:rsid w:val="00104689"/>
    <w:rsid w:val="00125998"/>
    <w:rsid w:val="00151C7B"/>
    <w:rsid w:val="001529B3"/>
    <w:rsid w:val="00153C76"/>
    <w:rsid w:val="00161D2D"/>
    <w:rsid w:val="001716C7"/>
    <w:rsid w:val="0018481D"/>
    <w:rsid w:val="001A7DDE"/>
    <w:rsid w:val="001B18D2"/>
    <w:rsid w:val="001C4262"/>
    <w:rsid w:val="001D72F1"/>
    <w:rsid w:val="001D792F"/>
    <w:rsid w:val="001E325C"/>
    <w:rsid w:val="00200EC6"/>
    <w:rsid w:val="00216CB1"/>
    <w:rsid w:val="00217042"/>
    <w:rsid w:val="002560D5"/>
    <w:rsid w:val="002778EE"/>
    <w:rsid w:val="002928FC"/>
    <w:rsid w:val="00295031"/>
    <w:rsid w:val="002A19AD"/>
    <w:rsid w:val="002A2327"/>
    <w:rsid w:val="002B1D98"/>
    <w:rsid w:val="002B2CFF"/>
    <w:rsid w:val="002B66EE"/>
    <w:rsid w:val="002C4462"/>
    <w:rsid w:val="002C6DB7"/>
    <w:rsid w:val="002D61F5"/>
    <w:rsid w:val="002E0507"/>
    <w:rsid w:val="002E7FBA"/>
    <w:rsid w:val="00302DB8"/>
    <w:rsid w:val="00330206"/>
    <w:rsid w:val="003322F5"/>
    <w:rsid w:val="003465A1"/>
    <w:rsid w:val="0035320A"/>
    <w:rsid w:val="003A2C12"/>
    <w:rsid w:val="003B2DF2"/>
    <w:rsid w:val="003B3594"/>
    <w:rsid w:val="003C31A0"/>
    <w:rsid w:val="003D4B4E"/>
    <w:rsid w:val="003D6479"/>
    <w:rsid w:val="003E055F"/>
    <w:rsid w:val="003E0C4F"/>
    <w:rsid w:val="003E56AA"/>
    <w:rsid w:val="003F0F20"/>
    <w:rsid w:val="003F5D0A"/>
    <w:rsid w:val="00405268"/>
    <w:rsid w:val="00410F05"/>
    <w:rsid w:val="00420D96"/>
    <w:rsid w:val="00422C90"/>
    <w:rsid w:val="00424DC6"/>
    <w:rsid w:val="00431949"/>
    <w:rsid w:val="00431B39"/>
    <w:rsid w:val="004515E7"/>
    <w:rsid w:val="00480771"/>
    <w:rsid w:val="00492A57"/>
    <w:rsid w:val="00492DCA"/>
    <w:rsid w:val="00496AAA"/>
    <w:rsid w:val="004A00B8"/>
    <w:rsid w:val="004A13F3"/>
    <w:rsid w:val="004A626F"/>
    <w:rsid w:val="004C1BAD"/>
    <w:rsid w:val="004D2C89"/>
    <w:rsid w:val="005140A8"/>
    <w:rsid w:val="00525D55"/>
    <w:rsid w:val="005269F3"/>
    <w:rsid w:val="00541187"/>
    <w:rsid w:val="00541839"/>
    <w:rsid w:val="00564CD5"/>
    <w:rsid w:val="0057096D"/>
    <w:rsid w:val="005740CC"/>
    <w:rsid w:val="005B3867"/>
    <w:rsid w:val="005B390A"/>
    <w:rsid w:val="005D0EA3"/>
    <w:rsid w:val="005D5E93"/>
    <w:rsid w:val="005E3986"/>
    <w:rsid w:val="005E64C4"/>
    <w:rsid w:val="005F1D43"/>
    <w:rsid w:val="005F4ECA"/>
    <w:rsid w:val="006023E2"/>
    <w:rsid w:val="00612F7B"/>
    <w:rsid w:val="0063011B"/>
    <w:rsid w:val="00654C38"/>
    <w:rsid w:val="00687FAC"/>
    <w:rsid w:val="00691079"/>
    <w:rsid w:val="006935EF"/>
    <w:rsid w:val="006A7183"/>
    <w:rsid w:val="006B46B5"/>
    <w:rsid w:val="006C340D"/>
    <w:rsid w:val="006C3A5B"/>
    <w:rsid w:val="006C7EEA"/>
    <w:rsid w:val="006D6F50"/>
    <w:rsid w:val="006E6C04"/>
    <w:rsid w:val="006E7F59"/>
    <w:rsid w:val="006F53EF"/>
    <w:rsid w:val="006F5F42"/>
    <w:rsid w:val="006F6587"/>
    <w:rsid w:val="00724EC1"/>
    <w:rsid w:val="00756C0F"/>
    <w:rsid w:val="007A26D0"/>
    <w:rsid w:val="007A6EDA"/>
    <w:rsid w:val="007D3366"/>
    <w:rsid w:val="008010CE"/>
    <w:rsid w:val="00803B06"/>
    <w:rsid w:val="00804FAB"/>
    <w:rsid w:val="00806668"/>
    <w:rsid w:val="00813451"/>
    <w:rsid w:val="008212C5"/>
    <w:rsid w:val="008434A3"/>
    <w:rsid w:val="0086772C"/>
    <w:rsid w:val="008777B5"/>
    <w:rsid w:val="00883432"/>
    <w:rsid w:val="008A3650"/>
    <w:rsid w:val="008B60B4"/>
    <w:rsid w:val="008C5F1D"/>
    <w:rsid w:val="008C609C"/>
    <w:rsid w:val="008D5F19"/>
    <w:rsid w:val="008E35BA"/>
    <w:rsid w:val="008F4774"/>
    <w:rsid w:val="008F699E"/>
    <w:rsid w:val="00905E2A"/>
    <w:rsid w:val="00907F24"/>
    <w:rsid w:val="00924208"/>
    <w:rsid w:val="00933EB4"/>
    <w:rsid w:val="00934F19"/>
    <w:rsid w:val="009414E8"/>
    <w:rsid w:val="00950A02"/>
    <w:rsid w:val="00961E6D"/>
    <w:rsid w:val="0096707C"/>
    <w:rsid w:val="0098715C"/>
    <w:rsid w:val="009A2F63"/>
    <w:rsid w:val="009B2FE4"/>
    <w:rsid w:val="009C17E0"/>
    <w:rsid w:val="009E3A1D"/>
    <w:rsid w:val="009E4FDB"/>
    <w:rsid w:val="009E6223"/>
    <w:rsid w:val="00A008C1"/>
    <w:rsid w:val="00A03F1B"/>
    <w:rsid w:val="00A07AC2"/>
    <w:rsid w:val="00A2685C"/>
    <w:rsid w:val="00A37286"/>
    <w:rsid w:val="00A41652"/>
    <w:rsid w:val="00A53D1D"/>
    <w:rsid w:val="00AA213B"/>
    <w:rsid w:val="00AA35A4"/>
    <w:rsid w:val="00AA35BF"/>
    <w:rsid w:val="00AB02CD"/>
    <w:rsid w:val="00AB0583"/>
    <w:rsid w:val="00AD0697"/>
    <w:rsid w:val="00AD33EF"/>
    <w:rsid w:val="00AE6A9D"/>
    <w:rsid w:val="00AF14BB"/>
    <w:rsid w:val="00AF56F0"/>
    <w:rsid w:val="00B03372"/>
    <w:rsid w:val="00B15A9C"/>
    <w:rsid w:val="00B23204"/>
    <w:rsid w:val="00B25AE0"/>
    <w:rsid w:val="00B25FC2"/>
    <w:rsid w:val="00B33BE4"/>
    <w:rsid w:val="00B42CAB"/>
    <w:rsid w:val="00B64A0B"/>
    <w:rsid w:val="00B73EF6"/>
    <w:rsid w:val="00B85671"/>
    <w:rsid w:val="00B866BA"/>
    <w:rsid w:val="00B91C6C"/>
    <w:rsid w:val="00BA5AB2"/>
    <w:rsid w:val="00BA74F1"/>
    <w:rsid w:val="00BB0B8F"/>
    <w:rsid w:val="00BC1DF7"/>
    <w:rsid w:val="00BC50C3"/>
    <w:rsid w:val="00BD4AEE"/>
    <w:rsid w:val="00BE1C74"/>
    <w:rsid w:val="00BE1C8B"/>
    <w:rsid w:val="00BE35C0"/>
    <w:rsid w:val="00C05646"/>
    <w:rsid w:val="00C066BD"/>
    <w:rsid w:val="00C332B8"/>
    <w:rsid w:val="00C36D1C"/>
    <w:rsid w:val="00C437EC"/>
    <w:rsid w:val="00C456DF"/>
    <w:rsid w:val="00C47E77"/>
    <w:rsid w:val="00C65211"/>
    <w:rsid w:val="00C746F3"/>
    <w:rsid w:val="00C9108C"/>
    <w:rsid w:val="00C9431D"/>
    <w:rsid w:val="00C94A30"/>
    <w:rsid w:val="00CA20BF"/>
    <w:rsid w:val="00CB2E4B"/>
    <w:rsid w:val="00CB38BE"/>
    <w:rsid w:val="00CB717B"/>
    <w:rsid w:val="00CC10A8"/>
    <w:rsid w:val="00CE0AB9"/>
    <w:rsid w:val="00CE400F"/>
    <w:rsid w:val="00D05911"/>
    <w:rsid w:val="00D06521"/>
    <w:rsid w:val="00D065E9"/>
    <w:rsid w:val="00D17BE4"/>
    <w:rsid w:val="00D24F0F"/>
    <w:rsid w:val="00D25328"/>
    <w:rsid w:val="00D579E6"/>
    <w:rsid w:val="00D76BE8"/>
    <w:rsid w:val="00DA17FF"/>
    <w:rsid w:val="00DA594C"/>
    <w:rsid w:val="00DB21FE"/>
    <w:rsid w:val="00DB568C"/>
    <w:rsid w:val="00DC3D7F"/>
    <w:rsid w:val="00DC7928"/>
    <w:rsid w:val="00DE67CF"/>
    <w:rsid w:val="00DF35D3"/>
    <w:rsid w:val="00E06031"/>
    <w:rsid w:val="00E0763E"/>
    <w:rsid w:val="00E61D3B"/>
    <w:rsid w:val="00E837BD"/>
    <w:rsid w:val="00E90B44"/>
    <w:rsid w:val="00EB0A31"/>
    <w:rsid w:val="00EB3DF1"/>
    <w:rsid w:val="00ED40F8"/>
    <w:rsid w:val="00EE0525"/>
    <w:rsid w:val="00EE7810"/>
    <w:rsid w:val="00F176B8"/>
    <w:rsid w:val="00F176FA"/>
    <w:rsid w:val="00F17D9C"/>
    <w:rsid w:val="00F202C0"/>
    <w:rsid w:val="00F3440B"/>
    <w:rsid w:val="00F429BB"/>
    <w:rsid w:val="00F65299"/>
    <w:rsid w:val="00F93193"/>
    <w:rsid w:val="00F97BB9"/>
    <w:rsid w:val="00FA56F0"/>
    <w:rsid w:val="00FB007A"/>
    <w:rsid w:val="00FC7AF1"/>
    <w:rsid w:val="00FD03A8"/>
    <w:rsid w:val="00FD0CB6"/>
    <w:rsid w:val="00FE6489"/>
    <w:rsid w:val="00FF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98785"/>
  <w15:chartTrackingRefBased/>
  <w15:docId w15:val="{E60EA6C6-7B0C-C340-B113-ABD8BF20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6B5"/>
    <w:rPr>
      <w:rFonts w:ascii="Times New Roman" w:eastAsia="Times New Roman" w:hAnsi="Times New Roman" w:cs="Times New Roman"/>
      <w:lang w:eastAsia="en-GB"/>
    </w:rPr>
  </w:style>
  <w:style w:type="paragraph" w:styleId="Heading1">
    <w:name w:val="heading 1"/>
    <w:basedOn w:val="Normal"/>
    <w:next w:val="Normal"/>
    <w:link w:val="Heading1Char"/>
    <w:qFormat/>
    <w:rsid w:val="00F97BB9"/>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F97BB9"/>
    <w:pPr>
      <w:keepNext/>
      <w:keepLines/>
      <w:numPr>
        <w:ilvl w:val="1"/>
        <w:numId w:val="1"/>
      </w:numPr>
      <w:tabs>
        <w:tab w:val="clear" w:pos="360"/>
        <w:tab w:val="num" w:pos="288"/>
      </w:tabs>
      <w:spacing w:before="120" w:after="60"/>
      <w:outlineLvl w:val="1"/>
    </w:pPr>
    <w:rPr>
      <w:i/>
      <w:iCs/>
      <w:noProof/>
    </w:rPr>
  </w:style>
  <w:style w:type="paragraph" w:styleId="Heading3">
    <w:name w:val="heading 3"/>
    <w:basedOn w:val="Normal"/>
    <w:next w:val="Normal"/>
    <w:link w:val="Heading3Char"/>
    <w:qFormat/>
    <w:rsid w:val="00F97BB9"/>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F97BB9"/>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F97BB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7BB9"/>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F97BB9"/>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F97BB9"/>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F97BB9"/>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F97BB9"/>
    <w:rPr>
      <w:rFonts w:ascii="Times New Roman" w:eastAsia="SimSun" w:hAnsi="Times New Roman" w:cs="Times New Roman"/>
      <w:smallCaps/>
      <w:noProof/>
      <w:sz w:val="20"/>
      <w:szCs w:val="20"/>
      <w:lang w:val="en-US"/>
    </w:rPr>
  </w:style>
  <w:style w:type="paragraph" w:customStyle="1" w:styleId="Abstract">
    <w:name w:val="Abstract"/>
    <w:rsid w:val="00F97BB9"/>
    <w:pPr>
      <w:spacing w:after="200"/>
      <w:ind w:firstLine="272"/>
      <w:jc w:val="both"/>
    </w:pPr>
    <w:rPr>
      <w:rFonts w:ascii="Times New Roman" w:eastAsia="SimSun" w:hAnsi="Times New Roman" w:cs="Times New Roman"/>
      <w:b/>
      <w:bCs/>
      <w:sz w:val="18"/>
      <w:szCs w:val="18"/>
      <w:lang w:val="en-US"/>
    </w:rPr>
  </w:style>
  <w:style w:type="paragraph" w:customStyle="1" w:styleId="Author">
    <w:name w:val="Author"/>
    <w:rsid w:val="00F97BB9"/>
    <w:pPr>
      <w:spacing w:before="360" w:after="40"/>
      <w:jc w:val="center"/>
    </w:pPr>
    <w:rPr>
      <w:rFonts w:ascii="Times New Roman" w:eastAsia="SimSun" w:hAnsi="Times New Roman" w:cs="Times New Roman"/>
      <w:noProof/>
      <w:sz w:val="22"/>
      <w:szCs w:val="22"/>
      <w:lang w:val="en-US"/>
    </w:rPr>
  </w:style>
  <w:style w:type="paragraph" w:styleId="BodyText">
    <w:name w:val="Body Text"/>
    <w:basedOn w:val="Normal"/>
    <w:link w:val="BodyTextChar"/>
    <w:rsid w:val="00F97BB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97BB9"/>
    <w:rPr>
      <w:rFonts w:ascii="Times New Roman" w:eastAsia="SimSun" w:hAnsi="Times New Roman" w:cs="Times New Roman"/>
      <w:spacing w:val="-1"/>
      <w:sz w:val="20"/>
      <w:szCs w:val="20"/>
      <w:lang w:val="x-none" w:eastAsia="x-none"/>
    </w:rPr>
  </w:style>
  <w:style w:type="paragraph" w:customStyle="1" w:styleId="references">
    <w:name w:val="references"/>
    <w:rsid w:val="00F97BB9"/>
    <w:pPr>
      <w:numPr>
        <w:numId w:val="2"/>
      </w:numPr>
      <w:spacing w:after="50" w:line="180" w:lineRule="exact"/>
      <w:jc w:val="both"/>
    </w:pPr>
    <w:rPr>
      <w:rFonts w:ascii="Times New Roman" w:eastAsia="MS Mincho" w:hAnsi="Times New Roman" w:cs="Times New Roman"/>
      <w:noProof/>
      <w:sz w:val="16"/>
      <w:szCs w:val="16"/>
      <w:lang w:val="en-US"/>
    </w:rPr>
  </w:style>
  <w:style w:type="paragraph" w:customStyle="1" w:styleId="tablecolhead">
    <w:name w:val="table col head"/>
    <w:basedOn w:val="Normal"/>
    <w:rsid w:val="00F97BB9"/>
    <w:rPr>
      <w:b/>
      <w:bCs/>
      <w:sz w:val="16"/>
      <w:szCs w:val="16"/>
    </w:rPr>
  </w:style>
  <w:style w:type="paragraph" w:customStyle="1" w:styleId="tablecolsubhead">
    <w:name w:val="table col subhead"/>
    <w:basedOn w:val="tablecolhead"/>
    <w:rsid w:val="00F97BB9"/>
    <w:rPr>
      <w:i/>
      <w:iCs/>
      <w:sz w:val="15"/>
      <w:szCs w:val="15"/>
    </w:rPr>
  </w:style>
  <w:style w:type="paragraph" w:customStyle="1" w:styleId="tablecopy">
    <w:name w:val="table copy"/>
    <w:rsid w:val="00F97BB9"/>
    <w:pPr>
      <w:jc w:val="both"/>
    </w:pPr>
    <w:rPr>
      <w:rFonts w:ascii="Times New Roman" w:eastAsia="SimSun" w:hAnsi="Times New Roman" w:cs="Times New Roman"/>
      <w:noProof/>
      <w:sz w:val="16"/>
      <w:szCs w:val="16"/>
      <w:lang w:val="en-US"/>
    </w:rPr>
  </w:style>
  <w:style w:type="paragraph" w:customStyle="1" w:styleId="tablehead">
    <w:name w:val="table head"/>
    <w:rsid w:val="00F97BB9"/>
    <w:pPr>
      <w:numPr>
        <w:numId w:val="3"/>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F97BB9"/>
    <w:pPr>
      <w:spacing w:after="120"/>
      <w:ind w:firstLine="274"/>
    </w:pPr>
    <w:rPr>
      <w:i/>
    </w:rPr>
  </w:style>
  <w:style w:type="paragraph" w:styleId="Footer">
    <w:name w:val="footer"/>
    <w:basedOn w:val="Normal"/>
    <w:link w:val="FooterChar"/>
    <w:rsid w:val="00F97BB9"/>
    <w:pPr>
      <w:tabs>
        <w:tab w:val="center" w:pos="4680"/>
        <w:tab w:val="right" w:pos="9360"/>
      </w:tabs>
    </w:pPr>
  </w:style>
  <w:style w:type="character" w:customStyle="1" w:styleId="FooterChar">
    <w:name w:val="Footer Char"/>
    <w:basedOn w:val="DefaultParagraphFont"/>
    <w:link w:val="Footer"/>
    <w:rsid w:val="00F97BB9"/>
    <w:rPr>
      <w:rFonts w:ascii="Times New Roman" w:eastAsia="SimSun" w:hAnsi="Times New Roman" w:cs="Times New Roman"/>
      <w:sz w:val="20"/>
      <w:szCs w:val="20"/>
      <w:lang w:val="en-US"/>
    </w:rPr>
  </w:style>
  <w:style w:type="character" w:styleId="Hyperlink">
    <w:name w:val="Hyperlink"/>
    <w:rsid w:val="00F97BB9"/>
    <w:rPr>
      <w:color w:val="0563C1"/>
      <w:u w:val="single"/>
    </w:rPr>
  </w:style>
  <w:style w:type="paragraph" w:customStyle="1" w:styleId="nova-legacy-e-listitem">
    <w:name w:val="nova-legacy-e-list__item"/>
    <w:basedOn w:val="Normal"/>
    <w:rsid w:val="00F97BB9"/>
    <w:pPr>
      <w:spacing w:before="100" w:beforeAutospacing="1" w:after="100" w:afterAutospacing="1"/>
    </w:pPr>
    <w:rPr>
      <w:lang w:eastAsia="en-IN"/>
    </w:rPr>
  </w:style>
  <w:style w:type="paragraph" w:styleId="ListParagraph">
    <w:name w:val="List Paragraph"/>
    <w:basedOn w:val="Normal"/>
    <w:uiPriority w:val="34"/>
    <w:qFormat/>
    <w:rsid w:val="002B1D98"/>
    <w:pPr>
      <w:ind w:left="720"/>
      <w:contextualSpacing/>
    </w:pPr>
  </w:style>
  <w:style w:type="character" w:styleId="FollowedHyperlink">
    <w:name w:val="FollowedHyperlink"/>
    <w:basedOn w:val="DefaultParagraphFont"/>
    <w:uiPriority w:val="99"/>
    <w:semiHidden/>
    <w:unhideWhenUsed/>
    <w:rsid w:val="00431B39"/>
    <w:rPr>
      <w:color w:val="954F72" w:themeColor="followedHyperlink"/>
      <w:u w:val="single"/>
    </w:rPr>
  </w:style>
  <w:style w:type="character" w:customStyle="1" w:styleId="apple-converted-space">
    <w:name w:val="apple-converted-space"/>
    <w:basedOn w:val="DefaultParagraphFont"/>
    <w:rsid w:val="00DE67CF"/>
  </w:style>
  <w:style w:type="character" w:styleId="Emphasis">
    <w:name w:val="Emphasis"/>
    <w:basedOn w:val="DefaultParagraphFont"/>
    <w:uiPriority w:val="20"/>
    <w:qFormat/>
    <w:rsid w:val="008212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8442">
      <w:bodyDiv w:val="1"/>
      <w:marLeft w:val="0"/>
      <w:marRight w:val="0"/>
      <w:marTop w:val="0"/>
      <w:marBottom w:val="0"/>
      <w:divBdr>
        <w:top w:val="none" w:sz="0" w:space="0" w:color="auto"/>
        <w:left w:val="none" w:sz="0" w:space="0" w:color="auto"/>
        <w:bottom w:val="none" w:sz="0" w:space="0" w:color="auto"/>
        <w:right w:val="none" w:sz="0" w:space="0" w:color="auto"/>
      </w:divBdr>
    </w:div>
    <w:div w:id="114520505">
      <w:bodyDiv w:val="1"/>
      <w:marLeft w:val="0"/>
      <w:marRight w:val="0"/>
      <w:marTop w:val="0"/>
      <w:marBottom w:val="0"/>
      <w:divBdr>
        <w:top w:val="none" w:sz="0" w:space="0" w:color="auto"/>
        <w:left w:val="none" w:sz="0" w:space="0" w:color="auto"/>
        <w:bottom w:val="none" w:sz="0" w:space="0" w:color="auto"/>
        <w:right w:val="none" w:sz="0" w:space="0" w:color="auto"/>
      </w:divBdr>
    </w:div>
    <w:div w:id="125658220">
      <w:bodyDiv w:val="1"/>
      <w:marLeft w:val="0"/>
      <w:marRight w:val="0"/>
      <w:marTop w:val="0"/>
      <w:marBottom w:val="0"/>
      <w:divBdr>
        <w:top w:val="none" w:sz="0" w:space="0" w:color="auto"/>
        <w:left w:val="none" w:sz="0" w:space="0" w:color="auto"/>
        <w:bottom w:val="none" w:sz="0" w:space="0" w:color="auto"/>
        <w:right w:val="none" w:sz="0" w:space="0" w:color="auto"/>
      </w:divBdr>
    </w:div>
    <w:div w:id="128085847">
      <w:bodyDiv w:val="1"/>
      <w:marLeft w:val="0"/>
      <w:marRight w:val="0"/>
      <w:marTop w:val="0"/>
      <w:marBottom w:val="0"/>
      <w:divBdr>
        <w:top w:val="none" w:sz="0" w:space="0" w:color="auto"/>
        <w:left w:val="none" w:sz="0" w:space="0" w:color="auto"/>
        <w:bottom w:val="none" w:sz="0" w:space="0" w:color="auto"/>
        <w:right w:val="none" w:sz="0" w:space="0" w:color="auto"/>
      </w:divBdr>
    </w:div>
    <w:div w:id="210923261">
      <w:bodyDiv w:val="1"/>
      <w:marLeft w:val="0"/>
      <w:marRight w:val="0"/>
      <w:marTop w:val="0"/>
      <w:marBottom w:val="0"/>
      <w:divBdr>
        <w:top w:val="none" w:sz="0" w:space="0" w:color="auto"/>
        <w:left w:val="none" w:sz="0" w:space="0" w:color="auto"/>
        <w:bottom w:val="none" w:sz="0" w:space="0" w:color="auto"/>
        <w:right w:val="none" w:sz="0" w:space="0" w:color="auto"/>
      </w:divBdr>
    </w:div>
    <w:div w:id="213540701">
      <w:bodyDiv w:val="1"/>
      <w:marLeft w:val="0"/>
      <w:marRight w:val="0"/>
      <w:marTop w:val="0"/>
      <w:marBottom w:val="0"/>
      <w:divBdr>
        <w:top w:val="none" w:sz="0" w:space="0" w:color="auto"/>
        <w:left w:val="none" w:sz="0" w:space="0" w:color="auto"/>
        <w:bottom w:val="none" w:sz="0" w:space="0" w:color="auto"/>
        <w:right w:val="none" w:sz="0" w:space="0" w:color="auto"/>
      </w:divBdr>
    </w:div>
    <w:div w:id="217326400">
      <w:bodyDiv w:val="1"/>
      <w:marLeft w:val="0"/>
      <w:marRight w:val="0"/>
      <w:marTop w:val="0"/>
      <w:marBottom w:val="0"/>
      <w:divBdr>
        <w:top w:val="none" w:sz="0" w:space="0" w:color="auto"/>
        <w:left w:val="none" w:sz="0" w:space="0" w:color="auto"/>
        <w:bottom w:val="none" w:sz="0" w:space="0" w:color="auto"/>
        <w:right w:val="none" w:sz="0" w:space="0" w:color="auto"/>
      </w:divBdr>
    </w:div>
    <w:div w:id="237593365">
      <w:bodyDiv w:val="1"/>
      <w:marLeft w:val="0"/>
      <w:marRight w:val="0"/>
      <w:marTop w:val="0"/>
      <w:marBottom w:val="0"/>
      <w:divBdr>
        <w:top w:val="none" w:sz="0" w:space="0" w:color="auto"/>
        <w:left w:val="none" w:sz="0" w:space="0" w:color="auto"/>
        <w:bottom w:val="none" w:sz="0" w:space="0" w:color="auto"/>
        <w:right w:val="none" w:sz="0" w:space="0" w:color="auto"/>
      </w:divBdr>
    </w:div>
    <w:div w:id="240793660">
      <w:bodyDiv w:val="1"/>
      <w:marLeft w:val="0"/>
      <w:marRight w:val="0"/>
      <w:marTop w:val="0"/>
      <w:marBottom w:val="0"/>
      <w:divBdr>
        <w:top w:val="none" w:sz="0" w:space="0" w:color="auto"/>
        <w:left w:val="none" w:sz="0" w:space="0" w:color="auto"/>
        <w:bottom w:val="none" w:sz="0" w:space="0" w:color="auto"/>
        <w:right w:val="none" w:sz="0" w:space="0" w:color="auto"/>
      </w:divBdr>
    </w:div>
    <w:div w:id="265695575">
      <w:bodyDiv w:val="1"/>
      <w:marLeft w:val="0"/>
      <w:marRight w:val="0"/>
      <w:marTop w:val="0"/>
      <w:marBottom w:val="0"/>
      <w:divBdr>
        <w:top w:val="none" w:sz="0" w:space="0" w:color="auto"/>
        <w:left w:val="none" w:sz="0" w:space="0" w:color="auto"/>
        <w:bottom w:val="none" w:sz="0" w:space="0" w:color="auto"/>
        <w:right w:val="none" w:sz="0" w:space="0" w:color="auto"/>
      </w:divBdr>
      <w:divsChild>
        <w:div w:id="1000740425">
          <w:marLeft w:val="0"/>
          <w:marRight w:val="0"/>
          <w:marTop w:val="0"/>
          <w:marBottom w:val="0"/>
          <w:divBdr>
            <w:top w:val="none" w:sz="0" w:space="0" w:color="auto"/>
            <w:left w:val="none" w:sz="0" w:space="0" w:color="auto"/>
            <w:bottom w:val="none" w:sz="0" w:space="0" w:color="auto"/>
            <w:right w:val="none" w:sz="0" w:space="0" w:color="auto"/>
          </w:divBdr>
          <w:divsChild>
            <w:div w:id="1556742339">
              <w:marLeft w:val="0"/>
              <w:marRight w:val="0"/>
              <w:marTop w:val="0"/>
              <w:marBottom w:val="0"/>
              <w:divBdr>
                <w:top w:val="none" w:sz="0" w:space="0" w:color="auto"/>
                <w:left w:val="none" w:sz="0" w:space="0" w:color="auto"/>
                <w:bottom w:val="none" w:sz="0" w:space="0" w:color="auto"/>
                <w:right w:val="none" w:sz="0" w:space="0" w:color="auto"/>
              </w:divBdr>
              <w:divsChild>
                <w:div w:id="16544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526">
      <w:bodyDiv w:val="1"/>
      <w:marLeft w:val="0"/>
      <w:marRight w:val="0"/>
      <w:marTop w:val="0"/>
      <w:marBottom w:val="0"/>
      <w:divBdr>
        <w:top w:val="none" w:sz="0" w:space="0" w:color="auto"/>
        <w:left w:val="none" w:sz="0" w:space="0" w:color="auto"/>
        <w:bottom w:val="none" w:sz="0" w:space="0" w:color="auto"/>
        <w:right w:val="none" w:sz="0" w:space="0" w:color="auto"/>
      </w:divBdr>
    </w:div>
    <w:div w:id="331567003">
      <w:bodyDiv w:val="1"/>
      <w:marLeft w:val="0"/>
      <w:marRight w:val="0"/>
      <w:marTop w:val="0"/>
      <w:marBottom w:val="0"/>
      <w:divBdr>
        <w:top w:val="none" w:sz="0" w:space="0" w:color="auto"/>
        <w:left w:val="none" w:sz="0" w:space="0" w:color="auto"/>
        <w:bottom w:val="none" w:sz="0" w:space="0" w:color="auto"/>
        <w:right w:val="none" w:sz="0" w:space="0" w:color="auto"/>
      </w:divBdr>
    </w:div>
    <w:div w:id="382293231">
      <w:bodyDiv w:val="1"/>
      <w:marLeft w:val="0"/>
      <w:marRight w:val="0"/>
      <w:marTop w:val="0"/>
      <w:marBottom w:val="0"/>
      <w:divBdr>
        <w:top w:val="none" w:sz="0" w:space="0" w:color="auto"/>
        <w:left w:val="none" w:sz="0" w:space="0" w:color="auto"/>
        <w:bottom w:val="none" w:sz="0" w:space="0" w:color="auto"/>
        <w:right w:val="none" w:sz="0" w:space="0" w:color="auto"/>
      </w:divBdr>
    </w:div>
    <w:div w:id="410935862">
      <w:bodyDiv w:val="1"/>
      <w:marLeft w:val="0"/>
      <w:marRight w:val="0"/>
      <w:marTop w:val="0"/>
      <w:marBottom w:val="0"/>
      <w:divBdr>
        <w:top w:val="none" w:sz="0" w:space="0" w:color="auto"/>
        <w:left w:val="none" w:sz="0" w:space="0" w:color="auto"/>
        <w:bottom w:val="none" w:sz="0" w:space="0" w:color="auto"/>
        <w:right w:val="none" w:sz="0" w:space="0" w:color="auto"/>
      </w:divBdr>
    </w:div>
    <w:div w:id="428620648">
      <w:bodyDiv w:val="1"/>
      <w:marLeft w:val="0"/>
      <w:marRight w:val="0"/>
      <w:marTop w:val="0"/>
      <w:marBottom w:val="0"/>
      <w:divBdr>
        <w:top w:val="none" w:sz="0" w:space="0" w:color="auto"/>
        <w:left w:val="none" w:sz="0" w:space="0" w:color="auto"/>
        <w:bottom w:val="none" w:sz="0" w:space="0" w:color="auto"/>
        <w:right w:val="none" w:sz="0" w:space="0" w:color="auto"/>
      </w:divBdr>
    </w:div>
    <w:div w:id="438910673">
      <w:bodyDiv w:val="1"/>
      <w:marLeft w:val="0"/>
      <w:marRight w:val="0"/>
      <w:marTop w:val="0"/>
      <w:marBottom w:val="0"/>
      <w:divBdr>
        <w:top w:val="none" w:sz="0" w:space="0" w:color="auto"/>
        <w:left w:val="none" w:sz="0" w:space="0" w:color="auto"/>
        <w:bottom w:val="none" w:sz="0" w:space="0" w:color="auto"/>
        <w:right w:val="none" w:sz="0" w:space="0" w:color="auto"/>
      </w:divBdr>
    </w:div>
    <w:div w:id="500465386">
      <w:bodyDiv w:val="1"/>
      <w:marLeft w:val="0"/>
      <w:marRight w:val="0"/>
      <w:marTop w:val="0"/>
      <w:marBottom w:val="0"/>
      <w:divBdr>
        <w:top w:val="none" w:sz="0" w:space="0" w:color="auto"/>
        <w:left w:val="none" w:sz="0" w:space="0" w:color="auto"/>
        <w:bottom w:val="none" w:sz="0" w:space="0" w:color="auto"/>
        <w:right w:val="none" w:sz="0" w:space="0" w:color="auto"/>
      </w:divBdr>
      <w:divsChild>
        <w:div w:id="864562512">
          <w:marLeft w:val="0"/>
          <w:marRight w:val="0"/>
          <w:marTop w:val="0"/>
          <w:marBottom w:val="0"/>
          <w:divBdr>
            <w:top w:val="none" w:sz="0" w:space="0" w:color="auto"/>
            <w:left w:val="none" w:sz="0" w:space="0" w:color="auto"/>
            <w:bottom w:val="none" w:sz="0" w:space="0" w:color="auto"/>
            <w:right w:val="none" w:sz="0" w:space="0" w:color="auto"/>
          </w:divBdr>
        </w:div>
        <w:div w:id="1566646408">
          <w:marLeft w:val="0"/>
          <w:marRight w:val="0"/>
          <w:marTop w:val="0"/>
          <w:marBottom w:val="0"/>
          <w:divBdr>
            <w:top w:val="none" w:sz="0" w:space="0" w:color="auto"/>
            <w:left w:val="none" w:sz="0" w:space="0" w:color="auto"/>
            <w:bottom w:val="none" w:sz="0" w:space="0" w:color="auto"/>
            <w:right w:val="none" w:sz="0" w:space="0" w:color="auto"/>
          </w:divBdr>
        </w:div>
      </w:divsChild>
    </w:div>
    <w:div w:id="593973781">
      <w:bodyDiv w:val="1"/>
      <w:marLeft w:val="0"/>
      <w:marRight w:val="0"/>
      <w:marTop w:val="0"/>
      <w:marBottom w:val="0"/>
      <w:divBdr>
        <w:top w:val="none" w:sz="0" w:space="0" w:color="auto"/>
        <w:left w:val="none" w:sz="0" w:space="0" w:color="auto"/>
        <w:bottom w:val="none" w:sz="0" w:space="0" w:color="auto"/>
        <w:right w:val="none" w:sz="0" w:space="0" w:color="auto"/>
      </w:divBdr>
    </w:div>
    <w:div w:id="595014672">
      <w:bodyDiv w:val="1"/>
      <w:marLeft w:val="0"/>
      <w:marRight w:val="0"/>
      <w:marTop w:val="0"/>
      <w:marBottom w:val="0"/>
      <w:divBdr>
        <w:top w:val="none" w:sz="0" w:space="0" w:color="auto"/>
        <w:left w:val="none" w:sz="0" w:space="0" w:color="auto"/>
        <w:bottom w:val="none" w:sz="0" w:space="0" w:color="auto"/>
        <w:right w:val="none" w:sz="0" w:space="0" w:color="auto"/>
      </w:divBdr>
    </w:div>
    <w:div w:id="615065792">
      <w:bodyDiv w:val="1"/>
      <w:marLeft w:val="0"/>
      <w:marRight w:val="0"/>
      <w:marTop w:val="0"/>
      <w:marBottom w:val="0"/>
      <w:divBdr>
        <w:top w:val="none" w:sz="0" w:space="0" w:color="auto"/>
        <w:left w:val="none" w:sz="0" w:space="0" w:color="auto"/>
        <w:bottom w:val="none" w:sz="0" w:space="0" w:color="auto"/>
        <w:right w:val="none" w:sz="0" w:space="0" w:color="auto"/>
      </w:divBdr>
    </w:div>
    <w:div w:id="650401514">
      <w:bodyDiv w:val="1"/>
      <w:marLeft w:val="0"/>
      <w:marRight w:val="0"/>
      <w:marTop w:val="0"/>
      <w:marBottom w:val="0"/>
      <w:divBdr>
        <w:top w:val="none" w:sz="0" w:space="0" w:color="auto"/>
        <w:left w:val="none" w:sz="0" w:space="0" w:color="auto"/>
        <w:bottom w:val="none" w:sz="0" w:space="0" w:color="auto"/>
        <w:right w:val="none" w:sz="0" w:space="0" w:color="auto"/>
      </w:divBdr>
      <w:divsChild>
        <w:div w:id="23363250">
          <w:marLeft w:val="0"/>
          <w:marRight w:val="0"/>
          <w:marTop w:val="0"/>
          <w:marBottom w:val="0"/>
          <w:divBdr>
            <w:top w:val="none" w:sz="0" w:space="0" w:color="auto"/>
            <w:left w:val="none" w:sz="0" w:space="0" w:color="auto"/>
            <w:bottom w:val="none" w:sz="0" w:space="0" w:color="auto"/>
            <w:right w:val="none" w:sz="0" w:space="0" w:color="auto"/>
          </w:divBdr>
          <w:divsChild>
            <w:div w:id="1775784799">
              <w:marLeft w:val="0"/>
              <w:marRight w:val="0"/>
              <w:marTop w:val="0"/>
              <w:marBottom w:val="0"/>
              <w:divBdr>
                <w:top w:val="none" w:sz="0" w:space="0" w:color="auto"/>
                <w:left w:val="none" w:sz="0" w:space="0" w:color="auto"/>
                <w:bottom w:val="none" w:sz="0" w:space="0" w:color="auto"/>
                <w:right w:val="none" w:sz="0" w:space="0" w:color="auto"/>
              </w:divBdr>
              <w:divsChild>
                <w:div w:id="4893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1401">
      <w:bodyDiv w:val="1"/>
      <w:marLeft w:val="0"/>
      <w:marRight w:val="0"/>
      <w:marTop w:val="0"/>
      <w:marBottom w:val="0"/>
      <w:divBdr>
        <w:top w:val="none" w:sz="0" w:space="0" w:color="auto"/>
        <w:left w:val="none" w:sz="0" w:space="0" w:color="auto"/>
        <w:bottom w:val="none" w:sz="0" w:space="0" w:color="auto"/>
        <w:right w:val="none" w:sz="0" w:space="0" w:color="auto"/>
      </w:divBdr>
    </w:div>
    <w:div w:id="672992430">
      <w:bodyDiv w:val="1"/>
      <w:marLeft w:val="0"/>
      <w:marRight w:val="0"/>
      <w:marTop w:val="0"/>
      <w:marBottom w:val="0"/>
      <w:divBdr>
        <w:top w:val="none" w:sz="0" w:space="0" w:color="auto"/>
        <w:left w:val="none" w:sz="0" w:space="0" w:color="auto"/>
        <w:bottom w:val="none" w:sz="0" w:space="0" w:color="auto"/>
        <w:right w:val="none" w:sz="0" w:space="0" w:color="auto"/>
      </w:divBdr>
    </w:div>
    <w:div w:id="708651155">
      <w:bodyDiv w:val="1"/>
      <w:marLeft w:val="0"/>
      <w:marRight w:val="0"/>
      <w:marTop w:val="0"/>
      <w:marBottom w:val="0"/>
      <w:divBdr>
        <w:top w:val="none" w:sz="0" w:space="0" w:color="auto"/>
        <w:left w:val="none" w:sz="0" w:space="0" w:color="auto"/>
        <w:bottom w:val="none" w:sz="0" w:space="0" w:color="auto"/>
        <w:right w:val="none" w:sz="0" w:space="0" w:color="auto"/>
      </w:divBdr>
    </w:div>
    <w:div w:id="719477352">
      <w:bodyDiv w:val="1"/>
      <w:marLeft w:val="0"/>
      <w:marRight w:val="0"/>
      <w:marTop w:val="0"/>
      <w:marBottom w:val="0"/>
      <w:divBdr>
        <w:top w:val="none" w:sz="0" w:space="0" w:color="auto"/>
        <w:left w:val="none" w:sz="0" w:space="0" w:color="auto"/>
        <w:bottom w:val="none" w:sz="0" w:space="0" w:color="auto"/>
        <w:right w:val="none" w:sz="0" w:space="0" w:color="auto"/>
      </w:divBdr>
    </w:div>
    <w:div w:id="725832694">
      <w:bodyDiv w:val="1"/>
      <w:marLeft w:val="0"/>
      <w:marRight w:val="0"/>
      <w:marTop w:val="0"/>
      <w:marBottom w:val="0"/>
      <w:divBdr>
        <w:top w:val="none" w:sz="0" w:space="0" w:color="auto"/>
        <w:left w:val="none" w:sz="0" w:space="0" w:color="auto"/>
        <w:bottom w:val="none" w:sz="0" w:space="0" w:color="auto"/>
        <w:right w:val="none" w:sz="0" w:space="0" w:color="auto"/>
      </w:divBdr>
      <w:divsChild>
        <w:div w:id="179391207">
          <w:marLeft w:val="0"/>
          <w:marRight w:val="0"/>
          <w:marTop w:val="0"/>
          <w:marBottom w:val="0"/>
          <w:divBdr>
            <w:top w:val="none" w:sz="0" w:space="0" w:color="auto"/>
            <w:left w:val="none" w:sz="0" w:space="0" w:color="auto"/>
            <w:bottom w:val="none" w:sz="0" w:space="0" w:color="auto"/>
            <w:right w:val="none" w:sz="0" w:space="0" w:color="auto"/>
          </w:divBdr>
        </w:div>
      </w:divsChild>
    </w:div>
    <w:div w:id="728460180">
      <w:bodyDiv w:val="1"/>
      <w:marLeft w:val="0"/>
      <w:marRight w:val="0"/>
      <w:marTop w:val="0"/>
      <w:marBottom w:val="0"/>
      <w:divBdr>
        <w:top w:val="none" w:sz="0" w:space="0" w:color="auto"/>
        <w:left w:val="none" w:sz="0" w:space="0" w:color="auto"/>
        <w:bottom w:val="none" w:sz="0" w:space="0" w:color="auto"/>
        <w:right w:val="none" w:sz="0" w:space="0" w:color="auto"/>
      </w:divBdr>
    </w:div>
    <w:div w:id="753283576">
      <w:bodyDiv w:val="1"/>
      <w:marLeft w:val="0"/>
      <w:marRight w:val="0"/>
      <w:marTop w:val="0"/>
      <w:marBottom w:val="0"/>
      <w:divBdr>
        <w:top w:val="none" w:sz="0" w:space="0" w:color="auto"/>
        <w:left w:val="none" w:sz="0" w:space="0" w:color="auto"/>
        <w:bottom w:val="none" w:sz="0" w:space="0" w:color="auto"/>
        <w:right w:val="none" w:sz="0" w:space="0" w:color="auto"/>
      </w:divBdr>
    </w:div>
    <w:div w:id="830488945">
      <w:bodyDiv w:val="1"/>
      <w:marLeft w:val="0"/>
      <w:marRight w:val="0"/>
      <w:marTop w:val="0"/>
      <w:marBottom w:val="0"/>
      <w:divBdr>
        <w:top w:val="none" w:sz="0" w:space="0" w:color="auto"/>
        <w:left w:val="none" w:sz="0" w:space="0" w:color="auto"/>
        <w:bottom w:val="none" w:sz="0" w:space="0" w:color="auto"/>
        <w:right w:val="none" w:sz="0" w:space="0" w:color="auto"/>
      </w:divBdr>
    </w:div>
    <w:div w:id="846095536">
      <w:bodyDiv w:val="1"/>
      <w:marLeft w:val="0"/>
      <w:marRight w:val="0"/>
      <w:marTop w:val="0"/>
      <w:marBottom w:val="0"/>
      <w:divBdr>
        <w:top w:val="none" w:sz="0" w:space="0" w:color="auto"/>
        <w:left w:val="none" w:sz="0" w:space="0" w:color="auto"/>
        <w:bottom w:val="none" w:sz="0" w:space="0" w:color="auto"/>
        <w:right w:val="none" w:sz="0" w:space="0" w:color="auto"/>
      </w:divBdr>
    </w:div>
    <w:div w:id="881097295">
      <w:bodyDiv w:val="1"/>
      <w:marLeft w:val="0"/>
      <w:marRight w:val="0"/>
      <w:marTop w:val="0"/>
      <w:marBottom w:val="0"/>
      <w:divBdr>
        <w:top w:val="none" w:sz="0" w:space="0" w:color="auto"/>
        <w:left w:val="none" w:sz="0" w:space="0" w:color="auto"/>
        <w:bottom w:val="none" w:sz="0" w:space="0" w:color="auto"/>
        <w:right w:val="none" w:sz="0" w:space="0" w:color="auto"/>
      </w:divBdr>
    </w:div>
    <w:div w:id="883177768">
      <w:bodyDiv w:val="1"/>
      <w:marLeft w:val="0"/>
      <w:marRight w:val="0"/>
      <w:marTop w:val="0"/>
      <w:marBottom w:val="0"/>
      <w:divBdr>
        <w:top w:val="none" w:sz="0" w:space="0" w:color="auto"/>
        <w:left w:val="none" w:sz="0" w:space="0" w:color="auto"/>
        <w:bottom w:val="none" w:sz="0" w:space="0" w:color="auto"/>
        <w:right w:val="none" w:sz="0" w:space="0" w:color="auto"/>
      </w:divBdr>
    </w:div>
    <w:div w:id="894706187">
      <w:bodyDiv w:val="1"/>
      <w:marLeft w:val="0"/>
      <w:marRight w:val="0"/>
      <w:marTop w:val="0"/>
      <w:marBottom w:val="0"/>
      <w:divBdr>
        <w:top w:val="none" w:sz="0" w:space="0" w:color="auto"/>
        <w:left w:val="none" w:sz="0" w:space="0" w:color="auto"/>
        <w:bottom w:val="none" w:sz="0" w:space="0" w:color="auto"/>
        <w:right w:val="none" w:sz="0" w:space="0" w:color="auto"/>
      </w:divBdr>
    </w:div>
    <w:div w:id="906959426">
      <w:bodyDiv w:val="1"/>
      <w:marLeft w:val="0"/>
      <w:marRight w:val="0"/>
      <w:marTop w:val="0"/>
      <w:marBottom w:val="0"/>
      <w:divBdr>
        <w:top w:val="none" w:sz="0" w:space="0" w:color="auto"/>
        <w:left w:val="none" w:sz="0" w:space="0" w:color="auto"/>
        <w:bottom w:val="none" w:sz="0" w:space="0" w:color="auto"/>
        <w:right w:val="none" w:sz="0" w:space="0" w:color="auto"/>
      </w:divBdr>
    </w:div>
    <w:div w:id="907349914">
      <w:bodyDiv w:val="1"/>
      <w:marLeft w:val="0"/>
      <w:marRight w:val="0"/>
      <w:marTop w:val="0"/>
      <w:marBottom w:val="0"/>
      <w:divBdr>
        <w:top w:val="none" w:sz="0" w:space="0" w:color="auto"/>
        <w:left w:val="none" w:sz="0" w:space="0" w:color="auto"/>
        <w:bottom w:val="none" w:sz="0" w:space="0" w:color="auto"/>
        <w:right w:val="none" w:sz="0" w:space="0" w:color="auto"/>
      </w:divBdr>
    </w:div>
    <w:div w:id="944076760">
      <w:bodyDiv w:val="1"/>
      <w:marLeft w:val="0"/>
      <w:marRight w:val="0"/>
      <w:marTop w:val="0"/>
      <w:marBottom w:val="0"/>
      <w:divBdr>
        <w:top w:val="none" w:sz="0" w:space="0" w:color="auto"/>
        <w:left w:val="none" w:sz="0" w:space="0" w:color="auto"/>
        <w:bottom w:val="none" w:sz="0" w:space="0" w:color="auto"/>
        <w:right w:val="none" w:sz="0" w:space="0" w:color="auto"/>
      </w:divBdr>
    </w:div>
    <w:div w:id="971440706">
      <w:bodyDiv w:val="1"/>
      <w:marLeft w:val="0"/>
      <w:marRight w:val="0"/>
      <w:marTop w:val="0"/>
      <w:marBottom w:val="0"/>
      <w:divBdr>
        <w:top w:val="none" w:sz="0" w:space="0" w:color="auto"/>
        <w:left w:val="none" w:sz="0" w:space="0" w:color="auto"/>
        <w:bottom w:val="none" w:sz="0" w:space="0" w:color="auto"/>
        <w:right w:val="none" w:sz="0" w:space="0" w:color="auto"/>
      </w:divBdr>
    </w:div>
    <w:div w:id="980385612">
      <w:bodyDiv w:val="1"/>
      <w:marLeft w:val="0"/>
      <w:marRight w:val="0"/>
      <w:marTop w:val="0"/>
      <w:marBottom w:val="0"/>
      <w:divBdr>
        <w:top w:val="none" w:sz="0" w:space="0" w:color="auto"/>
        <w:left w:val="none" w:sz="0" w:space="0" w:color="auto"/>
        <w:bottom w:val="none" w:sz="0" w:space="0" w:color="auto"/>
        <w:right w:val="none" w:sz="0" w:space="0" w:color="auto"/>
      </w:divBdr>
    </w:div>
    <w:div w:id="999117109">
      <w:bodyDiv w:val="1"/>
      <w:marLeft w:val="0"/>
      <w:marRight w:val="0"/>
      <w:marTop w:val="0"/>
      <w:marBottom w:val="0"/>
      <w:divBdr>
        <w:top w:val="none" w:sz="0" w:space="0" w:color="auto"/>
        <w:left w:val="none" w:sz="0" w:space="0" w:color="auto"/>
        <w:bottom w:val="none" w:sz="0" w:space="0" w:color="auto"/>
        <w:right w:val="none" w:sz="0" w:space="0" w:color="auto"/>
      </w:divBdr>
    </w:div>
    <w:div w:id="1016229534">
      <w:bodyDiv w:val="1"/>
      <w:marLeft w:val="0"/>
      <w:marRight w:val="0"/>
      <w:marTop w:val="0"/>
      <w:marBottom w:val="0"/>
      <w:divBdr>
        <w:top w:val="none" w:sz="0" w:space="0" w:color="auto"/>
        <w:left w:val="none" w:sz="0" w:space="0" w:color="auto"/>
        <w:bottom w:val="none" w:sz="0" w:space="0" w:color="auto"/>
        <w:right w:val="none" w:sz="0" w:space="0" w:color="auto"/>
      </w:divBdr>
    </w:div>
    <w:div w:id="1036199193">
      <w:bodyDiv w:val="1"/>
      <w:marLeft w:val="0"/>
      <w:marRight w:val="0"/>
      <w:marTop w:val="0"/>
      <w:marBottom w:val="0"/>
      <w:divBdr>
        <w:top w:val="none" w:sz="0" w:space="0" w:color="auto"/>
        <w:left w:val="none" w:sz="0" w:space="0" w:color="auto"/>
        <w:bottom w:val="none" w:sz="0" w:space="0" w:color="auto"/>
        <w:right w:val="none" w:sz="0" w:space="0" w:color="auto"/>
      </w:divBdr>
    </w:div>
    <w:div w:id="1139955487">
      <w:bodyDiv w:val="1"/>
      <w:marLeft w:val="0"/>
      <w:marRight w:val="0"/>
      <w:marTop w:val="0"/>
      <w:marBottom w:val="0"/>
      <w:divBdr>
        <w:top w:val="none" w:sz="0" w:space="0" w:color="auto"/>
        <w:left w:val="none" w:sz="0" w:space="0" w:color="auto"/>
        <w:bottom w:val="none" w:sz="0" w:space="0" w:color="auto"/>
        <w:right w:val="none" w:sz="0" w:space="0" w:color="auto"/>
      </w:divBdr>
    </w:div>
    <w:div w:id="1152596325">
      <w:bodyDiv w:val="1"/>
      <w:marLeft w:val="0"/>
      <w:marRight w:val="0"/>
      <w:marTop w:val="0"/>
      <w:marBottom w:val="0"/>
      <w:divBdr>
        <w:top w:val="none" w:sz="0" w:space="0" w:color="auto"/>
        <w:left w:val="none" w:sz="0" w:space="0" w:color="auto"/>
        <w:bottom w:val="none" w:sz="0" w:space="0" w:color="auto"/>
        <w:right w:val="none" w:sz="0" w:space="0" w:color="auto"/>
      </w:divBdr>
    </w:div>
    <w:div w:id="1154487644">
      <w:bodyDiv w:val="1"/>
      <w:marLeft w:val="0"/>
      <w:marRight w:val="0"/>
      <w:marTop w:val="0"/>
      <w:marBottom w:val="0"/>
      <w:divBdr>
        <w:top w:val="none" w:sz="0" w:space="0" w:color="auto"/>
        <w:left w:val="none" w:sz="0" w:space="0" w:color="auto"/>
        <w:bottom w:val="none" w:sz="0" w:space="0" w:color="auto"/>
        <w:right w:val="none" w:sz="0" w:space="0" w:color="auto"/>
      </w:divBdr>
    </w:div>
    <w:div w:id="1161121553">
      <w:bodyDiv w:val="1"/>
      <w:marLeft w:val="0"/>
      <w:marRight w:val="0"/>
      <w:marTop w:val="0"/>
      <w:marBottom w:val="0"/>
      <w:divBdr>
        <w:top w:val="none" w:sz="0" w:space="0" w:color="auto"/>
        <w:left w:val="none" w:sz="0" w:space="0" w:color="auto"/>
        <w:bottom w:val="none" w:sz="0" w:space="0" w:color="auto"/>
        <w:right w:val="none" w:sz="0" w:space="0" w:color="auto"/>
      </w:divBdr>
    </w:div>
    <w:div w:id="1282155286">
      <w:bodyDiv w:val="1"/>
      <w:marLeft w:val="0"/>
      <w:marRight w:val="0"/>
      <w:marTop w:val="0"/>
      <w:marBottom w:val="0"/>
      <w:divBdr>
        <w:top w:val="none" w:sz="0" w:space="0" w:color="auto"/>
        <w:left w:val="none" w:sz="0" w:space="0" w:color="auto"/>
        <w:bottom w:val="none" w:sz="0" w:space="0" w:color="auto"/>
        <w:right w:val="none" w:sz="0" w:space="0" w:color="auto"/>
      </w:divBdr>
    </w:div>
    <w:div w:id="1340230859">
      <w:bodyDiv w:val="1"/>
      <w:marLeft w:val="0"/>
      <w:marRight w:val="0"/>
      <w:marTop w:val="0"/>
      <w:marBottom w:val="0"/>
      <w:divBdr>
        <w:top w:val="none" w:sz="0" w:space="0" w:color="auto"/>
        <w:left w:val="none" w:sz="0" w:space="0" w:color="auto"/>
        <w:bottom w:val="none" w:sz="0" w:space="0" w:color="auto"/>
        <w:right w:val="none" w:sz="0" w:space="0" w:color="auto"/>
      </w:divBdr>
    </w:div>
    <w:div w:id="1356075715">
      <w:bodyDiv w:val="1"/>
      <w:marLeft w:val="0"/>
      <w:marRight w:val="0"/>
      <w:marTop w:val="0"/>
      <w:marBottom w:val="0"/>
      <w:divBdr>
        <w:top w:val="none" w:sz="0" w:space="0" w:color="auto"/>
        <w:left w:val="none" w:sz="0" w:space="0" w:color="auto"/>
        <w:bottom w:val="none" w:sz="0" w:space="0" w:color="auto"/>
        <w:right w:val="none" w:sz="0" w:space="0" w:color="auto"/>
      </w:divBdr>
      <w:divsChild>
        <w:div w:id="1790010450">
          <w:marLeft w:val="0"/>
          <w:marRight w:val="0"/>
          <w:marTop w:val="0"/>
          <w:marBottom w:val="0"/>
          <w:divBdr>
            <w:top w:val="none" w:sz="0" w:space="0" w:color="auto"/>
            <w:left w:val="none" w:sz="0" w:space="0" w:color="auto"/>
            <w:bottom w:val="none" w:sz="0" w:space="0" w:color="auto"/>
            <w:right w:val="none" w:sz="0" w:space="0" w:color="auto"/>
          </w:divBdr>
          <w:divsChild>
            <w:div w:id="278223938">
              <w:marLeft w:val="0"/>
              <w:marRight w:val="0"/>
              <w:marTop w:val="0"/>
              <w:marBottom w:val="0"/>
              <w:divBdr>
                <w:top w:val="none" w:sz="0" w:space="0" w:color="auto"/>
                <w:left w:val="none" w:sz="0" w:space="0" w:color="auto"/>
                <w:bottom w:val="none" w:sz="0" w:space="0" w:color="auto"/>
                <w:right w:val="none" w:sz="0" w:space="0" w:color="auto"/>
              </w:divBdr>
              <w:divsChild>
                <w:div w:id="1105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7985">
      <w:bodyDiv w:val="1"/>
      <w:marLeft w:val="0"/>
      <w:marRight w:val="0"/>
      <w:marTop w:val="0"/>
      <w:marBottom w:val="0"/>
      <w:divBdr>
        <w:top w:val="none" w:sz="0" w:space="0" w:color="auto"/>
        <w:left w:val="none" w:sz="0" w:space="0" w:color="auto"/>
        <w:bottom w:val="none" w:sz="0" w:space="0" w:color="auto"/>
        <w:right w:val="none" w:sz="0" w:space="0" w:color="auto"/>
      </w:divBdr>
    </w:div>
    <w:div w:id="1443692789">
      <w:bodyDiv w:val="1"/>
      <w:marLeft w:val="0"/>
      <w:marRight w:val="0"/>
      <w:marTop w:val="0"/>
      <w:marBottom w:val="0"/>
      <w:divBdr>
        <w:top w:val="none" w:sz="0" w:space="0" w:color="auto"/>
        <w:left w:val="none" w:sz="0" w:space="0" w:color="auto"/>
        <w:bottom w:val="none" w:sz="0" w:space="0" w:color="auto"/>
        <w:right w:val="none" w:sz="0" w:space="0" w:color="auto"/>
      </w:divBdr>
    </w:div>
    <w:div w:id="1489319506">
      <w:bodyDiv w:val="1"/>
      <w:marLeft w:val="0"/>
      <w:marRight w:val="0"/>
      <w:marTop w:val="0"/>
      <w:marBottom w:val="0"/>
      <w:divBdr>
        <w:top w:val="none" w:sz="0" w:space="0" w:color="auto"/>
        <w:left w:val="none" w:sz="0" w:space="0" w:color="auto"/>
        <w:bottom w:val="none" w:sz="0" w:space="0" w:color="auto"/>
        <w:right w:val="none" w:sz="0" w:space="0" w:color="auto"/>
      </w:divBdr>
    </w:div>
    <w:div w:id="1520461988">
      <w:bodyDiv w:val="1"/>
      <w:marLeft w:val="0"/>
      <w:marRight w:val="0"/>
      <w:marTop w:val="0"/>
      <w:marBottom w:val="0"/>
      <w:divBdr>
        <w:top w:val="none" w:sz="0" w:space="0" w:color="auto"/>
        <w:left w:val="none" w:sz="0" w:space="0" w:color="auto"/>
        <w:bottom w:val="none" w:sz="0" w:space="0" w:color="auto"/>
        <w:right w:val="none" w:sz="0" w:space="0" w:color="auto"/>
      </w:divBdr>
      <w:divsChild>
        <w:div w:id="792865674">
          <w:marLeft w:val="0"/>
          <w:marRight w:val="0"/>
          <w:marTop w:val="0"/>
          <w:marBottom w:val="0"/>
          <w:divBdr>
            <w:top w:val="none" w:sz="0" w:space="0" w:color="auto"/>
            <w:left w:val="none" w:sz="0" w:space="0" w:color="auto"/>
            <w:bottom w:val="none" w:sz="0" w:space="0" w:color="auto"/>
            <w:right w:val="none" w:sz="0" w:space="0" w:color="auto"/>
          </w:divBdr>
          <w:divsChild>
            <w:div w:id="1799029781">
              <w:marLeft w:val="0"/>
              <w:marRight w:val="0"/>
              <w:marTop w:val="0"/>
              <w:marBottom w:val="0"/>
              <w:divBdr>
                <w:top w:val="none" w:sz="0" w:space="0" w:color="auto"/>
                <w:left w:val="none" w:sz="0" w:space="0" w:color="auto"/>
                <w:bottom w:val="none" w:sz="0" w:space="0" w:color="auto"/>
                <w:right w:val="none" w:sz="0" w:space="0" w:color="auto"/>
              </w:divBdr>
              <w:divsChild>
                <w:div w:id="1823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80588">
      <w:bodyDiv w:val="1"/>
      <w:marLeft w:val="0"/>
      <w:marRight w:val="0"/>
      <w:marTop w:val="0"/>
      <w:marBottom w:val="0"/>
      <w:divBdr>
        <w:top w:val="none" w:sz="0" w:space="0" w:color="auto"/>
        <w:left w:val="none" w:sz="0" w:space="0" w:color="auto"/>
        <w:bottom w:val="none" w:sz="0" w:space="0" w:color="auto"/>
        <w:right w:val="none" w:sz="0" w:space="0" w:color="auto"/>
      </w:divBdr>
    </w:div>
    <w:div w:id="1586374216">
      <w:bodyDiv w:val="1"/>
      <w:marLeft w:val="0"/>
      <w:marRight w:val="0"/>
      <w:marTop w:val="0"/>
      <w:marBottom w:val="0"/>
      <w:divBdr>
        <w:top w:val="none" w:sz="0" w:space="0" w:color="auto"/>
        <w:left w:val="none" w:sz="0" w:space="0" w:color="auto"/>
        <w:bottom w:val="none" w:sz="0" w:space="0" w:color="auto"/>
        <w:right w:val="none" w:sz="0" w:space="0" w:color="auto"/>
      </w:divBdr>
    </w:div>
    <w:div w:id="1637568598">
      <w:bodyDiv w:val="1"/>
      <w:marLeft w:val="0"/>
      <w:marRight w:val="0"/>
      <w:marTop w:val="0"/>
      <w:marBottom w:val="0"/>
      <w:divBdr>
        <w:top w:val="none" w:sz="0" w:space="0" w:color="auto"/>
        <w:left w:val="none" w:sz="0" w:space="0" w:color="auto"/>
        <w:bottom w:val="none" w:sz="0" w:space="0" w:color="auto"/>
        <w:right w:val="none" w:sz="0" w:space="0" w:color="auto"/>
      </w:divBdr>
    </w:div>
    <w:div w:id="1722632902">
      <w:bodyDiv w:val="1"/>
      <w:marLeft w:val="0"/>
      <w:marRight w:val="0"/>
      <w:marTop w:val="0"/>
      <w:marBottom w:val="0"/>
      <w:divBdr>
        <w:top w:val="none" w:sz="0" w:space="0" w:color="auto"/>
        <w:left w:val="none" w:sz="0" w:space="0" w:color="auto"/>
        <w:bottom w:val="none" w:sz="0" w:space="0" w:color="auto"/>
        <w:right w:val="none" w:sz="0" w:space="0" w:color="auto"/>
      </w:divBdr>
    </w:div>
    <w:div w:id="1736320680">
      <w:bodyDiv w:val="1"/>
      <w:marLeft w:val="0"/>
      <w:marRight w:val="0"/>
      <w:marTop w:val="0"/>
      <w:marBottom w:val="0"/>
      <w:divBdr>
        <w:top w:val="none" w:sz="0" w:space="0" w:color="auto"/>
        <w:left w:val="none" w:sz="0" w:space="0" w:color="auto"/>
        <w:bottom w:val="none" w:sz="0" w:space="0" w:color="auto"/>
        <w:right w:val="none" w:sz="0" w:space="0" w:color="auto"/>
      </w:divBdr>
    </w:div>
    <w:div w:id="1759977916">
      <w:bodyDiv w:val="1"/>
      <w:marLeft w:val="0"/>
      <w:marRight w:val="0"/>
      <w:marTop w:val="0"/>
      <w:marBottom w:val="0"/>
      <w:divBdr>
        <w:top w:val="none" w:sz="0" w:space="0" w:color="auto"/>
        <w:left w:val="none" w:sz="0" w:space="0" w:color="auto"/>
        <w:bottom w:val="none" w:sz="0" w:space="0" w:color="auto"/>
        <w:right w:val="none" w:sz="0" w:space="0" w:color="auto"/>
      </w:divBdr>
    </w:div>
    <w:div w:id="1858420292">
      <w:bodyDiv w:val="1"/>
      <w:marLeft w:val="0"/>
      <w:marRight w:val="0"/>
      <w:marTop w:val="0"/>
      <w:marBottom w:val="0"/>
      <w:divBdr>
        <w:top w:val="none" w:sz="0" w:space="0" w:color="auto"/>
        <w:left w:val="none" w:sz="0" w:space="0" w:color="auto"/>
        <w:bottom w:val="none" w:sz="0" w:space="0" w:color="auto"/>
        <w:right w:val="none" w:sz="0" w:space="0" w:color="auto"/>
      </w:divBdr>
      <w:divsChild>
        <w:div w:id="215554850">
          <w:marLeft w:val="0"/>
          <w:marRight w:val="0"/>
          <w:marTop w:val="0"/>
          <w:marBottom w:val="0"/>
          <w:divBdr>
            <w:top w:val="none" w:sz="0" w:space="0" w:color="auto"/>
            <w:left w:val="none" w:sz="0" w:space="0" w:color="auto"/>
            <w:bottom w:val="none" w:sz="0" w:space="0" w:color="auto"/>
            <w:right w:val="none" w:sz="0" w:space="0" w:color="auto"/>
          </w:divBdr>
          <w:divsChild>
            <w:div w:id="147946838">
              <w:marLeft w:val="0"/>
              <w:marRight w:val="0"/>
              <w:marTop w:val="0"/>
              <w:marBottom w:val="0"/>
              <w:divBdr>
                <w:top w:val="none" w:sz="0" w:space="0" w:color="auto"/>
                <w:left w:val="none" w:sz="0" w:space="0" w:color="auto"/>
                <w:bottom w:val="none" w:sz="0" w:space="0" w:color="auto"/>
                <w:right w:val="none" w:sz="0" w:space="0" w:color="auto"/>
              </w:divBdr>
              <w:divsChild>
                <w:div w:id="15841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7483">
      <w:bodyDiv w:val="1"/>
      <w:marLeft w:val="0"/>
      <w:marRight w:val="0"/>
      <w:marTop w:val="0"/>
      <w:marBottom w:val="0"/>
      <w:divBdr>
        <w:top w:val="none" w:sz="0" w:space="0" w:color="auto"/>
        <w:left w:val="none" w:sz="0" w:space="0" w:color="auto"/>
        <w:bottom w:val="none" w:sz="0" w:space="0" w:color="auto"/>
        <w:right w:val="none" w:sz="0" w:space="0" w:color="auto"/>
      </w:divBdr>
    </w:div>
    <w:div w:id="1908571544">
      <w:bodyDiv w:val="1"/>
      <w:marLeft w:val="0"/>
      <w:marRight w:val="0"/>
      <w:marTop w:val="0"/>
      <w:marBottom w:val="0"/>
      <w:divBdr>
        <w:top w:val="none" w:sz="0" w:space="0" w:color="auto"/>
        <w:left w:val="none" w:sz="0" w:space="0" w:color="auto"/>
        <w:bottom w:val="none" w:sz="0" w:space="0" w:color="auto"/>
        <w:right w:val="none" w:sz="0" w:space="0" w:color="auto"/>
      </w:divBdr>
    </w:div>
    <w:div w:id="1946648045">
      <w:bodyDiv w:val="1"/>
      <w:marLeft w:val="0"/>
      <w:marRight w:val="0"/>
      <w:marTop w:val="0"/>
      <w:marBottom w:val="0"/>
      <w:divBdr>
        <w:top w:val="none" w:sz="0" w:space="0" w:color="auto"/>
        <w:left w:val="none" w:sz="0" w:space="0" w:color="auto"/>
        <w:bottom w:val="none" w:sz="0" w:space="0" w:color="auto"/>
        <w:right w:val="none" w:sz="0" w:space="0" w:color="auto"/>
      </w:divBdr>
    </w:div>
    <w:div w:id="1976181442">
      <w:bodyDiv w:val="1"/>
      <w:marLeft w:val="0"/>
      <w:marRight w:val="0"/>
      <w:marTop w:val="0"/>
      <w:marBottom w:val="0"/>
      <w:divBdr>
        <w:top w:val="none" w:sz="0" w:space="0" w:color="auto"/>
        <w:left w:val="none" w:sz="0" w:space="0" w:color="auto"/>
        <w:bottom w:val="none" w:sz="0" w:space="0" w:color="auto"/>
        <w:right w:val="none" w:sz="0" w:space="0" w:color="auto"/>
      </w:divBdr>
    </w:div>
    <w:div w:id="2061203391">
      <w:bodyDiv w:val="1"/>
      <w:marLeft w:val="0"/>
      <w:marRight w:val="0"/>
      <w:marTop w:val="0"/>
      <w:marBottom w:val="0"/>
      <w:divBdr>
        <w:top w:val="none" w:sz="0" w:space="0" w:color="auto"/>
        <w:left w:val="none" w:sz="0" w:space="0" w:color="auto"/>
        <w:bottom w:val="none" w:sz="0" w:space="0" w:color="auto"/>
        <w:right w:val="none" w:sz="0" w:space="0" w:color="auto"/>
      </w:divBdr>
    </w:div>
    <w:div w:id="213046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researchgate.net/scientific-contributions/S-Iniyan-2121378813?_sg%5B0%5D=IGS7w25dT0goi1Dt7Ahg6OJZHcAW0LlWZwznT8ROVuHdeWisUzGywaTP1YDLR44zy2yMVJI.MaY7hljwzxlIq7UpSf1QFdeYY0C6vU2ZNBoaQpCyyIFx-qqqw5KauP0Bdyik2sJWtCRgSs99iAB3BP4g3dythA&amp;_sg%5B1%5D=mypDtbQk4ndJRFbbKzpuf81NJ1foSsM9wuIVOF-eT0DD0xuePXzAI1j12dlR0GQ7AAdTTcw.YuIn7eFiF8bLE7rj7JTQt2cDzTQll7k_rAQBHZoIxLuQvAliUss_imYUJOoVYp204sEjMntrdIf1xzYE_obFIQ"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hyperlink" Target="https://www.researchgate.net/profile/Srinivasan-Rajendran?_sg%5B0%5D=IGS7w25dT0goi1Dt7Ahg6OJZHcAW0LlWZwznT8ROVuHdeWisUzGywaTP1YDLR44zy2yMVJI.MaY7hljwzxlIq7UpSf1QFdeYY0C6vU2ZNBoaQpCyyIFx-qqqw5KauP0Bdyik2sJWtCRgSs99iAB3BP4g3dythA&amp;_sg%5B1%5D=mypDtbQk4ndJRFbbKzpuf81NJ1foSsM9wuIVOF-eT0DD0xuePXzAI1j12dlR0GQ7AAdTTcw.YuIn7eFiF8bLE7rj7JTQt2cDzTQll7k_rAQBHZoIxLuQvAliUss_imYUJOoVYp204sEjMntrdIf1xzYE_obFIQ"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hyperlink" Target="https://www.researchgate.net/profile/M-Senthilraja-2?_sg%5B0%5D=IGS7w25dT0goi1Dt7Ahg6OJZHcAW0LlWZwznT8ROVuHdeWisUzGywaTP1YDLR44zy2yMVJI.MaY7hljwzxlIq7UpSf1QFdeYY0C6vU2ZNBoaQpCyyIFx-qqqw5KauP0Bdyik2sJWtCRgSs99iAB3BP4g3dythA&amp;_sg%5B1%5D=mypDtbQk4ndJRFbbKzpuf81NJ1foSsM9wuIVOF-eT0DD0xuePXzAI1j12dlR0GQ7AAdTTcw.YuIn7eFiF8bLE7rj7JTQt2cDzTQll7k_rAQBHZoIxLuQvAliUss_imYUJOoVYp204sEjMntrdIf1xzYE_obFIQ"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680615-1B5B-F54E-AF8C-8769D9407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15</Pages>
  <Words>6960</Words>
  <Characters>39676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18103617</dc:creator>
  <cp:keywords/>
  <dc:description/>
  <cp:lastModifiedBy>18103617</cp:lastModifiedBy>
  <cp:revision>274</cp:revision>
  <dcterms:created xsi:type="dcterms:W3CDTF">2021-12-11T06:07:00Z</dcterms:created>
  <dcterms:modified xsi:type="dcterms:W3CDTF">2021-12-13T16:32:00Z</dcterms:modified>
</cp:coreProperties>
</file>