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1DA" w:rsidRPr="00583F23" w:rsidRDefault="00583F23" w:rsidP="00583F23">
      <w:pPr>
        <w:tabs>
          <w:tab w:val="left" w:pos="292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83F23">
        <w:rPr>
          <w:rFonts w:ascii="Times New Roman" w:hAnsi="Times New Roman" w:cs="Times New Roman"/>
          <w:b/>
          <w:sz w:val="48"/>
          <w:szCs w:val="48"/>
        </w:rPr>
        <w:t>TypeScript-Notes</w:t>
      </w:r>
    </w:p>
    <w:p w:rsidR="00583F23" w:rsidRPr="00583F23" w:rsidRDefault="00583F23" w:rsidP="00583F23">
      <w:pPr>
        <w:tabs>
          <w:tab w:val="left" w:pos="2920"/>
        </w:tabs>
        <w:rPr>
          <w:rFonts w:ascii="Times New Roman" w:hAnsi="Times New Roman" w:cs="Times New Roman"/>
          <w:b/>
        </w:rPr>
      </w:pPr>
    </w:p>
    <w:p w:rsidR="00583F23" w:rsidRPr="00583F23" w:rsidRDefault="00583F23" w:rsidP="00583F23">
      <w:pPr>
        <w:tabs>
          <w:tab w:val="left" w:pos="2920"/>
        </w:tabs>
        <w:rPr>
          <w:rFonts w:ascii="Times New Roman" w:hAnsi="Times New Roman" w:cs="Times New Roman"/>
          <w:b/>
          <w:u w:val="single"/>
        </w:rPr>
      </w:pPr>
      <w:r w:rsidRPr="00583F23">
        <w:rPr>
          <w:rFonts w:ascii="Times New Roman" w:hAnsi="Times New Roman" w:cs="Times New Roman"/>
          <w:b/>
          <w:u w:val="single"/>
        </w:rPr>
        <w:t>Overview</w:t>
      </w:r>
    </w:p>
    <w:p w:rsidR="00583F23" w:rsidRPr="00583F23" w:rsidRDefault="00583F23" w:rsidP="00583F23">
      <w:pPr>
        <w:tabs>
          <w:tab w:val="left" w:pos="2920"/>
        </w:tabs>
        <w:rPr>
          <w:rFonts w:ascii="Times New Roman" w:hAnsi="Times New Roman" w:cs="Times New Roman"/>
          <w:u w:val="single"/>
        </w:rPr>
      </w:pPr>
    </w:p>
    <w:p w:rsidR="00583F23" w:rsidRPr="00583F23" w:rsidRDefault="00583F23" w:rsidP="00583F23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color w:val="000000"/>
        </w:rPr>
      </w:pPr>
      <w:r w:rsidRPr="00583F23">
        <w:rPr>
          <w:color w:val="000000"/>
        </w:rPr>
        <w:t>TypeScript is a typed superset of JavaScript compiled to JavaScript. In other words, TypeScript is JavaScript plus some additional features.</w:t>
      </w:r>
    </w:p>
    <w:p w:rsidR="00583F23" w:rsidRPr="00583F23" w:rsidRDefault="00583F23" w:rsidP="00583F23">
      <w:pPr>
        <w:pStyle w:val="ListParagraph"/>
        <w:numPr>
          <w:ilvl w:val="0"/>
          <w:numId w:val="1"/>
        </w:numPr>
        <w:tabs>
          <w:tab w:val="left" w:pos="2920"/>
        </w:tabs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TypeScript is aligned with the ECMAScript6 specification.</w:t>
      </w:r>
    </w:p>
    <w:p w:rsidR="00583F23" w:rsidRPr="00583F23" w:rsidRDefault="00583F23" w:rsidP="00583F23">
      <w:pPr>
        <w:pStyle w:val="ListParagraph"/>
        <w:numPr>
          <w:ilvl w:val="0"/>
          <w:numId w:val="1"/>
        </w:numPr>
        <w:tabs>
          <w:tab w:val="left" w:pos="2920"/>
        </w:tabs>
        <w:rPr>
          <w:rFonts w:ascii="Times New Roman" w:hAnsi="Times New Roman" w:cs="Times New Roman"/>
          <w:u w:val="single"/>
        </w:rPr>
      </w:pPr>
      <w:r w:rsidRPr="00583F23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JavaScript is TypeScript</w:t>
      </w:r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. This means that any valid </w:t>
      </w:r>
      <w:r w:rsidRPr="00583F23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.</w:t>
      </w:r>
      <w:proofErr w:type="spellStart"/>
      <w:r w:rsidRPr="00583F23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js</w:t>
      </w:r>
      <w:proofErr w:type="spellEnd"/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file can be </w:t>
      </w:r>
    </w:p>
    <w:p w:rsidR="00583F23" w:rsidRPr="00583F23" w:rsidRDefault="00583F23" w:rsidP="00583F23">
      <w:pPr>
        <w:pStyle w:val="ListParagraph"/>
        <w:tabs>
          <w:tab w:val="left" w:pos="2920"/>
        </w:tabs>
        <w:ind w:left="408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renamed to </w:t>
      </w:r>
      <w:r w:rsidRPr="00583F23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.</w:t>
      </w:r>
      <w:proofErr w:type="spellStart"/>
      <w:r w:rsidRPr="00583F23">
        <w:rPr>
          <w:rFonts w:ascii="Times New Roman" w:hAnsi="Times New Roman" w:cs="Times New Roman"/>
          <w:bCs/>
          <w:color w:val="000000"/>
          <w:sz w:val="23"/>
          <w:szCs w:val="23"/>
          <w:shd w:val="clear" w:color="auto" w:fill="FFFFFF"/>
        </w:rPr>
        <w:t>ts</w:t>
      </w:r>
      <w:proofErr w:type="spellEnd"/>
      <w:r w:rsidRPr="00583F23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and compiled with other TypeScript files</w:t>
      </w:r>
    </w:p>
    <w:p w:rsidR="00583F23" w:rsidRPr="00583F23" w:rsidRDefault="00583F23" w:rsidP="00583F23">
      <w:pPr>
        <w:tabs>
          <w:tab w:val="left" w:pos="2920"/>
        </w:tabs>
        <w:rPr>
          <w:rFonts w:ascii="Times New Roman" w:hAnsi="Times New Roman" w:cs="Times New Roman"/>
          <w:u w:val="single"/>
        </w:rPr>
      </w:pPr>
    </w:p>
    <w:p w:rsidR="00583F23" w:rsidRPr="00583F23" w:rsidRDefault="00583F23" w:rsidP="00583F23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b/>
          <w:color w:val="121214"/>
          <w:spacing w:val="-15"/>
          <w:u w:val="single"/>
        </w:rPr>
      </w:pPr>
      <w:r w:rsidRPr="00583F23">
        <w:rPr>
          <w:rFonts w:ascii="Times New Roman" w:eastAsia="Times New Roman" w:hAnsi="Times New Roman" w:cs="Times New Roman"/>
          <w:b/>
          <w:color w:val="121214"/>
          <w:spacing w:val="-15"/>
          <w:u w:val="single"/>
        </w:rPr>
        <w:t>Components of TypeScript</w:t>
      </w:r>
    </w:p>
    <w:p w:rsidR="00583F23" w:rsidRPr="00583F23" w:rsidRDefault="00583F23" w:rsidP="00583F23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3F23">
        <w:rPr>
          <w:rFonts w:ascii="Times New Roman" w:eastAsia="Times New Roman" w:hAnsi="Times New Roman" w:cs="Times New Roman"/>
          <w:color w:val="000000"/>
          <w:sz w:val="24"/>
          <w:szCs w:val="24"/>
        </w:rPr>
        <w:t>At its heart, TypeScript has the following three components −</w:t>
      </w:r>
    </w:p>
    <w:p w:rsidR="00583F23" w:rsidRPr="00583F23" w:rsidRDefault="00583F23" w:rsidP="00583F2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3F2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Language</w:t>
      </w:r>
      <w:r w:rsidRPr="00583F23">
        <w:rPr>
          <w:rFonts w:ascii="Times New Roman" w:eastAsia="Times New Roman" w:hAnsi="Times New Roman" w:cs="Times New Roman"/>
          <w:color w:val="000000"/>
          <w:sz w:val="21"/>
          <w:szCs w:val="21"/>
        </w:rPr>
        <w:t> − It comprises of the syntax, keywords, and type annotations.</w:t>
      </w:r>
    </w:p>
    <w:p w:rsidR="00583F23" w:rsidRPr="00583F23" w:rsidRDefault="00583F23" w:rsidP="00583F2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3F2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The TypeScript Compiler</w:t>
      </w:r>
      <w:r w:rsidRPr="00583F23">
        <w:rPr>
          <w:rFonts w:ascii="Times New Roman" w:eastAsia="Times New Roman" w:hAnsi="Times New Roman" w:cs="Times New Roman"/>
          <w:color w:val="000000"/>
          <w:sz w:val="21"/>
          <w:szCs w:val="21"/>
        </w:rPr>
        <w:t> − The TypeScript compiler (</w:t>
      </w:r>
      <w:proofErr w:type="spellStart"/>
      <w:r w:rsidRPr="00583F23">
        <w:rPr>
          <w:rFonts w:ascii="Times New Roman" w:eastAsia="Times New Roman" w:hAnsi="Times New Roman" w:cs="Times New Roman"/>
          <w:color w:val="000000"/>
          <w:sz w:val="21"/>
          <w:szCs w:val="21"/>
        </w:rPr>
        <w:t>tsc</w:t>
      </w:r>
      <w:proofErr w:type="spellEnd"/>
      <w:r w:rsidRPr="00583F23">
        <w:rPr>
          <w:rFonts w:ascii="Times New Roman" w:eastAsia="Times New Roman" w:hAnsi="Times New Roman" w:cs="Times New Roman"/>
          <w:color w:val="000000"/>
          <w:sz w:val="21"/>
          <w:szCs w:val="21"/>
        </w:rPr>
        <w:t>) converts the instructions written in TypeScript to its JavaScript equivalent.</w:t>
      </w:r>
    </w:p>
    <w:p w:rsidR="00583F23" w:rsidRPr="00583F23" w:rsidRDefault="00583F23" w:rsidP="00583F23">
      <w:pPr>
        <w:numPr>
          <w:ilvl w:val="0"/>
          <w:numId w:val="2"/>
        </w:numPr>
        <w:spacing w:after="144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583F23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The TypeScript Language Service</w:t>
      </w:r>
      <w:r w:rsidRPr="00583F23">
        <w:rPr>
          <w:rFonts w:ascii="Times New Roman" w:eastAsia="Times New Roman" w:hAnsi="Times New Roman" w:cs="Times New Roman"/>
          <w:color w:val="000000"/>
          <w:sz w:val="21"/>
          <w:szCs w:val="21"/>
        </w:rPr>
        <w:t> − The "Language Service" exposes an additional layer around the core compiler pipeline that are editor-like applications. The language service supports the common set of a typical editor operations like statement completions, signature help, code formatting and outlining, colorization, etc.</w:t>
      </w:r>
    </w:p>
    <w:p w:rsidR="00583F23" w:rsidRPr="00583F23" w:rsidRDefault="00583F23" w:rsidP="00583F23">
      <w:pPr>
        <w:tabs>
          <w:tab w:val="left" w:pos="2920"/>
        </w:tabs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83F23" w:rsidRPr="00583F23" w:rsidRDefault="00583F23" w:rsidP="00583F23">
      <w:pPr>
        <w:pStyle w:val="Heading3"/>
        <w:spacing w:before="48" w:after="48" w:line="360" w:lineRule="atLeast"/>
        <w:ind w:right="48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 w:rsidRPr="00583F23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Declaration Files</w:t>
      </w:r>
    </w:p>
    <w:p w:rsidR="00583F23" w:rsidRDefault="00583F23" w:rsidP="00583F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583F23">
        <w:rPr>
          <w:color w:val="000000"/>
        </w:rPr>
        <w:t>When a TypeScript script gets compiled, there is an option to generate a </w:t>
      </w:r>
      <w:r w:rsidRPr="00583F23">
        <w:rPr>
          <w:b/>
          <w:bCs/>
          <w:color w:val="000000"/>
        </w:rPr>
        <w:t>declaration file</w:t>
      </w:r>
      <w:r w:rsidRPr="00583F23">
        <w:rPr>
          <w:color w:val="000000"/>
        </w:rPr>
        <w:t xml:space="preserve"> (with the </w:t>
      </w:r>
      <w:proofErr w:type="gramStart"/>
      <w:r w:rsidRPr="00583F23">
        <w:rPr>
          <w:color w:val="000000"/>
        </w:rPr>
        <w:t>extension </w:t>
      </w:r>
      <w:r w:rsidRPr="00583F23">
        <w:rPr>
          <w:b/>
          <w:bCs/>
          <w:color w:val="000000"/>
        </w:rPr>
        <w:t>.</w:t>
      </w:r>
      <w:proofErr w:type="spellStart"/>
      <w:r w:rsidRPr="00583F23">
        <w:rPr>
          <w:b/>
          <w:bCs/>
          <w:color w:val="000000"/>
        </w:rPr>
        <w:t>d</w:t>
      </w:r>
      <w:proofErr w:type="gramEnd"/>
      <w:r w:rsidRPr="00583F23">
        <w:rPr>
          <w:b/>
          <w:bCs/>
          <w:color w:val="000000"/>
        </w:rPr>
        <w:t>.ts</w:t>
      </w:r>
      <w:proofErr w:type="spellEnd"/>
      <w:r w:rsidRPr="00583F23">
        <w:rPr>
          <w:color w:val="000000"/>
        </w:rPr>
        <w:t>) that functions as an interface to the components in the compiled JavaScript. The concept of declaration files is analogous to the concept of header files found in C/C++.</w:t>
      </w:r>
    </w:p>
    <w:p w:rsidR="00F74F3A" w:rsidRDefault="00F74F3A" w:rsidP="00583F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</w:p>
    <w:p w:rsidR="00F74F3A" w:rsidRDefault="00F74F3A" w:rsidP="00583F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</w:p>
    <w:p w:rsidR="00F74F3A" w:rsidRPr="00F74F3A" w:rsidRDefault="00F74F3A" w:rsidP="00583F2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b/>
          <w:color w:val="000000"/>
          <w:u w:val="single"/>
        </w:rPr>
      </w:pPr>
      <w:r w:rsidRPr="00F74F3A">
        <w:rPr>
          <w:b/>
          <w:color w:val="000000"/>
          <w:u w:val="single"/>
        </w:rPr>
        <w:t>TYPES</w:t>
      </w:r>
    </w:p>
    <w:p w:rsidR="00583F23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715000" cy="2912745"/>
            <wp:effectExtent l="0" t="0" r="0" b="1905"/>
            <wp:docPr id="2" name="Picture 2" descr="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ata Typ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3A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F74F3A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F74F3A" w:rsidRPr="00F74F3A" w:rsidRDefault="00F74F3A" w:rsidP="00F74F3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F74F3A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Built-in types</w:t>
      </w:r>
    </w:p>
    <w:p w:rsidR="00F74F3A" w:rsidRPr="00F74F3A" w:rsidRDefault="00F74F3A" w:rsidP="00F74F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4F3A">
        <w:rPr>
          <w:rFonts w:ascii="Verdana" w:eastAsia="Times New Roman" w:hAnsi="Verdana" w:cs="Times New Roman"/>
          <w:color w:val="000000"/>
          <w:sz w:val="24"/>
          <w:szCs w:val="24"/>
        </w:rPr>
        <w:t>The following table illustrates all the built-in types in TypeScript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283"/>
        <w:gridCol w:w="6404"/>
      </w:tblGrid>
      <w:tr w:rsidR="00F74F3A" w:rsidRPr="00F74F3A" w:rsidTr="00F74F3A"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Keyword</w:t>
            </w:r>
          </w:p>
        </w:tc>
        <w:tc>
          <w:tcPr>
            <w:tcW w:w="6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Double precision 64-bit floating point values. It can be used to represent both, integers and fractions.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Represents a sequence of Unicode characters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proofErr w:type="spellStart"/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Represents logical values, true and false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Used on function return types to represent non-returning functions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Represents an intentional absence of an object value.</w:t>
            </w:r>
          </w:p>
        </w:tc>
      </w:tr>
      <w:tr w:rsidR="00F74F3A" w:rsidRPr="00F74F3A" w:rsidTr="00F74F3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74F3A" w:rsidRPr="00F74F3A" w:rsidRDefault="00F74F3A" w:rsidP="00F74F3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74F3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Denotes value given to all uninitialized variables</w:t>
            </w:r>
          </w:p>
        </w:tc>
      </w:tr>
    </w:tbl>
    <w:p w:rsidR="00F74F3A" w:rsidRPr="00F74F3A" w:rsidRDefault="00F74F3A" w:rsidP="00F74F3A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74F3A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</w:t>
      </w:r>
      <w:r w:rsidRPr="00F74F3A">
        <w:rPr>
          <w:rFonts w:ascii="Verdana" w:eastAsia="Times New Roman" w:hAnsi="Verdana" w:cs="Times New Roman"/>
          <w:color w:val="000000"/>
          <w:sz w:val="24"/>
          <w:szCs w:val="24"/>
        </w:rPr>
        <w:t> − There is no integer type in TypeScript and JavaScript.</w:t>
      </w:r>
    </w:p>
    <w:p w:rsidR="00F74F3A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F74F3A" w:rsidRDefault="00F74F3A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F74F3A" w:rsidRPr="00B87ECF" w:rsidRDefault="00F74F3A" w:rsidP="00583F23">
      <w:pPr>
        <w:tabs>
          <w:tab w:val="left" w:pos="2920"/>
        </w:tabs>
        <w:rPr>
          <w:rFonts w:ascii="Times New Roman" w:hAnsi="Times New Roman" w:cs="Times New Roman"/>
          <w:b/>
          <w:u w:val="single"/>
        </w:rPr>
      </w:pPr>
      <w:r w:rsidRPr="00B87ECF">
        <w:rPr>
          <w:rFonts w:ascii="Times New Roman" w:hAnsi="Times New Roman" w:cs="Times New Roman"/>
          <w:b/>
          <w:u w:val="single"/>
        </w:rPr>
        <w:t>VARIABLE DECLARATION</w:t>
      </w:r>
    </w:p>
    <w:p w:rsidR="00B87ECF" w:rsidRDefault="00B87ECF" w:rsidP="00583F23">
      <w:pPr>
        <w:tabs>
          <w:tab w:val="left" w:pos="2920"/>
        </w:tabs>
        <w:rPr>
          <w:rFonts w:ascii="Times New Roman" w:hAnsi="Times New Roman" w:cs="Times New Roman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8197"/>
      </w:tblGrid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B87EC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S.No</w:t>
            </w:r>
            <w:proofErr w:type="spellEnd"/>
            <w:r w:rsidRPr="00B87EC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Variable Declaration Syntax &amp; Description</w:t>
            </w:r>
          </w:p>
        </w:tc>
      </w:tr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var</w:t>
            </w:r>
            <w:proofErr w:type="spellEnd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name:string</w:t>
            </w:r>
            <w:proofErr w:type="spellEnd"/>
            <w:proofErr w:type="gramEnd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= ”</w:t>
            </w:r>
            <w:proofErr w:type="spellStart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mary</w:t>
            </w:r>
            <w:proofErr w:type="spellEnd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”</w:t>
            </w:r>
          </w:p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variable stores a value of type string</w:t>
            </w:r>
          </w:p>
        </w:tc>
      </w:tr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var</w:t>
            </w:r>
            <w:proofErr w:type="spellEnd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name:string</w:t>
            </w:r>
            <w:proofErr w:type="spellEnd"/>
            <w:proofErr w:type="gramEnd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;</w:t>
            </w:r>
          </w:p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variable is a string variable. The variable’s value is set to undefined by default</w:t>
            </w:r>
          </w:p>
        </w:tc>
      </w:tr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var</w:t>
            </w:r>
            <w:proofErr w:type="spellEnd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name </w:t>
            </w:r>
            <w:proofErr w:type="gramStart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= ”</w:t>
            </w:r>
            <w:proofErr w:type="spellStart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mary</w:t>
            </w:r>
            <w:proofErr w:type="spellEnd"/>
            <w:proofErr w:type="gramEnd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”</w:t>
            </w:r>
          </w:p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variable’s type is inferred from the data type of the value. Here, the variable is of the type string</w:t>
            </w:r>
          </w:p>
        </w:tc>
      </w:tr>
      <w:tr w:rsidR="00B87ECF" w:rsidRPr="00B87ECF" w:rsidTr="00B87EC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var</w:t>
            </w:r>
            <w:proofErr w:type="spellEnd"/>
            <w:r w:rsidRPr="00B87ECF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name;</w:t>
            </w:r>
          </w:p>
          <w:p w:rsidR="00B87ECF" w:rsidRPr="00B87ECF" w:rsidRDefault="00B87ECF" w:rsidP="00B87ECF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87ECF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variable’s data type is any. Its value is set to undefined by default.</w:t>
            </w:r>
          </w:p>
        </w:tc>
      </w:tr>
    </w:tbl>
    <w:p w:rsidR="00B87ECF" w:rsidRDefault="00B87ECF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435BF8" w:rsidRDefault="00435BF8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435BF8" w:rsidRDefault="00435BF8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435BF8" w:rsidRPr="00435BF8" w:rsidRDefault="00435BF8" w:rsidP="00435BF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</w:pPr>
      <w:r w:rsidRPr="00435BF8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>Type Assertion in TypeScript</w:t>
      </w:r>
    </w:p>
    <w:p w:rsidR="00435BF8" w:rsidRDefault="00435BF8" w:rsidP="00435B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TypeScript allows changing a variable from one type to another. TypeScript refers to this process as </w:t>
      </w:r>
      <w:r>
        <w:rPr>
          <w:rFonts w:ascii="Verdana" w:hAnsi="Verdana"/>
          <w:i/>
          <w:iCs/>
          <w:color w:val="000000"/>
        </w:rPr>
        <w:t>Type Assertion</w:t>
      </w:r>
      <w:r>
        <w:rPr>
          <w:rFonts w:ascii="Verdana" w:hAnsi="Verdana"/>
          <w:color w:val="000000"/>
        </w:rPr>
        <w:t>. The syntax is to put the target type between &lt; &gt; symbols and place it in front of the variable or expression. The following example explains this concept −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BF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proofErr w:type="spellEnd"/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35B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5BF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5BF8">
        <w:rPr>
          <w:rFonts w:ascii="Consolas" w:eastAsia="Times New Roman" w:hAnsi="Consolas" w:cs="Times New Roman"/>
          <w:color w:val="CE9178"/>
          <w:sz w:val="21"/>
          <w:szCs w:val="21"/>
        </w:rPr>
        <w:t>"Mary"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//Type Assertion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5BF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B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proofErr w:type="gramStart"/>
      <w:r w:rsidRPr="00435BF8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3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gramEnd"/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r w:rsidRPr="00435BF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>&gt; &lt;</w:t>
      </w:r>
      <w:r w:rsidRPr="00435BF8">
        <w:rPr>
          <w:rFonts w:ascii="Consolas" w:eastAsia="Times New Roman" w:hAnsi="Consolas" w:cs="Times New Roman"/>
          <w:color w:val="9CDCFE"/>
          <w:sz w:val="21"/>
          <w:szCs w:val="21"/>
        </w:rPr>
        <w:t>any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435BF8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Ab s2 k </w:t>
      </w:r>
      <w:proofErr w:type="spellStart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andar</w:t>
      </w:r>
      <w:proofErr w:type="spellEnd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 </w:t>
      </w:r>
      <w:proofErr w:type="spellStart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ki</w:t>
      </w:r>
      <w:proofErr w:type="spellEnd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value number type </w:t>
      </w:r>
      <w:proofErr w:type="spellStart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mein</w:t>
      </w:r>
      <w:proofErr w:type="spellEnd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convert </w:t>
      </w:r>
      <w:proofErr w:type="spellStart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karke</w:t>
      </w:r>
      <w:proofErr w:type="spellEnd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store </w:t>
      </w:r>
      <w:proofErr w:type="spellStart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hogi</w:t>
      </w:r>
      <w:proofErr w:type="spellEnd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. This does not mean </w:t>
      </w:r>
      <w:proofErr w:type="spellStart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ki</w:t>
      </w:r>
      <w:proofErr w:type="spellEnd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 number </w:t>
      </w:r>
      <w:proofErr w:type="spellStart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mein</w:t>
      </w:r>
      <w:proofErr w:type="spellEnd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 xml:space="preserve"> convert </w:t>
      </w:r>
      <w:proofErr w:type="spellStart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hogya</w:t>
      </w:r>
      <w:proofErr w:type="spellEnd"/>
      <w:r w:rsidRPr="00435BF8">
        <w:rPr>
          <w:rFonts w:ascii="Consolas" w:eastAsia="Times New Roman" w:hAnsi="Consolas" w:cs="Times New Roman"/>
          <w:color w:val="608B4E"/>
          <w:sz w:val="21"/>
          <w:szCs w:val="21"/>
        </w:rPr>
        <w:t>.</w:t>
      </w:r>
    </w:p>
    <w:p w:rsidR="00435BF8" w:rsidRPr="00435BF8" w:rsidRDefault="00435BF8" w:rsidP="00435B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35BF8" w:rsidRDefault="00435BF8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Default="0013287D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Default="0013287D" w:rsidP="0013287D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Pr="00435BF8" w:rsidRDefault="0013287D" w:rsidP="0013287D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</w:pPr>
      <w:r w:rsidRPr="00435BF8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 xml:space="preserve">Type </w:t>
      </w: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>Inferring</w:t>
      </w:r>
      <w:r w:rsidRPr="00435BF8">
        <w:rPr>
          <w:rFonts w:ascii="Verdana" w:hAnsi="Verdana"/>
          <w:b w:val="0"/>
          <w:bCs w:val="0"/>
          <w:color w:val="121214"/>
          <w:spacing w:val="-15"/>
          <w:sz w:val="41"/>
          <w:szCs w:val="41"/>
          <w:u w:val="single"/>
        </w:rPr>
        <w:t xml:space="preserve"> in TypeScript</w:t>
      </w:r>
    </w:p>
    <w:p w:rsidR="0013287D" w:rsidRDefault="0013287D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Default="0013287D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/*TypeScript encourages declaring a variable without a type. In such cases, 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the compiler will determine the type of the variable </w:t>
      </w:r>
      <w:proofErr w:type="gramStart"/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on the basis of</w:t>
      </w:r>
      <w:proofErr w:type="gramEnd"/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value assigned to it. 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TypeScript will find the first usage of the variable within the code, determine the type to which it has been initially set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 xml:space="preserve">and then assume the same type for this variable in the rest of your code </w:t>
      </w:r>
      <w:proofErr w:type="gramStart"/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block.*</w:t>
      </w:r>
      <w:proofErr w:type="gramEnd"/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/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/* The last line is important */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287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328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3287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proofErr w:type="gramEnd"/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//&lt;-- Compiler infers it as number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//some code</w:t>
      </w:r>
    </w:p>
    <w:p w:rsidR="0013287D" w:rsidRPr="0013287D" w:rsidRDefault="0013287D" w:rsidP="001328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28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287D">
        <w:rPr>
          <w:rFonts w:ascii="Consolas" w:eastAsia="Times New Roman" w:hAnsi="Consolas" w:cs="Times New Roman"/>
          <w:color w:val="CE9178"/>
          <w:sz w:val="21"/>
          <w:szCs w:val="21"/>
        </w:rPr>
        <w:t>"12</w:t>
      </w:r>
      <w:proofErr w:type="gramStart"/>
      <w:r w:rsidRPr="001328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proofErr w:type="gramEnd"/>
      <w:r w:rsidRPr="001328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87D">
        <w:rPr>
          <w:rFonts w:ascii="Consolas" w:eastAsia="Times New Roman" w:hAnsi="Consolas" w:cs="Times New Roman"/>
          <w:color w:val="608B4E"/>
          <w:sz w:val="21"/>
          <w:szCs w:val="21"/>
        </w:rPr>
        <w:t>//&lt;--- error: Type not assignable to number</w:t>
      </w:r>
    </w:p>
    <w:p w:rsidR="0013287D" w:rsidRDefault="0013287D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</w:rPr>
      </w:pPr>
    </w:p>
    <w:p w:rsidR="00A273DF" w:rsidRP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  <w:r w:rsidRPr="00A273DF">
        <w:rPr>
          <w:rFonts w:ascii="Times New Roman" w:hAnsi="Times New Roman" w:cs="Times New Roman"/>
          <w:b/>
          <w:sz w:val="24"/>
          <w:u w:val="single"/>
        </w:rPr>
        <w:t>Functions</w:t>
      </w: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How to </w:t>
      </w:r>
      <w:proofErr w:type="spellStart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wrtite</w:t>
      </w:r>
      <w:proofErr w:type="spellEnd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functions in TS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1. Normal function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2. Optional </w:t>
      </w:r>
      <w:proofErr w:type="spellStart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Params</w:t>
      </w:r>
      <w:proofErr w:type="spellEnd"/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3. Rest </w:t>
      </w:r>
      <w:proofErr w:type="spellStart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params</w:t>
      </w:r>
      <w:proofErr w:type="spellEnd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(</w:t>
      </w:r>
      <w:proofErr w:type="spellStart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varargs</w:t>
      </w:r>
      <w:proofErr w:type="spellEnd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)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printDetails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printDetails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DF">
        <w:rPr>
          <w:rFonts w:ascii="Consolas" w:eastAsia="Times New Roman" w:hAnsi="Consolas" w:cs="Times New Roman"/>
          <w:color w:val="CE9178"/>
          <w:sz w:val="21"/>
          <w:szCs w:val="21"/>
        </w:rPr>
        <w:t>"Megha"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//&lt;-- Prints Megha23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printDetails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DF">
        <w:rPr>
          <w:rFonts w:ascii="Consolas" w:eastAsia="Times New Roman" w:hAnsi="Consolas" w:cs="Times New Roman"/>
          <w:color w:val="CE9178"/>
          <w:sz w:val="21"/>
          <w:szCs w:val="21"/>
        </w:rPr>
        <w:t>"Megha"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73DF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//&lt;-- I tried to change the type. It gives an assigning error </w:t>
      </w:r>
    </w:p>
    <w:p w:rsidR="00A273DF" w:rsidRPr="00A273DF" w:rsidRDefault="00A273DF" w:rsidP="00A273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OptionalParams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mailid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- If no value is passed, undefined is assumed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- Declaring a value as optional makes it easy/intuitive for us to check for a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possible undefined value for that variable.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*/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3DF" w:rsidRPr="00A273DF" w:rsidRDefault="00A273DF" w:rsidP="00A273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//Rest Parameters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/*Rest parameters don’t restrict the number of values that you can pass to a function.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However, the values passed must all be of the same type */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varArgs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3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varArgs</w:t>
      </w:r>
      <w:proofErr w:type="spell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273D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//&lt;-- outputs 10</w:t>
      </w:r>
    </w:p>
    <w:p w:rsidR="00A273DF" w:rsidRPr="00A273DF" w:rsidRDefault="00A273DF" w:rsidP="00A273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varArgs2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dummy2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{}  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Throws an error. Rest </w:t>
      </w:r>
      <w:proofErr w:type="spellStart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params</w:t>
      </w:r>
      <w:proofErr w:type="spellEnd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should be the last </w:t>
      </w:r>
      <w:proofErr w:type="spellStart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params</w:t>
      </w:r>
      <w:proofErr w:type="spellEnd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in the function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varArgs</w:t>
      </w:r>
      <w:proofErr w:type="gramStart"/>
      <w:r w:rsidRPr="00A273DF">
        <w:rPr>
          <w:rFonts w:ascii="Consolas" w:eastAsia="Times New Roman" w:hAnsi="Consolas" w:cs="Times New Roman"/>
          <w:color w:val="DCDCAA"/>
          <w:sz w:val="21"/>
          <w:szCs w:val="21"/>
        </w:rPr>
        <w:t>3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dummy</w:t>
      </w:r>
      <w:proofErr w:type="gramEnd"/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dummy3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r w:rsidRPr="00A273DF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273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 {}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 Valid. You can have &gt;=1 </w:t>
      </w:r>
      <w:proofErr w:type="spellStart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params</w:t>
      </w:r>
      <w:proofErr w:type="spellEnd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before rest. But not after it</w:t>
      </w:r>
    </w:p>
    <w:p w:rsidR="00A273DF" w:rsidRPr="00A273DF" w:rsidRDefault="00A273DF" w:rsidP="00A27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3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gramStart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>Also</w:t>
      </w:r>
      <w:proofErr w:type="gramEnd"/>
      <w:r w:rsidRPr="00A273DF">
        <w:rPr>
          <w:rFonts w:ascii="Consolas" w:eastAsia="Times New Roman" w:hAnsi="Consolas" w:cs="Times New Roman"/>
          <w:color w:val="608B4E"/>
          <w:sz w:val="21"/>
          <w:szCs w:val="21"/>
        </w:rPr>
        <w:t xml:space="preserve"> the calling should be such that the parameter happens exactly.</w:t>
      </w: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A273DF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A273DF" w:rsidRDefault="00FC3CC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ANONYMOUS FUNCTION AND FUNCTION EXPRESSIONS</w:t>
      </w:r>
    </w:p>
    <w:p w:rsidR="00FC3CC5" w:rsidRPr="003171F5" w:rsidRDefault="00FC3CC5" w:rsidP="00583F23">
      <w:pPr>
        <w:tabs>
          <w:tab w:val="left" w:pos="2920"/>
        </w:tabs>
        <w:rPr>
          <w:rFonts w:ascii="Times New Roman" w:hAnsi="Times New Roman" w:cs="Times New Roman"/>
          <w:sz w:val="24"/>
          <w:u w:val="single"/>
        </w:rPr>
      </w:pPr>
    </w:p>
    <w:p w:rsidR="003171F5" w:rsidRPr="003171F5" w:rsidRDefault="003171F5" w:rsidP="00583F23">
      <w:pPr>
        <w:tabs>
          <w:tab w:val="left" w:pos="2920"/>
        </w:tabs>
        <w:rPr>
          <w:rFonts w:ascii="Times New Roman" w:hAnsi="Times New Roman" w:cs="Times New Roman"/>
          <w:sz w:val="24"/>
        </w:rPr>
      </w:pPr>
      <w:proofErr w:type="gramStart"/>
      <w:r w:rsidRPr="003171F5">
        <w:rPr>
          <w:rFonts w:ascii="Times New Roman" w:hAnsi="Times New Roman" w:cs="Times New Roman"/>
          <w:sz w:val="24"/>
        </w:rPr>
        <w:t>Anon :</w:t>
      </w:r>
      <w:proofErr w:type="gramEnd"/>
      <w:r w:rsidRPr="003171F5">
        <w:rPr>
          <w:rFonts w:ascii="Times New Roman" w:hAnsi="Times New Roman" w:cs="Times New Roman"/>
          <w:sz w:val="24"/>
        </w:rPr>
        <w:t xml:space="preserve"> without name </w:t>
      </w:r>
      <w:proofErr w:type="spellStart"/>
      <w:r w:rsidRPr="003171F5">
        <w:rPr>
          <w:rFonts w:ascii="Times New Roman" w:hAnsi="Times New Roman" w:cs="Times New Roman"/>
          <w:sz w:val="24"/>
        </w:rPr>
        <w:t>wala</w:t>
      </w:r>
      <w:proofErr w:type="spellEnd"/>
      <w:r w:rsidRPr="003171F5">
        <w:rPr>
          <w:rFonts w:ascii="Times New Roman" w:hAnsi="Times New Roman" w:cs="Times New Roman"/>
          <w:sz w:val="24"/>
        </w:rPr>
        <w:t xml:space="preserve"> function and FE is jab koi function </w:t>
      </w:r>
      <w:proofErr w:type="spellStart"/>
      <w:r w:rsidRPr="003171F5">
        <w:rPr>
          <w:rFonts w:ascii="Times New Roman" w:hAnsi="Times New Roman" w:cs="Times New Roman"/>
          <w:sz w:val="24"/>
        </w:rPr>
        <w:t>ko</w:t>
      </w:r>
      <w:proofErr w:type="spellEnd"/>
      <w:r w:rsidRPr="003171F5">
        <w:rPr>
          <w:rFonts w:ascii="Times New Roman" w:hAnsi="Times New Roman" w:cs="Times New Roman"/>
          <w:sz w:val="24"/>
        </w:rPr>
        <w:t xml:space="preserve"> variable </w:t>
      </w:r>
      <w:proofErr w:type="spellStart"/>
      <w:r w:rsidRPr="003171F5">
        <w:rPr>
          <w:rFonts w:ascii="Times New Roman" w:hAnsi="Times New Roman" w:cs="Times New Roman"/>
          <w:sz w:val="24"/>
        </w:rPr>
        <w:t>mein</w:t>
      </w:r>
      <w:proofErr w:type="spellEnd"/>
      <w:r w:rsidRPr="003171F5">
        <w:rPr>
          <w:rFonts w:ascii="Times New Roman" w:hAnsi="Times New Roman" w:cs="Times New Roman"/>
          <w:sz w:val="24"/>
        </w:rPr>
        <w:t xml:space="preserve"> assign </w:t>
      </w:r>
      <w:proofErr w:type="spellStart"/>
      <w:r w:rsidRPr="003171F5">
        <w:rPr>
          <w:rFonts w:ascii="Times New Roman" w:hAnsi="Times New Roman" w:cs="Times New Roman"/>
          <w:sz w:val="24"/>
        </w:rPr>
        <w:t>kar</w:t>
      </w:r>
      <w:proofErr w:type="spellEnd"/>
      <w:r w:rsidRPr="003171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1F5">
        <w:rPr>
          <w:rFonts w:ascii="Times New Roman" w:hAnsi="Times New Roman" w:cs="Times New Roman"/>
          <w:sz w:val="24"/>
        </w:rPr>
        <w:t>dette</w:t>
      </w:r>
      <w:proofErr w:type="spellEnd"/>
      <w:r w:rsidRPr="003171F5">
        <w:rPr>
          <w:rFonts w:ascii="Times New Roman" w:hAnsi="Times New Roman" w:cs="Times New Roman"/>
          <w:sz w:val="24"/>
        </w:rPr>
        <w:t xml:space="preserve"> h</w:t>
      </w:r>
    </w:p>
    <w:p w:rsidR="003171F5" w:rsidRDefault="003171F5" w:rsidP="003171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eastAsiaTheme="majorEastAsia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res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eastAsiaTheme="majorEastAsia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proofErr w:type="gramEnd"/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b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171F5" w:rsidRDefault="003171F5" w:rsidP="003171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kwd"/>
          <w:rFonts w:ascii="Consolas" w:eastAsiaTheme="majorEastAsia" w:hAnsi="Consolas"/>
          <w:color w:val="000088"/>
        </w:rPr>
        <w:t>return</w:t>
      </w:r>
      <w:r>
        <w:rPr>
          <w:rStyle w:val="pln"/>
          <w:rFonts w:ascii="Consolas" w:hAnsi="Consolas"/>
          <w:color w:val="313131"/>
        </w:rPr>
        <w:t xml:space="preserve"> a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>b</w:t>
      </w:r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 </w:t>
      </w:r>
    </w:p>
    <w:p w:rsidR="003171F5" w:rsidRDefault="003171F5" w:rsidP="003171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};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3171F5" w:rsidRDefault="003171F5" w:rsidP="003171F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Start"/>
      <w:r>
        <w:rPr>
          <w:rStyle w:val="pln"/>
          <w:rFonts w:ascii="Consolas" w:hAnsi="Consolas"/>
          <w:color w:val="313131"/>
        </w:rPr>
        <w:t>res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12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))</w:t>
      </w:r>
      <w:r>
        <w:rPr>
          <w:rStyle w:val="pln"/>
          <w:rFonts w:ascii="Consolas" w:hAnsi="Consolas"/>
          <w:color w:val="313131"/>
        </w:rPr>
        <w:t xml:space="preserve"> </w:t>
      </w:r>
    </w:p>
    <w:p w:rsidR="00FC3CC5" w:rsidRDefault="00FC3CC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3171F5" w:rsidRDefault="003171F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3171F5" w:rsidRDefault="003171F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FUNCTION CONSTRUCTOR</w:t>
      </w:r>
    </w:p>
    <w:p w:rsidR="003171F5" w:rsidRDefault="003171F5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3171F5" w:rsidRDefault="003171F5" w:rsidP="00583F23">
      <w:pPr>
        <w:tabs>
          <w:tab w:val="left" w:pos="2920"/>
        </w:tabs>
        <w:rPr>
          <w:rFonts w:ascii="Times New Roman" w:hAnsi="Times New Roman" w:cs="Times New Roman"/>
          <w:sz w:val="24"/>
        </w:rPr>
      </w:pPr>
      <w:proofErr w:type="spellStart"/>
      <w:r w:rsidRPr="003171F5">
        <w:rPr>
          <w:rFonts w:ascii="Times New Roman" w:hAnsi="Times New Roman" w:cs="Times New Roman"/>
          <w:sz w:val="24"/>
        </w:rPr>
        <w:t>var</w:t>
      </w:r>
      <w:proofErr w:type="spellEnd"/>
      <w:r w:rsidRPr="003171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171F5">
        <w:rPr>
          <w:rFonts w:ascii="Times New Roman" w:hAnsi="Times New Roman" w:cs="Times New Roman"/>
          <w:sz w:val="24"/>
        </w:rPr>
        <w:t>myFunction</w:t>
      </w:r>
      <w:proofErr w:type="spellEnd"/>
      <w:r w:rsidRPr="003171F5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3171F5">
        <w:rPr>
          <w:rFonts w:ascii="Times New Roman" w:hAnsi="Times New Roman" w:cs="Times New Roman"/>
          <w:sz w:val="24"/>
        </w:rPr>
        <w:t>Function(</w:t>
      </w:r>
      <w:proofErr w:type="gramEnd"/>
      <w:r w:rsidRPr="003171F5">
        <w:rPr>
          <w:rFonts w:ascii="Times New Roman" w:hAnsi="Times New Roman" w:cs="Times New Roman"/>
          <w:sz w:val="24"/>
        </w:rPr>
        <w:t>"a", "b", "return a * b");</w:t>
      </w:r>
    </w:p>
    <w:p w:rsidR="00BC5456" w:rsidRDefault="00BC5456" w:rsidP="00583F23">
      <w:pPr>
        <w:tabs>
          <w:tab w:val="left" w:pos="29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 not give much importance</w:t>
      </w:r>
    </w:p>
    <w:p w:rsidR="00BC5456" w:rsidRPr="008E271A" w:rsidRDefault="00BC5456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BC5456" w:rsidRDefault="008E271A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  <w:r w:rsidRPr="008E271A">
        <w:rPr>
          <w:rFonts w:ascii="Times New Roman" w:hAnsi="Times New Roman" w:cs="Times New Roman"/>
          <w:b/>
          <w:sz w:val="24"/>
          <w:u w:val="single"/>
        </w:rPr>
        <w:t>LAMBDA EXPRESSIONS</w:t>
      </w:r>
    </w:p>
    <w:p w:rsidR="008E271A" w:rsidRDefault="008E271A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/* </w:t>
      </w:r>
      <w:proofErr w:type="spellStart"/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Lamba</w:t>
      </w:r>
      <w:proofErr w:type="spellEnd"/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Expressions*/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E27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E27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7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>"Megha"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//Alerts Megha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/*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1. For all functions in TS the parameter type is optional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2. In Lambda, if the </w:t>
      </w:r>
      <w:proofErr w:type="spellStart"/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params</w:t>
      </w:r>
      <w:proofErr w:type="spellEnd"/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single the </w:t>
      </w:r>
      <w:proofErr w:type="spellStart"/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parantheses</w:t>
      </w:r>
      <w:proofErr w:type="spellEnd"/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is optional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Hence,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all the below examples are Valid.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foo2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proofErr w:type="gramEnd"/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"Empty </w:t>
      </w:r>
      <w:proofErr w:type="spellStart"/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>Params</w:t>
      </w:r>
      <w:proofErr w:type="spellEnd"/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foo2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foo3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27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271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gramStart"/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"Single </w:t>
      </w:r>
      <w:proofErr w:type="spellStart"/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>Params</w:t>
      </w:r>
      <w:proofErr w:type="spellEnd"/>
      <w:r w:rsidRPr="008E271A">
        <w:rPr>
          <w:rFonts w:ascii="Consolas" w:eastAsia="Times New Roman" w:hAnsi="Consolas" w:cs="Times New Roman"/>
          <w:color w:val="CE9178"/>
          <w:sz w:val="21"/>
          <w:szCs w:val="21"/>
        </w:rPr>
        <w:t>, no brackets"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27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</w:p>
    <w:p w:rsidR="008E271A" w:rsidRPr="008E271A" w:rsidRDefault="008E271A" w:rsidP="008E2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271A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foo3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27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27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E271A" w:rsidRDefault="008E271A" w:rsidP="00583F23">
      <w:pPr>
        <w:tabs>
          <w:tab w:val="left" w:pos="2920"/>
        </w:tabs>
        <w:rPr>
          <w:rFonts w:ascii="Times New Roman" w:hAnsi="Times New Roman" w:cs="Times New Roman"/>
          <w:b/>
          <w:sz w:val="24"/>
          <w:u w:val="single"/>
        </w:rPr>
      </w:pPr>
    </w:p>
    <w:p w:rsid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</w:p>
    <w:p w:rsid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  <w:r w:rsidRPr="008E271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 xml:space="preserve">FUNCTION </w:t>
      </w:r>
      <w:bookmarkStart w:id="0" w:name="_GoBack"/>
      <w:bookmarkEnd w:id="0"/>
      <w:r w:rsidRPr="008E271A"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  <w:t>OVERLOADING</w:t>
      </w:r>
    </w:p>
    <w:p w:rsid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/>
          <w:bCs/>
          <w:color w:val="000000"/>
          <w:sz w:val="21"/>
          <w:szCs w:val="21"/>
          <w:u w:val="single"/>
        </w:rPr>
      </w:pPr>
    </w:p>
    <w:p w:rsidR="008E271A" w:rsidRPr="008E271A" w:rsidRDefault="008E271A" w:rsidP="00583F23">
      <w:pPr>
        <w:tabs>
          <w:tab w:val="left" w:pos="2920"/>
        </w:tabs>
        <w:rPr>
          <w:rFonts w:ascii="Verdana" w:eastAsia="Times New Roman" w:hAnsi="Verdana" w:cs="Times New Roman"/>
          <w:bCs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t xml:space="preserve"> You need different signature.</w:t>
      </w:r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br/>
        <w:t xml:space="preserve">Signature = Data type of </w:t>
      </w:r>
      <w:proofErr w:type="spellStart"/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t>params</w:t>
      </w:r>
      <w:proofErr w:type="spellEnd"/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t xml:space="preserve">, number of </w:t>
      </w:r>
      <w:proofErr w:type="spellStart"/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t>params</w:t>
      </w:r>
      <w:proofErr w:type="spellEnd"/>
      <w:r>
        <w:rPr>
          <w:rFonts w:ascii="Verdana" w:eastAsia="Times New Roman" w:hAnsi="Verdana" w:cs="Times New Roman"/>
          <w:bCs/>
          <w:color w:val="000000"/>
          <w:sz w:val="21"/>
          <w:szCs w:val="21"/>
        </w:rPr>
        <w:t>.</w:t>
      </w:r>
    </w:p>
    <w:sectPr w:rsidR="008E271A" w:rsidRPr="008E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0B33"/>
    <w:multiLevelType w:val="multilevel"/>
    <w:tmpl w:val="8B0A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37F17"/>
    <w:multiLevelType w:val="multilevel"/>
    <w:tmpl w:val="BB0C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54105"/>
    <w:multiLevelType w:val="multilevel"/>
    <w:tmpl w:val="5A0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30F34"/>
    <w:multiLevelType w:val="multilevel"/>
    <w:tmpl w:val="F454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27496"/>
    <w:multiLevelType w:val="hybridMultilevel"/>
    <w:tmpl w:val="B6627052"/>
    <w:lvl w:ilvl="0" w:tplc="21A049C6">
      <w:numFmt w:val="bullet"/>
      <w:lvlText w:val="-"/>
      <w:lvlJc w:val="left"/>
      <w:pPr>
        <w:ind w:left="408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B69"/>
    <w:rsid w:val="0013287D"/>
    <w:rsid w:val="003171F5"/>
    <w:rsid w:val="003F249B"/>
    <w:rsid w:val="00435BF8"/>
    <w:rsid w:val="00583F23"/>
    <w:rsid w:val="00745B69"/>
    <w:rsid w:val="008E271A"/>
    <w:rsid w:val="00A273DF"/>
    <w:rsid w:val="00B27F55"/>
    <w:rsid w:val="00B87ECF"/>
    <w:rsid w:val="00B931DA"/>
    <w:rsid w:val="00BC5456"/>
    <w:rsid w:val="00F74F3A"/>
    <w:rsid w:val="00FC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81C7"/>
  <w15:chartTrackingRefBased/>
  <w15:docId w15:val="{59F0C19A-9458-4717-A91F-7C38E48E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3F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F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F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BF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35BF8"/>
  </w:style>
  <w:style w:type="character" w:customStyle="1" w:styleId="pln">
    <w:name w:val="pln"/>
    <w:basedOn w:val="DefaultParagraphFont"/>
    <w:rsid w:val="00435BF8"/>
  </w:style>
  <w:style w:type="character" w:customStyle="1" w:styleId="pun">
    <w:name w:val="pun"/>
    <w:basedOn w:val="DefaultParagraphFont"/>
    <w:rsid w:val="00435BF8"/>
  </w:style>
  <w:style w:type="character" w:customStyle="1" w:styleId="str">
    <w:name w:val="str"/>
    <w:basedOn w:val="DefaultParagraphFont"/>
    <w:rsid w:val="00435BF8"/>
  </w:style>
  <w:style w:type="character" w:customStyle="1" w:styleId="com">
    <w:name w:val="com"/>
    <w:basedOn w:val="DefaultParagraphFont"/>
    <w:rsid w:val="00435BF8"/>
  </w:style>
  <w:style w:type="character" w:customStyle="1" w:styleId="lit">
    <w:name w:val="lit"/>
    <w:basedOn w:val="DefaultParagraphFont"/>
    <w:rsid w:val="00317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BB87E-5061-4FF4-B1AA-66CBEF525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7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Megha</dc:creator>
  <cp:keywords/>
  <dc:description/>
  <cp:lastModifiedBy>Pathak, Megha</cp:lastModifiedBy>
  <cp:revision>4</cp:revision>
  <dcterms:created xsi:type="dcterms:W3CDTF">2018-07-08T09:35:00Z</dcterms:created>
  <dcterms:modified xsi:type="dcterms:W3CDTF">2018-07-08T17:02:00Z</dcterms:modified>
</cp:coreProperties>
</file>