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ED" w:rsidRDefault="004524ED" w:rsidP="004524ED">
      <w:pPr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 w:rsidRPr="008A29F1"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Suryavanshi Megha</w:t>
      </w:r>
      <w:r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,  </w:t>
      </w:r>
    </w:p>
    <w:p w:rsidR="004524ED" w:rsidRPr="008A29F1" w:rsidRDefault="004524ED" w:rsidP="004524ED">
      <w:pPr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Redid </w:t>
      </w:r>
      <w:r w:rsidRPr="008A29F1"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823443511</w:t>
      </w:r>
    </w:p>
    <w:p w:rsidR="004524ED" w:rsidRDefault="004524ED" w:rsidP="004524ED">
      <w:pPr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 w:rsidRPr="008A29F1"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CS648_00</w:t>
      </w:r>
      <w:r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4524ED" w:rsidRDefault="004524ED" w:rsidP="004524ED">
      <w:pPr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Capstone </w:t>
      </w:r>
      <w:r>
        <w:rPr>
          <w:rStyle w:val="Strong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High Design</w:t>
      </w:r>
    </w:p>
    <w:p w:rsidR="004524ED" w:rsidRDefault="004524ED">
      <w:pPr>
        <w:rPr>
          <w:b/>
          <w:sz w:val="28"/>
          <w:szCs w:val="28"/>
        </w:rPr>
      </w:pPr>
    </w:p>
    <w:p w:rsidR="00212B0C" w:rsidRDefault="004524E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Capstone High Design: Tip &amp; Toe Nails &amp; Spa</w:t>
      </w:r>
    </w:p>
    <w:p w:rsidR="004524ED" w:rsidRDefault="004524ED">
      <w:pPr>
        <w:rPr>
          <w:b/>
          <w:sz w:val="28"/>
          <w:szCs w:val="28"/>
        </w:rPr>
      </w:pPr>
      <w:r>
        <w:rPr>
          <w:b/>
          <w:sz w:val="28"/>
          <w:szCs w:val="28"/>
        </w:rPr>
        <w:t>Purpose:</w:t>
      </w:r>
    </w:p>
    <w:p w:rsidR="00542860" w:rsidRDefault="004524ED">
      <w:pPr>
        <w:rPr>
          <w:sz w:val="24"/>
          <w:szCs w:val="24"/>
        </w:rPr>
      </w:pPr>
      <w:r w:rsidRPr="00542860">
        <w:rPr>
          <w:sz w:val="24"/>
          <w:szCs w:val="24"/>
        </w:rPr>
        <w:t>The database is designed to support a small Nails &amp; Spa.</w:t>
      </w:r>
      <w:r w:rsidR="00542860" w:rsidRPr="00542860">
        <w:rPr>
          <w:sz w:val="24"/>
          <w:szCs w:val="24"/>
        </w:rPr>
        <w:t xml:space="preserve"> </w:t>
      </w:r>
      <w:r w:rsidR="00542860" w:rsidRPr="00542860">
        <w:rPr>
          <w:sz w:val="24"/>
          <w:szCs w:val="24"/>
        </w:rPr>
        <w:t>The Website allow</w:t>
      </w:r>
      <w:r w:rsidR="00C06BD6">
        <w:rPr>
          <w:sz w:val="24"/>
          <w:szCs w:val="24"/>
        </w:rPr>
        <w:t>s</w:t>
      </w:r>
      <w:r w:rsidR="00542860" w:rsidRPr="00542860">
        <w:rPr>
          <w:sz w:val="24"/>
          <w:szCs w:val="24"/>
        </w:rPr>
        <w:t xml:space="preserve"> user to check all the services offered by Spa, the cost for each service , contact them </w:t>
      </w:r>
      <w:r w:rsidR="00542860">
        <w:rPr>
          <w:sz w:val="24"/>
          <w:szCs w:val="24"/>
        </w:rPr>
        <w:t xml:space="preserve">by phone or login with email id and password </w:t>
      </w:r>
      <w:r w:rsidR="00542860" w:rsidRPr="00542860">
        <w:rPr>
          <w:sz w:val="24"/>
          <w:szCs w:val="24"/>
        </w:rPr>
        <w:t>and take appointment</w:t>
      </w:r>
      <w:r w:rsidR="00542860">
        <w:rPr>
          <w:sz w:val="24"/>
          <w:szCs w:val="24"/>
        </w:rPr>
        <w:t>s online or by calling the spa</w:t>
      </w:r>
      <w:r w:rsidR="00542860" w:rsidRPr="00542860">
        <w:rPr>
          <w:sz w:val="24"/>
          <w:szCs w:val="24"/>
        </w:rPr>
        <w:t>. Customers can also select or request for the specific employee they want service from</w:t>
      </w:r>
      <w:r w:rsidR="00542860">
        <w:rPr>
          <w:sz w:val="24"/>
          <w:szCs w:val="24"/>
        </w:rPr>
        <w:t>.</w:t>
      </w:r>
    </w:p>
    <w:p w:rsidR="00542860" w:rsidRPr="00542860" w:rsidRDefault="00542860" w:rsidP="00542860">
      <w:pPr>
        <w:rPr>
          <w:rFonts w:ascii="Helvetica" w:hAnsi="Helvetica" w:cs="Helvetica"/>
          <w:b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</w:pPr>
      <w:r w:rsidRPr="00542860">
        <w:rPr>
          <w:sz w:val="24"/>
          <w:szCs w:val="24"/>
        </w:rPr>
        <w:t>The Web Site ha</w:t>
      </w:r>
      <w:r w:rsidR="00C06BD6">
        <w:rPr>
          <w:sz w:val="24"/>
          <w:szCs w:val="24"/>
        </w:rPr>
        <w:t>s</w:t>
      </w:r>
      <w:r w:rsidRPr="00542860">
        <w:rPr>
          <w:sz w:val="24"/>
          <w:szCs w:val="24"/>
        </w:rPr>
        <w:t xml:space="preserve"> following screens:</w:t>
      </w:r>
    </w:p>
    <w:p w:rsidR="00542860" w:rsidRPr="00542860" w:rsidRDefault="00542860" w:rsidP="005428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860">
        <w:rPr>
          <w:sz w:val="24"/>
          <w:szCs w:val="24"/>
        </w:rPr>
        <w:t>Home screen displaying about the spa, its history and contact and location information</w:t>
      </w:r>
    </w:p>
    <w:p w:rsidR="00542860" w:rsidRPr="00542860" w:rsidRDefault="00542860" w:rsidP="005428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860">
        <w:rPr>
          <w:sz w:val="24"/>
          <w:szCs w:val="24"/>
        </w:rPr>
        <w:t>Services screen to display all the services offered with the service duration and service cost.</w:t>
      </w:r>
    </w:p>
    <w:p w:rsidR="00542860" w:rsidRPr="00542860" w:rsidRDefault="00542860" w:rsidP="005428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860">
        <w:rPr>
          <w:sz w:val="24"/>
          <w:szCs w:val="24"/>
        </w:rPr>
        <w:t>Promotion screen to display all the discount offers going on.</w:t>
      </w:r>
    </w:p>
    <w:p w:rsidR="00542860" w:rsidRDefault="00542860" w:rsidP="005428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860">
        <w:rPr>
          <w:sz w:val="24"/>
          <w:szCs w:val="24"/>
        </w:rPr>
        <w:t>Appointment screen to book appointments</w:t>
      </w:r>
      <w:r w:rsidR="00C532EB">
        <w:rPr>
          <w:sz w:val="24"/>
          <w:szCs w:val="24"/>
        </w:rPr>
        <w:t xml:space="preserve"> through online login or will have contact details of spa on which employee can call and make appointment</w:t>
      </w:r>
      <w:r w:rsidR="00903F0C">
        <w:rPr>
          <w:sz w:val="24"/>
          <w:szCs w:val="24"/>
        </w:rPr>
        <w:t>. Customers can choose the employee they want service from</w:t>
      </w:r>
      <w:r w:rsidRPr="00542860">
        <w:rPr>
          <w:sz w:val="24"/>
          <w:szCs w:val="24"/>
        </w:rPr>
        <w:t xml:space="preserve"> and for </w:t>
      </w:r>
      <w:r w:rsidR="00903F0C">
        <w:rPr>
          <w:sz w:val="24"/>
          <w:szCs w:val="24"/>
        </w:rPr>
        <w:t>which</w:t>
      </w:r>
      <w:r w:rsidRPr="00542860">
        <w:rPr>
          <w:sz w:val="24"/>
          <w:szCs w:val="24"/>
        </w:rPr>
        <w:t xml:space="preserve"> service the appointment </w:t>
      </w:r>
      <w:r w:rsidR="00903F0C">
        <w:rPr>
          <w:sz w:val="24"/>
          <w:szCs w:val="24"/>
        </w:rPr>
        <w:t>is</w:t>
      </w:r>
      <w:r w:rsidRPr="00542860">
        <w:rPr>
          <w:sz w:val="24"/>
          <w:szCs w:val="24"/>
        </w:rPr>
        <w:t xml:space="preserve"> been booked</w:t>
      </w:r>
      <w:r w:rsidR="00903F0C">
        <w:rPr>
          <w:sz w:val="24"/>
          <w:szCs w:val="24"/>
        </w:rPr>
        <w:t>,</w:t>
      </w:r>
      <w:r w:rsidRPr="00542860">
        <w:rPr>
          <w:sz w:val="24"/>
          <w:szCs w:val="24"/>
        </w:rPr>
        <w:t xml:space="preserve"> with date and time of the appointment .</w:t>
      </w:r>
    </w:p>
    <w:p w:rsidR="00542860" w:rsidRDefault="00542860" w:rsidP="00542860">
      <w:pPr>
        <w:rPr>
          <w:b/>
          <w:sz w:val="28"/>
          <w:szCs w:val="28"/>
        </w:rPr>
      </w:pPr>
      <w:r w:rsidRPr="00542860">
        <w:rPr>
          <w:b/>
          <w:sz w:val="28"/>
          <w:szCs w:val="28"/>
        </w:rPr>
        <w:t>Technologies:</w:t>
      </w:r>
    </w:p>
    <w:p w:rsidR="00542860" w:rsidRDefault="00542860" w:rsidP="00542860">
      <w:pPr>
        <w:rPr>
          <w:sz w:val="24"/>
          <w:szCs w:val="24"/>
        </w:rPr>
      </w:pPr>
      <w:r>
        <w:rPr>
          <w:sz w:val="24"/>
          <w:szCs w:val="24"/>
        </w:rPr>
        <w:t xml:space="preserve">The website </w:t>
      </w:r>
      <w:r w:rsidR="00C06BD6">
        <w:rPr>
          <w:sz w:val="24"/>
          <w:szCs w:val="24"/>
        </w:rPr>
        <w:t>uses</w:t>
      </w:r>
      <w:r>
        <w:rPr>
          <w:sz w:val="24"/>
          <w:szCs w:val="24"/>
        </w:rPr>
        <w:t xml:space="preserve"> following technologies support-</w:t>
      </w:r>
    </w:p>
    <w:p w:rsidR="00542860" w:rsidRDefault="00542860" w:rsidP="0054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HTML </w:t>
      </w:r>
      <w:r w:rsidR="00AB5805">
        <w:rPr>
          <w:sz w:val="24"/>
          <w:szCs w:val="24"/>
        </w:rPr>
        <w:t>5</w:t>
      </w:r>
    </w:p>
    <w:p w:rsidR="00542860" w:rsidRDefault="00542860" w:rsidP="0054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PHP</w:t>
      </w:r>
      <w:r w:rsidR="00AB5805">
        <w:rPr>
          <w:sz w:val="24"/>
          <w:szCs w:val="24"/>
        </w:rPr>
        <w:t xml:space="preserve"> 7.3</w:t>
      </w:r>
    </w:p>
    <w:p w:rsidR="00AB5805" w:rsidRDefault="00AB5805" w:rsidP="005428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MYSQL 8.0.12</w:t>
      </w:r>
    </w:p>
    <w:p w:rsidR="00AB5805" w:rsidRDefault="00AB5805" w:rsidP="00AB5805">
      <w:pPr>
        <w:rPr>
          <w:sz w:val="24"/>
          <w:szCs w:val="24"/>
        </w:rPr>
      </w:pPr>
      <w:r w:rsidRPr="00AB5805">
        <w:rPr>
          <w:b/>
          <w:sz w:val="28"/>
          <w:szCs w:val="28"/>
        </w:rPr>
        <w:t>Database</w:t>
      </w:r>
      <w:r>
        <w:rPr>
          <w:sz w:val="24"/>
          <w:szCs w:val="24"/>
        </w:rPr>
        <w:t>:</w:t>
      </w:r>
    </w:p>
    <w:p w:rsidR="00AB5805" w:rsidRDefault="00AB5805" w:rsidP="00AB5805">
      <w:pPr>
        <w:jc w:val="both"/>
      </w:pPr>
      <w:r>
        <w:t xml:space="preserve">To store the employee details ,customer details, appointments, services booked </w:t>
      </w:r>
      <w:r w:rsidR="00C06BD6">
        <w:t xml:space="preserve">website </w:t>
      </w:r>
      <w:r>
        <w:t>use</w:t>
      </w:r>
      <w:r w:rsidR="00C06BD6">
        <w:t>s</w:t>
      </w:r>
      <w:r>
        <w:t xml:space="preserve"> MYSQL database. There </w:t>
      </w:r>
      <w:r w:rsidR="00C06BD6">
        <w:t>are</w:t>
      </w:r>
      <w:bookmarkStart w:id="0" w:name="_GoBack"/>
      <w:bookmarkEnd w:id="0"/>
      <w:r>
        <w:t xml:space="preserve"> three Primary Tables, two support tables and two linking tables.</w:t>
      </w:r>
    </w:p>
    <w:p w:rsidR="00AB5805" w:rsidRDefault="00AB5805" w:rsidP="00AB58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Primary tables:</w:t>
      </w:r>
    </w:p>
    <w:p w:rsidR="00AB5805" w:rsidRDefault="00AB5805" w:rsidP="00AB580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B13470">
        <w:rPr>
          <w:sz w:val="24"/>
          <w:szCs w:val="24"/>
        </w:rPr>
        <w:lastRenderedPageBreak/>
        <w:t>Appointments</w:t>
      </w:r>
    </w:p>
    <w:p w:rsidR="00AB5805" w:rsidRDefault="00AB5805" w:rsidP="00AB580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Employees</w:t>
      </w:r>
    </w:p>
    <w:p w:rsidR="00AB5805" w:rsidRDefault="00AB5805" w:rsidP="00AB580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Customers</w:t>
      </w:r>
    </w:p>
    <w:p w:rsidR="00AB5805" w:rsidRDefault="00AB5805" w:rsidP="00AB58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Lookup/Support tables</w:t>
      </w:r>
    </w:p>
    <w:p w:rsidR="00AB5805" w:rsidRDefault="00AB5805" w:rsidP="00AB5805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Services</w:t>
      </w:r>
    </w:p>
    <w:p w:rsidR="00AB5805" w:rsidRDefault="00AB5805" w:rsidP="00AB5805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Discounts</w:t>
      </w:r>
    </w:p>
    <w:p w:rsidR="00AB5805" w:rsidRDefault="00AB5805" w:rsidP="00AB58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Linking Tables</w:t>
      </w:r>
    </w:p>
    <w:p w:rsidR="00AB5805" w:rsidRPr="00AB5805" w:rsidRDefault="00AB5805" w:rsidP="00AB580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t>Appointments_to_employees</w:t>
      </w:r>
    </w:p>
    <w:p w:rsidR="00AB5805" w:rsidRPr="00AB5805" w:rsidRDefault="00AB5805" w:rsidP="00AB580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t>Appointments_to_customers</w:t>
      </w:r>
    </w:p>
    <w:p w:rsidR="00AB5805" w:rsidRDefault="00AB5805" w:rsidP="00AB5805">
      <w:pPr>
        <w:rPr>
          <w:rFonts w:ascii="Arial" w:hAnsi="Arial" w:cs="Arial"/>
          <w:b/>
        </w:rPr>
      </w:pPr>
    </w:p>
    <w:p w:rsidR="00AB5805" w:rsidRDefault="00AB5805" w:rsidP="00AB58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Table Definitions:</w:t>
      </w:r>
    </w:p>
    <w:p w:rsidR="00AB5805" w:rsidRPr="006845EB" w:rsidRDefault="006845EB" w:rsidP="00AB5805">
      <w:pPr>
        <w:rPr>
          <w:rFonts w:ascii="Arial" w:hAnsi="Arial" w:cs="Arial"/>
          <w:b/>
          <w:sz w:val="24"/>
          <w:szCs w:val="24"/>
        </w:rPr>
      </w:pPr>
      <w:r w:rsidRPr="006845EB">
        <w:rPr>
          <w:rFonts w:ascii="Arial" w:hAnsi="Arial" w:cs="Arial"/>
          <w:b/>
          <w:sz w:val="24"/>
          <w:szCs w:val="24"/>
        </w:rPr>
        <w:t>Appointments</w:t>
      </w:r>
    </w:p>
    <w:tbl>
      <w:tblPr>
        <w:tblStyle w:val="TableGrid"/>
        <w:tblW w:w="4826" w:type="pct"/>
        <w:tblInd w:w="0" w:type="dxa"/>
        <w:tblLook w:val="04A0" w:firstRow="1" w:lastRow="0" w:firstColumn="1" w:lastColumn="0" w:noHBand="0" w:noVBand="1"/>
      </w:tblPr>
      <w:tblGrid>
        <w:gridCol w:w="2419"/>
        <w:gridCol w:w="1950"/>
        <w:gridCol w:w="3272"/>
        <w:gridCol w:w="1384"/>
      </w:tblGrid>
      <w:tr w:rsidR="00AB5805" w:rsidRPr="006845EB" w:rsidTr="00903F0C">
        <w:trPr>
          <w:trHeight w:val="232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Column Name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</w:tr>
      <w:tr w:rsidR="00AB5805" w:rsidRPr="006845EB" w:rsidTr="00903F0C">
        <w:trPr>
          <w:trHeight w:val="683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appointment_id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Auto Incremented Primary Key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Primary Key; Auto Increment, Unique, No</w:t>
            </w:r>
            <w:r w:rsidR="0019084C">
              <w:rPr>
                <w:rFonts w:ascii="Arial" w:hAnsi="Arial" w:cs="Arial"/>
                <w:sz w:val="24"/>
                <w:szCs w:val="24"/>
              </w:rPr>
              <w:t>t</w:t>
            </w:r>
            <w:r w:rsidRPr="006845EB">
              <w:rPr>
                <w:rFonts w:ascii="Arial" w:hAnsi="Arial" w:cs="Arial"/>
                <w:sz w:val="24"/>
                <w:szCs w:val="24"/>
              </w:rPr>
              <w:t xml:space="preserve"> Null</w:t>
            </w:r>
          </w:p>
        </w:tc>
      </w:tr>
      <w:tr w:rsidR="00AB5805" w:rsidRPr="006845EB" w:rsidTr="00903F0C">
        <w:trPr>
          <w:trHeight w:val="755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appointment_date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191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for which appointment is booked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No</w:t>
            </w:r>
            <w:r w:rsidR="0019084C">
              <w:rPr>
                <w:rFonts w:ascii="Arial" w:hAnsi="Arial" w:cs="Arial"/>
                <w:sz w:val="24"/>
                <w:szCs w:val="24"/>
              </w:rPr>
              <w:t>t</w:t>
            </w:r>
            <w:r w:rsidRPr="006845EB">
              <w:rPr>
                <w:rFonts w:ascii="Arial" w:hAnsi="Arial" w:cs="Arial"/>
                <w:sz w:val="24"/>
                <w:szCs w:val="24"/>
              </w:rPr>
              <w:t xml:space="preserve"> Null</w:t>
            </w:r>
          </w:p>
        </w:tc>
      </w:tr>
      <w:tr w:rsidR="00AB5805" w:rsidRPr="006845EB" w:rsidTr="00903F0C">
        <w:trPr>
          <w:trHeight w:val="710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appointment_time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time for which appointment is booked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  <w:r w:rsidR="0019084C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Null</w:t>
            </w:r>
          </w:p>
        </w:tc>
      </w:tr>
      <w:tr w:rsidR="00AB5805" w:rsidRPr="006845EB" w:rsidTr="00903F0C">
        <w:trPr>
          <w:trHeight w:val="450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customer</w:t>
            </w:r>
            <w:r w:rsidRPr="006845EB">
              <w:rPr>
                <w:rFonts w:ascii="Arial" w:hAnsi="Arial" w:cs="Arial"/>
                <w:sz w:val="24"/>
                <w:szCs w:val="24"/>
              </w:rPr>
              <w:t>_Id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="0019084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tomer</w:t>
            </w:r>
            <w:r w:rsidR="00AB5805" w:rsidRPr="006845EB">
              <w:rPr>
                <w:rFonts w:ascii="Arial" w:hAnsi="Arial" w:cs="Arial"/>
                <w:sz w:val="24"/>
                <w:szCs w:val="24"/>
              </w:rPr>
              <w:t xml:space="preserve"> Id from </w:t>
            </w:r>
            <w:r>
              <w:rPr>
                <w:rFonts w:ascii="Arial" w:hAnsi="Arial" w:cs="Arial"/>
                <w:sz w:val="24"/>
                <w:szCs w:val="24"/>
              </w:rPr>
              <w:t>customers</w:t>
            </w:r>
            <w:r w:rsidR="00AB5805" w:rsidRPr="006845EB">
              <w:rPr>
                <w:rFonts w:ascii="Arial" w:hAnsi="Arial" w:cs="Arial"/>
                <w:sz w:val="24"/>
                <w:szCs w:val="24"/>
              </w:rPr>
              <w:t xml:space="preserve"> table</w:t>
            </w:r>
            <w:r w:rsidR="00903F0C">
              <w:rPr>
                <w:rFonts w:ascii="Arial" w:hAnsi="Arial" w:cs="Arial"/>
                <w:sz w:val="24"/>
                <w:szCs w:val="24"/>
              </w:rPr>
              <w:t xml:space="preserve"> to identify for which customer appointment is booked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 xml:space="preserve">Foreign Key join to </w:t>
            </w:r>
            <w:r w:rsidR="00B13470">
              <w:rPr>
                <w:rFonts w:ascii="Arial" w:hAnsi="Arial" w:cs="Arial"/>
                <w:sz w:val="24"/>
                <w:szCs w:val="24"/>
              </w:rPr>
              <w:t>customers</w:t>
            </w:r>
            <w:r w:rsidRPr="006845EB"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</w:tc>
      </w:tr>
      <w:tr w:rsidR="00AB5805" w:rsidRPr="006845EB" w:rsidTr="00903F0C">
        <w:trPr>
          <w:trHeight w:val="464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employee</w:t>
            </w:r>
            <w:r w:rsidRPr="006845EB">
              <w:rPr>
                <w:rFonts w:ascii="Arial" w:hAnsi="Arial" w:cs="Arial"/>
                <w:sz w:val="24"/>
                <w:szCs w:val="24"/>
              </w:rPr>
              <w:t>_Id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="00AB5805" w:rsidRPr="006845EB">
              <w:rPr>
                <w:rFonts w:ascii="Arial" w:hAnsi="Arial" w:cs="Arial"/>
                <w:sz w:val="24"/>
                <w:szCs w:val="24"/>
              </w:rPr>
              <w:t xml:space="preserve"> Id from </w:t>
            </w:r>
            <w:r>
              <w:rPr>
                <w:rFonts w:ascii="Arial" w:hAnsi="Arial" w:cs="Arial"/>
                <w:sz w:val="24"/>
                <w:szCs w:val="24"/>
              </w:rPr>
              <w:t>employees</w:t>
            </w:r>
            <w:r w:rsidR="00AB5805" w:rsidRPr="006845EB">
              <w:rPr>
                <w:rFonts w:ascii="Arial" w:hAnsi="Arial" w:cs="Arial"/>
                <w:sz w:val="24"/>
                <w:szCs w:val="24"/>
              </w:rPr>
              <w:t xml:space="preserve"> table</w:t>
            </w:r>
            <w:r w:rsidR="00903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3F0C">
              <w:rPr>
                <w:rFonts w:ascii="Arial" w:hAnsi="Arial" w:cs="Arial"/>
                <w:sz w:val="24"/>
                <w:szCs w:val="24"/>
              </w:rPr>
              <w:t xml:space="preserve">to identify </w:t>
            </w:r>
            <w:r w:rsidR="00903F0C">
              <w:rPr>
                <w:rFonts w:ascii="Arial" w:hAnsi="Arial" w:cs="Arial"/>
                <w:sz w:val="24"/>
                <w:szCs w:val="24"/>
              </w:rPr>
              <w:t>the employee with whom</w:t>
            </w:r>
            <w:r w:rsidR="00903F0C">
              <w:rPr>
                <w:rFonts w:ascii="Arial" w:hAnsi="Arial" w:cs="Arial"/>
                <w:sz w:val="24"/>
                <w:szCs w:val="24"/>
              </w:rPr>
              <w:t xml:space="preserve"> appointment is booked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805" w:rsidRPr="006845EB" w:rsidRDefault="00AB5805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 xml:space="preserve">Foreign Key join to </w:t>
            </w:r>
            <w:r w:rsidR="00B13470">
              <w:rPr>
                <w:rFonts w:ascii="Arial" w:hAnsi="Arial" w:cs="Arial"/>
                <w:sz w:val="24"/>
                <w:szCs w:val="24"/>
              </w:rPr>
              <w:t>employees</w:t>
            </w:r>
            <w:r w:rsidRPr="006845EB"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</w:tc>
      </w:tr>
      <w:tr w:rsidR="00B13470" w:rsidRPr="006845EB" w:rsidTr="00903F0C">
        <w:trPr>
          <w:trHeight w:val="343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Service_id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</w:t>
            </w:r>
            <w:r w:rsidRPr="006845EB">
              <w:rPr>
                <w:rFonts w:ascii="Arial" w:hAnsi="Arial" w:cs="Arial"/>
                <w:sz w:val="24"/>
                <w:szCs w:val="24"/>
              </w:rPr>
              <w:t xml:space="preserve"> Id from </w:t>
            </w:r>
            <w:r>
              <w:rPr>
                <w:rFonts w:ascii="Arial" w:hAnsi="Arial" w:cs="Arial"/>
                <w:sz w:val="24"/>
                <w:szCs w:val="24"/>
              </w:rPr>
              <w:t>services</w:t>
            </w:r>
            <w:r w:rsidRPr="006845EB">
              <w:rPr>
                <w:rFonts w:ascii="Arial" w:hAnsi="Arial" w:cs="Arial"/>
                <w:sz w:val="24"/>
                <w:szCs w:val="24"/>
              </w:rPr>
              <w:t xml:space="preserve"> table</w:t>
            </w:r>
            <w:r w:rsidR="00903F0C">
              <w:rPr>
                <w:rFonts w:ascii="Arial" w:hAnsi="Arial" w:cs="Arial"/>
                <w:sz w:val="24"/>
                <w:szCs w:val="24"/>
              </w:rPr>
              <w:t xml:space="preserve"> to identify which service is booked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 xml:space="preserve">Foreign Key join to </w:t>
            </w:r>
            <w:r>
              <w:rPr>
                <w:rFonts w:ascii="Arial" w:hAnsi="Arial" w:cs="Arial"/>
                <w:sz w:val="24"/>
                <w:szCs w:val="24"/>
              </w:rPr>
              <w:t>services</w:t>
            </w:r>
            <w:r w:rsidRPr="006845EB"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</w:tc>
      </w:tr>
      <w:tr w:rsidR="00B13470" w:rsidRPr="006845EB" w:rsidTr="00903F0C">
        <w:trPr>
          <w:trHeight w:val="464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Discount_id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 id from discounts table</w:t>
            </w:r>
            <w:r w:rsidR="00903F0C">
              <w:rPr>
                <w:rFonts w:ascii="Arial" w:hAnsi="Arial" w:cs="Arial"/>
                <w:sz w:val="24"/>
                <w:szCs w:val="24"/>
              </w:rPr>
              <w:t xml:space="preserve"> to identify if any discount is applicable on the service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 xml:space="preserve">Foreign Key join to </w:t>
            </w:r>
            <w:r>
              <w:rPr>
                <w:rFonts w:ascii="Arial" w:hAnsi="Arial" w:cs="Arial"/>
                <w:sz w:val="24"/>
                <w:szCs w:val="24"/>
              </w:rPr>
              <w:t>discounts</w:t>
            </w:r>
            <w:r w:rsidRPr="006845EB"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</w:tc>
      </w:tr>
      <w:tr w:rsidR="00B13470" w:rsidRPr="006845EB" w:rsidTr="00903F0C">
        <w:trPr>
          <w:trHeight w:val="620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lastRenderedPageBreak/>
              <w:t>Customer_name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customer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No</w:t>
            </w:r>
            <w:r w:rsidR="0019084C">
              <w:rPr>
                <w:rFonts w:ascii="Arial" w:hAnsi="Arial" w:cs="Arial"/>
                <w:sz w:val="24"/>
                <w:szCs w:val="24"/>
              </w:rPr>
              <w:t>t</w:t>
            </w:r>
            <w:r w:rsidRPr="006845EB">
              <w:rPr>
                <w:rFonts w:ascii="Arial" w:hAnsi="Arial" w:cs="Arial"/>
                <w:sz w:val="24"/>
                <w:szCs w:val="24"/>
              </w:rPr>
              <w:t xml:space="preserve"> Null</w:t>
            </w:r>
          </w:p>
        </w:tc>
      </w:tr>
      <w:tr w:rsidR="00B13470" w:rsidRPr="006845EB" w:rsidTr="00903F0C">
        <w:trPr>
          <w:trHeight w:val="710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Customer_contact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19084C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Customer’s mobile or landline number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  <w:r w:rsidR="0019084C">
              <w:rPr>
                <w:rFonts w:ascii="Arial" w:hAnsi="Arial" w:cs="Arial"/>
                <w:sz w:val="24"/>
                <w:szCs w:val="24"/>
              </w:rPr>
              <w:t>able</w:t>
            </w:r>
          </w:p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</w:p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470" w:rsidRPr="006845EB" w:rsidTr="00903F0C">
        <w:trPr>
          <w:trHeight w:val="710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service_cost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0" w:rsidRPr="006845EB" w:rsidRDefault="0019084C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Decimal(10,2)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0" w:rsidRPr="006845EB" w:rsidRDefault="0019084C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price for the offered service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0" w:rsidRPr="006845EB" w:rsidRDefault="0019084C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  <w:r w:rsidR="001526A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Default 0.00</w:t>
            </w:r>
          </w:p>
        </w:tc>
      </w:tr>
      <w:tr w:rsidR="00B13470" w:rsidRPr="006845EB" w:rsidTr="00903F0C">
        <w:trPr>
          <w:trHeight w:val="710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0" w:rsidRPr="006845EB" w:rsidRDefault="00B13470" w:rsidP="00B13470">
            <w:pPr>
              <w:rPr>
                <w:rFonts w:ascii="Arial" w:hAnsi="Arial" w:cs="Arial"/>
                <w:sz w:val="24"/>
                <w:szCs w:val="24"/>
              </w:rPr>
            </w:pPr>
            <w:r w:rsidRPr="006845EB">
              <w:rPr>
                <w:rFonts w:ascii="Arial" w:hAnsi="Arial" w:cs="Arial"/>
                <w:sz w:val="24"/>
                <w:szCs w:val="24"/>
              </w:rPr>
              <w:t>Service_cancellation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0" w:rsidRPr="006845EB" w:rsidRDefault="0019084C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VARCHAR(255)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0" w:rsidRPr="006845EB" w:rsidRDefault="0019084C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reason for </w:t>
            </w:r>
            <w:r w:rsidR="00903F0C">
              <w:rPr>
                <w:rFonts w:ascii="Arial" w:hAnsi="Arial" w:cs="Arial"/>
                <w:sz w:val="24"/>
                <w:szCs w:val="24"/>
              </w:rPr>
              <w:t>service</w:t>
            </w:r>
            <w:r w:rsidR="00903F0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cancellation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0" w:rsidRPr="006845EB" w:rsidRDefault="0019084C" w:rsidP="00B134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Nullable</w:t>
            </w:r>
          </w:p>
        </w:tc>
      </w:tr>
    </w:tbl>
    <w:p w:rsidR="00AB5805" w:rsidRDefault="00AB5805" w:rsidP="00AB5805">
      <w:pPr>
        <w:rPr>
          <w:rFonts w:ascii="Arial" w:hAnsi="Arial" w:cs="Arial"/>
          <w:b/>
          <w:sz w:val="24"/>
          <w:szCs w:val="24"/>
        </w:rPr>
      </w:pPr>
    </w:p>
    <w:p w:rsidR="006845EB" w:rsidRDefault="006845EB" w:rsidP="006845EB">
      <w:pPr>
        <w:rPr>
          <w:rFonts w:ascii="Arial" w:hAnsi="Arial" w:cs="Arial"/>
          <w:b/>
        </w:rPr>
      </w:pPr>
      <w:r w:rsidRPr="006845EB">
        <w:rPr>
          <w:rFonts w:ascii="Arial" w:hAnsi="Arial" w:cs="Arial"/>
          <w:b/>
          <w:sz w:val="24"/>
          <w:szCs w:val="24"/>
        </w:rPr>
        <w:t>Employees</w:t>
      </w:r>
    </w:p>
    <w:tbl>
      <w:tblPr>
        <w:tblStyle w:val="TableGrid"/>
        <w:tblW w:w="4995" w:type="pct"/>
        <w:tblInd w:w="0" w:type="dxa"/>
        <w:tblLook w:val="04A0" w:firstRow="1" w:lastRow="0" w:firstColumn="1" w:lastColumn="0" w:noHBand="0" w:noVBand="1"/>
      </w:tblPr>
      <w:tblGrid>
        <w:gridCol w:w="2002"/>
        <w:gridCol w:w="1807"/>
        <w:gridCol w:w="2769"/>
        <w:gridCol w:w="2763"/>
      </w:tblGrid>
      <w:tr w:rsidR="006845EB" w:rsidTr="00DC5AA7">
        <w:trPr>
          <w:trHeight w:val="548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6845EB" w:rsidTr="00DC5AA7">
        <w:trPr>
          <w:trHeight w:val="728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_id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</w:t>
            </w:r>
            <w:r w:rsidR="0019084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Null</w:t>
            </w:r>
          </w:p>
        </w:tc>
      </w:tr>
      <w:tr w:rsidR="006845EB" w:rsidTr="00DC5AA7">
        <w:trPr>
          <w:trHeight w:val="395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first_name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first name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19084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Null</w:t>
            </w:r>
          </w:p>
        </w:tc>
      </w:tr>
      <w:tr w:rsidR="00354AFF" w:rsidTr="00354AFF">
        <w:trPr>
          <w:trHeight w:val="440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last</w:t>
            </w:r>
            <w:r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190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6845EB" w:rsidTr="00DC5AA7">
        <w:trPr>
          <w:trHeight w:val="440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845EB">
              <w:rPr>
                <w:rFonts w:ascii="Arial" w:hAnsi="Arial" w:cs="Arial"/>
              </w:rPr>
              <w:t>mployee_contact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 w:rsidR="00950E1E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126D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mobile number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190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</w:tbl>
    <w:p w:rsidR="006845EB" w:rsidRDefault="006845EB" w:rsidP="006845EB">
      <w:pPr>
        <w:rPr>
          <w:rFonts w:ascii="Arial" w:hAnsi="Arial" w:cs="Arial"/>
          <w:sz w:val="22"/>
          <w:szCs w:val="22"/>
        </w:rPr>
      </w:pPr>
    </w:p>
    <w:p w:rsidR="006845EB" w:rsidRDefault="006845EB" w:rsidP="006845EB">
      <w:pPr>
        <w:rPr>
          <w:rFonts w:ascii="Arial" w:hAnsi="Arial" w:cs="Arial"/>
          <w:b/>
        </w:rPr>
      </w:pPr>
      <w:r w:rsidRPr="006845EB">
        <w:rPr>
          <w:rFonts w:ascii="Arial" w:hAnsi="Arial" w:cs="Arial"/>
          <w:b/>
          <w:sz w:val="24"/>
          <w:szCs w:val="24"/>
        </w:rPr>
        <w:t>Cu</w:t>
      </w:r>
      <w:r w:rsidR="004D7321">
        <w:rPr>
          <w:rFonts w:ascii="Arial" w:hAnsi="Arial" w:cs="Arial"/>
          <w:b/>
          <w:sz w:val="24"/>
          <w:szCs w:val="24"/>
        </w:rPr>
        <w:t>s</w:t>
      </w:r>
      <w:r w:rsidRPr="006845EB">
        <w:rPr>
          <w:rFonts w:ascii="Arial" w:hAnsi="Arial" w:cs="Arial"/>
          <w:b/>
          <w:sz w:val="24"/>
          <w:szCs w:val="24"/>
        </w:rPr>
        <w:t>tomers</w:t>
      </w:r>
    </w:p>
    <w:tbl>
      <w:tblPr>
        <w:tblStyle w:val="TableGrid"/>
        <w:tblW w:w="4995" w:type="pct"/>
        <w:tblInd w:w="0" w:type="dxa"/>
        <w:tblLook w:val="04A0" w:firstRow="1" w:lastRow="0" w:firstColumn="1" w:lastColumn="0" w:noHBand="0" w:noVBand="1"/>
      </w:tblPr>
      <w:tblGrid>
        <w:gridCol w:w="2234"/>
        <w:gridCol w:w="1807"/>
        <w:gridCol w:w="2974"/>
        <w:gridCol w:w="2326"/>
      </w:tblGrid>
      <w:tr w:rsidR="00354AFF" w:rsidTr="00354AFF">
        <w:trPr>
          <w:trHeight w:val="413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354AFF" w:rsidTr="00354AFF"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  <w:r>
              <w:rPr>
                <w:rFonts w:ascii="Arial" w:hAnsi="Arial" w:cs="Arial"/>
              </w:rPr>
              <w:t>_id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</w:t>
            </w:r>
            <w:r w:rsidR="00F51935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</w:rPr>
              <w:t>Null</w:t>
            </w:r>
          </w:p>
        </w:tc>
      </w:tr>
      <w:tr w:rsidR="00354AFF" w:rsidTr="00354AFF">
        <w:trPr>
          <w:trHeight w:val="458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first_name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 w:rsidR="00C65181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190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First</w:t>
            </w:r>
            <w:r w:rsidR="006845EB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19084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Null</w:t>
            </w:r>
          </w:p>
        </w:tc>
      </w:tr>
      <w:tr w:rsidR="00354AFF" w:rsidTr="00354AFF">
        <w:trPr>
          <w:trHeight w:val="413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Last_name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 w:rsidR="00C65181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190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Last Name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19084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Null</w:t>
            </w:r>
          </w:p>
        </w:tc>
      </w:tr>
      <w:tr w:rsidR="00354AFF" w:rsidTr="00354AFF"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Customer_mobile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 w:rsidR="0019084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190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mobile number or home number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</w:p>
        </w:tc>
      </w:tr>
      <w:tr w:rsidR="00354AFF" w:rsidTr="00354AFF">
        <w:trPr>
          <w:trHeight w:val="512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Customer_email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 w:rsidR="00C65181"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190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email id to </w:t>
            </w:r>
            <w:r w:rsidR="00354AFF">
              <w:rPr>
                <w:rFonts w:ascii="Arial" w:hAnsi="Arial" w:cs="Arial"/>
              </w:rPr>
              <w:t>sign up for online booking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</w:p>
        </w:tc>
      </w:tr>
      <w:tr w:rsidR="00354AFF" w:rsidTr="00354AFF"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Customer_password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 w:rsidR="00C65181">
              <w:rPr>
                <w:rFonts w:ascii="Arial" w:hAnsi="Arial" w:cs="Arial"/>
              </w:rPr>
              <w:t>6</w:t>
            </w:r>
            <w:r w:rsidR="00E1117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E11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password to </w:t>
            </w:r>
            <w:r w:rsidR="00354AFF">
              <w:rPr>
                <w:rFonts w:ascii="Arial" w:hAnsi="Arial" w:cs="Arial"/>
              </w:rPr>
              <w:t>sign up for online booking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EB" w:rsidRDefault="00684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</w:p>
        </w:tc>
      </w:tr>
    </w:tbl>
    <w:p w:rsidR="006845EB" w:rsidRDefault="006845EB" w:rsidP="00AB5805">
      <w:pPr>
        <w:rPr>
          <w:rFonts w:ascii="Arial" w:hAnsi="Arial" w:cs="Arial"/>
          <w:b/>
          <w:sz w:val="24"/>
          <w:szCs w:val="24"/>
        </w:rPr>
      </w:pPr>
    </w:p>
    <w:p w:rsidR="00DC5AA7" w:rsidRPr="00DC5AA7" w:rsidRDefault="00DC5AA7" w:rsidP="00AB5805">
      <w:pPr>
        <w:rPr>
          <w:rFonts w:ascii="Arial" w:hAnsi="Arial" w:cs="Arial"/>
          <w:b/>
        </w:rPr>
      </w:pPr>
      <w:r w:rsidRPr="00DC5AA7">
        <w:rPr>
          <w:rFonts w:ascii="Arial" w:hAnsi="Arial" w:cs="Arial"/>
          <w:b/>
          <w:sz w:val="24"/>
          <w:szCs w:val="24"/>
        </w:rPr>
        <w:t>Services</w:t>
      </w:r>
    </w:p>
    <w:tbl>
      <w:tblPr>
        <w:tblStyle w:val="TableGrid"/>
        <w:tblW w:w="4995" w:type="pct"/>
        <w:tblInd w:w="0" w:type="dxa"/>
        <w:tblLook w:val="04A0" w:firstRow="1" w:lastRow="0" w:firstColumn="1" w:lastColumn="0" w:noHBand="0" w:noVBand="1"/>
      </w:tblPr>
      <w:tblGrid>
        <w:gridCol w:w="1831"/>
        <w:gridCol w:w="1849"/>
        <w:gridCol w:w="2840"/>
        <w:gridCol w:w="2821"/>
      </w:tblGrid>
      <w:tr w:rsidR="00DC5AA7" w:rsidTr="00DC5AA7"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DC5AA7" w:rsidTr="00DC5AA7"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service</w:t>
            </w:r>
            <w:r>
              <w:rPr>
                <w:rFonts w:ascii="Arial" w:hAnsi="Arial" w:cs="Arial"/>
              </w:rPr>
              <w:t>_Id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</w:t>
            </w:r>
            <w:r w:rsidR="00E1117D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Null</w:t>
            </w:r>
          </w:p>
        </w:tc>
      </w:tr>
      <w:tr w:rsidR="00DC5AA7" w:rsidTr="00DC5AA7">
        <w:trPr>
          <w:trHeight w:val="467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Service_name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 w:rsidR="00E1117D">
              <w:rPr>
                <w:rFonts w:ascii="Arial" w:hAnsi="Arial" w:cs="Arial"/>
              </w:rPr>
              <w:t>65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601F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offered service name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E1117D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Null</w:t>
            </w:r>
          </w:p>
        </w:tc>
      </w:tr>
      <w:tr w:rsidR="00DC5AA7" w:rsidTr="00DC5AA7">
        <w:trPr>
          <w:trHeight w:val="350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service_duration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E11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INT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601F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</w:t>
            </w:r>
            <w:r w:rsidR="001526A1">
              <w:rPr>
                <w:rFonts w:ascii="Arial" w:hAnsi="Arial" w:cs="Arial"/>
              </w:rPr>
              <w:t xml:space="preserve"> estimated</w:t>
            </w:r>
            <w:r>
              <w:rPr>
                <w:rFonts w:ascii="Arial" w:hAnsi="Arial" w:cs="Arial"/>
              </w:rPr>
              <w:t xml:space="preserve"> length of </w:t>
            </w:r>
            <w:r w:rsidR="00E111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service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CF75B6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Null</w:t>
            </w:r>
          </w:p>
        </w:tc>
      </w:tr>
      <w:tr w:rsidR="00DC5AA7" w:rsidTr="00DC5AA7">
        <w:trPr>
          <w:trHeight w:val="440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Service_cost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E11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  <w:r w:rsidR="00DC5AA7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10,2</w:t>
            </w:r>
            <w:r w:rsidR="00DC5AA7">
              <w:rPr>
                <w:rFonts w:ascii="Arial" w:hAnsi="Arial" w:cs="Arial"/>
              </w:rPr>
              <w:t>)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601F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price of </w:t>
            </w:r>
            <w:r w:rsidR="00E111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service offered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601F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  <w:r w:rsidR="00E1117D">
              <w:rPr>
                <w:rFonts w:ascii="Arial" w:hAnsi="Arial" w:cs="Arial"/>
              </w:rPr>
              <w:t xml:space="preserve"> Default 0.00</w:t>
            </w:r>
          </w:p>
        </w:tc>
      </w:tr>
    </w:tbl>
    <w:p w:rsidR="00DC5AA7" w:rsidRDefault="00DC5AA7" w:rsidP="00DC5AA7">
      <w:pPr>
        <w:rPr>
          <w:rFonts w:ascii="Arial" w:hAnsi="Arial" w:cs="Arial"/>
          <w:sz w:val="22"/>
          <w:szCs w:val="22"/>
        </w:rPr>
      </w:pPr>
    </w:p>
    <w:p w:rsidR="00DC5AA7" w:rsidRDefault="00DC5AA7" w:rsidP="00DC5AA7">
      <w:pPr>
        <w:rPr>
          <w:rFonts w:ascii="Arial" w:hAnsi="Arial" w:cs="Arial"/>
          <w:b/>
          <w:sz w:val="24"/>
          <w:szCs w:val="24"/>
        </w:rPr>
      </w:pPr>
    </w:p>
    <w:p w:rsidR="00DC5AA7" w:rsidRDefault="00DC5AA7" w:rsidP="00DC5AA7">
      <w:pPr>
        <w:rPr>
          <w:rFonts w:ascii="Arial" w:hAnsi="Arial" w:cs="Arial"/>
          <w:b/>
          <w:sz w:val="24"/>
          <w:szCs w:val="24"/>
        </w:rPr>
      </w:pPr>
    </w:p>
    <w:p w:rsidR="00DC5AA7" w:rsidRDefault="00DC5AA7" w:rsidP="00DC5AA7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Discounts</w:t>
      </w:r>
    </w:p>
    <w:tbl>
      <w:tblPr>
        <w:tblStyle w:val="TableGrid"/>
        <w:tblW w:w="4995" w:type="pct"/>
        <w:tblInd w:w="0" w:type="dxa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DC5AA7" w:rsidTr="00DC5AA7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DC5AA7" w:rsidTr="00DC5AA7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Discount_id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</w:t>
            </w:r>
            <w:r w:rsidR="00CF75B6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</w:rPr>
              <w:t>Null</w:t>
            </w:r>
          </w:p>
        </w:tc>
      </w:tr>
      <w:tr w:rsidR="00DC5AA7" w:rsidTr="00DC5AA7">
        <w:trPr>
          <w:trHeight w:val="48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Discount_percent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E11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  <w:r w:rsidR="00DC5AA7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10,2</w:t>
            </w:r>
            <w:r w:rsidR="00DC5AA7">
              <w:rPr>
                <w:rFonts w:ascii="Arial" w:hAnsi="Arial" w:cs="Arial"/>
              </w:rPr>
              <w:t>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E11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 percent applicable on service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  <w:r w:rsidR="00E1117D">
              <w:rPr>
                <w:rFonts w:ascii="Arial" w:hAnsi="Arial" w:cs="Arial"/>
              </w:rPr>
              <w:t>able</w:t>
            </w:r>
            <w:r w:rsidR="001526A1">
              <w:rPr>
                <w:rFonts w:ascii="Arial" w:hAnsi="Arial" w:cs="Arial"/>
              </w:rPr>
              <w:t>, Default 0.00</w:t>
            </w:r>
          </w:p>
        </w:tc>
      </w:tr>
      <w:tr w:rsidR="00DC5AA7" w:rsidTr="00DC5AA7">
        <w:trPr>
          <w:trHeight w:val="48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Discount_code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A7" w:rsidRDefault="00E11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</w:t>
            </w:r>
            <w:r w:rsidR="001526A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A7" w:rsidRDefault="00E11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code required to apply the discount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A7" w:rsidRDefault="00E11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</w:p>
        </w:tc>
      </w:tr>
    </w:tbl>
    <w:p w:rsidR="00DC5AA7" w:rsidRDefault="00DC5AA7" w:rsidP="00DC5AA7">
      <w:pPr>
        <w:rPr>
          <w:rFonts w:ascii="Arial" w:hAnsi="Arial" w:cs="Arial"/>
          <w:sz w:val="22"/>
          <w:szCs w:val="22"/>
        </w:rPr>
      </w:pPr>
    </w:p>
    <w:p w:rsidR="00DC5AA7" w:rsidRPr="00DC5AA7" w:rsidRDefault="00DC5AA7" w:rsidP="00DC5AA7">
      <w:pPr>
        <w:rPr>
          <w:rFonts w:ascii="Arial" w:hAnsi="Arial" w:cs="Arial"/>
          <w:b/>
          <w:sz w:val="24"/>
          <w:szCs w:val="24"/>
        </w:rPr>
      </w:pPr>
      <w:bookmarkStart w:id="1" w:name="_Hlk6233372"/>
      <w:r w:rsidRPr="00DC5AA7">
        <w:rPr>
          <w:b/>
          <w:sz w:val="24"/>
          <w:szCs w:val="24"/>
        </w:rPr>
        <w:t>Appointments_to_employees</w:t>
      </w:r>
      <w:bookmarkEnd w:id="1"/>
    </w:p>
    <w:tbl>
      <w:tblPr>
        <w:tblStyle w:val="TableGrid"/>
        <w:tblW w:w="4995" w:type="pct"/>
        <w:tblInd w:w="0" w:type="dxa"/>
        <w:tblLook w:val="04A0" w:firstRow="1" w:lastRow="0" w:firstColumn="1" w:lastColumn="0" w:noHBand="0" w:noVBand="1"/>
      </w:tblPr>
      <w:tblGrid>
        <w:gridCol w:w="2809"/>
        <w:gridCol w:w="1523"/>
        <w:gridCol w:w="2514"/>
        <w:gridCol w:w="2495"/>
      </w:tblGrid>
      <w:tr w:rsidR="00DC5AA7" w:rsidTr="00DC5AA7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DC5AA7" w:rsidTr="00DC5AA7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appointmnet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_Id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 </w:t>
            </w:r>
            <w:r w:rsidR="001526A1">
              <w:rPr>
                <w:rFonts w:ascii="Arial" w:hAnsi="Arial" w:cs="Arial"/>
              </w:rPr>
              <w:t xml:space="preserve">Not </w:t>
            </w:r>
            <w:r>
              <w:rPr>
                <w:rFonts w:ascii="Arial" w:hAnsi="Arial" w:cs="Arial"/>
              </w:rPr>
              <w:t>Null</w:t>
            </w:r>
          </w:p>
        </w:tc>
      </w:tr>
      <w:tr w:rsidR="00DC5AA7" w:rsidTr="00DC5AA7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employee_id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Id from </w:t>
            </w:r>
            <w:r>
              <w:rPr>
                <w:rFonts w:ascii="Arial" w:hAnsi="Arial" w:cs="Arial"/>
              </w:rPr>
              <w:t>employee</w:t>
            </w:r>
            <w:r w:rsidR="00E1117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 w:rsidR="00E1117D">
              <w:rPr>
                <w:rFonts w:ascii="Arial" w:hAnsi="Arial" w:cs="Arial"/>
              </w:rPr>
              <w:t>employees</w:t>
            </w:r>
            <w:r>
              <w:rPr>
                <w:rFonts w:ascii="Arial" w:hAnsi="Arial" w:cs="Arial"/>
              </w:rPr>
              <w:t xml:space="preserve"> table, </w:t>
            </w:r>
          </w:p>
        </w:tc>
      </w:tr>
      <w:tr w:rsidR="00DC5AA7" w:rsidTr="00DC5AA7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appointment</w:t>
            </w:r>
            <w:r>
              <w:rPr>
                <w:rFonts w:ascii="Arial" w:hAnsi="Arial" w:cs="Arial"/>
              </w:rPr>
              <w:t>_Id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appointment</w:t>
            </w:r>
            <w:r>
              <w:rPr>
                <w:rFonts w:ascii="Arial" w:hAnsi="Arial" w:cs="Arial"/>
              </w:rPr>
              <w:t xml:space="preserve"> Id from </w:t>
            </w:r>
            <w:r>
              <w:rPr>
                <w:rFonts w:ascii="Arial" w:hAnsi="Arial" w:cs="Arial"/>
              </w:rPr>
              <w:t>appointments</w:t>
            </w:r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>
              <w:rPr>
                <w:rFonts w:ascii="Arial" w:hAnsi="Arial" w:cs="Arial"/>
              </w:rPr>
              <w:t>appointment</w:t>
            </w:r>
            <w:r>
              <w:rPr>
                <w:rFonts w:ascii="Arial" w:hAnsi="Arial" w:cs="Arial"/>
              </w:rPr>
              <w:t xml:space="preserve"> table</w:t>
            </w:r>
          </w:p>
        </w:tc>
      </w:tr>
    </w:tbl>
    <w:p w:rsidR="006845EB" w:rsidRDefault="006845EB" w:rsidP="00AB5805">
      <w:pPr>
        <w:rPr>
          <w:rFonts w:ascii="Arial" w:hAnsi="Arial" w:cs="Arial"/>
          <w:b/>
          <w:sz w:val="24"/>
          <w:szCs w:val="24"/>
        </w:rPr>
      </w:pPr>
    </w:p>
    <w:p w:rsidR="00DC5AA7" w:rsidRPr="00DC5AA7" w:rsidRDefault="00DC5AA7" w:rsidP="00DC5AA7">
      <w:pPr>
        <w:rPr>
          <w:rFonts w:ascii="Arial" w:hAnsi="Arial" w:cs="Arial"/>
          <w:b/>
          <w:sz w:val="24"/>
          <w:szCs w:val="24"/>
        </w:rPr>
      </w:pPr>
      <w:r w:rsidRPr="00DC5AA7">
        <w:rPr>
          <w:b/>
          <w:sz w:val="24"/>
          <w:szCs w:val="24"/>
        </w:rPr>
        <w:t>Appointments_to_</w:t>
      </w:r>
      <w:r>
        <w:rPr>
          <w:b/>
          <w:sz w:val="24"/>
          <w:szCs w:val="24"/>
        </w:rPr>
        <w:t>customers</w:t>
      </w:r>
    </w:p>
    <w:tbl>
      <w:tblPr>
        <w:tblStyle w:val="TableGrid"/>
        <w:tblW w:w="4995" w:type="pct"/>
        <w:tblInd w:w="0" w:type="dxa"/>
        <w:tblLook w:val="04A0" w:firstRow="1" w:lastRow="0" w:firstColumn="1" w:lastColumn="0" w:noHBand="0" w:noVBand="1"/>
      </w:tblPr>
      <w:tblGrid>
        <w:gridCol w:w="2760"/>
        <w:gridCol w:w="1539"/>
        <w:gridCol w:w="2530"/>
        <w:gridCol w:w="2512"/>
      </w:tblGrid>
      <w:tr w:rsidR="00DC5AA7" w:rsidTr="003A42C1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DC5AA7" w:rsidTr="003A42C1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appointme</w:t>
            </w:r>
            <w:r w:rsidR="002F018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t_</w:t>
            </w:r>
            <w:r>
              <w:rPr>
                <w:rFonts w:ascii="Arial" w:hAnsi="Arial" w:cs="Arial"/>
              </w:rPr>
              <w:t>customer</w:t>
            </w:r>
            <w:r>
              <w:rPr>
                <w:rFonts w:ascii="Arial" w:hAnsi="Arial" w:cs="Arial"/>
              </w:rPr>
              <w:t>_Id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</w:t>
            </w:r>
            <w:r w:rsidR="00CF75B6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</w:rPr>
              <w:t xml:space="preserve"> Null</w:t>
            </w:r>
          </w:p>
        </w:tc>
      </w:tr>
      <w:tr w:rsidR="00DC5AA7" w:rsidTr="003A42C1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  <w:r>
              <w:rPr>
                <w:rFonts w:ascii="Arial" w:hAnsi="Arial" w:cs="Arial"/>
              </w:rPr>
              <w:t>_id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 from customer</w:t>
            </w:r>
            <w:r w:rsidR="00B7179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>
              <w:rPr>
                <w:rFonts w:ascii="Arial" w:hAnsi="Arial" w:cs="Arial"/>
              </w:rPr>
              <w:t>customer</w:t>
            </w:r>
            <w:r w:rsidR="00B7179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table, </w:t>
            </w:r>
          </w:p>
        </w:tc>
      </w:tr>
      <w:tr w:rsidR="00DC5AA7" w:rsidTr="003A42C1"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appointment_Id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Appointment id from appointment</w:t>
            </w:r>
            <w:r w:rsidR="00B7179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AA7" w:rsidRDefault="00DC5AA7" w:rsidP="003A4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>
              <w:rPr>
                <w:rFonts w:ascii="Arial" w:hAnsi="Arial" w:cs="Arial"/>
              </w:rPr>
              <w:t>appointment</w:t>
            </w:r>
            <w:r w:rsidR="00B7179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table</w:t>
            </w:r>
          </w:p>
        </w:tc>
      </w:tr>
    </w:tbl>
    <w:p w:rsidR="00DC5AA7" w:rsidRPr="006845EB" w:rsidRDefault="00DC5AA7" w:rsidP="00AB5805">
      <w:pPr>
        <w:rPr>
          <w:rFonts w:ascii="Arial" w:hAnsi="Arial" w:cs="Arial"/>
          <w:b/>
          <w:sz w:val="24"/>
          <w:szCs w:val="24"/>
        </w:rPr>
      </w:pPr>
    </w:p>
    <w:p w:rsidR="006845EB" w:rsidRPr="006845EB" w:rsidRDefault="006845EB" w:rsidP="00AB5805">
      <w:pPr>
        <w:rPr>
          <w:rFonts w:ascii="Arial" w:hAnsi="Arial" w:cs="Arial"/>
          <w:b/>
          <w:sz w:val="24"/>
          <w:szCs w:val="24"/>
        </w:rPr>
      </w:pPr>
    </w:p>
    <w:p w:rsidR="00AB5805" w:rsidRPr="00AB5805" w:rsidRDefault="00AB5805" w:rsidP="00AB5805">
      <w:pPr>
        <w:rPr>
          <w:sz w:val="24"/>
          <w:szCs w:val="24"/>
        </w:rPr>
      </w:pPr>
    </w:p>
    <w:p w:rsidR="00542860" w:rsidRPr="00542860" w:rsidRDefault="00542860" w:rsidP="00542860">
      <w:pPr>
        <w:rPr>
          <w:sz w:val="24"/>
          <w:szCs w:val="24"/>
        </w:rPr>
      </w:pPr>
    </w:p>
    <w:p w:rsidR="00542860" w:rsidRPr="00542860" w:rsidRDefault="00542860">
      <w:pPr>
        <w:rPr>
          <w:sz w:val="24"/>
          <w:szCs w:val="24"/>
        </w:rPr>
      </w:pPr>
    </w:p>
    <w:p w:rsidR="004524ED" w:rsidRDefault="004524ED">
      <w:pPr>
        <w:rPr>
          <w:b/>
          <w:sz w:val="28"/>
          <w:szCs w:val="28"/>
        </w:rPr>
      </w:pPr>
    </w:p>
    <w:p w:rsidR="004524ED" w:rsidRPr="004524ED" w:rsidRDefault="004524ED">
      <w:pPr>
        <w:rPr>
          <w:b/>
          <w:sz w:val="28"/>
          <w:szCs w:val="28"/>
        </w:rPr>
      </w:pPr>
    </w:p>
    <w:sectPr w:rsidR="004524ED" w:rsidRPr="0045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682"/>
    <w:multiLevelType w:val="hybridMultilevel"/>
    <w:tmpl w:val="7208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2E3"/>
    <w:multiLevelType w:val="hybridMultilevel"/>
    <w:tmpl w:val="B6BC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092"/>
    <w:multiLevelType w:val="hybridMultilevel"/>
    <w:tmpl w:val="1274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3DAA"/>
    <w:multiLevelType w:val="hybridMultilevel"/>
    <w:tmpl w:val="BC8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17701"/>
    <w:multiLevelType w:val="hybridMultilevel"/>
    <w:tmpl w:val="71E6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0C"/>
    <w:rsid w:val="00016E65"/>
    <w:rsid w:val="000B19D2"/>
    <w:rsid w:val="00126D35"/>
    <w:rsid w:val="00142068"/>
    <w:rsid w:val="001526A1"/>
    <w:rsid w:val="0019084C"/>
    <w:rsid w:val="001911E3"/>
    <w:rsid w:val="00212B0C"/>
    <w:rsid w:val="002A1A16"/>
    <w:rsid w:val="002F0185"/>
    <w:rsid w:val="00354AFF"/>
    <w:rsid w:val="004524ED"/>
    <w:rsid w:val="004D7321"/>
    <w:rsid w:val="004F22F7"/>
    <w:rsid w:val="00542860"/>
    <w:rsid w:val="00601FC5"/>
    <w:rsid w:val="006845EB"/>
    <w:rsid w:val="00903F0C"/>
    <w:rsid w:val="00950E1E"/>
    <w:rsid w:val="00AB5805"/>
    <w:rsid w:val="00B13470"/>
    <w:rsid w:val="00B71791"/>
    <w:rsid w:val="00C06BD6"/>
    <w:rsid w:val="00C532EB"/>
    <w:rsid w:val="00C65181"/>
    <w:rsid w:val="00CA0FEA"/>
    <w:rsid w:val="00CF75B6"/>
    <w:rsid w:val="00DC5AA7"/>
    <w:rsid w:val="00E1117D"/>
    <w:rsid w:val="00F16D9F"/>
    <w:rsid w:val="00F5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B1A4"/>
  <w15:chartTrackingRefBased/>
  <w15:docId w15:val="{BDA03F89-8D4E-4847-A169-EA4ACAC1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4ED"/>
  </w:style>
  <w:style w:type="paragraph" w:styleId="Heading1">
    <w:name w:val="heading 1"/>
    <w:basedOn w:val="Normal"/>
    <w:next w:val="Normal"/>
    <w:link w:val="Heading1Char"/>
    <w:uiPriority w:val="9"/>
    <w:qFormat/>
    <w:rsid w:val="004524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4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24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24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24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524ED"/>
    <w:rPr>
      <w:b/>
      <w:bCs/>
    </w:rPr>
  </w:style>
  <w:style w:type="character" w:styleId="Emphasis">
    <w:name w:val="Emphasis"/>
    <w:basedOn w:val="DefaultParagraphFont"/>
    <w:uiPriority w:val="20"/>
    <w:qFormat/>
    <w:rsid w:val="004524E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5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24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524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24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524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24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524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524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4ED"/>
    <w:pPr>
      <w:outlineLvl w:val="9"/>
    </w:pPr>
  </w:style>
  <w:style w:type="paragraph" w:styleId="ListParagraph">
    <w:name w:val="List Paragraph"/>
    <w:basedOn w:val="Normal"/>
    <w:uiPriority w:val="34"/>
    <w:qFormat/>
    <w:rsid w:val="0054286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39"/>
    <w:rsid w:val="00AB5805"/>
    <w:pPr>
      <w:spacing w:after="0" w:line="240" w:lineRule="auto"/>
    </w:pPr>
    <w:rPr>
      <w:rFonts w:eastAsiaTheme="minorHAns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</dc:creator>
  <cp:keywords/>
  <dc:description/>
  <cp:lastModifiedBy>megha g</cp:lastModifiedBy>
  <cp:revision>18</cp:revision>
  <dcterms:created xsi:type="dcterms:W3CDTF">2019-04-15T21:35:00Z</dcterms:created>
  <dcterms:modified xsi:type="dcterms:W3CDTF">2019-04-17T07:39:00Z</dcterms:modified>
</cp:coreProperties>
</file>