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E8930" w14:textId="3FE6875C"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Web Development Standards </w:t>
      </w:r>
    </w:p>
    <w:p w14:paraId="39A1CEA1" w14:textId="77777777"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1. HTTP Response Analysis</w:t>
      </w:r>
    </w:p>
    <w:p w14:paraId="0F80C850"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Given HTTP response header:</w:t>
      </w:r>
    </w:p>
    <w:p w14:paraId="5A91660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HTTP/1.1 200 OK</w:t>
      </w:r>
    </w:p>
    <w:p w14:paraId="1703E087"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Date: Mon, 01 Apr 2026 10:00:00 GMT</w:t>
      </w:r>
    </w:p>
    <w:p w14:paraId="0AC9678C"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Content-Type: text/html</w:t>
      </w:r>
    </w:p>
    <w:p w14:paraId="6B962AC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Content-Length: -150</w:t>
      </w:r>
    </w:p>
    <w:p w14:paraId="7AF48BC7"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Connection: keep-alive</w:t>
      </w:r>
    </w:p>
    <w:p w14:paraId="12A35000" w14:textId="2368B129"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Identify incorrect or invalid fields</w:t>
      </w:r>
    </w:p>
    <w:p w14:paraId="1E40C979"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main error is Content-Length: -150. The content length cannot be negative; it must represent a non-negative number of bytes. The date also contains a weekday mismatch: April 1, 2026, is a Wednesday, not a Monday.</w:t>
      </w:r>
    </w:p>
    <w:p w14:paraId="367DE6A6" w14:textId="653C6FAA"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w:t>
      </w:r>
      <w:proofErr w:type="spellStart"/>
      <w:r w:rsidRPr="00C579AF">
        <w:rPr>
          <w:rFonts w:ascii="Times New Roman" w:hAnsi="Times New Roman" w:cs="Times New Roman"/>
          <w:b/>
          <w:bCs/>
          <w:sz w:val="24"/>
          <w:szCs w:val="24"/>
        </w:rPr>
        <w:t>Analyze</w:t>
      </w:r>
      <w:proofErr w:type="spellEnd"/>
      <w:r w:rsidRPr="00C579AF">
        <w:rPr>
          <w:rFonts w:ascii="Times New Roman" w:hAnsi="Times New Roman" w:cs="Times New Roman"/>
          <w:b/>
          <w:bCs/>
          <w:sz w:val="24"/>
          <w:szCs w:val="24"/>
        </w:rPr>
        <w:t xml:space="preserve"> the Content-Length issue</w:t>
      </w:r>
    </w:p>
    <w:p w14:paraId="170630E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Content-Length header specifies the size of the response body in bytes. A negative value is invalid and may cause the response to be rejected or handled inconsistently by HTTP software. Incorrect framing information can also cause incomplete responses or communication problems.</w:t>
      </w:r>
    </w:p>
    <w:p w14:paraId="638F6D34" w14:textId="1457DDCB"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Does the status code match the response correctness?</w:t>
      </w:r>
    </w:p>
    <w:p w14:paraId="105D48D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status code 200 OK indicates that the request was successfully processed. However, it does not guarantee that every response header is valid. The response has an invalid Content-Length value, so the header must be corrected.</w:t>
      </w:r>
    </w:p>
    <w:p w14:paraId="65BF6D77" w14:textId="1CAFAB2A"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Suggest corrections</w:t>
      </w:r>
    </w:p>
    <w:p w14:paraId="7BD74B8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A corrected example is:</w:t>
      </w:r>
    </w:p>
    <w:p w14:paraId="0D78E644"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HTTP/1.1 200 OK</w:t>
      </w:r>
    </w:p>
    <w:p w14:paraId="722673F9"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Date: Wed, 01 Apr 2026 10:00:00 GMT</w:t>
      </w:r>
    </w:p>
    <w:p w14:paraId="483C1D47"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Content-Type: text/html</w:t>
      </w:r>
    </w:p>
    <w:p w14:paraId="453C1684"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Content-Length: 150</w:t>
      </w:r>
    </w:p>
    <w:p w14:paraId="2D38AB1C"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Connection: keep-alive</w:t>
      </w:r>
    </w:p>
    <w:p w14:paraId="72090CE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Here, 150 is an illustrative body size. The actual value must match the response body size in bytes. The server should generate the correct date and content length automatically.</w:t>
      </w:r>
    </w:p>
    <w:p w14:paraId="604057C0" w14:textId="77777777"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2. DOM Structure Analysis</w:t>
      </w:r>
    </w:p>
    <w:p w14:paraId="1F73412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Given HTML:</w:t>
      </w:r>
    </w:p>
    <w:p w14:paraId="2398792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&lt;html&gt;</w:t>
      </w:r>
    </w:p>
    <w:p w14:paraId="2B6C6ED0"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lastRenderedPageBreak/>
        <w:t>&lt;head&gt;</w:t>
      </w:r>
    </w:p>
    <w:p w14:paraId="79E3EA64"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&lt;title&gt;</w:t>
      </w:r>
      <w:proofErr w:type="spellStart"/>
      <w:r w:rsidRPr="00C579AF">
        <w:rPr>
          <w:rFonts w:ascii="Times New Roman" w:hAnsi="Times New Roman" w:cs="Times New Roman"/>
          <w:sz w:val="24"/>
          <w:szCs w:val="24"/>
        </w:rPr>
        <w:t>TestPage</w:t>
      </w:r>
      <w:proofErr w:type="spellEnd"/>
      <w:r w:rsidRPr="00C579AF">
        <w:rPr>
          <w:rFonts w:ascii="Times New Roman" w:hAnsi="Times New Roman" w:cs="Times New Roman"/>
          <w:sz w:val="24"/>
          <w:szCs w:val="24"/>
        </w:rPr>
        <w:t>&lt;/title&gt;</w:t>
      </w:r>
    </w:p>
    <w:p w14:paraId="37A3ED7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&lt;/head&gt;</w:t>
      </w:r>
    </w:p>
    <w:p w14:paraId="26D916A4"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&lt;body&gt;</w:t>
      </w:r>
    </w:p>
    <w:p w14:paraId="71465E74"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&lt;div&gt;</w:t>
      </w:r>
    </w:p>
    <w:p w14:paraId="33A26FE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&lt;p&gt;HelloWorld</w:t>
      </w:r>
    </w:p>
    <w:p w14:paraId="79AC53D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&lt;/div&gt;</w:t>
      </w:r>
    </w:p>
    <w:p w14:paraId="631A997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&lt;/body&gt;</w:t>
      </w:r>
    </w:p>
    <w:p w14:paraId="0E7EED1C"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&lt;/html&gt;</w:t>
      </w:r>
    </w:p>
    <w:p w14:paraId="365B1474" w14:textId="0F2BE442"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Identify missing or improperly closed elements</w:t>
      </w:r>
    </w:p>
    <w:p w14:paraId="5F2C7257"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&lt;p&gt; element is not explicitly closed before &lt;/div&gt;. The paragraph should end with &lt;/p&gt; before the div closes.</w:t>
      </w:r>
    </w:p>
    <w:p w14:paraId="472B6965" w14:textId="37FD4488"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w:t>
      </w:r>
      <w:proofErr w:type="spellStart"/>
      <w:r w:rsidRPr="00C579AF">
        <w:rPr>
          <w:rFonts w:ascii="Times New Roman" w:hAnsi="Times New Roman" w:cs="Times New Roman"/>
          <w:b/>
          <w:bCs/>
          <w:sz w:val="24"/>
          <w:szCs w:val="24"/>
        </w:rPr>
        <w:t>Analyze</w:t>
      </w:r>
      <w:proofErr w:type="spellEnd"/>
      <w:r w:rsidRPr="00C579AF">
        <w:rPr>
          <w:rFonts w:ascii="Times New Roman" w:hAnsi="Times New Roman" w:cs="Times New Roman"/>
          <w:b/>
          <w:bCs/>
          <w:sz w:val="24"/>
          <w:szCs w:val="24"/>
        </w:rPr>
        <w:t xml:space="preserve"> browser interpretation</w:t>
      </w:r>
    </w:p>
    <w:p w14:paraId="67770FD8"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Browsers use HTML parsing rules to construct a DOM tree. When an end tag is missing, the browser may automatically close certain elements, including a paragraph when it encounters a &lt;/div&gt; tag. Therefore, the page may still display instead of producing a fatal error.</w:t>
      </w:r>
    </w:p>
    <w:p w14:paraId="5DA7CE99" w14:textId="10470917"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Impact on rendering and layout</w:t>
      </w:r>
    </w:p>
    <w:p w14:paraId="09ADAA7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The browser may render the content correctly in this example, but malformed HTML can lead to unexpected DOM structures, styling issues, and inconsistent </w:t>
      </w:r>
      <w:proofErr w:type="spellStart"/>
      <w:r w:rsidRPr="00C579AF">
        <w:rPr>
          <w:rFonts w:ascii="Times New Roman" w:hAnsi="Times New Roman" w:cs="Times New Roman"/>
          <w:sz w:val="24"/>
          <w:szCs w:val="24"/>
        </w:rPr>
        <w:t>behavior</w:t>
      </w:r>
      <w:proofErr w:type="spellEnd"/>
      <w:r w:rsidRPr="00C579AF">
        <w:rPr>
          <w:rFonts w:ascii="Times New Roman" w:hAnsi="Times New Roman" w:cs="Times New Roman"/>
          <w:sz w:val="24"/>
          <w:szCs w:val="24"/>
        </w:rPr>
        <w:t xml:space="preserve"> in scripts or accessibility tools.</w:t>
      </w:r>
    </w:p>
    <w:p w14:paraId="66713367" w14:textId="4726D136"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Corrected HTML</w:t>
      </w:r>
    </w:p>
    <w:p w14:paraId="1FCDDBA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&lt;!DOCTYPE html&gt;</w:t>
      </w:r>
    </w:p>
    <w:p w14:paraId="377031FE"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&lt;html&gt;</w:t>
      </w:r>
    </w:p>
    <w:p w14:paraId="663AAA1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&lt;head&gt;</w:t>
      </w:r>
    </w:p>
    <w:p w14:paraId="739B7BB5"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    &lt;title&gt;</w:t>
      </w:r>
      <w:proofErr w:type="spellStart"/>
      <w:r w:rsidRPr="00C579AF">
        <w:rPr>
          <w:rFonts w:ascii="Times New Roman" w:hAnsi="Times New Roman" w:cs="Times New Roman"/>
          <w:sz w:val="24"/>
          <w:szCs w:val="24"/>
        </w:rPr>
        <w:t>TestPage</w:t>
      </w:r>
      <w:proofErr w:type="spellEnd"/>
      <w:r w:rsidRPr="00C579AF">
        <w:rPr>
          <w:rFonts w:ascii="Times New Roman" w:hAnsi="Times New Roman" w:cs="Times New Roman"/>
          <w:sz w:val="24"/>
          <w:szCs w:val="24"/>
        </w:rPr>
        <w:t>&lt;/title&gt;</w:t>
      </w:r>
    </w:p>
    <w:p w14:paraId="2EE5C2A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&lt;/head&gt;</w:t>
      </w:r>
    </w:p>
    <w:p w14:paraId="3F69F3F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&lt;body&gt;</w:t>
      </w:r>
    </w:p>
    <w:p w14:paraId="5EC0F60A"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    &lt;div&gt;</w:t>
      </w:r>
    </w:p>
    <w:p w14:paraId="2BABB70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        &lt;p&gt;HelloWorld&lt;/p&gt;</w:t>
      </w:r>
    </w:p>
    <w:p w14:paraId="75992F67"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    &lt;/div&gt;</w:t>
      </w:r>
    </w:p>
    <w:p w14:paraId="10BC7489"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&lt;/body&gt;</w:t>
      </w:r>
    </w:p>
    <w:p w14:paraId="28CF77D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&lt;/html&gt;</w:t>
      </w:r>
    </w:p>
    <w:p w14:paraId="3A349B24"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lastRenderedPageBreak/>
        <w:t>The corrected code uses properly nested and closed elements, producing a clearer and more predictable DOM structure.</w:t>
      </w:r>
    </w:p>
    <w:p w14:paraId="0F30847B" w14:textId="77777777"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3. GET vs POST in a Login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3375"/>
        <w:gridCol w:w="3946"/>
      </w:tblGrid>
      <w:tr w:rsidR="00C579AF" w:rsidRPr="00C579AF" w14:paraId="07C7B810" w14:textId="77777777">
        <w:trPr>
          <w:tblCellSpacing w:w="15" w:type="dxa"/>
        </w:trPr>
        <w:tc>
          <w:tcPr>
            <w:tcW w:w="0" w:type="auto"/>
            <w:vAlign w:val="center"/>
            <w:hideMark/>
          </w:tcPr>
          <w:p w14:paraId="53571256" w14:textId="77777777"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Feature</w:t>
            </w:r>
          </w:p>
        </w:tc>
        <w:tc>
          <w:tcPr>
            <w:tcW w:w="0" w:type="auto"/>
            <w:vAlign w:val="center"/>
            <w:hideMark/>
          </w:tcPr>
          <w:p w14:paraId="4E675B29" w14:textId="77777777"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GET</w:t>
            </w:r>
          </w:p>
        </w:tc>
        <w:tc>
          <w:tcPr>
            <w:tcW w:w="0" w:type="auto"/>
            <w:vAlign w:val="center"/>
            <w:hideMark/>
          </w:tcPr>
          <w:p w14:paraId="6E211FA4" w14:textId="77777777"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POST</w:t>
            </w:r>
          </w:p>
        </w:tc>
      </w:tr>
      <w:tr w:rsidR="00C579AF" w:rsidRPr="00C579AF" w14:paraId="449882E5" w14:textId="77777777">
        <w:trPr>
          <w:tblCellSpacing w:w="15" w:type="dxa"/>
        </w:trPr>
        <w:tc>
          <w:tcPr>
            <w:tcW w:w="0" w:type="auto"/>
            <w:vAlign w:val="center"/>
            <w:hideMark/>
          </w:tcPr>
          <w:p w14:paraId="13ECFD6E"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Data transmission</w:t>
            </w:r>
          </w:p>
        </w:tc>
        <w:tc>
          <w:tcPr>
            <w:tcW w:w="0" w:type="auto"/>
            <w:vAlign w:val="center"/>
            <w:hideMark/>
          </w:tcPr>
          <w:p w14:paraId="05C3209C"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Appended to the URL as query parameters</w:t>
            </w:r>
          </w:p>
        </w:tc>
        <w:tc>
          <w:tcPr>
            <w:tcW w:w="0" w:type="auto"/>
            <w:vAlign w:val="center"/>
            <w:hideMark/>
          </w:tcPr>
          <w:p w14:paraId="29C6A444"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Usually sent in the request body</w:t>
            </w:r>
          </w:p>
        </w:tc>
      </w:tr>
      <w:tr w:rsidR="00C579AF" w:rsidRPr="00C579AF" w14:paraId="19C13C19" w14:textId="77777777">
        <w:trPr>
          <w:tblCellSpacing w:w="15" w:type="dxa"/>
        </w:trPr>
        <w:tc>
          <w:tcPr>
            <w:tcW w:w="0" w:type="auto"/>
            <w:vAlign w:val="center"/>
            <w:hideMark/>
          </w:tcPr>
          <w:p w14:paraId="29E25BE4"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Data visibility</w:t>
            </w:r>
          </w:p>
        </w:tc>
        <w:tc>
          <w:tcPr>
            <w:tcW w:w="0" w:type="auto"/>
            <w:vAlign w:val="center"/>
            <w:hideMark/>
          </w:tcPr>
          <w:p w14:paraId="6BEC055A"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May appear in browser history, logs, and URLs</w:t>
            </w:r>
          </w:p>
        </w:tc>
        <w:tc>
          <w:tcPr>
            <w:tcW w:w="0" w:type="auto"/>
            <w:vAlign w:val="center"/>
            <w:hideMark/>
          </w:tcPr>
          <w:p w14:paraId="5896517E"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Not normally shown in the URL</w:t>
            </w:r>
          </w:p>
        </w:tc>
      </w:tr>
      <w:tr w:rsidR="00C579AF" w:rsidRPr="00C579AF" w14:paraId="33D85DD0" w14:textId="77777777">
        <w:trPr>
          <w:tblCellSpacing w:w="15" w:type="dxa"/>
        </w:trPr>
        <w:tc>
          <w:tcPr>
            <w:tcW w:w="0" w:type="auto"/>
            <w:vAlign w:val="center"/>
            <w:hideMark/>
          </w:tcPr>
          <w:p w14:paraId="252B3F1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Typical use</w:t>
            </w:r>
          </w:p>
        </w:tc>
        <w:tc>
          <w:tcPr>
            <w:tcW w:w="0" w:type="auto"/>
            <w:vAlign w:val="center"/>
            <w:hideMark/>
          </w:tcPr>
          <w:p w14:paraId="071FE4B8"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Retrieving information</w:t>
            </w:r>
          </w:p>
        </w:tc>
        <w:tc>
          <w:tcPr>
            <w:tcW w:w="0" w:type="auto"/>
            <w:vAlign w:val="center"/>
            <w:hideMark/>
          </w:tcPr>
          <w:p w14:paraId="6D962362"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Submitting login credentials</w:t>
            </w:r>
          </w:p>
        </w:tc>
      </w:tr>
      <w:tr w:rsidR="00C579AF" w:rsidRPr="00C579AF" w14:paraId="7E047ACC" w14:textId="77777777">
        <w:trPr>
          <w:tblCellSpacing w:w="15" w:type="dxa"/>
        </w:trPr>
        <w:tc>
          <w:tcPr>
            <w:tcW w:w="0" w:type="auto"/>
            <w:vAlign w:val="center"/>
            <w:hideMark/>
          </w:tcPr>
          <w:p w14:paraId="0E93CE1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Suitability for login</w:t>
            </w:r>
          </w:p>
        </w:tc>
        <w:tc>
          <w:tcPr>
            <w:tcW w:w="0" w:type="auto"/>
            <w:vAlign w:val="center"/>
            <w:hideMark/>
          </w:tcPr>
          <w:p w14:paraId="5756979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Not recommended</w:t>
            </w:r>
          </w:p>
        </w:tc>
        <w:tc>
          <w:tcPr>
            <w:tcW w:w="0" w:type="auto"/>
            <w:vAlign w:val="center"/>
            <w:hideMark/>
          </w:tcPr>
          <w:p w14:paraId="3002FF2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Preferred</w:t>
            </w:r>
          </w:p>
        </w:tc>
      </w:tr>
      <w:tr w:rsidR="00C579AF" w:rsidRPr="00C579AF" w14:paraId="1D499B0E" w14:textId="77777777">
        <w:trPr>
          <w:tblCellSpacing w:w="15" w:type="dxa"/>
        </w:trPr>
        <w:tc>
          <w:tcPr>
            <w:tcW w:w="0" w:type="auto"/>
            <w:vAlign w:val="center"/>
            <w:hideMark/>
          </w:tcPr>
          <w:p w14:paraId="0CE7E451"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Security</w:t>
            </w:r>
          </w:p>
        </w:tc>
        <w:tc>
          <w:tcPr>
            <w:tcW w:w="0" w:type="auto"/>
            <w:vAlign w:val="center"/>
            <w:hideMark/>
          </w:tcPr>
          <w:p w14:paraId="372EA2C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Exposes credentials through URLs</w:t>
            </w:r>
          </w:p>
        </w:tc>
        <w:tc>
          <w:tcPr>
            <w:tcW w:w="0" w:type="auto"/>
            <w:vAlign w:val="center"/>
            <w:hideMark/>
          </w:tcPr>
          <w:p w14:paraId="1328BF8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Reduces URL exposure, but does not encrypt data by itself</w:t>
            </w:r>
          </w:p>
        </w:tc>
      </w:tr>
    </w:tbl>
    <w:p w14:paraId="2BCE3437" w14:textId="051E3F76"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Interpret the differences</w:t>
      </w:r>
    </w:p>
    <w:p w14:paraId="20B5EA70"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GET sends parameters through the URL, such as /</w:t>
      </w:r>
      <w:proofErr w:type="spellStart"/>
      <w:r w:rsidRPr="00C579AF">
        <w:rPr>
          <w:rFonts w:ascii="Times New Roman" w:hAnsi="Times New Roman" w:cs="Times New Roman"/>
          <w:sz w:val="24"/>
          <w:szCs w:val="24"/>
        </w:rPr>
        <w:t>login?user</w:t>
      </w:r>
      <w:proofErr w:type="spellEnd"/>
      <w:r w:rsidRPr="00C579AF">
        <w:rPr>
          <w:rFonts w:ascii="Times New Roman" w:hAnsi="Times New Roman" w:cs="Times New Roman"/>
          <w:sz w:val="24"/>
          <w:szCs w:val="24"/>
        </w:rPr>
        <w:t>=</w:t>
      </w:r>
      <w:proofErr w:type="spellStart"/>
      <w:r w:rsidRPr="00C579AF">
        <w:rPr>
          <w:rFonts w:ascii="Times New Roman" w:hAnsi="Times New Roman" w:cs="Times New Roman"/>
          <w:sz w:val="24"/>
          <w:szCs w:val="24"/>
        </w:rPr>
        <w:t>admin&amp;pass</w:t>
      </w:r>
      <w:proofErr w:type="spellEnd"/>
      <w:r w:rsidRPr="00C579AF">
        <w:rPr>
          <w:rFonts w:ascii="Times New Roman" w:hAnsi="Times New Roman" w:cs="Times New Roman"/>
          <w:sz w:val="24"/>
          <w:szCs w:val="24"/>
        </w:rPr>
        <w:t>=1234. POST typically sends the submitted information in the request body, so credentials do not appear in the URL.</w:t>
      </w:r>
    </w:p>
    <w:p w14:paraId="7DEF96F6" w14:textId="50DB3F2F"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Which method is more suitable for login?</w:t>
      </w:r>
    </w:p>
    <w:p w14:paraId="6B7F581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POST is more suitable because it avoids putting usernames and passwords directly in the URL. This reduces the risk of credentials appearing in browser history, shared links, and URL-based logs.</w:t>
      </w:r>
    </w:p>
    <w:p w14:paraId="0F6487BD" w14:textId="6FAEA472"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Security risks of GET authentication</w:t>
      </w:r>
    </w:p>
    <w:p w14:paraId="1EB8157C" w14:textId="77777777" w:rsidR="00C579AF" w:rsidRPr="00C579AF" w:rsidRDefault="00C579AF" w:rsidP="00C579AF">
      <w:pPr>
        <w:numPr>
          <w:ilvl w:val="0"/>
          <w:numId w:val="1"/>
        </w:numPr>
        <w:rPr>
          <w:rFonts w:ascii="Times New Roman" w:hAnsi="Times New Roman" w:cs="Times New Roman"/>
          <w:sz w:val="24"/>
          <w:szCs w:val="24"/>
        </w:rPr>
      </w:pPr>
      <w:r w:rsidRPr="00C579AF">
        <w:rPr>
          <w:rFonts w:ascii="Times New Roman" w:hAnsi="Times New Roman" w:cs="Times New Roman"/>
          <w:sz w:val="24"/>
          <w:szCs w:val="24"/>
        </w:rPr>
        <w:t>Credentials may be saved in browser history.</w:t>
      </w:r>
    </w:p>
    <w:p w14:paraId="171CF5E3" w14:textId="77777777" w:rsidR="00C579AF" w:rsidRPr="00C579AF" w:rsidRDefault="00C579AF" w:rsidP="00C579AF">
      <w:pPr>
        <w:numPr>
          <w:ilvl w:val="0"/>
          <w:numId w:val="1"/>
        </w:numPr>
        <w:rPr>
          <w:rFonts w:ascii="Times New Roman" w:hAnsi="Times New Roman" w:cs="Times New Roman"/>
          <w:sz w:val="24"/>
          <w:szCs w:val="24"/>
        </w:rPr>
      </w:pPr>
      <w:r w:rsidRPr="00C579AF">
        <w:rPr>
          <w:rFonts w:ascii="Times New Roman" w:hAnsi="Times New Roman" w:cs="Times New Roman"/>
          <w:sz w:val="24"/>
          <w:szCs w:val="24"/>
        </w:rPr>
        <w:t>URLs may be recorded in server logs and monitoring systems.</w:t>
      </w:r>
    </w:p>
    <w:p w14:paraId="4D11D603" w14:textId="77777777" w:rsidR="00C579AF" w:rsidRPr="00C579AF" w:rsidRDefault="00C579AF" w:rsidP="00C579AF">
      <w:pPr>
        <w:numPr>
          <w:ilvl w:val="0"/>
          <w:numId w:val="1"/>
        </w:numPr>
        <w:rPr>
          <w:rFonts w:ascii="Times New Roman" w:hAnsi="Times New Roman" w:cs="Times New Roman"/>
          <w:sz w:val="24"/>
          <w:szCs w:val="24"/>
        </w:rPr>
      </w:pPr>
      <w:r w:rsidRPr="00C579AF">
        <w:rPr>
          <w:rFonts w:ascii="Times New Roman" w:hAnsi="Times New Roman" w:cs="Times New Roman"/>
          <w:sz w:val="24"/>
          <w:szCs w:val="24"/>
        </w:rPr>
        <w:t>Shared or copied URLs may expose sensitive information.</w:t>
      </w:r>
    </w:p>
    <w:p w14:paraId="404C150B" w14:textId="77777777" w:rsidR="00C579AF" w:rsidRPr="00C579AF" w:rsidRDefault="00C579AF" w:rsidP="00C579AF">
      <w:pPr>
        <w:numPr>
          <w:ilvl w:val="0"/>
          <w:numId w:val="1"/>
        </w:numPr>
        <w:rPr>
          <w:rFonts w:ascii="Times New Roman" w:hAnsi="Times New Roman" w:cs="Times New Roman"/>
          <w:sz w:val="24"/>
          <w:szCs w:val="24"/>
        </w:rPr>
      </w:pPr>
      <w:r w:rsidRPr="00C579AF">
        <w:rPr>
          <w:rFonts w:ascii="Times New Roman" w:hAnsi="Times New Roman" w:cs="Times New Roman"/>
          <w:sz w:val="24"/>
          <w:szCs w:val="24"/>
        </w:rPr>
        <w:t>URLs can be disclosed through screenshots or other forms of accidental sharing.</w:t>
      </w:r>
    </w:p>
    <w:p w14:paraId="41D02CAD" w14:textId="6845FA00"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Best practices for secure login</w:t>
      </w:r>
    </w:p>
    <w:p w14:paraId="6A4EAEFA" w14:textId="77777777" w:rsidR="00C579AF" w:rsidRPr="00C579AF" w:rsidRDefault="00C579AF" w:rsidP="00C579AF">
      <w:pPr>
        <w:numPr>
          <w:ilvl w:val="0"/>
          <w:numId w:val="2"/>
        </w:numPr>
        <w:rPr>
          <w:rFonts w:ascii="Times New Roman" w:hAnsi="Times New Roman" w:cs="Times New Roman"/>
          <w:sz w:val="24"/>
          <w:szCs w:val="24"/>
        </w:rPr>
      </w:pPr>
      <w:r w:rsidRPr="00C579AF">
        <w:rPr>
          <w:rFonts w:ascii="Times New Roman" w:hAnsi="Times New Roman" w:cs="Times New Roman"/>
          <w:sz w:val="24"/>
          <w:szCs w:val="24"/>
        </w:rPr>
        <w:t>Use HTTPS to encrypt data transmitted between the browser and server.</w:t>
      </w:r>
    </w:p>
    <w:p w14:paraId="679BAD9F" w14:textId="77777777" w:rsidR="00C579AF" w:rsidRPr="00C579AF" w:rsidRDefault="00C579AF" w:rsidP="00C579AF">
      <w:pPr>
        <w:numPr>
          <w:ilvl w:val="0"/>
          <w:numId w:val="2"/>
        </w:numPr>
        <w:rPr>
          <w:rFonts w:ascii="Times New Roman" w:hAnsi="Times New Roman" w:cs="Times New Roman"/>
          <w:sz w:val="24"/>
          <w:szCs w:val="24"/>
        </w:rPr>
      </w:pPr>
      <w:r w:rsidRPr="00C579AF">
        <w:rPr>
          <w:rFonts w:ascii="Times New Roman" w:hAnsi="Times New Roman" w:cs="Times New Roman"/>
          <w:sz w:val="24"/>
          <w:szCs w:val="24"/>
        </w:rPr>
        <w:t>Submit credentials using POST.</w:t>
      </w:r>
    </w:p>
    <w:p w14:paraId="5A608FD1" w14:textId="77777777" w:rsidR="00C579AF" w:rsidRPr="00C579AF" w:rsidRDefault="00C579AF" w:rsidP="00C579AF">
      <w:pPr>
        <w:numPr>
          <w:ilvl w:val="0"/>
          <w:numId w:val="2"/>
        </w:numPr>
        <w:rPr>
          <w:rFonts w:ascii="Times New Roman" w:hAnsi="Times New Roman" w:cs="Times New Roman"/>
          <w:sz w:val="24"/>
          <w:szCs w:val="24"/>
        </w:rPr>
      </w:pPr>
      <w:r w:rsidRPr="00C579AF">
        <w:rPr>
          <w:rFonts w:ascii="Times New Roman" w:hAnsi="Times New Roman" w:cs="Times New Roman"/>
          <w:sz w:val="24"/>
          <w:szCs w:val="24"/>
        </w:rPr>
        <w:t>Hash passwords securely on the server using a suitable password-hashing algorithm.</w:t>
      </w:r>
    </w:p>
    <w:p w14:paraId="457A23B6" w14:textId="77777777" w:rsidR="00C579AF" w:rsidRPr="00C579AF" w:rsidRDefault="00C579AF" w:rsidP="00C579AF">
      <w:pPr>
        <w:numPr>
          <w:ilvl w:val="0"/>
          <w:numId w:val="2"/>
        </w:numPr>
        <w:rPr>
          <w:rFonts w:ascii="Times New Roman" w:hAnsi="Times New Roman" w:cs="Times New Roman"/>
          <w:sz w:val="24"/>
          <w:szCs w:val="24"/>
        </w:rPr>
      </w:pPr>
      <w:r w:rsidRPr="00C579AF">
        <w:rPr>
          <w:rFonts w:ascii="Times New Roman" w:hAnsi="Times New Roman" w:cs="Times New Roman"/>
          <w:sz w:val="24"/>
          <w:szCs w:val="24"/>
        </w:rPr>
        <w:t>Validate inputs and use rate limiting to reduce brute-force attacks.</w:t>
      </w:r>
    </w:p>
    <w:p w14:paraId="79B8CE56" w14:textId="77777777" w:rsidR="00C579AF" w:rsidRPr="00C579AF" w:rsidRDefault="00C579AF" w:rsidP="00C579AF">
      <w:pPr>
        <w:numPr>
          <w:ilvl w:val="0"/>
          <w:numId w:val="2"/>
        </w:numPr>
        <w:rPr>
          <w:rFonts w:ascii="Times New Roman" w:hAnsi="Times New Roman" w:cs="Times New Roman"/>
          <w:sz w:val="24"/>
          <w:szCs w:val="24"/>
        </w:rPr>
      </w:pPr>
      <w:r w:rsidRPr="00C579AF">
        <w:rPr>
          <w:rFonts w:ascii="Times New Roman" w:hAnsi="Times New Roman" w:cs="Times New Roman"/>
          <w:sz w:val="24"/>
          <w:szCs w:val="24"/>
        </w:rPr>
        <w:t xml:space="preserve">Use secure session cookies with </w:t>
      </w:r>
      <w:proofErr w:type="spellStart"/>
      <w:r w:rsidRPr="00C579AF">
        <w:rPr>
          <w:rFonts w:ascii="Times New Roman" w:hAnsi="Times New Roman" w:cs="Times New Roman"/>
          <w:sz w:val="24"/>
          <w:szCs w:val="24"/>
        </w:rPr>
        <w:t>HttpOnly</w:t>
      </w:r>
      <w:proofErr w:type="spellEnd"/>
      <w:r w:rsidRPr="00C579AF">
        <w:rPr>
          <w:rFonts w:ascii="Times New Roman" w:hAnsi="Times New Roman" w:cs="Times New Roman"/>
          <w:sz w:val="24"/>
          <w:szCs w:val="24"/>
        </w:rPr>
        <w:t xml:space="preserve">, Secure, and appropriate </w:t>
      </w:r>
      <w:proofErr w:type="spellStart"/>
      <w:r w:rsidRPr="00C579AF">
        <w:rPr>
          <w:rFonts w:ascii="Times New Roman" w:hAnsi="Times New Roman" w:cs="Times New Roman"/>
          <w:sz w:val="24"/>
          <w:szCs w:val="24"/>
        </w:rPr>
        <w:t>SameSite</w:t>
      </w:r>
      <w:proofErr w:type="spellEnd"/>
      <w:r w:rsidRPr="00C579AF">
        <w:rPr>
          <w:rFonts w:ascii="Times New Roman" w:hAnsi="Times New Roman" w:cs="Times New Roman"/>
          <w:sz w:val="24"/>
          <w:szCs w:val="24"/>
        </w:rPr>
        <w:t xml:space="preserve"> settings.</w:t>
      </w:r>
    </w:p>
    <w:p w14:paraId="41D0B58C" w14:textId="77777777" w:rsidR="00C579AF" w:rsidRPr="00C579AF" w:rsidRDefault="00C579AF" w:rsidP="00C579AF">
      <w:pPr>
        <w:numPr>
          <w:ilvl w:val="0"/>
          <w:numId w:val="2"/>
        </w:numPr>
        <w:rPr>
          <w:rFonts w:ascii="Times New Roman" w:hAnsi="Times New Roman" w:cs="Times New Roman"/>
          <w:sz w:val="24"/>
          <w:szCs w:val="24"/>
        </w:rPr>
      </w:pPr>
      <w:r w:rsidRPr="00C579AF">
        <w:rPr>
          <w:rFonts w:ascii="Times New Roman" w:hAnsi="Times New Roman" w:cs="Times New Roman"/>
          <w:sz w:val="24"/>
          <w:szCs w:val="24"/>
        </w:rPr>
        <w:t>Never store plaintext passwords or expose them in URLs.</w:t>
      </w:r>
    </w:p>
    <w:p w14:paraId="7ED1A2E2"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lastRenderedPageBreak/>
        <w:t>Conclusion: POST is preferable for login submissions, but secure authentication requires HTTPS and appropriate server-side protections.</w:t>
      </w:r>
    </w:p>
    <w:p w14:paraId="4B62AEF0" w14:textId="77777777"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4. HTML Code Inspection</w:t>
      </w:r>
    </w:p>
    <w:p w14:paraId="23DE0A5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Given HTML:</w:t>
      </w:r>
    </w:p>
    <w:p w14:paraId="183EE387"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&lt;!DOCTYPE html&gt;</w:t>
      </w:r>
    </w:p>
    <w:p w14:paraId="3FAB6F8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&lt;html&gt;</w:t>
      </w:r>
    </w:p>
    <w:p w14:paraId="2EE39FA9"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&lt;head&gt;</w:t>
      </w:r>
    </w:p>
    <w:p w14:paraId="6D70E0A5"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&lt;title&gt;Sample&lt;/title&gt;</w:t>
      </w:r>
    </w:p>
    <w:p w14:paraId="1E671A5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&lt;/head&gt;</w:t>
      </w:r>
    </w:p>
    <w:p w14:paraId="746B6ED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&lt;body&gt;</w:t>
      </w:r>
    </w:p>
    <w:p w14:paraId="5889625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&lt;h1&gt;Welcome</w:t>
      </w:r>
    </w:p>
    <w:p w14:paraId="298E6ADD"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&lt;p&gt;This is a paragraph</w:t>
      </w:r>
    </w:p>
    <w:p w14:paraId="57A67028"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w:t>
      </w:r>
      <w:proofErr w:type="spellStart"/>
      <w:r w:rsidRPr="00C579AF">
        <w:rPr>
          <w:rFonts w:ascii="Times New Roman" w:hAnsi="Times New Roman" w:cs="Times New Roman"/>
          <w:sz w:val="24"/>
          <w:szCs w:val="24"/>
        </w:rPr>
        <w:t>img</w:t>
      </w:r>
      <w:proofErr w:type="spellEnd"/>
      <w:r w:rsidRPr="00C579AF">
        <w:rPr>
          <w:rFonts w:ascii="Times New Roman" w:hAnsi="Times New Roman" w:cs="Times New Roman"/>
          <w:sz w:val="24"/>
          <w:szCs w:val="24"/>
        </w:rPr>
        <w:t xml:space="preserve"> </w:t>
      </w:r>
      <w:proofErr w:type="spellStart"/>
      <w:r w:rsidRPr="00C579AF">
        <w:rPr>
          <w:rFonts w:ascii="Times New Roman" w:hAnsi="Times New Roman" w:cs="Times New Roman"/>
          <w:sz w:val="24"/>
          <w:szCs w:val="24"/>
        </w:rPr>
        <w:t>src</w:t>
      </w:r>
      <w:proofErr w:type="spellEnd"/>
      <w:r w:rsidRPr="00C579AF">
        <w:rPr>
          <w:rFonts w:ascii="Times New Roman" w:hAnsi="Times New Roman" w:cs="Times New Roman"/>
          <w:sz w:val="24"/>
          <w:szCs w:val="24"/>
        </w:rPr>
        <w:t>="image.jpg"&gt;</w:t>
      </w:r>
    </w:p>
    <w:p w14:paraId="2729A080"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&lt;/body&gt;</w:t>
      </w:r>
    </w:p>
    <w:p w14:paraId="02FF0C8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&lt;/html&gt;</w:t>
      </w:r>
    </w:p>
    <w:p w14:paraId="0D90F343" w14:textId="6A8A8F7C"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Identify missing closing tags</w:t>
      </w:r>
    </w:p>
    <w:p w14:paraId="0CD0FEC1" w14:textId="77777777" w:rsidR="00C579AF" w:rsidRPr="00C579AF" w:rsidRDefault="00C579AF" w:rsidP="00C579AF">
      <w:pPr>
        <w:numPr>
          <w:ilvl w:val="0"/>
          <w:numId w:val="3"/>
        </w:numPr>
        <w:rPr>
          <w:rFonts w:ascii="Times New Roman" w:hAnsi="Times New Roman" w:cs="Times New Roman"/>
          <w:sz w:val="24"/>
          <w:szCs w:val="24"/>
        </w:rPr>
      </w:pPr>
      <w:r w:rsidRPr="00C579AF">
        <w:rPr>
          <w:rFonts w:ascii="Times New Roman" w:hAnsi="Times New Roman" w:cs="Times New Roman"/>
          <w:sz w:val="24"/>
          <w:szCs w:val="24"/>
        </w:rPr>
        <w:t>&lt;h1&gt; is missing &lt;/h1&gt;.</w:t>
      </w:r>
    </w:p>
    <w:p w14:paraId="48C9D913" w14:textId="77777777" w:rsidR="00C579AF" w:rsidRPr="00C579AF" w:rsidRDefault="00C579AF" w:rsidP="00C579AF">
      <w:pPr>
        <w:numPr>
          <w:ilvl w:val="0"/>
          <w:numId w:val="3"/>
        </w:numPr>
        <w:rPr>
          <w:rFonts w:ascii="Times New Roman" w:hAnsi="Times New Roman" w:cs="Times New Roman"/>
          <w:sz w:val="24"/>
          <w:szCs w:val="24"/>
        </w:rPr>
      </w:pPr>
      <w:r w:rsidRPr="00C579AF">
        <w:rPr>
          <w:rFonts w:ascii="Times New Roman" w:hAnsi="Times New Roman" w:cs="Times New Roman"/>
          <w:sz w:val="24"/>
          <w:szCs w:val="24"/>
        </w:rPr>
        <w:t>&lt;p&gt; is missing &lt;/p&gt;.</w:t>
      </w:r>
    </w:p>
    <w:p w14:paraId="02999921"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&lt;</w:t>
      </w:r>
      <w:proofErr w:type="spellStart"/>
      <w:r w:rsidRPr="00C579AF">
        <w:rPr>
          <w:rFonts w:ascii="Times New Roman" w:hAnsi="Times New Roman" w:cs="Times New Roman"/>
          <w:sz w:val="24"/>
          <w:szCs w:val="24"/>
        </w:rPr>
        <w:t>img</w:t>
      </w:r>
      <w:proofErr w:type="spellEnd"/>
      <w:r w:rsidRPr="00C579AF">
        <w:rPr>
          <w:rFonts w:ascii="Times New Roman" w:hAnsi="Times New Roman" w:cs="Times New Roman"/>
          <w:sz w:val="24"/>
          <w:szCs w:val="24"/>
        </w:rPr>
        <w:t>&gt; element is a void element in HTML, so it does not require a closing tag.</w:t>
      </w:r>
    </w:p>
    <w:p w14:paraId="599437B1" w14:textId="459858A0"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w:t>
      </w:r>
      <w:proofErr w:type="spellStart"/>
      <w:r w:rsidRPr="00C579AF">
        <w:rPr>
          <w:rFonts w:ascii="Times New Roman" w:hAnsi="Times New Roman" w:cs="Times New Roman"/>
          <w:b/>
          <w:bCs/>
          <w:sz w:val="24"/>
          <w:szCs w:val="24"/>
        </w:rPr>
        <w:t>Analyze</w:t>
      </w:r>
      <w:proofErr w:type="spellEnd"/>
      <w:r w:rsidRPr="00C579AF">
        <w:rPr>
          <w:rFonts w:ascii="Times New Roman" w:hAnsi="Times New Roman" w:cs="Times New Roman"/>
          <w:b/>
          <w:bCs/>
          <w:sz w:val="24"/>
          <w:szCs w:val="24"/>
        </w:rPr>
        <w:t xml:space="preserve"> issues with the &lt;</w:t>
      </w:r>
      <w:proofErr w:type="spellStart"/>
      <w:r w:rsidRPr="00C579AF">
        <w:rPr>
          <w:rFonts w:ascii="Times New Roman" w:hAnsi="Times New Roman" w:cs="Times New Roman"/>
          <w:b/>
          <w:bCs/>
          <w:sz w:val="24"/>
          <w:szCs w:val="24"/>
        </w:rPr>
        <w:t>img</w:t>
      </w:r>
      <w:proofErr w:type="spellEnd"/>
      <w:r w:rsidRPr="00C579AF">
        <w:rPr>
          <w:rFonts w:ascii="Times New Roman" w:hAnsi="Times New Roman" w:cs="Times New Roman"/>
          <w:b/>
          <w:bCs/>
          <w:sz w:val="24"/>
          <w:szCs w:val="24"/>
        </w:rPr>
        <w:t>&gt; tag</w:t>
      </w:r>
    </w:p>
    <w:p w14:paraId="26295DB1"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The image tag includes a </w:t>
      </w:r>
      <w:proofErr w:type="spellStart"/>
      <w:r w:rsidRPr="00C579AF">
        <w:rPr>
          <w:rFonts w:ascii="Times New Roman" w:hAnsi="Times New Roman" w:cs="Times New Roman"/>
          <w:sz w:val="24"/>
          <w:szCs w:val="24"/>
        </w:rPr>
        <w:t>src</w:t>
      </w:r>
      <w:proofErr w:type="spellEnd"/>
      <w:r w:rsidRPr="00C579AF">
        <w:rPr>
          <w:rFonts w:ascii="Times New Roman" w:hAnsi="Times New Roman" w:cs="Times New Roman"/>
          <w:sz w:val="24"/>
          <w:szCs w:val="24"/>
        </w:rPr>
        <w:t xml:space="preserve"> attribute, but it lacks an alt attribute. Alternative text improves accessibility and can describe the image when it cannot be displayed. If the image is purely decorative, use an empty alt="".</w:t>
      </w:r>
    </w:p>
    <w:p w14:paraId="1BFC185C" w14:textId="3448B69A"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How will browsers handle these errors?</w:t>
      </w:r>
    </w:p>
    <w:p w14:paraId="313F38B8"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Browsers generally attempt to recover from malformed HTML and display the page. However, automatic error recovery may create an unexpected DOM structure. A missing image file will result in a broken image display.</w:t>
      </w:r>
    </w:p>
    <w:p w14:paraId="616FC6A1" w14:textId="50C9E77A"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Corrected HTML</w:t>
      </w:r>
    </w:p>
    <w:p w14:paraId="1823FBE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&lt;!DOCTYPE html&gt;</w:t>
      </w:r>
    </w:p>
    <w:p w14:paraId="3782EE6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&lt;html&gt;</w:t>
      </w:r>
    </w:p>
    <w:p w14:paraId="3501F04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&lt;head&gt;</w:t>
      </w:r>
    </w:p>
    <w:p w14:paraId="266C2A2A"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    &lt;title&gt;Sample&lt;/title&gt;</w:t>
      </w:r>
    </w:p>
    <w:p w14:paraId="1E9A5A9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lastRenderedPageBreak/>
        <w:t>&lt;/head&gt;</w:t>
      </w:r>
    </w:p>
    <w:p w14:paraId="2291F15A"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&lt;body&gt;</w:t>
      </w:r>
    </w:p>
    <w:p w14:paraId="53E4E0C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    &lt;h1&gt;Welcome&lt;/h1&gt;</w:t>
      </w:r>
    </w:p>
    <w:p w14:paraId="0E8F753B"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    &lt;p&gt;This is a </w:t>
      </w:r>
      <w:proofErr w:type="gramStart"/>
      <w:r w:rsidRPr="00C579AF">
        <w:rPr>
          <w:rFonts w:ascii="Times New Roman" w:hAnsi="Times New Roman" w:cs="Times New Roman"/>
          <w:sz w:val="24"/>
          <w:szCs w:val="24"/>
        </w:rPr>
        <w:t>paragraph.&lt;</w:t>
      </w:r>
      <w:proofErr w:type="gramEnd"/>
      <w:r w:rsidRPr="00C579AF">
        <w:rPr>
          <w:rFonts w:ascii="Times New Roman" w:hAnsi="Times New Roman" w:cs="Times New Roman"/>
          <w:sz w:val="24"/>
          <w:szCs w:val="24"/>
        </w:rPr>
        <w:t>/p&gt;</w:t>
      </w:r>
    </w:p>
    <w:p w14:paraId="30910A7D"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 xml:space="preserve">    &lt;</w:t>
      </w:r>
      <w:proofErr w:type="spellStart"/>
      <w:r w:rsidRPr="00C579AF">
        <w:rPr>
          <w:rFonts w:ascii="Times New Roman" w:hAnsi="Times New Roman" w:cs="Times New Roman"/>
          <w:sz w:val="24"/>
          <w:szCs w:val="24"/>
        </w:rPr>
        <w:t>img</w:t>
      </w:r>
      <w:proofErr w:type="spellEnd"/>
      <w:r w:rsidRPr="00C579AF">
        <w:rPr>
          <w:rFonts w:ascii="Times New Roman" w:hAnsi="Times New Roman" w:cs="Times New Roman"/>
          <w:sz w:val="24"/>
          <w:szCs w:val="24"/>
        </w:rPr>
        <w:t xml:space="preserve"> </w:t>
      </w:r>
      <w:proofErr w:type="spellStart"/>
      <w:r w:rsidRPr="00C579AF">
        <w:rPr>
          <w:rFonts w:ascii="Times New Roman" w:hAnsi="Times New Roman" w:cs="Times New Roman"/>
          <w:sz w:val="24"/>
          <w:szCs w:val="24"/>
        </w:rPr>
        <w:t>src</w:t>
      </w:r>
      <w:proofErr w:type="spellEnd"/>
      <w:r w:rsidRPr="00C579AF">
        <w:rPr>
          <w:rFonts w:ascii="Times New Roman" w:hAnsi="Times New Roman" w:cs="Times New Roman"/>
          <w:sz w:val="24"/>
          <w:szCs w:val="24"/>
        </w:rPr>
        <w:t>="image.jpg" alt="Sample image"&gt;</w:t>
      </w:r>
    </w:p>
    <w:p w14:paraId="474C1DC6"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&lt;/body&gt;</w:t>
      </w:r>
    </w:p>
    <w:p w14:paraId="4E1F0FE4"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&lt;/html&gt;</w:t>
      </w:r>
    </w:p>
    <w:p w14:paraId="18B18B4D"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corrected version uses proper heading and paragraph tags and provides alternative text for the image.</w:t>
      </w:r>
    </w:p>
    <w:p w14:paraId="6E39CAE8" w14:textId="77777777"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5. Browser–Server Communication Flow</w:t>
      </w:r>
    </w:p>
    <w:p w14:paraId="3A2A207D" w14:textId="6ECFA96A"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Interpret each step</w:t>
      </w:r>
    </w:p>
    <w:p w14:paraId="7D2D3F23"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Step 1: User enters a URL</w:t>
      </w:r>
    </w:p>
    <w:p w14:paraId="4BDC18DA"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browser identifies the requested website or resource.</w:t>
      </w:r>
    </w:p>
    <w:p w14:paraId="55B235D7"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Step 2: DNS lookup</w:t>
      </w:r>
    </w:p>
    <w:p w14:paraId="30C8605C"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DNS resolves the domain name to an IP address.</w:t>
      </w:r>
    </w:p>
    <w:p w14:paraId="12256871"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Step 3: HTTP request</w:t>
      </w:r>
    </w:p>
    <w:p w14:paraId="40246150"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browser sends a request to the server, typically over HTTPS for secure websites.</w:t>
      </w:r>
    </w:p>
    <w:p w14:paraId="4EB5FE9F"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Step 4: Server processing</w:t>
      </w:r>
    </w:p>
    <w:p w14:paraId="36F5FB52"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server handles the request, accesses resources or a database if needed, and prepares a response.</w:t>
      </w:r>
    </w:p>
    <w:p w14:paraId="15B73F4D"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Step 5: Response returned</w:t>
      </w:r>
    </w:p>
    <w:p w14:paraId="32041D87"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server returns an HTTP status, headers, and possibly a response body.</w:t>
      </w:r>
    </w:p>
    <w:p w14:paraId="62ED927E"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Step 6: Browser renders page</w:t>
      </w:r>
    </w:p>
    <w:p w14:paraId="4F19CC6E"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The browser parses HTML, applies CSS, executes JavaScript, and displays the page.</w:t>
      </w:r>
    </w:p>
    <w:p w14:paraId="2BC47DF1" w14:textId="21FDD12A"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Identify where delays can occur</w:t>
      </w:r>
    </w:p>
    <w:p w14:paraId="2C204232" w14:textId="77777777" w:rsidR="00C579AF" w:rsidRPr="00C579AF" w:rsidRDefault="00C579AF" w:rsidP="00C579AF">
      <w:pPr>
        <w:numPr>
          <w:ilvl w:val="0"/>
          <w:numId w:val="4"/>
        </w:numPr>
        <w:rPr>
          <w:rFonts w:ascii="Times New Roman" w:hAnsi="Times New Roman" w:cs="Times New Roman"/>
          <w:sz w:val="24"/>
          <w:szCs w:val="24"/>
        </w:rPr>
      </w:pPr>
      <w:r w:rsidRPr="00C579AF">
        <w:rPr>
          <w:rFonts w:ascii="Times New Roman" w:hAnsi="Times New Roman" w:cs="Times New Roman"/>
          <w:sz w:val="24"/>
          <w:szCs w:val="24"/>
        </w:rPr>
        <w:t>DNS lookup: Slow DNS resolution can delay connecting to the server.</w:t>
      </w:r>
    </w:p>
    <w:p w14:paraId="6C98421E" w14:textId="77777777" w:rsidR="00C579AF" w:rsidRPr="00C579AF" w:rsidRDefault="00C579AF" w:rsidP="00C579AF">
      <w:pPr>
        <w:numPr>
          <w:ilvl w:val="0"/>
          <w:numId w:val="4"/>
        </w:numPr>
        <w:rPr>
          <w:rFonts w:ascii="Times New Roman" w:hAnsi="Times New Roman" w:cs="Times New Roman"/>
          <w:sz w:val="24"/>
          <w:szCs w:val="24"/>
        </w:rPr>
      </w:pPr>
      <w:r w:rsidRPr="00C579AF">
        <w:rPr>
          <w:rFonts w:ascii="Times New Roman" w:hAnsi="Times New Roman" w:cs="Times New Roman"/>
          <w:sz w:val="24"/>
          <w:szCs w:val="24"/>
        </w:rPr>
        <w:t>Connection establishment: TCP connection setup and TLS negotiation may take time.</w:t>
      </w:r>
    </w:p>
    <w:p w14:paraId="282D5D74" w14:textId="77777777" w:rsidR="00C579AF" w:rsidRPr="00C579AF" w:rsidRDefault="00C579AF" w:rsidP="00C579AF">
      <w:pPr>
        <w:numPr>
          <w:ilvl w:val="0"/>
          <w:numId w:val="4"/>
        </w:numPr>
        <w:rPr>
          <w:rFonts w:ascii="Times New Roman" w:hAnsi="Times New Roman" w:cs="Times New Roman"/>
          <w:sz w:val="24"/>
          <w:szCs w:val="24"/>
        </w:rPr>
      </w:pPr>
      <w:r w:rsidRPr="00C579AF">
        <w:rPr>
          <w:rFonts w:ascii="Times New Roman" w:hAnsi="Times New Roman" w:cs="Times New Roman"/>
          <w:sz w:val="24"/>
          <w:szCs w:val="24"/>
        </w:rPr>
        <w:t>Network transmission: High latency, congestion, or packet loss can delay requests and responses.</w:t>
      </w:r>
    </w:p>
    <w:p w14:paraId="6F66FBFC" w14:textId="77777777" w:rsidR="00C579AF" w:rsidRPr="00C579AF" w:rsidRDefault="00C579AF" w:rsidP="00C579AF">
      <w:pPr>
        <w:numPr>
          <w:ilvl w:val="0"/>
          <w:numId w:val="4"/>
        </w:numPr>
        <w:rPr>
          <w:rFonts w:ascii="Times New Roman" w:hAnsi="Times New Roman" w:cs="Times New Roman"/>
          <w:sz w:val="24"/>
          <w:szCs w:val="24"/>
        </w:rPr>
      </w:pPr>
      <w:r w:rsidRPr="00C579AF">
        <w:rPr>
          <w:rFonts w:ascii="Times New Roman" w:hAnsi="Times New Roman" w:cs="Times New Roman"/>
          <w:sz w:val="24"/>
          <w:szCs w:val="24"/>
        </w:rPr>
        <w:t>Server processing: Slow application logic or database queries can increase response time.</w:t>
      </w:r>
    </w:p>
    <w:p w14:paraId="5CDDF260" w14:textId="77777777" w:rsidR="00C579AF" w:rsidRPr="00C579AF" w:rsidRDefault="00C579AF" w:rsidP="00C579AF">
      <w:pPr>
        <w:numPr>
          <w:ilvl w:val="0"/>
          <w:numId w:val="4"/>
        </w:numPr>
        <w:rPr>
          <w:rFonts w:ascii="Times New Roman" w:hAnsi="Times New Roman" w:cs="Times New Roman"/>
          <w:sz w:val="24"/>
          <w:szCs w:val="24"/>
        </w:rPr>
      </w:pPr>
      <w:r w:rsidRPr="00C579AF">
        <w:rPr>
          <w:rFonts w:ascii="Times New Roman" w:hAnsi="Times New Roman" w:cs="Times New Roman"/>
          <w:sz w:val="24"/>
          <w:szCs w:val="24"/>
        </w:rPr>
        <w:lastRenderedPageBreak/>
        <w:t>Large responses: Large HTML files, images, videos, and scripts take longer to download.</w:t>
      </w:r>
    </w:p>
    <w:p w14:paraId="49A82238" w14:textId="77777777" w:rsidR="00C579AF" w:rsidRPr="00C579AF" w:rsidRDefault="00C579AF" w:rsidP="00C579AF">
      <w:pPr>
        <w:numPr>
          <w:ilvl w:val="0"/>
          <w:numId w:val="4"/>
        </w:numPr>
        <w:rPr>
          <w:rFonts w:ascii="Times New Roman" w:hAnsi="Times New Roman" w:cs="Times New Roman"/>
          <w:sz w:val="24"/>
          <w:szCs w:val="24"/>
        </w:rPr>
      </w:pPr>
      <w:r w:rsidRPr="00C579AF">
        <w:rPr>
          <w:rFonts w:ascii="Times New Roman" w:hAnsi="Times New Roman" w:cs="Times New Roman"/>
          <w:sz w:val="24"/>
          <w:szCs w:val="24"/>
        </w:rPr>
        <w:t>Browser rendering: Complex CSS, JavaScript execution, and large DOM trees can delay page display.</w:t>
      </w:r>
    </w:p>
    <w:p w14:paraId="523593E9" w14:textId="48F41374"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w:t>
      </w:r>
      <w:proofErr w:type="spellStart"/>
      <w:r w:rsidRPr="00C579AF">
        <w:rPr>
          <w:rFonts w:ascii="Times New Roman" w:hAnsi="Times New Roman" w:cs="Times New Roman"/>
          <w:b/>
          <w:bCs/>
          <w:sz w:val="24"/>
          <w:szCs w:val="24"/>
        </w:rPr>
        <w:t>Analyze</w:t>
      </w:r>
      <w:proofErr w:type="spellEnd"/>
      <w:r w:rsidRPr="00C579AF">
        <w:rPr>
          <w:rFonts w:ascii="Times New Roman" w:hAnsi="Times New Roman" w:cs="Times New Roman"/>
          <w:b/>
          <w:bCs/>
          <w:sz w:val="24"/>
          <w:szCs w:val="24"/>
        </w:rPr>
        <w:t xml:space="preserve"> the role of DNS</w:t>
      </w:r>
    </w:p>
    <w:p w14:paraId="6C783C1E"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DNS (Domain Name System) translates a human-readable domain name, such as example.com, into an IP address that the browser can use to contact the server. DNS caching reduces repeated lookups and can improve loading performance. DNS itself does not transmit the webpage content.</w:t>
      </w:r>
    </w:p>
    <w:p w14:paraId="5BA72902" w14:textId="1B82475D" w:rsidR="00C579AF" w:rsidRPr="00C579AF" w:rsidRDefault="00C579AF" w:rsidP="00C579AF">
      <w:pPr>
        <w:rPr>
          <w:rFonts w:ascii="Times New Roman" w:hAnsi="Times New Roman" w:cs="Times New Roman"/>
          <w:b/>
          <w:bCs/>
          <w:sz w:val="24"/>
          <w:szCs w:val="24"/>
        </w:rPr>
      </w:pPr>
      <w:r w:rsidRPr="00C579AF">
        <w:rPr>
          <w:rFonts w:ascii="Times New Roman" w:hAnsi="Times New Roman" w:cs="Times New Roman"/>
          <w:b/>
          <w:bCs/>
          <w:sz w:val="24"/>
          <w:szCs w:val="24"/>
        </w:rPr>
        <w:t xml:space="preserve"> Suggest performance optimizations</w:t>
      </w:r>
    </w:p>
    <w:p w14:paraId="36DD10F6" w14:textId="77777777" w:rsidR="00C579AF" w:rsidRPr="00C579AF" w:rsidRDefault="00C579AF" w:rsidP="00C579AF">
      <w:pPr>
        <w:numPr>
          <w:ilvl w:val="0"/>
          <w:numId w:val="5"/>
        </w:numPr>
        <w:rPr>
          <w:rFonts w:ascii="Times New Roman" w:hAnsi="Times New Roman" w:cs="Times New Roman"/>
          <w:sz w:val="24"/>
          <w:szCs w:val="24"/>
        </w:rPr>
      </w:pPr>
      <w:r w:rsidRPr="00C579AF">
        <w:rPr>
          <w:rFonts w:ascii="Times New Roman" w:hAnsi="Times New Roman" w:cs="Times New Roman"/>
          <w:sz w:val="24"/>
          <w:szCs w:val="24"/>
        </w:rPr>
        <w:t>Use DNS caching and reliable DNS services.</w:t>
      </w:r>
    </w:p>
    <w:p w14:paraId="59E08209" w14:textId="77777777" w:rsidR="00C579AF" w:rsidRPr="00C579AF" w:rsidRDefault="00C579AF" w:rsidP="00C579AF">
      <w:pPr>
        <w:numPr>
          <w:ilvl w:val="0"/>
          <w:numId w:val="5"/>
        </w:numPr>
        <w:rPr>
          <w:rFonts w:ascii="Times New Roman" w:hAnsi="Times New Roman" w:cs="Times New Roman"/>
          <w:sz w:val="24"/>
          <w:szCs w:val="24"/>
        </w:rPr>
      </w:pPr>
      <w:r w:rsidRPr="00C579AF">
        <w:rPr>
          <w:rFonts w:ascii="Times New Roman" w:hAnsi="Times New Roman" w:cs="Times New Roman"/>
          <w:sz w:val="24"/>
          <w:szCs w:val="24"/>
        </w:rPr>
        <w:t>Enable HTTP/2 or HTTP/3 where supported.</w:t>
      </w:r>
    </w:p>
    <w:p w14:paraId="14E976DA" w14:textId="77777777" w:rsidR="00C579AF" w:rsidRPr="00C579AF" w:rsidRDefault="00C579AF" w:rsidP="00C579AF">
      <w:pPr>
        <w:numPr>
          <w:ilvl w:val="0"/>
          <w:numId w:val="5"/>
        </w:numPr>
        <w:rPr>
          <w:rFonts w:ascii="Times New Roman" w:hAnsi="Times New Roman" w:cs="Times New Roman"/>
          <w:sz w:val="24"/>
          <w:szCs w:val="24"/>
        </w:rPr>
      </w:pPr>
      <w:r w:rsidRPr="00C579AF">
        <w:rPr>
          <w:rFonts w:ascii="Times New Roman" w:hAnsi="Times New Roman" w:cs="Times New Roman"/>
          <w:sz w:val="24"/>
          <w:szCs w:val="24"/>
        </w:rPr>
        <w:t>Use HTTPS with efficient connection reuse.</w:t>
      </w:r>
    </w:p>
    <w:p w14:paraId="5B814C08" w14:textId="77777777" w:rsidR="00C579AF" w:rsidRPr="00C579AF" w:rsidRDefault="00C579AF" w:rsidP="00C579AF">
      <w:pPr>
        <w:numPr>
          <w:ilvl w:val="0"/>
          <w:numId w:val="5"/>
        </w:numPr>
        <w:rPr>
          <w:rFonts w:ascii="Times New Roman" w:hAnsi="Times New Roman" w:cs="Times New Roman"/>
          <w:sz w:val="24"/>
          <w:szCs w:val="24"/>
        </w:rPr>
      </w:pPr>
      <w:r w:rsidRPr="00C579AF">
        <w:rPr>
          <w:rFonts w:ascii="Times New Roman" w:hAnsi="Times New Roman" w:cs="Times New Roman"/>
          <w:sz w:val="24"/>
          <w:szCs w:val="24"/>
        </w:rPr>
        <w:t xml:space="preserve">Compress responses using </w:t>
      </w:r>
      <w:proofErr w:type="spellStart"/>
      <w:r w:rsidRPr="00C579AF">
        <w:rPr>
          <w:rFonts w:ascii="Times New Roman" w:hAnsi="Times New Roman" w:cs="Times New Roman"/>
          <w:sz w:val="24"/>
          <w:szCs w:val="24"/>
        </w:rPr>
        <w:t>Brotli</w:t>
      </w:r>
      <w:proofErr w:type="spellEnd"/>
      <w:r w:rsidRPr="00C579AF">
        <w:rPr>
          <w:rFonts w:ascii="Times New Roman" w:hAnsi="Times New Roman" w:cs="Times New Roman"/>
          <w:sz w:val="24"/>
          <w:szCs w:val="24"/>
        </w:rPr>
        <w:t xml:space="preserve"> or </w:t>
      </w:r>
      <w:proofErr w:type="spellStart"/>
      <w:r w:rsidRPr="00C579AF">
        <w:rPr>
          <w:rFonts w:ascii="Times New Roman" w:hAnsi="Times New Roman" w:cs="Times New Roman"/>
          <w:sz w:val="24"/>
          <w:szCs w:val="24"/>
        </w:rPr>
        <w:t>gzip</w:t>
      </w:r>
      <w:proofErr w:type="spellEnd"/>
      <w:r w:rsidRPr="00C579AF">
        <w:rPr>
          <w:rFonts w:ascii="Times New Roman" w:hAnsi="Times New Roman" w:cs="Times New Roman"/>
          <w:sz w:val="24"/>
          <w:szCs w:val="24"/>
        </w:rPr>
        <w:t>.</w:t>
      </w:r>
    </w:p>
    <w:p w14:paraId="0A4EA9A6" w14:textId="77777777" w:rsidR="00C579AF" w:rsidRPr="00C579AF" w:rsidRDefault="00C579AF" w:rsidP="00C579AF">
      <w:pPr>
        <w:numPr>
          <w:ilvl w:val="0"/>
          <w:numId w:val="5"/>
        </w:numPr>
        <w:rPr>
          <w:rFonts w:ascii="Times New Roman" w:hAnsi="Times New Roman" w:cs="Times New Roman"/>
          <w:sz w:val="24"/>
          <w:szCs w:val="24"/>
        </w:rPr>
      </w:pPr>
      <w:r w:rsidRPr="00C579AF">
        <w:rPr>
          <w:rFonts w:ascii="Times New Roman" w:hAnsi="Times New Roman" w:cs="Times New Roman"/>
          <w:sz w:val="24"/>
          <w:szCs w:val="24"/>
        </w:rPr>
        <w:t xml:space="preserve">Optimize images and use modern formats such as </w:t>
      </w:r>
      <w:proofErr w:type="spellStart"/>
      <w:r w:rsidRPr="00C579AF">
        <w:rPr>
          <w:rFonts w:ascii="Times New Roman" w:hAnsi="Times New Roman" w:cs="Times New Roman"/>
          <w:sz w:val="24"/>
          <w:szCs w:val="24"/>
        </w:rPr>
        <w:t>WebP</w:t>
      </w:r>
      <w:proofErr w:type="spellEnd"/>
      <w:r w:rsidRPr="00C579AF">
        <w:rPr>
          <w:rFonts w:ascii="Times New Roman" w:hAnsi="Times New Roman" w:cs="Times New Roman"/>
          <w:sz w:val="24"/>
          <w:szCs w:val="24"/>
        </w:rPr>
        <w:t xml:space="preserve"> or AVIF.</w:t>
      </w:r>
    </w:p>
    <w:p w14:paraId="06CEF783" w14:textId="77777777" w:rsidR="00C579AF" w:rsidRPr="00C579AF" w:rsidRDefault="00C579AF" w:rsidP="00C579AF">
      <w:pPr>
        <w:numPr>
          <w:ilvl w:val="0"/>
          <w:numId w:val="5"/>
        </w:numPr>
        <w:rPr>
          <w:rFonts w:ascii="Times New Roman" w:hAnsi="Times New Roman" w:cs="Times New Roman"/>
          <w:sz w:val="24"/>
          <w:szCs w:val="24"/>
        </w:rPr>
      </w:pPr>
      <w:r w:rsidRPr="00C579AF">
        <w:rPr>
          <w:rFonts w:ascii="Times New Roman" w:hAnsi="Times New Roman" w:cs="Times New Roman"/>
          <w:sz w:val="24"/>
          <w:szCs w:val="24"/>
        </w:rPr>
        <w:t>Use a content delivery network (CDN) to serve resources closer to users.</w:t>
      </w:r>
    </w:p>
    <w:p w14:paraId="4CFA0487" w14:textId="77777777" w:rsidR="00C579AF" w:rsidRPr="00C579AF" w:rsidRDefault="00C579AF" w:rsidP="00C579AF">
      <w:pPr>
        <w:numPr>
          <w:ilvl w:val="0"/>
          <w:numId w:val="5"/>
        </w:numPr>
        <w:rPr>
          <w:rFonts w:ascii="Times New Roman" w:hAnsi="Times New Roman" w:cs="Times New Roman"/>
          <w:sz w:val="24"/>
          <w:szCs w:val="24"/>
        </w:rPr>
      </w:pPr>
      <w:r w:rsidRPr="00C579AF">
        <w:rPr>
          <w:rFonts w:ascii="Times New Roman" w:hAnsi="Times New Roman" w:cs="Times New Roman"/>
          <w:sz w:val="24"/>
          <w:szCs w:val="24"/>
        </w:rPr>
        <w:t>Optimize database queries and server-side code.</w:t>
      </w:r>
    </w:p>
    <w:p w14:paraId="2E8C81C4" w14:textId="77777777" w:rsidR="00C579AF" w:rsidRPr="00C579AF" w:rsidRDefault="00C579AF" w:rsidP="00C579AF">
      <w:pPr>
        <w:numPr>
          <w:ilvl w:val="0"/>
          <w:numId w:val="5"/>
        </w:numPr>
        <w:rPr>
          <w:rFonts w:ascii="Times New Roman" w:hAnsi="Times New Roman" w:cs="Times New Roman"/>
          <w:sz w:val="24"/>
          <w:szCs w:val="24"/>
        </w:rPr>
      </w:pPr>
      <w:r w:rsidRPr="00C579AF">
        <w:rPr>
          <w:rFonts w:ascii="Times New Roman" w:hAnsi="Times New Roman" w:cs="Times New Roman"/>
          <w:sz w:val="24"/>
          <w:szCs w:val="24"/>
        </w:rPr>
        <w:t>Minimize unnecessary JavaScript and CSS, and defer non-critical scripts.</w:t>
      </w:r>
    </w:p>
    <w:p w14:paraId="5F5B040F" w14:textId="77777777" w:rsidR="00C579AF" w:rsidRPr="00C579AF" w:rsidRDefault="00C579AF" w:rsidP="00C579AF">
      <w:pPr>
        <w:numPr>
          <w:ilvl w:val="0"/>
          <w:numId w:val="5"/>
        </w:numPr>
        <w:rPr>
          <w:rFonts w:ascii="Times New Roman" w:hAnsi="Times New Roman" w:cs="Times New Roman"/>
          <w:sz w:val="24"/>
          <w:szCs w:val="24"/>
        </w:rPr>
      </w:pPr>
      <w:r w:rsidRPr="00C579AF">
        <w:rPr>
          <w:rFonts w:ascii="Times New Roman" w:hAnsi="Times New Roman" w:cs="Times New Roman"/>
          <w:sz w:val="24"/>
          <w:szCs w:val="24"/>
        </w:rPr>
        <w:t>Cache static resources with appropriate cache-control headers.</w:t>
      </w:r>
    </w:p>
    <w:p w14:paraId="41B794B5" w14:textId="77777777" w:rsidR="00C579AF" w:rsidRPr="00C579AF" w:rsidRDefault="00C579AF" w:rsidP="00C579AF">
      <w:pPr>
        <w:rPr>
          <w:rFonts w:ascii="Times New Roman" w:hAnsi="Times New Roman" w:cs="Times New Roman"/>
          <w:sz w:val="24"/>
          <w:szCs w:val="24"/>
        </w:rPr>
      </w:pPr>
      <w:r w:rsidRPr="00C579AF">
        <w:rPr>
          <w:rFonts w:ascii="Times New Roman" w:hAnsi="Times New Roman" w:cs="Times New Roman"/>
          <w:sz w:val="24"/>
          <w:szCs w:val="24"/>
        </w:rPr>
        <w:t>Conclusion: Efficient browser–server communication depends on fast DNS resolution, reliable network connections, efficient server processing, smaller resources, and optimized browser rendering.</w:t>
      </w:r>
    </w:p>
    <w:sectPr w:rsidR="00C579AF" w:rsidRPr="00C57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2C0A"/>
    <w:multiLevelType w:val="multilevel"/>
    <w:tmpl w:val="5B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5185D"/>
    <w:multiLevelType w:val="multilevel"/>
    <w:tmpl w:val="A432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220BA"/>
    <w:multiLevelType w:val="multilevel"/>
    <w:tmpl w:val="952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14E8F"/>
    <w:multiLevelType w:val="multilevel"/>
    <w:tmpl w:val="1180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564AEF"/>
    <w:multiLevelType w:val="multilevel"/>
    <w:tmpl w:val="E2BA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217565">
    <w:abstractNumId w:val="0"/>
  </w:num>
  <w:num w:numId="2" w16cid:durableId="824859279">
    <w:abstractNumId w:val="2"/>
  </w:num>
  <w:num w:numId="3" w16cid:durableId="635645271">
    <w:abstractNumId w:val="4"/>
  </w:num>
  <w:num w:numId="4" w16cid:durableId="679697769">
    <w:abstractNumId w:val="1"/>
  </w:num>
  <w:num w:numId="5" w16cid:durableId="1685783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AF"/>
    <w:rsid w:val="0006618E"/>
    <w:rsid w:val="004974E9"/>
    <w:rsid w:val="006468F7"/>
    <w:rsid w:val="00C57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14E4"/>
  <w15:chartTrackingRefBased/>
  <w15:docId w15:val="{91CD5344-0EC6-47A1-9331-244F71CB1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9AF"/>
    <w:rPr>
      <w:rFonts w:eastAsiaTheme="majorEastAsia" w:cstheme="majorBidi"/>
      <w:color w:val="272727" w:themeColor="text1" w:themeTint="D8"/>
    </w:rPr>
  </w:style>
  <w:style w:type="paragraph" w:styleId="Title">
    <w:name w:val="Title"/>
    <w:basedOn w:val="Normal"/>
    <w:next w:val="Normal"/>
    <w:link w:val="TitleChar"/>
    <w:uiPriority w:val="10"/>
    <w:qFormat/>
    <w:rsid w:val="00C57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9AF"/>
    <w:pPr>
      <w:spacing w:before="160"/>
      <w:jc w:val="center"/>
    </w:pPr>
    <w:rPr>
      <w:i/>
      <w:iCs/>
      <w:color w:val="404040" w:themeColor="text1" w:themeTint="BF"/>
    </w:rPr>
  </w:style>
  <w:style w:type="character" w:customStyle="1" w:styleId="QuoteChar">
    <w:name w:val="Quote Char"/>
    <w:basedOn w:val="DefaultParagraphFont"/>
    <w:link w:val="Quote"/>
    <w:uiPriority w:val="29"/>
    <w:rsid w:val="00C579AF"/>
    <w:rPr>
      <w:i/>
      <w:iCs/>
      <w:color w:val="404040" w:themeColor="text1" w:themeTint="BF"/>
    </w:rPr>
  </w:style>
  <w:style w:type="paragraph" w:styleId="ListParagraph">
    <w:name w:val="List Paragraph"/>
    <w:basedOn w:val="Normal"/>
    <w:uiPriority w:val="34"/>
    <w:qFormat/>
    <w:rsid w:val="00C579AF"/>
    <w:pPr>
      <w:ind w:left="720"/>
      <w:contextualSpacing/>
    </w:pPr>
  </w:style>
  <w:style w:type="character" w:styleId="IntenseEmphasis">
    <w:name w:val="Intense Emphasis"/>
    <w:basedOn w:val="DefaultParagraphFont"/>
    <w:uiPriority w:val="21"/>
    <w:qFormat/>
    <w:rsid w:val="00C579AF"/>
    <w:rPr>
      <w:i/>
      <w:iCs/>
      <w:color w:val="2F5496" w:themeColor="accent1" w:themeShade="BF"/>
    </w:rPr>
  </w:style>
  <w:style w:type="paragraph" w:styleId="IntenseQuote">
    <w:name w:val="Intense Quote"/>
    <w:basedOn w:val="Normal"/>
    <w:next w:val="Normal"/>
    <w:link w:val="IntenseQuoteChar"/>
    <w:uiPriority w:val="30"/>
    <w:qFormat/>
    <w:rsid w:val="00C57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9AF"/>
    <w:rPr>
      <w:i/>
      <w:iCs/>
      <w:color w:val="2F5496" w:themeColor="accent1" w:themeShade="BF"/>
    </w:rPr>
  </w:style>
  <w:style w:type="character" w:styleId="IntenseReference">
    <w:name w:val="Intense Reference"/>
    <w:basedOn w:val="DefaultParagraphFont"/>
    <w:uiPriority w:val="32"/>
    <w:qFormat/>
    <w:rsid w:val="00C579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1136</Words>
  <Characters>6476</Characters>
  <Application>Microsoft Office Word</Application>
  <DocSecurity>0</DocSecurity>
  <Lines>53</Lines>
  <Paragraphs>15</Paragraphs>
  <ScaleCrop>false</ScaleCrop>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sasikuar</dc:creator>
  <cp:keywords/>
  <dc:description/>
  <cp:lastModifiedBy>megha sasikuar</cp:lastModifiedBy>
  <cp:revision>1</cp:revision>
  <dcterms:created xsi:type="dcterms:W3CDTF">2026-10-13T04:41:00Z</dcterms:created>
  <dcterms:modified xsi:type="dcterms:W3CDTF">2026-10-13T04:44:00Z</dcterms:modified>
</cp:coreProperties>
</file>