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3B9387A0" w:rsidP="3B9387A0" w:rsidRDefault="3B9387A0" w14:paraId="7F7A2E5D" w14:textId="0A50E4FD">
      <w:pPr>
        <w:pStyle w:val="Title"/>
        <w:suppressLineNumbers w:val="0"/>
        <w:pBdr>
          <w:bottom w:val="single" w:color="000000" w:sz="4" w:space="4"/>
        </w:pBdr>
        <w:bidi w:val="0"/>
        <w:spacing w:before="0" w:beforeAutospacing="off" w:after="80" w:afterAutospacing="off" w:line="240" w:lineRule="auto"/>
        <w:ind w:left="0" w:right="0"/>
        <w:jc w:val="center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color w:val="000000" w:themeColor="text1" w:themeTint="FF" w:themeShade="FF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color w:val="000000" w:themeColor="text1" w:themeTint="FF" w:themeShade="FF"/>
        </w:rPr>
        <w:t>BUG REPORTS</w:t>
      </w:r>
    </w:p>
    <w:p w:rsidR="6E611139" w:rsidP="3B9387A0" w:rsidRDefault="6E611139" w14:paraId="10F199FB" w14:textId="1455883E">
      <w:pPr>
        <w:pStyle w:val="Heading2"/>
        <w:numPr>
          <w:ilvl w:val="0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color w:val="000000" w:themeColor="text1" w:themeTint="FF" w:themeShade="FF"/>
        </w:rPr>
        <w:t>DEFECT_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color w:val="000000" w:themeColor="text1" w:themeTint="FF" w:themeShade="FF"/>
        </w:rPr>
        <w:t>01: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 xml:space="preserve">  Zip Code Validation Missing - Allows Alphabetic Characters in Zip Code Field on User Registration page</w:t>
      </w:r>
    </w:p>
    <w:p w:rsidR="6E611139" w:rsidP="3B9387A0" w:rsidRDefault="6E611139" w14:paraId="649DC5C4" w14:textId="4F699360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Title:</w:t>
      </w:r>
    </w:p>
    <w:p w:rsidR="6E611139" w:rsidP="3B9387A0" w:rsidRDefault="6E611139" w14:paraId="3F1D7A38" w14:textId="26D19CC3">
      <w:pPr>
        <w:pStyle w:val="ListParagraph"/>
        <w:numPr>
          <w:ilvl w:val="2"/>
          <w:numId w:val="14"/>
        </w:num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Zip code Field Accepts Alphabets Instead of Only Numeric Values on user registration page</w:t>
      </w:r>
    </w:p>
    <w:p w:rsidR="6E611139" w:rsidP="3B9387A0" w:rsidRDefault="6E611139" w14:paraId="57367676" w14:textId="3EB18FF5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Steps to Reproduce:</w:t>
      </w:r>
    </w:p>
    <w:p w:rsidR="6E611139" w:rsidP="3B9387A0" w:rsidRDefault="6E611139" w14:paraId="32A79D04" w14:textId="66617CEB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Navigate to the </w:t>
      </w:r>
      <w:hyperlink r:id="Rdf6f2c4500fa4023">
        <w:r w:rsidRPr="3B9387A0" w:rsidR="3B9387A0">
          <w:rPr>
            <w:rStyle w:val="Hyperlink"/>
            <w:rFonts w:ascii="Aptos Display" w:hAnsi="Aptos Display" w:eastAsia="Aptos Display" w:cs="Aptos Display" w:asciiTheme="majorAscii" w:hAnsiTheme="majorAscii" w:eastAsiaTheme="majorAscii" w:cstheme="majorAscii"/>
            <w:noProof w:val="0"/>
            <w:color w:val="000000" w:themeColor="text1" w:themeTint="FF" w:themeShade="FF"/>
            <w:sz w:val="24"/>
            <w:szCs w:val="24"/>
            <w:lang w:val="en-US"/>
          </w:rPr>
          <w:t>User Registration page</w:t>
        </w:r>
      </w:hyperlink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6E611139" w:rsidP="3B9387A0" w:rsidRDefault="6E611139" w14:paraId="2033A9EF" w14:textId="3344D644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Enter valid details in all required fields except the "Zip Code" field.</w:t>
      </w:r>
    </w:p>
    <w:p w:rsidR="6E611139" w:rsidP="3B9387A0" w:rsidRDefault="6E611139" w14:paraId="11671E08" w14:textId="2C73DE13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In the "Zip Code" field, enter a combination of alphabetic characters (e.g., "abc123").</w:t>
      </w:r>
    </w:p>
    <w:p w:rsidR="6E611139" w:rsidP="3B9387A0" w:rsidRDefault="6E611139" w14:paraId="0E7D5BB1" w14:textId="58A1389C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Complete the registration process by 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submitting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 the form.</w:t>
      </w:r>
    </w:p>
    <w:p w:rsidR="6E611139" w:rsidP="3B9387A0" w:rsidRDefault="6E611139" w14:paraId="6B869293" w14:textId="567220D8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Expected Result:</w:t>
      </w:r>
    </w:p>
    <w:p w:rsidR="6E611139" w:rsidP="3B9387A0" w:rsidRDefault="6E611139" w14:paraId="3941EF7E" w14:textId="3CFED5CB">
      <w:pPr>
        <w:pStyle w:val="ListParagraph"/>
        <w:numPr>
          <w:ilvl w:val="2"/>
          <w:numId w:val="14"/>
        </w:num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The system should 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validate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 the "Zip Code" field to ensure only numeric values are allowed, displaying an error message if alphabetic characters are entered.</w:t>
      </w:r>
    </w:p>
    <w:p w:rsidR="6E611139" w:rsidP="3B9387A0" w:rsidRDefault="6E611139" w14:paraId="2AEC22FD" w14:textId="133FEDA2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Actual Result:</w:t>
      </w:r>
    </w:p>
    <w:p w:rsidR="6E611139" w:rsidP="3B9387A0" w:rsidRDefault="6E611139" w14:paraId="2851C758" w14:textId="08903B60">
      <w:pPr>
        <w:pStyle w:val="ListParagraph"/>
        <w:numPr>
          <w:ilvl w:val="2"/>
          <w:numId w:val="14"/>
        </w:num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The user 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is able to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 successfully register even when alphabetic characters are entered in the "Zip Code" field, bypassing validation.</w:t>
      </w:r>
    </w:p>
    <w:p w:rsidR="6E611139" w:rsidP="3B9387A0" w:rsidRDefault="6E611139" w14:paraId="46D481F3" w14:textId="282CFA8A">
      <w:pPr>
        <w:pStyle w:val="Normal"/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color w:val="000000" w:themeColor="text1" w:themeTint="FF" w:themeShade="FF"/>
        </w:rPr>
      </w:pPr>
      <w:r>
        <w:drawing>
          <wp:inline wp14:editId="1E500B5C" wp14:anchorId="5DAF2CA9">
            <wp:extent cx="5062370" cy="2571750"/>
            <wp:effectExtent l="0" t="0" r="0" b="0"/>
            <wp:docPr id="1711672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da666b44eb475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6237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41CBA92" wp14:anchorId="4FA7F617">
            <wp:extent cx="5549745" cy="2952750"/>
            <wp:effectExtent l="0" t="0" r="0" b="0"/>
            <wp:docPr id="1975989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01a71ca44e401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4974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611139" w:rsidP="3B9387A0" w:rsidRDefault="6E611139" w14:paraId="1CD48033" w14:textId="52CFD6AB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Severity: Medium</w:t>
      </w:r>
    </w:p>
    <w:p w:rsidR="6E611139" w:rsidP="3B9387A0" w:rsidRDefault="6E611139" w14:paraId="6D73C0E2" w14:textId="20BE7F32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Priority: High</w:t>
      </w:r>
    </w:p>
    <w:p w:rsidR="6E611139" w:rsidP="3B9387A0" w:rsidRDefault="6E611139" w14:paraId="5ED0A3F6" w14:textId="53A85248">
      <w:pPr>
        <w:pStyle w:val="Heading2"/>
        <w:numPr>
          <w:ilvl w:val="0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DEFECT_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02: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 xml:space="preserve"> Mobile Number Validation Missing on User Registration Page</w:t>
      </w:r>
    </w:p>
    <w:p w:rsidR="6E611139" w:rsidP="3B9387A0" w:rsidRDefault="6E611139" w14:paraId="705C75DB" w14:textId="23672407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Title:</w:t>
      </w:r>
    </w:p>
    <w:p w:rsidR="6E611139" w:rsidP="3B9387A0" w:rsidRDefault="6E611139" w14:paraId="501110E7" w14:textId="50055A29">
      <w:pPr>
        <w:pStyle w:val="ListParagraph"/>
        <w:numPr>
          <w:ilvl w:val="2"/>
          <w:numId w:val="14"/>
        </w:num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Mobile Number Field Accepts Alphabets Instead of Only Numeric Values</w:t>
      </w:r>
    </w:p>
    <w:p w:rsidR="6E611139" w:rsidP="3B9387A0" w:rsidRDefault="6E611139" w14:paraId="022BA1ED" w14:textId="19EA11E4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Steps to Reproduce:</w:t>
      </w:r>
    </w:p>
    <w:p w:rsidR="6E611139" w:rsidP="3B9387A0" w:rsidRDefault="6E611139" w14:paraId="5A8D3BBB" w14:textId="22EA19C9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Navigate to the User Registration page on the application at </w:t>
      </w:r>
      <w:hyperlink r:id="R5d2f39e9fedf44f1">
        <w:r w:rsidRPr="3B9387A0" w:rsidR="3B9387A0">
          <w:rPr>
            <w:rStyle w:val="Hyperlink"/>
            <w:rFonts w:ascii="Aptos Display" w:hAnsi="Aptos Display" w:eastAsia="Aptos Display" w:cs="Aptos Display" w:asciiTheme="majorAscii" w:hAnsiTheme="majorAscii" w:eastAsiaTheme="majorAscii" w:cstheme="majorAscii"/>
            <w:noProof w:val="0"/>
            <w:color w:val="000000" w:themeColor="text1" w:themeTint="FF" w:themeShade="FF"/>
            <w:sz w:val="24"/>
            <w:szCs w:val="24"/>
            <w:lang w:val="en-US"/>
          </w:rPr>
          <w:t>Automation Exercise</w:t>
        </w:r>
      </w:hyperlink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6E611139" w:rsidP="3B9387A0" w:rsidRDefault="6E611139" w14:paraId="19B0EE8B" w14:textId="0AF1DA67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Fill in the required fields (Name, Email, etc.).</w:t>
      </w:r>
    </w:p>
    <w:p w:rsidR="6E611139" w:rsidP="3B9387A0" w:rsidRDefault="6E611139" w14:paraId="25273956" w14:textId="6A87DE50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In the "Mobile Number" field, enter a string that includes alphabets (e.g., "abc123").</w:t>
      </w:r>
    </w:p>
    <w:p w:rsidR="6E611139" w:rsidP="3B9387A0" w:rsidRDefault="6E611139" w14:paraId="5938B33E" w14:textId="6D8B04D9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Complete the registration process by clicking on the "Register" or equivalent 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submit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 button.</w:t>
      </w:r>
    </w:p>
    <w:p w:rsidR="6E611139" w:rsidP="3B9387A0" w:rsidRDefault="6E611139" w14:paraId="3746C267" w14:textId="663804EF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Expected Result:</w:t>
      </w:r>
    </w:p>
    <w:p w:rsidR="6E611139" w:rsidP="3B9387A0" w:rsidRDefault="6E611139" w14:paraId="6439D57B" w14:textId="5209B6CB">
      <w:pPr>
        <w:pStyle w:val="ListParagraph"/>
        <w:numPr>
          <w:ilvl w:val="2"/>
          <w:numId w:val="14"/>
        </w:num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The system should 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validate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 the "Mobile Number" field to accept only numeric characters. If the user enters anything other than numbers, an error message should be displayed, prompting the user to enter a valid phone number.</w:t>
      </w:r>
    </w:p>
    <w:p w:rsidR="6E611139" w:rsidP="3B9387A0" w:rsidRDefault="6E611139" w14:paraId="3FE2B36B" w14:textId="087B515A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Actual Result:</w:t>
      </w:r>
    </w:p>
    <w:p w:rsidR="6E611139" w:rsidP="3B9387A0" w:rsidRDefault="6E611139" w14:paraId="30954B1A" w14:textId="3B50C97C">
      <w:pPr>
        <w:pStyle w:val="ListParagraph"/>
        <w:numPr>
          <w:ilvl w:val="2"/>
          <w:numId w:val="14"/>
        </w:num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The system allows the user to input alphabetic characters in the "Mobile Number" field and successfully completes the registration process without any validation error.</w:t>
      </w:r>
    </w:p>
    <w:p w:rsidR="6E611139" w:rsidP="3B9387A0" w:rsidRDefault="6E611139" w14:paraId="0ED9D36E" w14:textId="2F398CCD">
      <w:pPr>
        <w:pStyle w:val="Normal"/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color w:val="000000" w:themeColor="text1" w:themeTint="FF" w:themeShade="FF"/>
        </w:rPr>
      </w:pPr>
      <w:r>
        <w:drawing>
          <wp:inline wp14:editId="3AFCED07" wp14:anchorId="0CA85754">
            <wp:extent cx="5943600" cy="3181350"/>
            <wp:effectExtent l="0" t="0" r="0" b="0"/>
            <wp:docPr id="1142231877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5cdbeaa59c41b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116ADC" w:rsidP="3B9387A0" w:rsidRDefault="77116ADC" w14:paraId="093739E7" w14:textId="1FE75E82">
      <w:pPr>
        <w:pStyle w:val="Normal"/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color w:val="000000" w:themeColor="text1" w:themeTint="FF" w:themeShade="FF"/>
        </w:rPr>
      </w:pPr>
      <w:r>
        <w:drawing>
          <wp:inline wp14:editId="501B46DA" wp14:anchorId="3781D66B">
            <wp:extent cx="5943600" cy="3190875"/>
            <wp:effectExtent l="0" t="0" r="0" b="0"/>
            <wp:docPr id="20069440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6333801976468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611139" w:rsidP="3B9387A0" w:rsidRDefault="6E611139" w14:paraId="05780A10" w14:textId="63A2B16D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Severity: Medium</w:t>
      </w:r>
    </w:p>
    <w:p w:rsidR="6E611139" w:rsidP="3B9387A0" w:rsidRDefault="6E611139" w14:paraId="18B7BC7A" w14:textId="369AC81C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Priority: High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 xml:space="preserve"> </w:t>
      </w:r>
    </w:p>
    <w:p w:rsidR="6E611139" w:rsidP="3B9387A0" w:rsidRDefault="6E611139" w14:paraId="279FD367" w14:textId="1A98AB80">
      <w:p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E611139" w:rsidP="3B9387A0" w:rsidRDefault="6E611139" w14:paraId="72BEF972" w14:textId="0F652E67">
      <w:pPr>
        <w:pStyle w:val="Heading2"/>
        <w:numPr>
          <w:ilvl w:val="0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DEFECT_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03: Invalid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 xml:space="preserve"> State and City Selection for Country on User Registration</w:t>
      </w:r>
    </w:p>
    <w:p w:rsidR="6E611139" w:rsidP="3B9387A0" w:rsidRDefault="6E611139" w14:paraId="28DD368F" w14:textId="22801BA2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Title:</w:t>
      </w:r>
    </w:p>
    <w:p w:rsidR="6E611139" w:rsidP="3B9387A0" w:rsidRDefault="6E611139" w14:paraId="2FBCE734" w14:textId="61B4382C">
      <w:pPr>
        <w:pStyle w:val="ListParagraph"/>
        <w:numPr>
          <w:ilvl w:val="2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State and City Fields Accept Values that Do Not Belong to the Selected Country</w:t>
      </w:r>
    </w:p>
    <w:p w:rsidR="4EA03663" w:rsidP="3B9387A0" w:rsidRDefault="4EA03663" w14:paraId="3406729C" w14:textId="5638C715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Steps to Reproduce:</w:t>
      </w:r>
    </w:p>
    <w:p w:rsidR="4EA03663" w:rsidP="3B9387A0" w:rsidRDefault="4EA03663" w14:paraId="299DF1A4" w14:textId="3F5DE7DC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Navigate to the User Registration page on the application at </w:t>
      </w:r>
      <w:hyperlink r:id="Rf85eb1d299be4324">
        <w:r w:rsidRPr="3B9387A0" w:rsidR="3B9387A0">
          <w:rPr>
            <w:rStyle w:val="Hyperlink"/>
            <w:rFonts w:ascii="Aptos Display" w:hAnsi="Aptos Display" w:eastAsia="Aptos Display" w:cs="Aptos Display" w:asciiTheme="majorAscii" w:hAnsiTheme="majorAscii" w:eastAsiaTheme="majorAscii" w:cstheme="majorAscii"/>
            <w:noProof w:val="0"/>
            <w:color w:val="000000" w:themeColor="text1" w:themeTint="FF" w:themeShade="FF"/>
            <w:sz w:val="24"/>
            <w:szCs w:val="24"/>
            <w:lang w:val="en-US"/>
          </w:rPr>
          <w:t>Automation Exercise</w:t>
        </w:r>
      </w:hyperlink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4EA03663" w:rsidP="3B9387A0" w:rsidRDefault="4EA03663" w14:paraId="0AF0ED23" w14:textId="7E701394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Fill in the required fields (Name, Email, etc.).</w:t>
      </w:r>
    </w:p>
    <w:p w:rsidR="4EA03663" w:rsidP="3B9387A0" w:rsidRDefault="4EA03663" w14:paraId="7A1D46B7" w14:textId="15572DEE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Select any country from the "Country" dropdown list (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e.g.,India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).</w:t>
      </w:r>
    </w:p>
    <w:p w:rsidR="4EA03663" w:rsidP="3B9387A0" w:rsidRDefault="4EA03663" w14:paraId="2D18537D" w14:textId="43FA1D1A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In the "State" field, enter a value that does not belong to the selected country (e.g., "Bavaria").</w:t>
      </w:r>
    </w:p>
    <w:p w:rsidR="4EA03663" w:rsidP="3B9387A0" w:rsidRDefault="4EA03663" w14:paraId="37AE85E4" w14:textId="5E04F1E6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In the "City" field, enter a value that also does not belong to the selected country (e.g., "Munich").</w:t>
      </w:r>
    </w:p>
    <w:p w:rsidR="4EA03663" w:rsidP="3B9387A0" w:rsidRDefault="4EA03663" w14:paraId="5705EF3D" w14:textId="3531F7C2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Complete the registration process by clicking on the "Register" or equivalent 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submit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 button.</w:t>
      </w:r>
    </w:p>
    <w:p w:rsidR="4EA03663" w:rsidP="3B9387A0" w:rsidRDefault="4EA03663" w14:paraId="2C8252FD" w14:textId="4FAFCB7A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Expected Result:</w:t>
      </w:r>
    </w:p>
    <w:p w:rsidR="4EA03663" w:rsidP="3B9387A0" w:rsidRDefault="4EA03663" w14:paraId="7A6A8630" w14:textId="69D8733F">
      <w:pPr>
        <w:pStyle w:val="ListParagraph"/>
        <w:numPr>
          <w:ilvl w:val="2"/>
          <w:numId w:val="14"/>
        </w:num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The system should 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validate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 that the state and city match the selected country. If the user enters a state or city that does not belong to the selected country, an error message should be displayed, prompting the user to input valid information.</w:t>
      </w:r>
    </w:p>
    <w:p w:rsidR="4EA03663" w:rsidP="3B9387A0" w:rsidRDefault="4EA03663" w14:paraId="4710FB81" w14:textId="5DDC83B8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Actual Result:</w:t>
      </w:r>
    </w:p>
    <w:p w:rsidR="4EA03663" w:rsidP="3B9387A0" w:rsidRDefault="4EA03663" w14:paraId="08ABDB94" w14:textId="34ED3EC6">
      <w:pPr>
        <w:pStyle w:val="ListParagraph"/>
        <w:numPr>
          <w:ilvl w:val="1"/>
          <w:numId w:val="14"/>
        </w:num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The system allows the user to input any state or city, regardless of whether it matches the selected country, and successfully completes the registration process without any validation error.</w:t>
      </w:r>
    </w:p>
    <w:p w:rsidR="4EA03663" w:rsidP="3B9387A0" w:rsidRDefault="4EA03663" w14:paraId="2B038E53" w14:textId="2B30A6B4">
      <w:pPr>
        <w:pStyle w:val="Heading3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3D792481" wp14:anchorId="1FCBBC4A">
            <wp:extent cx="5943600" cy="3171825"/>
            <wp:effectExtent l="0" t="0" r="0" b="0"/>
            <wp:docPr id="1603660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a3cfe2818140c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955BA34" wp14:anchorId="176C27D9">
            <wp:extent cx="5943600" cy="2809875"/>
            <wp:effectExtent l="0" t="0" r="0" b="0"/>
            <wp:docPr id="1367329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901e6f60404c2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 xml:space="preserve">Severity: Medium </w:t>
      </w:r>
    </w:p>
    <w:p w:rsidR="4EA03663" w:rsidP="3B9387A0" w:rsidRDefault="4EA03663" w14:paraId="671A5FBB" w14:textId="37460388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Priority: Medium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 xml:space="preserve"> </w:t>
      </w:r>
    </w:p>
    <w:p w:rsidR="4EA03663" w:rsidP="3B9387A0" w:rsidRDefault="4EA03663" w14:paraId="7855CDBB" w14:textId="0E362BAF">
      <w:pPr>
        <w:pStyle w:val="Heading2"/>
        <w:numPr>
          <w:ilvl w:val="0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DEFECT_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04: Missing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 xml:space="preserve"> Text Area Length Validation on User Registration Page</w:t>
      </w:r>
    </w:p>
    <w:p w:rsidR="4EA03663" w:rsidP="3B9387A0" w:rsidRDefault="4EA03663" w14:paraId="359E68DB" w14:textId="520F6337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Title:</w:t>
      </w:r>
    </w:p>
    <w:p w:rsidR="4EA03663" w:rsidP="3B9387A0" w:rsidRDefault="4EA03663" w14:paraId="2A1FE35D" w14:textId="73E7519C">
      <w:pPr>
        <w:pStyle w:val="ListParagraph"/>
        <w:numPr>
          <w:ilvl w:val="2"/>
          <w:numId w:val="14"/>
        </w:num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Text Area Field Allows Excessively Long Inputs Without Validation</w:t>
      </w:r>
    </w:p>
    <w:p w:rsidR="4EA03663" w:rsidP="3B9387A0" w:rsidRDefault="4EA03663" w14:paraId="4177010B" w14:textId="04F2B796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Steps to Reproduce:</w:t>
      </w:r>
    </w:p>
    <w:p w:rsidR="4EA03663" w:rsidP="3B9387A0" w:rsidRDefault="4EA03663" w14:paraId="4C370EF7" w14:textId="240B7F51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Navigate to the User Registration page on the application at </w:t>
      </w:r>
      <w:hyperlink r:id="R0385412d4a86488a">
        <w:r w:rsidRPr="3B9387A0" w:rsidR="3B9387A0">
          <w:rPr>
            <w:rStyle w:val="Hyperlink"/>
            <w:rFonts w:ascii="Aptos Display" w:hAnsi="Aptos Display" w:eastAsia="Aptos Display" w:cs="Aptos Display" w:asciiTheme="majorAscii" w:hAnsiTheme="majorAscii" w:eastAsiaTheme="majorAscii" w:cstheme="majorAscii"/>
            <w:noProof w:val="0"/>
            <w:color w:val="000000" w:themeColor="text1" w:themeTint="FF" w:themeShade="FF"/>
            <w:sz w:val="24"/>
            <w:szCs w:val="24"/>
            <w:lang w:val="en-US"/>
          </w:rPr>
          <w:t>Automation Exercise</w:t>
        </w:r>
      </w:hyperlink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4EA03663" w:rsidP="3B9387A0" w:rsidRDefault="4EA03663" w14:paraId="61AE952F" w14:textId="054C011E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Locate any text area field.</w:t>
      </w:r>
    </w:p>
    <w:p w:rsidR="4EA03663" w:rsidP="3B9387A0" w:rsidRDefault="4EA03663" w14:paraId="147858FC" w14:textId="019F4C62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Enter an excessively long string of characters (e.g., 10,000 characters or more).</w:t>
      </w:r>
    </w:p>
    <w:p w:rsidR="4EA03663" w:rsidP="3B9387A0" w:rsidRDefault="4EA03663" w14:paraId="239291DF" w14:textId="14839CB4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Complete the registration process by clicking on the "Register" or equivalent 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submit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 button.</w:t>
      </w:r>
    </w:p>
    <w:p w:rsidR="4EA03663" w:rsidP="3B9387A0" w:rsidRDefault="4EA03663" w14:paraId="07F023F8" w14:textId="067208E0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Expected Result:</w:t>
      </w:r>
    </w:p>
    <w:p w:rsidR="4EA03663" w:rsidP="3B9387A0" w:rsidRDefault="4EA03663" w14:paraId="49843C63" w14:textId="10958BE2">
      <w:pPr>
        <w:pStyle w:val="ListParagraph"/>
        <w:numPr>
          <w:ilvl w:val="2"/>
          <w:numId w:val="14"/>
        </w:num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The system should limit the length of input for the text area field (e.g., a maximum of 255 or 500 characters). If the user exceeds this limit, an error message should be displayed, asking the user to shorten the input.</w:t>
      </w:r>
    </w:p>
    <w:p w:rsidR="4EA03663" w:rsidP="3B9387A0" w:rsidRDefault="4EA03663" w14:paraId="52983E88" w14:textId="0690F047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Actual Result:</w:t>
      </w:r>
    </w:p>
    <w:p w:rsidR="4EA03663" w:rsidP="3B9387A0" w:rsidRDefault="4EA03663" w14:paraId="08432688" w14:textId="1616E1B9">
      <w:pPr>
        <w:pStyle w:val="ListParagraph"/>
        <w:numPr>
          <w:ilvl w:val="2"/>
          <w:numId w:val="14"/>
        </w:num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The system allows the user to input an excessively long string of characters into the text area field without any validation or error, and the registration process is completed successfully.</w:t>
      </w:r>
    </w:p>
    <w:p w:rsidR="4EA03663" w:rsidP="3B9387A0" w:rsidRDefault="4EA03663" w14:paraId="31BEE475" w14:textId="5DD94A26">
      <w:pPr>
        <w:pStyle w:val="Normal"/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color w:val="000000" w:themeColor="text1" w:themeTint="FF" w:themeShade="FF"/>
        </w:rPr>
      </w:pPr>
      <w:r>
        <w:drawing>
          <wp:inline wp14:editId="1E30C7F2" wp14:anchorId="7E40723C">
            <wp:extent cx="5943600" cy="3190875"/>
            <wp:effectExtent l="0" t="0" r="0" b="0"/>
            <wp:docPr id="81462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ef034dd4614b8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CB88635" wp14:anchorId="38503A9F">
            <wp:extent cx="5943600" cy="3200400"/>
            <wp:effectExtent l="0" t="0" r="0" b="0"/>
            <wp:docPr id="1369730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c5dccd080e419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A03663" w:rsidP="3B9387A0" w:rsidRDefault="4EA03663" w14:paraId="03BB40DF" w14:textId="0082A77C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 xml:space="preserve">Severity: 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Low</w:t>
      </w:r>
    </w:p>
    <w:p w:rsidR="4EA03663" w:rsidP="3B9387A0" w:rsidRDefault="4EA03663" w14:paraId="61345CC8" w14:textId="18F7427C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Priority: Low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 xml:space="preserve"> </w:t>
      </w:r>
    </w:p>
    <w:p w:rsidR="4EA03663" w:rsidP="3B9387A0" w:rsidRDefault="4EA03663" w14:paraId="5F6A581F" w14:textId="087D2661">
      <w:pPr>
        <w:pStyle w:val="Heading2"/>
        <w:numPr>
          <w:ilvl w:val="0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8"/>
          <w:szCs w:val="28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DEFECT_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05: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 xml:space="preserve"> Missing Email Format Validation in User Registration, Login, Subscription, and Contact Form</w:t>
      </w:r>
    </w:p>
    <w:p w:rsidR="4EA03663" w:rsidP="3B9387A0" w:rsidRDefault="4EA03663" w14:paraId="4C40C855" w14:textId="288B61B5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Title:</w:t>
      </w:r>
    </w:p>
    <w:p w:rsidR="4EA03663" w:rsidP="3B9387A0" w:rsidRDefault="4EA03663" w14:paraId="45FADFC8" w14:textId="3C3F4801">
      <w:pPr>
        <w:pStyle w:val="ListParagraph"/>
        <w:numPr>
          <w:ilvl w:val="2"/>
          <w:numId w:val="14"/>
        </w:num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Email Format Validation Missing in User Registration, Login, Subscription, and Contact Forms</w:t>
      </w:r>
    </w:p>
    <w:p w:rsidR="4EA03663" w:rsidP="3B9387A0" w:rsidRDefault="4EA03663" w14:paraId="7F349EDE" w14:textId="6A28C898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Steps to Reproduce:</w:t>
      </w:r>
    </w:p>
    <w:p w:rsidR="4EA03663" w:rsidP="3B9387A0" w:rsidRDefault="4EA03663" w14:paraId="462B782C" w14:textId="4C6E1650">
      <w:pPr>
        <w:pStyle w:val="ListParagraph"/>
        <w:numPr>
          <w:ilvl w:val="2"/>
          <w:numId w:val="14"/>
        </w:num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User Registration Page:</w:t>
      </w:r>
    </w:p>
    <w:p w:rsidR="4EA03663" w:rsidP="3B9387A0" w:rsidRDefault="4EA03663" w14:paraId="7084C185" w14:textId="4B0CBCD6">
      <w:pPr>
        <w:pStyle w:val="ListParagraph"/>
        <w:numPr>
          <w:ilvl w:val="3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Navigate to the User Registration page on the application at </w:t>
      </w:r>
      <w:hyperlink r:id="Rea97550b62fd4e5a">
        <w:r w:rsidRPr="3B9387A0" w:rsidR="3B9387A0">
          <w:rPr>
            <w:rStyle w:val="Hyperlink"/>
            <w:rFonts w:ascii="Aptos Display" w:hAnsi="Aptos Display" w:eastAsia="Aptos Display" w:cs="Aptos Display" w:asciiTheme="majorAscii" w:hAnsiTheme="majorAscii" w:eastAsiaTheme="majorAscii" w:cstheme="majorAscii"/>
            <w:noProof w:val="0"/>
            <w:color w:val="000000" w:themeColor="text1" w:themeTint="FF" w:themeShade="FF"/>
            <w:sz w:val="24"/>
            <w:szCs w:val="24"/>
            <w:lang w:val="en-US"/>
          </w:rPr>
          <w:t>Automation Exercise</w:t>
        </w:r>
      </w:hyperlink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4EA03663" w:rsidP="3B9387A0" w:rsidRDefault="4EA03663" w14:paraId="4BAC1623" w14:textId="71D76B3C">
      <w:pPr>
        <w:pStyle w:val="ListParagraph"/>
        <w:numPr>
          <w:ilvl w:val="3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Enter an invalid email address format in the "Email" field (e.g., "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user@domain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" or "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user@domain,com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").</w:t>
      </w:r>
    </w:p>
    <w:p w:rsidR="4EA03663" w:rsidP="3B9387A0" w:rsidRDefault="4EA03663" w14:paraId="1A8FB620" w14:textId="147EBE73">
      <w:pPr>
        <w:pStyle w:val="ListParagraph"/>
        <w:numPr>
          <w:ilvl w:val="3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Fill in the remaining fields and 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submit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 the form.</w:t>
      </w:r>
    </w:p>
    <w:p w:rsidR="4EA03663" w:rsidP="3B9387A0" w:rsidRDefault="4EA03663" w14:paraId="58FEA84B" w14:textId="4C19329D">
      <w:pPr>
        <w:pStyle w:val="ListParagraph"/>
        <w:numPr>
          <w:ilvl w:val="2"/>
          <w:numId w:val="14"/>
        </w:num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Login Page:</w:t>
      </w:r>
    </w:p>
    <w:p w:rsidR="4EA03663" w:rsidP="3B9387A0" w:rsidRDefault="4EA03663" w14:paraId="39ABF5D3" w14:textId="60A30D95">
      <w:pPr>
        <w:pStyle w:val="ListParagraph"/>
        <w:numPr>
          <w:ilvl w:val="3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Navigate to the Login page.</w:t>
      </w:r>
    </w:p>
    <w:p w:rsidR="4EA03663" w:rsidP="3B9387A0" w:rsidRDefault="4EA03663" w14:paraId="28A0F873" w14:textId="04B50C35">
      <w:pPr>
        <w:pStyle w:val="ListParagraph"/>
        <w:numPr>
          <w:ilvl w:val="3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Enter an invalid email format (e.g., "example.com") in the "Email" field and 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attempt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 to log in.</w:t>
      </w:r>
    </w:p>
    <w:p w:rsidR="4EA03663" w:rsidP="3B9387A0" w:rsidRDefault="4EA03663" w14:paraId="1FF494A3" w14:textId="40821570">
      <w:pPr>
        <w:pStyle w:val="ListParagraph"/>
        <w:numPr>
          <w:ilvl w:val="2"/>
          <w:numId w:val="14"/>
        </w:num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Subscription Section:</w:t>
      </w:r>
    </w:p>
    <w:p w:rsidR="4EA03663" w:rsidP="3B9387A0" w:rsidRDefault="4EA03663" w14:paraId="0D67651D" w14:textId="1BD35CE5">
      <w:pPr>
        <w:pStyle w:val="ListParagraph"/>
        <w:numPr>
          <w:ilvl w:val="3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Navigate to homepage and scroll down for subscription.</w:t>
      </w:r>
    </w:p>
    <w:p w:rsidR="4EA03663" w:rsidP="3B9387A0" w:rsidRDefault="4EA03663" w14:paraId="119901DA" w14:textId="2E6C589F">
      <w:pPr>
        <w:pStyle w:val="ListParagraph"/>
        <w:numPr>
          <w:ilvl w:val="3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Enter an invalid email format in the "Subscribe" field (e.g., "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email@.com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").</w:t>
      </w:r>
    </w:p>
    <w:p w:rsidR="4EA03663" w:rsidP="3B9387A0" w:rsidRDefault="4EA03663" w14:paraId="0EFEE0F2" w14:textId="5F4FFB63">
      <w:pPr>
        <w:pStyle w:val="ListParagraph"/>
        <w:numPr>
          <w:ilvl w:val="3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Attempt to 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submit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 the subscription form.</w:t>
      </w:r>
    </w:p>
    <w:p w:rsidR="4EA03663" w:rsidP="3B9387A0" w:rsidRDefault="4EA03663" w14:paraId="0683B834" w14:textId="6E6E9322">
      <w:pPr>
        <w:pStyle w:val="ListParagraph"/>
        <w:numPr>
          <w:ilvl w:val="2"/>
          <w:numId w:val="14"/>
        </w:num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Contact Form:</w:t>
      </w:r>
    </w:p>
    <w:p w:rsidR="4EA03663" w:rsidP="3B9387A0" w:rsidRDefault="4EA03663" w14:paraId="61DB13C8" w14:textId="4E2E4779">
      <w:pPr>
        <w:pStyle w:val="ListParagraph"/>
        <w:numPr>
          <w:ilvl w:val="3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Navigate to the Contact Us page.</w:t>
      </w:r>
    </w:p>
    <w:p w:rsidR="4EA03663" w:rsidP="3B9387A0" w:rsidRDefault="4EA03663" w14:paraId="07E7EB1D" w14:textId="522F1DD6">
      <w:pPr>
        <w:pStyle w:val="ListParagraph"/>
        <w:numPr>
          <w:ilvl w:val="3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In the email field, enter an invalid email format (e.g., "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test@com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" or "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user@domaincom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").</w:t>
      </w:r>
    </w:p>
    <w:p w:rsidR="4EA03663" w:rsidP="3B9387A0" w:rsidRDefault="4EA03663" w14:paraId="72830483" w14:textId="2B1D6D7A">
      <w:pPr>
        <w:pStyle w:val="ListParagraph"/>
        <w:numPr>
          <w:ilvl w:val="3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Fill in the other fields and 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attempt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 to submit the form.</w:t>
      </w:r>
    </w:p>
    <w:p w:rsidR="4EA03663" w:rsidP="3B9387A0" w:rsidRDefault="4EA03663" w14:paraId="4A12E518" w14:textId="511C3076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Expected Result:</w:t>
      </w:r>
    </w:p>
    <w:p w:rsidR="4EA03663" w:rsidP="3B9387A0" w:rsidRDefault="4EA03663" w14:paraId="26969E74" w14:textId="389F97D2">
      <w:pPr>
        <w:pStyle w:val="ListParagraph"/>
        <w:numPr>
          <w:ilvl w:val="2"/>
          <w:numId w:val="14"/>
        </w:numPr>
        <w:suppressLineNumbers w:val="0"/>
        <w:bidi w:val="0"/>
        <w:spacing w:before="240" w:beforeAutospacing="off" w:after="240" w:afterAutospacing="off" w:line="279" w:lineRule="auto"/>
        <w:ind w:right="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The system should 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validate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 the "Email" fields across all forms to accept only valid email formats (e.g., "sbc@domain.com). If an invalid email format is entered, an error message should be displayed, prompting the user to enter a valid email address.</w:t>
      </w:r>
    </w:p>
    <w:p w:rsidR="4EA03663" w:rsidP="3B9387A0" w:rsidRDefault="4EA03663" w14:paraId="3166800D" w14:textId="77F222BD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Actual Result:</w:t>
      </w:r>
    </w:p>
    <w:p w:rsidR="3B9387A0" w:rsidP="3B9387A0" w:rsidRDefault="3B9387A0" w14:paraId="5B8771CA" w14:textId="2D3952B2">
      <w:pPr>
        <w:pStyle w:val="ListParagraph"/>
        <w:numPr>
          <w:ilvl w:val="2"/>
          <w:numId w:val="14"/>
        </w:num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The system accepts invalid email formats without any validation error in the User Registration, Login, Subscription, and Contact forms, allowing the submission of the forms with incorrect email addresses.</w:t>
      </w:r>
    </w:p>
    <w:p w:rsidR="4EA03663" w:rsidP="3B9387A0" w:rsidRDefault="4EA03663" w14:paraId="73A2057F" w14:textId="2941D377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User 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Regirstration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 page</w:t>
      </w:r>
    </w:p>
    <w:p w:rsidR="4EA03663" w:rsidP="3B9387A0" w:rsidRDefault="4EA03663" w14:paraId="4238B8BC" w14:textId="414818F6">
      <w:pPr>
        <w:pStyle w:val="Normal"/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color w:val="000000" w:themeColor="text1" w:themeTint="FF" w:themeShade="FF"/>
        </w:rPr>
      </w:pPr>
      <w:r>
        <w:drawing>
          <wp:inline wp14:editId="3AF4501E" wp14:anchorId="3F39D37A">
            <wp:extent cx="5943600" cy="3162300"/>
            <wp:effectExtent l="0" t="0" r="0" b="0"/>
            <wp:docPr id="1689253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127cf9c63e493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color w:val="000000" w:themeColor="text1" w:themeTint="FF" w:themeShade="FF"/>
        </w:rPr>
        <w:t>Login Page</w:t>
      </w:r>
    </w:p>
    <w:p w:rsidR="4EA03663" w:rsidP="3B9387A0" w:rsidRDefault="4EA03663" w14:paraId="6B0330A0" w14:textId="4364959F">
      <w:pPr>
        <w:pStyle w:val="Normal"/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color w:val="000000" w:themeColor="text1" w:themeTint="FF" w:themeShade="FF"/>
        </w:rPr>
      </w:pPr>
      <w:r>
        <w:drawing>
          <wp:inline wp14:editId="146D92E6" wp14:anchorId="26A82F5F">
            <wp:extent cx="5943600" cy="3181350"/>
            <wp:effectExtent l="0" t="0" r="0" b="0"/>
            <wp:docPr id="163673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5c9d3fbf8b4d1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A03663" w:rsidP="3B9387A0" w:rsidRDefault="4EA03663" w14:paraId="15D6A9ED" w14:textId="4AE41AD8">
      <w:pPr>
        <w:pStyle w:val="Normal"/>
        <w:numPr>
          <w:ilvl w:val="1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color w:val="000000" w:themeColor="text1" w:themeTint="FF" w:themeShade="FF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color w:val="000000" w:themeColor="text1" w:themeTint="FF" w:themeShade="FF"/>
        </w:rPr>
        <w:t>Subscription Page</w:t>
      </w:r>
    </w:p>
    <w:p w:rsidR="4EA03663" w:rsidP="3B9387A0" w:rsidRDefault="4EA03663" w14:paraId="5B674759" w14:textId="256B7375">
      <w:pPr>
        <w:pStyle w:val="Normal"/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color w:val="000000" w:themeColor="text1" w:themeTint="FF" w:themeShade="FF"/>
        </w:rPr>
      </w:pPr>
      <w:r>
        <w:drawing>
          <wp:inline wp14:editId="5E30CA7A" wp14:anchorId="57AF8392">
            <wp:extent cx="5943600" cy="3343275"/>
            <wp:effectExtent l="0" t="0" r="0" b="0"/>
            <wp:docPr id="133457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a96f4a76534a6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A03663" w:rsidP="3B9387A0" w:rsidRDefault="4EA03663" w14:paraId="6E57F8B1" w14:textId="3092F4AA">
      <w:pPr>
        <w:pStyle w:val="ListParagraph"/>
        <w:numPr>
          <w:ilvl w:val="1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color w:val="000000" w:themeColor="text1" w:themeTint="FF" w:themeShade="FF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color w:val="000000" w:themeColor="text1" w:themeTint="FF" w:themeShade="FF"/>
        </w:rPr>
        <w:t>Contact form</w:t>
      </w:r>
    </w:p>
    <w:p w:rsidR="4EA03663" w:rsidP="3B9387A0" w:rsidRDefault="4EA03663" w14:paraId="37D536DC" w14:textId="46EEF645">
      <w:pPr>
        <w:pStyle w:val="Normal"/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color w:val="000000" w:themeColor="text1" w:themeTint="FF" w:themeShade="FF"/>
        </w:rPr>
      </w:pPr>
      <w:r>
        <w:drawing>
          <wp:inline wp14:editId="0FDC3A66" wp14:anchorId="172DFC32">
            <wp:extent cx="5943600" cy="3162300"/>
            <wp:effectExtent l="0" t="0" r="0" b="0"/>
            <wp:docPr id="529844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ec17d860164c7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A03663" w:rsidP="3B9387A0" w:rsidRDefault="4EA03663" w14:paraId="07019655" w14:textId="178476EA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Severity: Medium</w:t>
      </w:r>
    </w:p>
    <w:p w:rsidR="4EA03663" w:rsidP="3B9387A0" w:rsidRDefault="4EA03663" w14:paraId="5EF993C7" w14:textId="70B6D7F4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Priority: Medium</w:t>
      </w:r>
    </w:p>
    <w:p w:rsidR="4EA03663" w:rsidP="3B9387A0" w:rsidRDefault="4EA03663" w14:paraId="5BD7CCBF" w14:textId="05181B7F">
      <w:pPr>
        <w:pStyle w:val="Heading2"/>
        <w:numPr>
          <w:ilvl w:val="0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8"/>
          <w:szCs w:val="28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DEFECT_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06: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 xml:space="preserve"> Special Characters Allowed in Name Field on User Registration Page</w:t>
      </w:r>
    </w:p>
    <w:p w:rsidR="4EA03663" w:rsidP="3B9387A0" w:rsidRDefault="4EA03663" w14:paraId="4C435B66" w14:textId="5BD1A65D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Title:</w:t>
      </w:r>
    </w:p>
    <w:p w:rsidR="4EA03663" w:rsidP="3B9387A0" w:rsidRDefault="4EA03663" w14:paraId="0E8B5EBB" w14:textId="101E55C6">
      <w:pPr>
        <w:pStyle w:val="ListParagraph"/>
        <w:numPr>
          <w:ilvl w:val="2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User Registration Allows Special Characters in the Name Field</w:t>
      </w:r>
    </w:p>
    <w:p w:rsidR="4EA03663" w:rsidP="3B9387A0" w:rsidRDefault="4EA03663" w14:paraId="0F739D9F" w14:textId="75B3CF6E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Steps to Reproduce:</w:t>
      </w:r>
    </w:p>
    <w:p w:rsidR="4EA03663" w:rsidP="3B9387A0" w:rsidRDefault="4EA03663" w14:paraId="568DACEE" w14:textId="76FBAD22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Navigate to the User Registration page on the application at </w:t>
      </w:r>
      <w:hyperlink r:id="R9a560cef58b14d9d">
        <w:r w:rsidRPr="3B9387A0" w:rsidR="3B9387A0">
          <w:rPr>
            <w:rStyle w:val="Hyperlink"/>
            <w:rFonts w:ascii="Aptos Display" w:hAnsi="Aptos Display" w:eastAsia="Aptos Display" w:cs="Aptos Display" w:asciiTheme="majorAscii" w:hAnsiTheme="majorAscii" w:eastAsiaTheme="majorAscii" w:cstheme="majorAscii"/>
            <w:noProof w:val="0"/>
            <w:color w:val="000000" w:themeColor="text1" w:themeTint="FF" w:themeShade="FF"/>
            <w:sz w:val="24"/>
            <w:szCs w:val="24"/>
            <w:lang w:val="en-US"/>
          </w:rPr>
          <w:t>Automation Exercise</w:t>
        </w:r>
      </w:hyperlink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4EA03663" w:rsidP="3B9387A0" w:rsidRDefault="4EA03663" w14:paraId="13929D8E" w14:textId="12FAD95A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In the "Name" field, enter a string that includes special characters (e.g., "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John@Doe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!", "Alice#123").</w:t>
      </w:r>
    </w:p>
    <w:p w:rsidR="4EA03663" w:rsidP="3B9387A0" w:rsidRDefault="4EA03663" w14:paraId="55C1633A" w14:textId="42C4916A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Fill in the remaining required fields and 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submit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 the registration form by clicking the "Register" or equivalent 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submit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 button.</w:t>
      </w:r>
    </w:p>
    <w:p w:rsidR="4EA03663" w:rsidP="3B9387A0" w:rsidRDefault="4EA03663" w14:paraId="7E37C26B" w14:textId="5C8CABAD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Expected Result:</w:t>
      </w:r>
    </w:p>
    <w:p w:rsidR="4EA03663" w:rsidP="3B9387A0" w:rsidRDefault="4EA03663" w14:paraId="53E6F815" w14:textId="6A9A9E90">
      <w:pPr>
        <w:pStyle w:val="ListParagraph"/>
        <w:numPr>
          <w:ilvl w:val="2"/>
          <w:numId w:val="14"/>
        </w:num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The system should 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validate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 the "Name" field to accept alphabetic characters and spaces. If the user enters any special characters, an error message should be displayed, prompting the user to enter a valid name.</w:t>
      </w:r>
    </w:p>
    <w:p w:rsidR="4EA03663" w:rsidP="3B9387A0" w:rsidRDefault="4EA03663" w14:paraId="4F8E35B7" w14:textId="24650A30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Actual Result:</w:t>
      </w:r>
    </w:p>
    <w:p w:rsidR="4EA03663" w:rsidP="3B9387A0" w:rsidRDefault="4EA03663" w14:paraId="62F0C5D7" w14:textId="66201827">
      <w:pPr>
        <w:pStyle w:val="ListParagraph"/>
        <w:numPr>
          <w:ilvl w:val="2"/>
          <w:numId w:val="14"/>
        </w:num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The system allows the user to register with a name that 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contains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 special characters, and the registration is completed without any validation error.</w:t>
      </w:r>
    </w:p>
    <w:p w:rsidR="4EA03663" w:rsidP="3B9387A0" w:rsidRDefault="4EA03663" w14:paraId="2E2DA428" w14:textId="21B51AE3">
      <w:pPr>
        <w:pStyle w:val="Normal"/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color w:val="000000" w:themeColor="text1" w:themeTint="FF" w:themeShade="FF"/>
        </w:rPr>
      </w:pPr>
      <w:r>
        <w:drawing>
          <wp:inline wp14:editId="6C0537B7" wp14:anchorId="61AFD717">
            <wp:extent cx="5943600" cy="3152775"/>
            <wp:effectExtent l="0" t="0" r="0" b="0"/>
            <wp:docPr id="19846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5a6ccd9d6444a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A03663" w:rsidP="3B9387A0" w:rsidRDefault="4EA03663" w14:paraId="601ABC98" w14:textId="5D10ED0E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Severity: Medium</w:t>
      </w:r>
    </w:p>
    <w:p w:rsidR="4EA03663" w:rsidP="3B9387A0" w:rsidRDefault="4EA03663" w14:paraId="725706D8" w14:textId="2EAA02DA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Priority: Medium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 xml:space="preserve"> </w:t>
      </w:r>
    </w:p>
    <w:p w:rsidR="4EA03663" w:rsidP="3B9387A0" w:rsidRDefault="4EA03663" w14:paraId="09974B8C" w14:textId="128933DC">
      <w:pPr>
        <w:pStyle w:val="Heading2"/>
        <w:numPr>
          <w:ilvl w:val="0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DEFECT_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07: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 xml:space="preserve"> Missing Card Details Validation in Payment Process</w:t>
      </w:r>
    </w:p>
    <w:p w:rsidR="4EA03663" w:rsidP="3B9387A0" w:rsidRDefault="4EA03663" w14:paraId="0C3AF4FE" w14:textId="36AE2D96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Title:</w:t>
      </w:r>
    </w:p>
    <w:p w:rsidR="4EA03663" w:rsidP="3B9387A0" w:rsidRDefault="4EA03663" w14:paraId="259FA6C4" w14:textId="59225D3A">
      <w:pPr>
        <w:pStyle w:val="ListParagraph"/>
        <w:numPr>
          <w:ilvl w:val="2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Card Number, CVC, and Expiration Fields Accept Alphabetic Characters in Payment Process</w:t>
      </w:r>
    </w:p>
    <w:p w:rsidR="4EA03663" w:rsidP="3B9387A0" w:rsidRDefault="4EA03663" w14:paraId="05D8535E" w14:textId="12F3F10F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Steps to Reproduce:</w:t>
      </w:r>
    </w:p>
    <w:p w:rsidR="4EA03663" w:rsidP="3B9387A0" w:rsidRDefault="4EA03663" w14:paraId="5B1BD3DC" w14:textId="3CCF70E5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Navigate to the checkout or payment page on the application at </w:t>
      </w:r>
      <w:hyperlink r:id="R064c6531e39f4f70">
        <w:r w:rsidRPr="3B9387A0" w:rsidR="3B9387A0">
          <w:rPr>
            <w:rStyle w:val="Hyperlink"/>
            <w:rFonts w:ascii="Aptos Display" w:hAnsi="Aptos Display" w:eastAsia="Aptos Display" w:cs="Aptos Display" w:asciiTheme="majorAscii" w:hAnsiTheme="majorAscii" w:eastAsiaTheme="majorAscii" w:cstheme="majorAscii"/>
            <w:noProof w:val="0"/>
            <w:color w:val="000000" w:themeColor="text1" w:themeTint="FF" w:themeShade="FF"/>
            <w:sz w:val="24"/>
            <w:szCs w:val="24"/>
            <w:lang w:val="en-US"/>
          </w:rPr>
          <w:t>Automation Exercise</w:t>
        </w:r>
      </w:hyperlink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4EA03663" w:rsidP="3B9387A0" w:rsidRDefault="4EA03663" w14:paraId="002E74CF" w14:textId="6C736447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In the "Card Number" field, enter a string that includes alphabetic characters (e.g., "abcd1234").</w:t>
      </w:r>
    </w:p>
    <w:p w:rsidR="4EA03663" w:rsidP="3B9387A0" w:rsidRDefault="4EA03663" w14:paraId="2E2C2A7D" w14:textId="66A54E7A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In the "CVC" field, enter a string that includes alphabetic characters (e.g., "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xyz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").</w:t>
      </w:r>
    </w:p>
    <w:p w:rsidR="4EA03663" w:rsidP="3B9387A0" w:rsidRDefault="4EA03663" w14:paraId="139DEBD0" w14:textId="6ECDE56E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In the "Expiration Date" field, enter a string that includes alphabetic characters (e.g., "Jan2024").</w:t>
      </w:r>
    </w:p>
    <w:p w:rsidR="4EA03663" w:rsidP="3B9387A0" w:rsidRDefault="4EA03663" w14:paraId="19443D93" w14:textId="519F1500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Submit the form to complete the payment process.</w:t>
      </w:r>
    </w:p>
    <w:p w:rsidR="4EA03663" w:rsidP="3B9387A0" w:rsidRDefault="4EA03663" w14:paraId="5BBA681C" w14:textId="21A27B57">
      <w:pPr>
        <w:ind w:left="72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color w:val="000000" w:themeColor="text1" w:themeTint="FF" w:themeShade="FF"/>
        </w:rPr>
      </w:pPr>
    </w:p>
    <w:p w:rsidR="4EA03663" w:rsidP="3B9387A0" w:rsidRDefault="4EA03663" w14:paraId="54FAB8EB" w14:textId="1366B7F8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Expected Result:</w:t>
      </w:r>
    </w:p>
    <w:p w:rsidR="4EA03663" w:rsidP="3B9387A0" w:rsidRDefault="4EA03663" w14:paraId="2A1D53E7" w14:textId="52F299F1">
      <w:pPr>
        <w:pStyle w:val="ListParagraph"/>
        <w:numPr>
          <w:ilvl w:val="2"/>
          <w:numId w:val="14"/>
        </w:num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The system should 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validate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 the "Card Number," "CVC," and "Expiration Date" fields to ensure only numeric input is allowed. The following should be the validation rules:</w:t>
      </w:r>
    </w:p>
    <w:p w:rsidR="4EA03663" w:rsidP="3B9387A0" w:rsidRDefault="4EA03663" w14:paraId="347C654F" w14:textId="311AAA95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Card Number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: Accept only numeric characters (typically 16 digits).</w:t>
      </w:r>
    </w:p>
    <w:p w:rsidR="4EA03663" w:rsidP="3B9387A0" w:rsidRDefault="4EA03663" w14:paraId="167E4717" w14:textId="4CE33747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CVC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: Accept only numeric characters (typically 3 or 4 digits).</w:t>
      </w:r>
    </w:p>
    <w:p w:rsidR="4EA03663" w:rsidP="3B9387A0" w:rsidRDefault="4EA03663" w14:paraId="6FA30D99" w14:textId="7991FD7E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Expiration Date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: Accept only valid date formats (e.g., MM/YY or MM/YYYY).</w:t>
      </w:r>
    </w:p>
    <w:p w:rsidR="4EA03663" w:rsidP="3B9387A0" w:rsidRDefault="4EA03663" w14:paraId="3D2E1179" w14:textId="49AB39BD">
      <w:pPr>
        <w:pStyle w:val="ListParagraph"/>
        <w:numPr>
          <w:ilvl w:val="2"/>
          <w:numId w:val="14"/>
        </w:num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If the user enters alphabetic characters or an invalid format, an error message should be displayed, preventing form submission until valid input is provided.</w:t>
      </w:r>
    </w:p>
    <w:p w:rsidR="4EA03663" w:rsidP="3B9387A0" w:rsidRDefault="4EA03663" w14:paraId="6EF87065" w14:textId="58EC49E9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Actual Result:</w:t>
      </w:r>
    </w:p>
    <w:p w:rsidR="4EA03663" w:rsidP="3B9387A0" w:rsidRDefault="4EA03663" w14:paraId="47CCB483" w14:textId="42D107B9">
      <w:pPr>
        <w:pStyle w:val="ListParagraph"/>
        <w:numPr>
          <w:ilvl w:val="2"/>
          <w:numId w:val="14"/>
        </w:num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The system allows the user to enter alphabetic characters in the "Card Number," "CVC," and "Expiration Date" fields and successfully processes the payment without validation errors.</w:t>
      </w:r>
    </w:p>
    <w:p w:rsidR="4EA03663" w:rsidP="3B9387A0" w:rsidRDefault="4EA03663" w14:paraId="21E6832A" w14:textId="3F7D4D1A">
      <w:pPr>
        <w:pStyle w:val="Normal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color w:val="000000" w:themeColor="text1" w:themeTint="FF" w:themeShade="FF"/>
        </w:rPr>
      </w:pPr>
      <w:r>
        <w:drawing>
          <wp:inline wp14:editId="7EDF1B36" wp14:anchorId="0C7696BE">
            <wp:extent cx="5943600" cy="2943225"/>
            <wp:effectExtent l="0" t="0" r="0" b="0"/>
            <wp:docPr id="1112238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d7676c73254d3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A03663" w:rsidP="3B9387A0" w:rsidRDefault="4EA03663" w14:paraId="1C685B24" w14:textId="3398CBB4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Severity: High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 xml:space="preserve"> </w:t>
      </w:r>
    </w:p>
    <w:p w:rsidR="4EA03663" w:rsidP="3B9387A0" w:rsidRDefault="4EA03663" w14:paraId="3C5D13FB" w14:textId="0979AF28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Priority: High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 xml:space="preserve"> </w:t>
      </w:r>
    </w:p>
    <w:p w:rsidR="4EA03663" w:rsidP="3B9387A0" w:rsidRDefault="4EA03663" w14:paraId="016C4AC8" w14:textId="09E6A3AF">
      <w:pPr>
        <w:pStyle w:val="Heading2"/>
        <w:numPr>
          <w:ilvl w:val="0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8"/>
          <w:szCs w:val="28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DEFECT_08: Missing Validation for Cardholder Name in Payment Process</w:t>
      </w:r>
    </w:p>
    <w:p w:rsidR="4EA03663" w:rsidP="3B9387A0" w:rsidRDefault="4EA03663" w14:paraId="396FBD83" w14:textId="25BF5053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Title:</w:t>
      </w:r>
    </w:p>
    <w:p w:rsidR="4EA03663" w:rsidP="3B9387A0" w:rsidRDefault="4EA03663" w14:paraId="6C320176" w14:textId="7E5F77AE">
      <w:pPr>
        <w:pStyle w:val="ListParagraph"/>
        <w:numPr>
          <w:ilvl w:val="2"/>
          <w:numId w:val="14"/>
        </w:num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Cardholder Name Field Allows Numeric Input in Payment Process</w:t>
      </w:r>
    </w:p>
    <w:p w:rsidR="4EA03663" w:rsidP="3B9387A0" w:rsidRDefault="4EA03663" w14:paraId="6306A941" w14:textId="71E5605A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Steps to Reproduce:</w:t>
      </w:r>
    </w:p>
    <w:p w:rsidR="4EA03663" w:rsidP="3B9387A0" w:rsidRDefault="4EA03663" w14:paraId="168BF6EE" w14:textId="58E69164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Navigate to the checkout or payment page on the application at </w:t>
      </w:r>
      <w:hyperlink r:id="R1543ea7c51684ed8">
        <w:r w:rsidRPr="3B9387A0" w:rsidR="3B9387A0">
          <w:rPr>
            <w:rStyle w:val="Hyperlink"/>
            <w:rFonts w:ascii="Aptos Display" w:hAnsi="Aptos Display" w:eastAsia="Aptos Display" w:cs="Aptos Display" w:asciiTheme="majorAscii" w:hAnsiTheme="majorAscii" w:eastAsiaTheme="majorAscii" w:cstheme="majorAscii"/>
            <w:noProof w:val="0"/>
            <w:color w:val="000000" w:themeColor="text1" w:themeTint="FF" w:themeShade="FF"/>
            <w:sz w:val="24"/>
            <w:szCs w:val="24"/>
            <w:lang w:val="en-US"/>
          </w:rPr>
          <w:t>Automation Exercise</w:t>
        </w:r>
      </w:hyperlink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4EA03663" w:rsidP="3B9387A0" w:rsidRDefault="4EA03663" w14:paraId="79F9708F" w14:textId="1F460049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In the "Cardholder Name" field, enter a string that includes numeric characters </w:t>
      </w:r>
    </w:p>
    <w:p w:rsidR="4EA03663" w:rsidP="3B9387A0" w:rsidRDefault="4EA03663" w14:paraId="3A93B4DC" w14:textId="5E4B8D58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Fill in the remaining required card details (e.g., Card Number, CVC, Expiration Date).</w:t>
      </w:r>
    </w:p>
    <w:p w:rsidR="4EA03663" w:rsidP="3B9387A0" w:rsidRDefault="4EA03663" w14:paraId="310B9B0C" w14:textId="2CA0812A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Submit the form to complete the payment process.</w:t>
      </w:r>
    </w:p>
    <w:p w:rsidR="4EA03663" w:rsidP="3B9387A0" w:rsidRDefault="4EA03663" w14:paraId="238A6363" w14:textId="7079D1FE">
      <w:pPr>
        <w:ind w:left="72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color w:val="000000" w:themeColor="text1" w:themeTint="FF" w:themeShade="FF"/>
        </w:rPr>
      </w:pPr>
    </w:p>
    <w:p w:rsidR="4EA03663" w:rsidP="3B9387A0" w:rsidRDefault="4EA03663" w14:paraId="3C2D741A" w14:textId="41DBEEBA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Expected Result:</w:t>
      </w:r>
    </w:p>
    <w:p w:rsidR="4EA03663" w:rsidP="3B9387A0" w:rsidRDefault="4EA03663" w14:paraId="634D91F7" w14:textId="75315E6B">
      <w:pPr>
        <w:pStyle w:val="ListParagraph"/>
        <w:numPr>
          <w:ilvl w:val="2"/>
          <w:numId w:val="14"/>
        </w:num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The system should 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validate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 the "Cardholder Name" field to only accept alphabetic characters and spaces. If the user enters any numeric characters, an error message should be displayed, prompting the user to provide a valid cardholder name without numbers.</w:t>
      </w:r>
    </w:p>
    <w:p w:rsidR="4EA03663" w:rsidP="3B9387A0" w:rsidRDefault="4EA03663" w14:paraId="1905B9E6" w14:textId="6B4BD5C6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Actual Result:</w:t>
      </w:r>
    </w:p>
    <w:p w:rsidR="4EA03663" w:rsidP="3B9387A0" w:rsidRDefault="4EA03663" w14:paraId="096FC343" w14:textId="50E4F06C">
      <w:pPr>
        <w:pStyle w:val="ListParagraph"/>
        <w:numPr>
          <w:ilvl w:val="2"/>
          <w:numId w:val="14"/>
        </w:num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The system allows the user to enter numeric characters in the "Cardholder Name" field and successfully processes the payment without any validation errors.</w:t>
      </w:r>
    </w:p>
    <w:p w:rsidR="4EA03663" w:rsidP="3B9387A0" w:rsidRDefault="4EA03663" w14:paraId="503D1172" w14:textId="36DE89C1">
      <w:pPr>
        <w:pStyle w:val="Normal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color w:val="000000" w:themeColor="text1" w:themeTint="FF" w:themeShade="FF"/>
        </w:rPr>
      </w:pPr>
      <w:r>
        <w:drawing>
          <wp:inline wp14:editId="6ABFC2EC" wp14:anchorId="5953775E">
            <wp:extent cx="5943600" cy="3162300"/>
            <wp:effectExtent l="0" t="0" r="0" b="0"/>
            <wp:docPr id="1068377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a15934db464be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A03663" w:rsidP="3B9387A0" w:rsidRDefault="4EA03663" w14:paraId="4DD2345C" w14:textId="71E699E2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Severity: Medium</w:t>
      </w:r>
    </w:p>
    <w:p w:rsidR="4EA03663" w:rsidP="3B9387A0" w:rsidRDefault="4EA03663" w14:paraId="0A8AAD41" w14:textId="54E4A4A4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Priority: Medium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 xml:space="preserve"> </w:t>
      </w:r>
    </w:p>
    <w:p w:rsidR="4EA03663" w:rsidP="3B9387A0" w:rsidRDefault="4EA03663" w14:paraId="72AD7344" w14:textId="29A1C8B1">
      <w:pPr>
        <w:pStyle w:val="Heading2"/>
        <w:numPr>
          <w:ilvl w:val="0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DEFECT_09: Unable to Modify Product Quantity in Shopping Cart</w:t>
      </w:r>
    </w:p>
    <w:p w:rsidR="4EA03663" w:rsidP="3B9387A0" w:rsidRDefault="4EA03663" w14:paraId="68CA8A37" w14:textId="224EAA8D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Title:</w:t>
      </w:r>
    </w:p>
    <w:p w:rsidR="4EA03663" w:rsidP="3B9387A0" w:rsidRDefault="4EA03663" w14:paraId="2B9EBB50" w14:textId="0538220D">
      <w:pPr>
        <w:pStyle w:val="ListParagraph"/>
        <w:numPr>
          <w:ilvl w:val="2"/>
          <w:numId w:val="14"/>
        </w:num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User Cannot Decrease or Increase the Quantity of Products in the Cart</w:t>
      </w:r>
    </w:p>
    <w:p w:rsidR="4EA03663" w:rsidP="3B9387A0" w:rsidRDefault="4EA03663" w14:paraId="77D06A6B" w14:textId="1D013D8D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Steps to Reproduce:</w:t>
      </w:r>
    </w:p>
    <w:p w:rsidR="4EA03663" w:rsidP="3B9387A0" w:rsidRDefault="4EA03663" w14:paraId="7739E37F" w14:textId="7CD3E904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Navigate to the shopping cart page on the application at </w:t>
      </w:r>
      <w:hyperlink r:id="R1b1d4ab9195140ed">
        <w:r w:rsidRPr="3B9387A0" w:rsidR="3B9387A0">
          <w:rPr>
            <w:rStyle w:val="Hyperlink"/>
            <w:rFonts w:ascii="Aptos Display" w:hAnsi="Aptos Display" w:eastAsia="Aptos Display" w:cs="Aptos Display" w:asciiTheme="majorAscii" w:hAnsiTheme="majorAscii" w:eastAsiaTheme="majorAscii" w:cstheme="majorAscii"/>
            <w:noProof w:val="0"/>
            <w:color w:val="000000" w:themeColor="text1" w:themeTint="FF" w:themeShade="FF"/>
            <w:sz w:val="24"/>
            <w:szCs w:val="24"/>
            <w:lang w:val="en-US"/>
          </w:rPr>
          <w:t>Automation Exercise</w:t>
        </w:r>
      </w:hyperlink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4EA03663" w:rsidP="3B9387A0" w:rsidRDefault="4EA03663" w14:paraId="1FF8A9F9" w14:textId="243D526E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Add one or more products to the cart.</w:t>
      </w:r>
    </w:p>
    <w:p w:rsidR="4EA03663" w:rsidP="3B9387A0" w:rsidRDefault="4EA03663" w14:paraId="0B00F34B" w14:textId="5944ABF6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Try to 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modify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 the product quantity by either increasing or decreasing the quantity using the available controls (e.g., "+" or "-" buttons or by manually editing the quantity field).</w:t>
      </w:r>
    </w:p>
    <w:p w:rsidR="4EA03663" w:rsidP="3B9387A0" w:rsidRDefault="4EA03663" w14:paraId="29C24B07" w14:textId="1330BF35">
      <w:pPr>
        <w:pStyle w:val="ListParagraph"/>
        <w:numPr>
          <w:ilvl w:val="2"/>
          <w:numId w:val="14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Attempt to update the cart or 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proceed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 to checkout.</w:t>
      </w:r>
    </w:p>
    <w:p w:rsidR="4EA03663" w:rsidP="3B9387A0" w:rsidRDefault="4EA03663" w14:paraId="75CF9525" w14:textId="35203DD2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Expected Result:</w:t>
      </w:r>
    </w:p>
    <w:p w:rsidR="4EA03663" w:rsidP="3B9387A0" w:rsidRDefault="4EA03663" w14:paraId="5EC8854D" w14:textId="0EC1BFB4">
      <w:pPr>
        <w:pStyle w:val="ListParagraph"/>
        <w:numPr>
          <w:ilvl w:val="2"/>
          <w:numId w:val="14"/>
        </w:num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The system should allow users to 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modify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 the quantity of products in their cart by either increasing or decreasing the quantity and automatically updating the cart's total cost based on the new quantity.</w:t>
      </w:r>
    </w:p>
    <w:p w:rsidR="4EA03663" w:rsidP="3B9387A0" w:rsidRDefault="4EA03663" w14:paraId="77843134" w14:textId="318876AA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Actual Result:</w:t>
      </w:r>
    </w:p>
    <w:p w:rsidR="4EA03663" w:rsidP="3B9387A0" w:rsidRDefault="4EA03663" w14:paraId="28DCDDE9" w14:textId="6E08FE67">
      <w:pPr>
        <w:pStyle w:val="ListParagraph"/>
        <w:numPr>
          <w:ilvl w:val="2"/>
          <w:numId w:val="14"/>
        </w:num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The system does not allow users to change the quantity of products in the cart. The quantity modification controls (e.g., "+" or "-" buttons) either do not function or the manual quantity input field does not update the cart.</w:t>
      </w:r>
    </w:p>
    <w:p w:rsidR="4EA03663" w:rsidP="3B9387A0" w:rsidRDefault="4EA03663" w14:paraId="11287786" w14:textId="79DD2548">
      <w:pPr>
        <w:pStyle w:val="Normal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color w:val="000000" w:themeColor="text1" w:themeTint="FF" w:themeShade="FF"/>
        </w:rPr>
      </w:pPr>
      <w:r>
        <w:drawing>
          <wp:inline wp14:editId="743BF965" wp14:anchorId="4E9B4111">
            <wp:extent cx="5943600" cy="3162300"/>
            <wp:effectExtent l="0" t="0" r="0" b="0"/>
            <wp:docPr id="828055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cf4edad5f6400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A03663" w:rsidP="3B9387A0" w:rsidRDefault="4EA03663" w14:paraId="40B441BE" w14:textId="0A099641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 xml:space="preserve">Severity: 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L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ow</w:t>
      </w:r>
    </w:p>
    <w:p w:rsidR="4EA03663" w:rsidP="3B9387A0" w:rsidRDefault="4EA03663" w14:paraId="2389F4BA" w14:textId="5E4C3B32">
      <w:pPr>
        <w:pStyle w:val="Heading3"/>
        <w:numPr>
          <w:ilvl w:val="1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 xml:space="preserve">Priority: 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 xml:space="preserve">High </w:t>
      </w:r>
    </w:p>
    <w:p w:rsidR="4EA03663" w:rsidP="3B9387A0" w:rsidRDefault="4EA03663" w14:paraId="0F1FE668" w14:textId="40945D72">
      <w:pPr>
        <w:pStyle w:val="Heading2"/>
        <w:numPr>
          <w:ilvl w:val="0"/>
          <w:numId w:val="14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DEFECT_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10: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 xml:space="preserve"> Purchase Amount Displays as 0 in Downloaded Invoice After Payment</w:t>
      </w:r>
    </w:p>
    <w:p w:rsidR="4EA03663" w:rsidP="3B9387A0" w:rsidRDefault="4EA03663" w14:paraId="59A6E7FA" w14:textId="70BCBEBD">
      <w:pPr>
        <w:pStyle w:val="Heading3"/>
        <w:numPr>
          <w:ilvl w:val="0"/>
          <w:numId w:val="18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Title:</w:t>
      </w:r>
    </w:p>
    <w:p w:rsidR="4EA03663" w:rsidP="3B9387A0" w:rsidRDefault="4EA03663" w14:paraId="188EAA84" w14:textId="064C2530">
      <w:pPr>
        <w:pStyle w:val="ListParagraph"/>
        <w:numPr>
          <w:ilvl w:val="1"/>
          <w:numId w:val="18"/>
        </w:num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Invoice Shows Purchase Amount as 0 After Successful Payment</w:t>
      </w:r>
    </w:p>
    <w:p w:rsidR="4EA03663" w:rsidP="3B9387A0" w:rsidRDefault="4EA03663" w14:paraId="7B059738" w14:textId="10E16536">
      <w:pPr>
        <w:pStyle w:val="Heading3"/>
        <w:numPr>
          <w:ilvl w:val="0"/>
          <w:numId w:val="18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Steps to Reproduce:</w:t>
      </w:r>
    </w:p>
    <w:p w:rsidR="4EA03663" w:rsidP="3B9387A0" w:rsidRDefault="4EA03663" w14:paraId="250E85CC" w14:textId="4FE3CECA">
      <w:pPr>
        <w:pStyle w:val="ListParagraph"/>
        <w:numPr>
          <w:ilvl w:val="1"/>
          <w:numId w:val="18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Navigate to the shopping cart and add one or more products to the cart.</w:t>
      </w:r>
    </w:p>
    <w:p w:rsidR="4EA03663" w:rsidP="3B9387A0" w:rsidRDefault="4EA03663" w14:paraId="3793F81A" w14:textId="5AB541B8">
      <w:pPr>
        <w:pStyle w:val="ListParagraph"/>
        <w:numPr>
          <w:ilvl w:val="1"/>
          <w:numId w:val="18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Proceed to checkout and complete the payment process successfully.</w:t>
      </w:r>
    </w:p>
    <w:p w:rsidR="4EA03663" w:rsidP="3B9387A0" w:rsidRDefault="4EA03663" w14:paraId="7B2061D2" w14:textId="0D83B257">
      <w:pPr>
        <w:pStyle w:val="ListParagraph"/>
        <w:numPr>
          <w:ilvl w:val="1"/>
          <w:numId w:val="18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After the payment, download the invoice from the confirmation 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page .</w:t>
      </w:r>
    </w:p>
    <w:p w:rsidR="4EA03663" w:rsidP="3B9387A0" w:rsidRDefault="4EA03663" w14:paraId="116FA11D" w14:textId="3E4BC8FB">
      <w:pPr>
        <w:pStyle w:val="ListParagraph"/>
        <w:numPr>
          <w:ilvl w:val="1"/>
          <w:numId w:val="18"/>
        </w:numPr>
        <w:spacing w:before="0" w:beforeAutospacing="off" w:after="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Open the downloaded invoice and check the "Purchase Amount" field.</w:t>
      </w:r>
    </w:p>
    <w:p w:rsidR="4EA03663" w:rsidP="3B9387A0" w:rsidRDefault="4EA03663" w14:paraId="57B6BD06" w14:textId="1C8741EB">
      <w:pPr>
        <w:ind w:left="72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color w:val="000000" w:themeColor="text1" w:themeTint="FF" w:themeShade="FF"/>
        </w:rPr>
      </w:pPr>
    </w:p>
    <w:p w:rsidR="4EA03663" w:rsidP="3B9387A0" w:rsidRDefault="4EA03663" w14:paraId="1EC642E1" w14:textId="3373317C">
      <w:pPr>
        <w:pStyle w:val="Heading3"/>
        <w:numPr>
          <w:ilvl w:val="0"/>
          <w:numId w:val="18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Expected Result:</w:t>
      </w:r>
    </w:p>
    <w:p w:rsidR="4EA03663" w:rsidP="3B9387A0" w:rsidRDefault="4EA03663" w14:paraId="28797C39" w14:textId="0A5E83B0">
      <w:pPr>
        <w:pStyle w:val="ListParagraph"/>
        <w:numPr>
          <w:ilvl w:val="1"/>
          <w:numId w:val="18"/>
        </w:num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>The invoice should display the correct purchase amount that reflects the total cost of the products and any applied taxes or discounts.</w:t>
      </w:r>
    </w:p>
    <w:p w:rsidR="4EA03663" w:rsidP="3B9387A0" w:rsidRDefault="4EA03663" w14:paraId="0602AF6C" w14:textId="6614848E">
      <w:pPr>
        <w:pStyle w:val="Heading3"/>
        <w:numPr>
          <w:ilvl w:val="0"/>
          <w:numId w:val="18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Actual Result:</w:t>
      </w:r>
    </w:p>
    <w:p w:rsidR="4EA03663" w:rsidP="3B9387A0" w:rsidRDefault="4EA03663" w14:paraId="64C5D70B" w14:textId="2644F2FC">
      <w:pPr>
        <w:pStyle w:val="ListParagraph"/>
        <w:numPr>
          <w:ilvl w:val="1"/>
          <w:numId w:val="18"/>
        </w:num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The invoice displays the purchase amount as 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0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 despite a successful payment and an actual product cost during checkout.</w:t>
      </w:r>
    </w:p>
    <w:p w:rsidR="4EA03663" w:rsidP="3B9387A0" w:rsidRDefault="4EA03663" w14:paraId="077B2080" w14:textId="6BED3A27">
      <w:pPr>
        <w:pStyle w:val="Normal"/>
        <w:ind w:left="72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color w:val="000000" w:themeColor="text1" w:themeTint="FF" w:themeShade="FF"/>
        </w:rPr>
      </w:pPr>
      <w:r>
        <w:drawing>
          <wp:inline wp14:editId="4F1E186E" wp14:anchorId="267FD4BD">
            <wp:extent cx="5943600" cy="3171825"/>
            <wp:effectExtent l="0" t="0" r="0" b="0"/>
            <wp:docPr id="1039528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9752ece17b423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BDF1E98" wp14:anchorId="69D4B4E7">
            <wp:extent cx="5943600" cy="3019425"/>
            <wp:effectExtent l="0" t="0" r="0" b="0"/>
            <wp:docPr id="1705218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67e20c64b748d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A03663" w:rsidP="3B9387A0" w:rsidRDefault="4EA03663" w14:paraId="4878232E" w14:textId="2E67ED41">
      <w:pPr>
        <w:spacing w:before="240" w:beforeAutospacing="off" w:after="240" w:afterAutospacing="off"/>
        <w:ind w:left="720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EA03663" w:rsidP="3B9387A0" w:rsidRDefault="4EA03663" w14:paraId="251B0FFE" w14:textId="372BC194">
      <w:pPr>
        <w:pStyle w:val="Heading3"/>
        <w:numPr>
          <w:ilvl w:val="0"/>
          <w:numId w:val="18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Severity :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 xml:space="preserve"> 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High</w:t>
      </w:r>
    </w:p>
    <w:p w:rsidR="4EA03663" w:rsidP="3B9387A0" w:rsidRDefault="4EA03663" w14:paraId="48B57E41" w14:textId="6F64FE90">
      <w:pPr>
        <w:pStyle w:val="Heading3"/>
        <w:numPr>
          <w:ilvl w:val="0"/>
          <w:numId w:val="18"/>
        </w:numPr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Priority:</w:t>
      </w:r>
      <w:r w:rsidRPr="3B9387A0" w:rsidR="3B9387A0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lang w:val="en-US"/>
        </w:rPr>
        <w:t>High</w:t>
      </w:r>
    </w:p>
    <w:p w:rsidR="4EA03663" w:rsidP="3B9387A0" w:rsidRDefault="4EA03663" w14:paraId="0E5B69FB" w14:textId="418DFFAF">
      <w:p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EA03663" w:rsidP="3B9387A0" w:rsidRDefault="4EA03663" w14:paraId="161CAE93" w14:textId="6A57F526">
      <w:pPr>
        <w:pStyle w:val="Normal"/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EA03663" w:rsidP="3B9387A0" w:rsidRDefault="4EA03663" w14:paraId="55EA3E35" w14:textId="5EAD4834">
      <w:pPr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EA03663" w:rsidP="3B9387A0" w:rsidRDefault="4EA03663" w14:paraId="01B975D6" w14:textId="46D436B2">
      <w:pPr>
        <w:pStyle w:val="Normal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EA03663" w:rsidP="3B9387A0" w:rsidRDefault="4EA03663" w14:paraId="37282EE4" w14:textId="0D61C335">
      <w:pPr>
        <w:pStyle w:val="Normal"/>
        <w:spacing w:before="240" w:beforeAutospacing="off" w:after="240" w:afterAutospacing="off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EA03663" w:rsidP="3B9387A0" w:rsidRDefault="4EA03663" w14:paraId="2EBB5A07" w14:textId="5224A990">
      <w:pPr>
        <w:pStyle w:val="Normal"/>
        <w:jc w:val="both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000000" w:themeColor="text1" w:themeTint="FF" w:themeShade="FF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6">
    <w:nsid w:val="27f44d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4fe66f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7c9785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58b0776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4f9c29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1278a7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7cb1dea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8d159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38503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520050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16ad31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cc185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144672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7e5febf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74828bf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6f9dbaa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3a13bb3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747686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950598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732e990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b70d09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5af66a9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8f0d63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f09ca8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1936ddc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848584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EF0562F"/>
    <w:rsid w:val="2F4EAF7A"/>
    <w:rsid w:val="3B9387A0"/>
    <w:rsid w:val="4EA03663"/>
    <w:rsid w:val="6E611139"/>
    <w:rsid w:val="77116ADC"/>
    <w:rsid w:val="7EF05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DA8E8"/>
  <w15:chartTrackingRefBased/>
  <w15:docId w15:val="{1D29978E-1CA6-4615-A56A-71A17864F4F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993ef4ff80184c67" /><Relationship Type="http://schemas.openxmlformats.org/officeDocument/2006/relationships/hyperlink" Target="https://www.automationexercise.com/" TargetMode="External" Id="Rdf6f2c4500fa4023" /><Relationship Type="http://schemas.openxmlformats.org/officeDocument/2006/relationships/image" Target="/media/image13.png" Id="R0fda666b44eb4755" /><Relationship Type="http://schemas.openxmlformats.org/officeDocument/2006/relationships/image" Target="/media/image14.png" Id="Rea01a71ca44e4017" /><Relationship Type="http://schemas.openxmlformats.org/officeDocument/2006/relationships/hyperlink" Target="https://www.automationexercise.com/" TargetMode="External" Id="R5d2f39e9fedf44f1" /><Relationship Type="http://schemas.openxmlformats.org/officeDocument/2006/relationships/image" Target="/media/image15.png" Id="R445cdbeaa59c41b3" /><Relationship Type="http://schemas.openxmlformats.org/officeDocument/2006/relationships/image" Target="/media/image16.png" Id="R8d6333801976468c" /><Relationship Type="http://schemas.openxmlformats.org/officeDocument/2006/relationships/hyperlink" Target="https://www.automationexercise.com/" TargetMode="External" Id="Rf85eb1d299be4324" /><Relationship Type="http://schemas.openxmlformats.org/officeDocument/2006/relationships/image" Target="/media/image17.png" Id="R83a3cfe2818140cd" /><Relationship Type="http://schemas.openxmlformats.org/officeDocument/2006/relationships/image" Target="/media/image18.png" Id="R3d901e6f60404c2c" /><Relationship Type="http://schemas.openxmlformats.org/officeDocument/2006/relationships/hyperlink" Target="https://www.automationexercise.com/" TargetMode="External" Id="R0385412d4a86488a" /><Relationship Type="http://schemas.openxmlformats.org/officeDocument/2006/relationships/image" Target="/media/image2b.png" Id="R39ef034dd4614b83" /><Relationship Type="http://schemas.openxmlformats.org/officeDocument/2006/relationships/image" Target="/media/image2c.png" Id="R82c5dccd080e4197" /><Relationship Type="http://schemas.openxmlformats.org/officeDocument/2006/relationships/hyperlink" Target="https://www.automationexercise.com/" TargetMode="External" Id="Rea97550b62fd4e5a" /><Relationship Type="http://schemas.openxmlformats.org/officeDocument/2006/relationships/image" Target="/media/image2d.png" Id="R73127cf9c63e4934" /><Relationship Type="http://schemas.openxmlformats.org/officeDocument/2006/relationships/image" Target="/media/image2e.png" Id="R605c9d3fbf8b4d12" /><Relationship Type="http://schemas.openxmlformats.org/officeDocument/2006/relationships/image" Target="/media/image2f.png" Id="R6aa96f4a76534a6f" /><Relationship Type="http://schemas.openxmlformats.org/officeDocument/2006/relationships/image" Target="/media/image30.png" Id="Re4ec17d860164c70" /><Relationship Type="http://schemas.openxmlformats.org/officeDocument/2006/relationships/hyperlink" Target="https://www.automationexercise.com/" TargetMode="External" Id="R9a560cef58b14d9d" /><Relationship Type="http://schemas.openxmlformats.org/officeDocument/2006/relationships/image" Target="/media/image31.png" Id="Rcc5a6ccd9d6444af" /><Relationship Type="http://schemas.openxmlformats.org/officeDocument/2006/relationships/hyperlink" Target="https://www.automationexercise.com/" TargetMode="External" Id="R064c6531e39f4f70" /><Relationship Type="http://schemas.openxmlformats.org/officeDocument/2006/relationships/image" Target="/media/image32.png" Id="R7fd7676c73254d3d" /><Relationship Type="http://schemas.openxmlformats.org/officeDocument/2006/relationships/hyperlink" Target="https://www.automationexercise.com/" TargetMode="External" Id="R1543ea7c51684ed8" /><Relationship Type="http://schemas.openxmlformats.org/officeDocument/2006/relationships/image" Target="/media/image33.png" Id="Rfba15934db464be6" /><Relationship Type="http://schemas.openxmlformats.org/officeDocument/2006/relationships/hyperlink" Target="https://www.automationexercise.com/" TargetMode="External" Id="R1b1d4ab9195140ed" /><Relationship Type="http://schemas.openxmlformats.org/officeDocument/2006/relationships/image" Target="/media/image34.png" Id="R71cf4edad5f64008" /><Relationship Type="http://schemas.openxmlformats.org/officeDocument/2006/relationships/image" Target="/media/image35.png" Id="Rbc9752ece17b423a" /><Relationship Type="http://schemas.openxmlformats.org/officeDocument/2006/relationships/image" Target="/media/image36.png" Id="R5e67e20c64b748d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2024-10-22T05:00:24.8257993Z</dcterms:created>
  <dcterms:modified xsi:type="dcterms:W3CDTF">2024-10-24T17:11:38.4868895Z</dcterms:modified>
  <dc:creator>megha vernekar</dc:creator>
  <lastModifiedBy>megha vernekar</lastModifiedBy>
</coreProperties>
</file>