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361">
        <w:rPr>
          <w:rFonts w:ascii="Times New Roman" w:hAnsi="Times New Roman" w:cs="Times New Roman"/>
          <w:b/>
          <w:bCs/>
          <w:sz w:val="24"/>
          <w:szCs w:val="24"/>
        </w:rPr>
        <w:t>XML code of Main Activity</w:t>
      </w:r>
    </w:p>
    <w:p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EditText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="@+id/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editTextTextPersonName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:layout_marginTop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="147dp"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:ems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="10"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:inputType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textPersonName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:hint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="Enter your name"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:textSize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="24dp"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:textColorHint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="@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color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/black"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:layout_constraintEnd_toEndOf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="parent"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:layout_constraintStart_toStartOf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="parent"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:layout_constraintTop_toTopOf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 xml:space="preserve">="parent" 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&lt;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EditText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="@+id/editTextTextPersonName2"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:layout_marginTop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="39dp"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:ems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="10"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:inputType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textPersonName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:hint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="Age"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:textColorHint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="@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color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/black"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:textSize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="24dp"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:layout_constraintBottom_toTopOf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="@+id/button"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:layout_constraintEnd_toEndOf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="parent"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:layout_constraintHorizontal_bias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="0.0"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:layout_constraintStart_toStartOf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="@+id/editTextTextPersonName"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:layout_constraintTop_toBottomOf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="@+id/editTextTextPersonName"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:layout_constraintVertical_bias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 xml:space="preserve">="0.092" 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&lt;</w:t>
      </w:r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Button</w:t>
      </w:r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="@+id/button"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:layout_marginBottom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="267dp"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="Click"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:layout_constraintBottom_toBottomOf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="parent"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:layout_constraintEnd_toEndOf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="parent"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:layout_constraintStart_toStartOf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 xml:space="preserve">="parent" 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</w:t>
      </w:r>
    </w:p>
    <w:p w:rsidR="001F2361" w:rsidRPr="001F2361" w:rsidRDefault="001F2361" w:rsidP="001F2361">
      <w:pPr>
        <w:rPr>
          <w:rFonts w:ascii="Times New Roman" w:hAnsi="Times New Roman" w:cs="Times New Roman"/>
          <w:sz w:val="24"/>
          <w:szCs w:val="24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361">
        <w:rPr>
          <w:rFonts w:ascii="Times New Roman" w:hAnsi="Times New Roman" w:cs="Times New Roman"/>
          <w:b/>
          <w:bCs/>
          <w:sz w:val="24"/>
          <w:szCs w:val="24"/>
        </w:rPr>
        <w:t>Xml Code for Second Activity</w:t>
      </w:r>
    </w:p>
    <w:p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&lt;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TextView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</w:r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lastRenderedPageBreak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="@+id/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textView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="Name"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:textSize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="50dp"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:textColor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="#03A9F4"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:layout_constraintBottom_toBottomOf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="parent"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:layout_constraintEnd_toEndOf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="parent"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:layout_constraintHorizontal_bias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="0.436"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:layout_constraintStart_toStartOf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="parent"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:layout_constraintTop_toTopOf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="parent"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:layout_constraintVertical_bias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 xml:space="preserve">="0.272" 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&lt;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TextView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="@+id/textView3"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="Second Activity"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:textColor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="#C3227B"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:textSize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="45dp"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:layout_constraintBottom_toBottomOf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="parent"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:layout_constraintEnd_toEndOf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="parent"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:layout_constraintHorizontal_bias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="0.395"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:layout_constraintStart_toStartOf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="parent"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:layout_constraintTop_toTopOf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="parent"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:layout_constraintVertical_bias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 xml:space="preserve">="0.126" 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&lt;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TextView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="@+id/textView2"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="Age"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:textColor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="#03A9F4"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:textSize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="50dp"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:layout_constraintBottom_toBottomOf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="parent"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:layout_constraintEnd_toEndOf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="parent"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:layout_constraintHorizontal_bias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="0.447"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:layout_constraintStart_toStartOf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="parent"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:layout_constraintTop_toBottomOf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="@+id/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textView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1F23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:layout_constraintVertical_bias</w:t>
      </w:r>
      <w:proofErr w:type="spellEnd"/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 xml:space="preserve">="0.1" 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</w:t>
      </w:r>
    </w:p>
    <w:p w:rsidR="001F2361" w:rsidRPr="001F2361" w:rsidRDefault="001F2361" w:rsidP="001F2361">
      <w:pPr>
        <w:rPr>
          <w:rFonts w:ascii="Times New Roman" w:hAnsi="Times New Roman" w:cs="Times New Roman"/>
          <w:sz w:val="24"/>
          <w:szCs w:val="24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361">
        <w:rPr>
          <w:rFonts w:ascii="Times New Roman" w:hAnsi="Times New Roman" w:cs="Times New Roman"/>
          <w:b/>
          <w:bCs/>
          <w:sz w:val="24"/>
          <w:szCs w:val="24"/>
        </w:rPr>
        <w:t>The Java Code of the Main Activity</w:t>
      </w:r>
    </w:p>
    <w:p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2361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t>@Override</w:t>
      </w:r>
      <w:r w:rsidRPr="001F2361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br/>
      </w:r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protected void 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onCreate(Bundle savedInstanceState) {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super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.onCreate(savedInstanceState);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setContentView(R.layout.</w:t>
      </w:r>
      <w:r w:rsidRPr="001F2361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activity_main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Button b = findViewById(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</w:t>
      </w:r>
      <w:r w:rsidRPr="001F2361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button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name=findViewById(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</w:t>
      </w:r>
      <w:r w:rsidRPr="001F2361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editTextTextPersonName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age = findViewById(R.id.</w:t>
      </w:r>
      <w:r w:rsidRPr="001F2361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editTextTextPersonName2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// it will give you the reference to the view in XML layouts by searching its ID</w:t>
      </w:r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b.setOnClickListener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new 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View.OnClickListener() {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1F2361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t>@Override</w:t>
      </w:r>
      <w:r w:rsidRPr="001F2361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br/>
        <w:t xml:space="preserve">        </w:t>
      </w:r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/*These methods will be called by the Android framework when the View to</w:t>
      </w:r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br/>
        <w:t xml:space="preserve">        which the listener has been registered</w:t>
      </w:r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br/>
        <w:t xml:space="preserve">        is triggered by user interaction with the item in the UI*/</w:t>
      </w:r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br/>
        <w:t xml:space="preserve">        </w:t>
      </w:r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public void 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(View view) {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String 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Dname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1F2361">
        <w:rPr>
          <w:rFonts w:ascii="Times New Roman" w:eastAsia="Times New Roman" w:hAnsi="Times New Roman" w:cs="Times New Roman"/>
          <w:color w:val="660E7A"/>
          <w:sz w:val="24"/>
          <w:szCs w:val="24"/>
          <w:lang w:eastAsia="en-IN"/>
        </w:rPr>
        <w:t>name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.getText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String 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Dage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</w:t>
      </w:r>
      <w:proofErr w:type="spellStart"/>
      <w:r w:rsidRPr="001F2361">
        <w:rPr>
          <w:rFonts w:ascii="Times New Roman" w:eastAsia="Times New Roman" w:hAnsi="Times New Roman" w:cs="Times New Roman"/>
          <w:color w:val="660E7A"/>
          <w:sz w:val="24"/>
          <w:szCs w:val="24"/>
          <w:lang w:eastAsia="en-IN"/>
        </w:rPr>
        <w:t>age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.getText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 xml:space="preserve">/* By using the </w:t>
      </w:r>
      <w:proofErr w:type="spellStart"/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gettext</w:t>
      </w:r>
      <w:proofErr w:type="spellEnd"/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 xml:space="preserve"> we can get the user input from the activity*/</w:t>
      </w:r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br/>
        <w:t xml:space="preserve">            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Intent 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new 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Intent(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MainActivity.</w:t>
      </w:r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this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,SecondActivity.</w:t>
      </w:r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class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//Intent is the message that is passed between components such as activities,</w:t>
      </w:r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br/>
        <w:t xml:space="preserve">            // content providers, broadcast receivers, services </w:t>
      </w:r>
      <w:proofErr w:type="spellStart"/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etc</w:t>
      </w:r>
      <w:proofErr w:type="spellEnd"/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br/>
        <w:t xml:space="preserve">            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i.putExtra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"name"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Dname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i.putExtra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"age"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Dage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//Add extended data to the intent.</w:t>
      </w:r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br/>
        <w:t xml:space="preserve">            </w:t>
      </w:r>
      <w:proofErr w:type="spellStart"/>
      <w:proofErr w:type="gram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startActivity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 xml:space="preserve">//The </w:t>
      </w:r>
      <w:proofErr w:type="spellStart"/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startActivity</w:t>
      </w:r>
      <w:proofErr w:type="spellEnd"/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(Intent) method is used to start a new activity,</w:t>
      </w:r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br/>
        <w:t xml:space="preserve">            // which will be placed at the top of the activity stack.</w:t>
      </w:r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br/>
        <w:t xml:space="preserve">        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});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361">
        <w:rPr>
          <w:rFonts w:ascii="Times New Roman" w:hAnsi="Times New Roman" w:cs="Times New Roman"/>
          <w:b/>
          <w:bCs/>
          <w:sz w:val="24"/>
          <w:szCs w:val="24"/>
        </w:rPr>
        <w:t>The Java Code of the Second Activity</w:t>
      </w: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</w:pPr>
      <w:r w:rsidRPr="001F2361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t>@Override</w:t>
      </w:r>
      <w:r w:rsidRPr="001F2361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br/>
      </w:r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protected void 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onCreate(Bundle savedInstanceState) {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r w:rsidRPr="001F23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super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.onCreate(savedInstanceState);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setContentView(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R.layout.</w:t>
      </w:r>
      <w:r w:rsidRPr="001F2361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activity_second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Intent 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getIntent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//Return the intent that started this activity</w:t>
      </w:r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br/>
        <w:t xml:space="preserve">    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name=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i.getStringExtra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"name"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String age = 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i.getStringExtra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1F236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"age"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//this is used to get value which is passed in the Activity</w:t>
      </w:r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t1=findViewById(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</w:t>
      </w:r>
      <w:r w:rsidRPr="001F2361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textView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proofErr w:type="spellStart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t2 = findViewById(R.id.</w:t>
      </w:r>
      <w:r w:rsidRPr="001F2361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textView2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t1.setText(name);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t2.setText(age);</w:t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</w:t>
      </w:r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//this is used to send the data to the xml layout through java code</w:t>
      </w:r>
      <w:r w:rsidRPr="001F236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br/>
      </w:r>
      <w:r w:rsidRPr="001F23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361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3677285</wp:posOffset>
            </wp:positionH>
            <wp:positionV relativeFrom="paragraph">
              <wp:posOffset>40005</wp:posOffset>
            </wp:positionV>
            <wp:extent cx="1808480" cy="3057525"/>
            <wp:effectExtent l="0" t="0" r="1270" b="9525"/>
            <wp:wrapTight wrapText="bothSides">
              <wp:wrapPolygon edited="0">
                <wp:start x="0" y="0"/>
                <wp:lineTo x="0" y="21533"/>
                <wp:lineTo x="21388" y="21533"/>
                <wp:lineTo x="213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305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2361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-55880</wp:posOffset>
            </wp:positionH>
            <wp:positionV relativeFrom="paragraph">
              <wp:posOffset>13335</wp:posOffset>
            </wp:positionV>
            <wp:extent cx="2056765" cy="3114675"/>
            <wp:effectExtent l="0" t="0" r="635" b="9525"/>
            <wp:wrapTight wrapText="bothSides">
              <wp:wrapPolygon edited="0">
                <wp:start x="0" y="0"/>
                <wp:lineTo x="0" y="21534"/>
                <wp:lineTo x="21407" y="21534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311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2361" w:rsidRPr="001F2361" w:rsidRDefault="001F2361" w:rsidP="001F23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63E8" w:rsidRPr="001F2361" w:rsidRDefault="001F2361">
      <w:pPr>
        <w:rPr>
          <w:sz w:val="24"/>
          <w:szCs w:val="24"/>
        </w:rPr>
      </w:pPr>
    </w:p>
    <w:sectPr w:rsidR="005763E8" w:rsidRPr="001F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61"/>
    <w:rsid w:val="001F2361"/>
    <w:rsid w:val="002B2509"/>
    <w:rsid w:val="00AD29CD"/>
    <w:rsid w:val="00E8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FE63F-15C5-4994-93F6-BD4F3AAF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361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1</cp:revision>
  <dcterms:created xsi:type="dcterms:W3CDTF">2024-03-31T05:58:00Z</dcterms:created>
  <dcterms:modified xsi:type="dcterms:W3CDTF">2024-03-31T05:59:00Z</dcterms:modified>
</cp:coreProperties>
</file>