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B3225" w14:textId="77777777" w:rsidR="00C574BB" w:rsidRPr="00312DCD" w:rsidRDefault="00C574BB" w:rsidP="00C574BB">
      <w:pPr>
        <w:spacing w:after="0" w:line="240" w:lineRule="auto"/>
        <w:rPr>
          <w:b/>
          <w:bCs/>
          <w:szCs w:val="28"/>
        </w:rPr>
      </w:pPr>
      <w:r w:rsidRPr="00312DCD">
        <w:rPr>
          <w:b/>
          <w:bCs/>
          <w:szCs w:val="28"/>
        </w:rPr>
        <w:t>Email</w:t>
      </w:r>
      <w:r w:rsidRPr="00221CC2">
        <w:rPr>
          <w:b/>
          <w:bCs/>
          <w:szCs w:val="28"/>
        </w:rPr>
        <w:t>:</w:t>
      </w:r>
      <w:r w:rsidRPr="00221CC2">
        <w:rPr>
          <w:szCs w:val="28"/>
        </w:rPr>
        <w:t xml:space="preserve"> </w:t>
      </w:r>
      <w:r w:rsidRPr="00312DCD">
        <w:rPr>
          <w:szCs w:val="28"/>
        </w:rPr>
        <w:t>meghanabadgujar07@gmail.com</w:t>
      </w:r>
    </w:p>
    <w:p w14:paraId="645F6F95" w14:textId="77777777" w:rsidR="00C574BB" w:rsidRDefault="00C574BB" w:rsidP="00C574BB">
      <w:pPr>
        <w:spacing w:after="0" w:line="240" w:lineRule="auto"/>
        <w:rPr>
          <w:b/>
          <w:bCs/>
          <w:szCs w:val="28"/>
        </w:rPr>
      </w:pPr>
      <w:r w:rsidRPr="00221CC2">
        <w:rPr>
          <w:b/>
          <w:bCs/>
          <w:szCs w:val="28"/>
        </w:rPr>
        <w:t>Name:</w:t>
      </w:r>
      <w:r w:rsidRPr="00221CC2">
        <w:rPr>
          <w:szCs w:val="28"/>
        </w:rPr>
        <w:t xml:space="preserve"> Meghana </w:t>
      </w:r>
      <w:r w:rsidRPr="00312DCD">
        <w:rPr>
          <w:szCs w:val="28"/>
        </w:rPr>
        <w:t xml:space="preserve">Samadhan </w:t>
      </w:r>
      <w:r w:rsidRPr="00221CC2">
        <w:rPr>
          <w:szCs w:val="28"/>
        </w:rPr>
        <w:t>Badgujar</w:t>
      </w:r>
      <w:r w:rsidRPr="00221CC2">
        <w:rPr>
          <w:szCs w:val="28"/>
        </w:rPr>
        <w:br/>
      </w:r>
      <w:r w:rsidRPr="00496D17">
        <w:rPr>
          <w:b/>
          <w:bCs/>
          <w:szCs w:val="28"/>
        </w:rPr>
        <w:t>Batch Name:</w:t>
      </w:r>
      <w:r w:rsidRPr="00496D17">
        <w:rPr>
          <w:szCs w:val="28"/>
        </w:rPr>
        <w:t xml:space="preserve"> WiproNGA_DWS_B5_25VID2550</w:t>
      </w:r>
      <w:r w:rsidRPr="00496D17">
        <w:rPr>
          <w:b/>
          <w:bCs/>
          <w:szCs w:val="28"/>
        </w:rPr>
        <w:t xml:space="preserve"> </w:t>
      </w:r>
    </w:p>
    <w:p w14:paraId="3C48A589" w14:textId="77777777" w:rsidR="00C574BB" w:rsidRDefault="00C574BB" w:rsidP="00C574BB">
      <w:pPr>
        <w:spacing w:after="0" w:line="240" w:lineRule="auto"/>
        <w:rPr>
          <w:b/>
          <w:bCs/>
          <w:szCs w:val="28"/>
        </w:rPr>
      </w:pPr>
      <w:r w:rsidRPr="00496D17">
        <w:rPr>
          <w:b/>
          <w:bCs/>
          <w:szCs w:val="28"/>
        </w:rPr>
        <w:t xml:space="preserve">User ID: </w:t>
      </w:r>
      <w:r w:rsidRPr="00496D17">
        <w:rPr>
          <w:szCs w:val="28"/>
        </w:rPr>
        <w:t>34737</w:t>
      </w:r>
    </w:p>
    <w:p w14:paraId="4A033CA7" w14:textId="77777777" w:rsidR="00C574BB" w:rsidRPr="00496D17" w:rsidRDefault="00C574BB" w:rsidP="00C574BB">
      <w:pPr>
        <w:spacing w:after="0" w:line="240" w:lineRule="auto"/>
        <w:rPr>
          <w:szCs w:val="28"/>
        </w:rPr>
      </w:pPr>
      <w:r w:rsidRPr="00496D17">
        <w:rPr>
          <w:b/>
          <w:bCs/>
          <w:szCs w:val="28"/>
        </w:rPr>
        <w:t xml:space="preserve">Batch ID: </w:t>
      </w:r>
      <w:r w:rsidRPr="00496D17">
        <w:rPr>
          <w:szCs w:val="28"/>
        </w:rPr>
        <w:t>25VID2550</w:t>
      </w:r>
    </w:p>
    <w:p w14:paraId="793AC23C" w14:textId="776798CC" w:rsidR="00C574BB" w:rsidRPr="00312DCD" w:rsidRDefault="00C574BB" w:rsidP="00C574BB">
      <w:pPr>
        <w:spacing w:after="0" w:line="240" w:lineRule="auto"/>
        <w:rPr>
          <w:szCs w:val="28"/>
        </w:rPr>
      </w:pPr>
      <w:r w:rsidRPr="00221CC2">
        <w:rPr>
          <w:b/>
          <w:bCs/>
          <w:szCs w:val="28"/>
        </w:rPr>
        <w:t>Date:</w:t>
      </w:r>
      <w:r w:rsidRPr="00221CC2">
        <w:rPr>
          <w:szCs w:val="28"/>
        </w:rPr>
        <w:t xml:space="preserve"> </w:t>
      </w:r>
      <w:r>
        <w:rPr>
          <w:szCs w:val="28"/>
        </w:rPr>
        <w:t>6</w:t>
      </w:r>
      <w:r w:rsidRPr="00221CC2">
        <w:rPr>
          <w:szCs w:val="28"/>
        </w:rPr>
        <w:t>th August 2025</w:t>
      </w:r>
    </w:p>
    <w:p w14:paraId="1894D805" w14:textId="77777777" w:rsidR="00C574BB" w:rsidRDefault="00C574BB" w:rsidP="00C574BB">
      <w:pPr>
        <w:spacing w:after="162" w:line="259" w:lineRule="auto"/>
        <w:ind w:left="0" w:firstLine="0"/>
      </w:pPr>
    </w:p>
    <w:p w14:paraId="378530C2" w14:textId="727E98B1" w:rsidR="00C574BB" w:rsidRPr="00221CC2" w:rsidRDefault="00C574BB" w:rsidP="007E38F2">
      <w:pPr>
        <w:shd w:val="clear" w:color="auto" w:fill="EDEDED" w:themeFill="accent3" w:themeFillTint="33"/>
        <w:jc w:val="center"/>
        <w:rPr>
          <w:b/>
          <w:bCs/>
          <w:sz w:val="36"/>
          <w:szCs w:val="36"/>
        </w:rPr>
      </w:pPr>
      <w:r w:rsidRPr="00312DCD">
        <w:rPr>
          <w:b/>
          <w:bCs/>
          <w:sz w:val="36"/>
          <w:szCs w:val="36"/>
        </w:rPr>
        <w:t xml:space="preserve">Assignment </w:t>
      </w:r>
      <w:r>
        <w:rPr>
          <w:b/>
          <w:bCs/>
          <w:sz w:val="36"/>
          <w:szCs w:val="36"/>
        </w:rPr>
        <w:t>Topic:</w:t>
      </w:r>
    </w:p>
    <w:p w14:paraId="45AA7632" w14:textId="77777777" w:rsidR="00C574BB" w:rsidRDefault="00C574BB" w:rsidP="00C574BB">
      <w:pPr>
        <w:spacing w:after="162" w:line="259" w:lineRule="auto"/>
        <w:ind w:left="0" w:firstLine="0"/>
      </w:pPr>
    </w:p>
    <w:p w14:paraId="3410BF54" w14:textId="27A983ED" w:rsidR="00C574BB" w:rsidRDefault="00C574BB" w:rsidP="00C574BB">
      <w:pPr>
        <w:spacing w:after="162" w:line="259" w:lineRule="auto"/>
        <w:ind w:left="0" w:firstLine="0"/>
        <w:rPr>
          <w:rFonts w:asciiTheme="majorHAnsi" w:hAnsiTheme="majorHAnsi" w:cstheme="majorHAnsi"/>
          <w:b/>
          <w:bCs/>
          <w:i/>
          <w:iCs/>
          <w:sz w:val="32"/>
          <w:szCs w:val="28"/>
        </w:rPr>
      </w:pPr>
      <w:r w:rsidRPr="00C574BB">
        <w:rPr>
          <w:rFonts w:asciiTheme="majorHAnsi" w:hAnsiTheme="majorHAnsi" w:cstheme="majorHAnsi"/>
          <w:b/>
          <w:bCs/>
          <w:i/>
          <w:iCs/>
          <w:sz w:val="32"/>
          <w:szCs w:val="28"/>
        </w:rPr>
        <w:t>Mention all windows tools for debugging with screenshots and steps to create for Microsoft </w:t>
      </w:r>
      <w:proofErr w:type="spellStart"/>
      <w:proofErr w:type="gramStart"/>
      <w:r w:rsidRPr="00C574BB">
        <w:rPr>
          <w:rFonts w:asciiTheme="majorHAnsi" w:hAnsiTheme="majorHAnsi" w:cstheme="majorHAnsi"/>
          <w:b/>
          <w:bCs/>
          <w:i/>
          <w:iCs/>
          <w:sz w:val="32"/>
          <w:szCs w:val="28"/>
        </w:rPr>
        <w:t>intune</w:t>
      </w:r>
      <w:proofErr w:type="spellEnd"/>
      <w:r w:rsidRPr="00C574BB">
        <w:rPr>
          <w:rFonts w:asciiTheme="majorHAnsi" w:hAnsiTheme="majorHAnsi" w:cstheme="majorHAnsi"/>
          <w:b/>
          <w:bCs/>
          <w:i/>
          <w:iCs/>
          <w:sz w:val="32"/>
          <w:szCs w:val="28"/>
        </w:rPr>
        <w:t>  portal</w:t>
      </w:r>
      <w:proofErr w:type="gramEnd"/>
    </w:p>
    <w:p w14:paraId="6237ED54" w14:textId="77777777" w:rsidR="00C574BB" w:rsidRPr="00C574BB" w:rsidRDefault="00C574BB" w:rsidP="00C574BB">
      <w:pPr>
        <w:spacing w:after="162" w:line="259" w:lineRule="auto"/>
        <w:ind w:left="0" w:firstLine="0"/>
        <w:rPr>
          <w:rFonts w:asciiTheme="majorHAnsi" w:hAnsiTheme="majorHAnsi" w:cstheme="majorHAnsi"/>
          <w:b/>
          <w:bCs/>
          <w:i/>
          <w:iCs/>
          <w:sz w:val="32"/>
          <w:szCs w:val="28"/>
        </w:rPr>
      </w:pPr>
    </w:p>
    <w:p w14:paraId="298C1A74" w14:textId="09DB7C38" w:rsidR="00D3648C" w:rsidRDefault="00000000" w:rsidP="00C574BB">
      <w:pPr>
        <w:pStyle w:val="ListParagraph"/>
        <w:numPr>
          <w:ilvl w:val="0"/>
          <w:numId w:val="1"/>
        </w:numPr>
        <w:spacing w:after="162" w:line="259" w:lineRule="auto"/>
      </w:pPr>
      <w:r w:rsidRPr="00C574BB">
        <w:rPr>
          <w:rFonts w:ascii="Bahnschrift" w:eastAsia="Bahnschrift" w:hAnsi="Bahnschrift" w:cs="Bahnschrift"/>
          <w:b/>
          <w:sz w:val="32"/>
        </w:rPr>
        <w:t xml:space="preserve">Using Windows Tools for Debugging:  </w:t>
      </w:r>
    </w:p>
    <w:p w14:paraId="7EDF9E04" w14:textId="77777777" w:rsidR="00D3648C" w:rsidRDefault="00000000">
      <w:pPr>
        <w:pStyle w:val="Heading1"/>
        <w:ind w:left="-5"/>
      </w:pPr>
      <w:r>
        <w:t xml:space="preserve">1. Process Explorer </w:t>
      </w:r>
    </w:p>
    <w:p w14:paraId="63BE0366" w14:textId="77777777" w:rsidR="00D3648C" w:rsidRDefault="00000000">
      <w:pPr>
        <w:ind w:left="-5" w:right="33"/>
      </w:pPr>
      <w:r>
        <w:t xml:space="preserve">An advanced version of Task Manager that shows detailed information on running processes like memory usage, handles, parent-child relationships, and loaded DLLs. </w:t>
      </w:r>
    </w:p>
    <w:p w14:paraId="0B955B51" w14:textId="77777777" w:rsidR="00D3648C" w:rsidRDefault="00000000">
      <w:pPr>
        <w:spacing w:after="101"/>
        <w:ind w:left="-5" w:right="33"/>
      </w:pPr>
      <w:r>
        <w:t xml:space="preserve">Use case: Detecting malware, investigating resource-hogging apps. </w:t>
      </w:r>
    </w:p>
    <w:p w14:paraId="7BDCDE2E" w14:textId="77777777" w:rsidR="00D3648C" w:rsidRDefault="00000000">
      <w:pPr>
        <w:spacing w:after="114" w:line="259" w:lineRule="auto"/>
        <w:ind w:left="0" w:firstLine="0"/>
      </w:pPr>
      <w:r>
        <w:rPr>
          <w:sz w:val="22"/>
        </w:rPr>
        <w:t xml:space="preserve"> </w:t>
      </w:r>
    </w:p>
    <w:p w14:paraId="0DDBD4B4" w14:textId="682BDD63" w:rsidR="00D3648C" w:rsidRDefault="00000000" w:rsidP="00C574BB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C5AF137" wp14:editId="43DB59DB">
            <wp:extent cx="5731510" cy="3383280"/>
            <wp:effectExtent l="0" t="0" r="2540" b="762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57BB344" w14:textId="77777777" w:rsidR="00D3648C" w:rsidRDefault="00000000">
      <w:pPr>
        <w:pStyle w:val="Heading1"/>
        <w:ind w:left="-5"/>
      </w:pPr>
      <w:r>
        <w:lastRenderedPageBreak/>
        <w:t xml:space="preserve">2. Process </w:t>
      </w:r>
      <w:proofErr w:type="gramStart"/>
      <w:r>
        <w:t>Monitor  (</w:t>
      </w:r>
      <w:proofErr w:type="gramEnd"/>
      <w:r>
        <w:t xml:space="preserve">Real-Time System Monitoring Tool) </w:t>
      </w:r>
    </w:p>
    <w:p w14:paraId="3599022F" w14:textId="77777777" w:rsidR="00D3648C" w:rsidRDefault="00000000">
      <w:pPr>
        <w:spacing w:after="162"/>
        <w:ind w:left="0" w:right="49" w:firstLine="0"/>
        <w:jc w:val="both"/>
      </w:pPr>
      <w:r>
        <w:t xml:space="preserve">Combines the features of </w:t>
      </w:r>
      <w:proofErr w:type="spellStart"/>
      <w:r>
        <w:t>RegMon</w:t>
      </w:r>
      <w:proofErr w:type="spellEnd"/>
      <w:r>
        <w:t xml:space="preserve"> and </w:t>
      </w:r>
      <w:proofErr w:type="spellStart"/>
      <w:r>
        <w:t>FileMon</w:t>
      </w:r>
      <w:proofErr w:type="spellEnd"/>
      <w:r>
        <w:t xml:space="preserve"> to monitor real-time file system, registry, and process/thread activity on a Windows system. Use case: Troubleshooting application errors, identifying permission issues, tracking what an app is doing behind the scenes. </w:t>
      </w:r>
    </w:p>
    <w:p w14:paraId="49F58DAE" w14:textId="77777777" w:rsidR="00D3648C" w:rsidRDefault="00000000">
      <w:pPr>
        <w:spacing w:after="57" w:line="259" w:lineRule="auto"/>
        <w:ind w:left="0" w:firstLine="0"/>
      </w:pPr>
      <w:r>
        <w:t xml:space="preserve"> </w:t>
      </w:r>
    </w:p>
    <w:p w14:paraId="6C49266C" w14:textId="77777777" w:rsidR="00D3648C" w:rsidRDefault="0000000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E65067C" wp14:editId="54B672DA">
            <wp:extent cx="5731510" cy="465010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4D53F1BF" w14:textId="77777777" w:rsidR="00D3648C" w:rsidRDefault="00000000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286E179C" w14:textId="77777777" w:rsidR="00D3648C" w:rsidRDefault="00000000">
      <w:pPr>
        <w:spacing w:after="215" w:line="259" w:lineRule="auto"/>
        <w:ind w:left="0" w:firstLine="0"/>
      </w:pPr>
      <w:r>
        <w:rPr>
          <w:sz w:val="22"/>
        </w:rPr>
        <w:t xml:space="preserve"> </w:t>
      </w:r>
    </w:p>
    <w:p w14:paraId="228C92BE" w14:textId="77777777" w:rsidR="00D3648C" w:rsidRDefault="00000000">
      <w:pPr>
        <w:pStyle w:val="Heading1"/>
        <w:ind w:left="-5"/>
      </w:pPr>
      <w:r>
        <w:t xml:space="preserve">3. </w:t>
      </w:r>
      <w:proofErr w:type="spellStart"/>
      <w:r>
        <w:t>PSTools</w:t>
      </w:r>
      <w:proofErr w:type="spellEnd"/>
      <w:r>
        <w:t xml:space="preserve"> Suite (Remote Management Toolset) </w:t>
      </w:r>
    </w:p>
    <w:p w14:paraId="05E6390D" w14:textId="77777777" w:rsidR="00D3648C" w:rsidRDefault="00000000">
      <w:pPr>
        <w:ind w:left="-5" w:right="33"/>
      </w:pPr>
      <w:r>
        <w:t xml:space="preserve">A collection of lightweight command-line tools like </w:t>
      </w:r>
      <w:proofErr w:type="spellStart"/>
      <w:r>
        <w:t>PsKill</w:t>
      </w:r>
      <w:proofErr w:type="spellEnd"/>
      <w:r>
        <w:t xml:space="preserve">, </w:t>
      </w:r>
      <w:proofErr w:type="spellStart"/>
      <w:r>
        <w:t>PsList</w:t>
      </w:r>
      <w:proofErr w:type="spellEnd"/>
      <w:r>
        <w:t xml:space="preserve">, </w:t>
      </w:r>
      <w:proofErr w:type="spellStart"/>
      <w:r>
        <w:t>PsShutdown</w:t>
      </w:r>
      <w:proofErr w:type="spellEnd"/>
      <w:r>
        <w:t xml:space="preserve">, etc., to manage local and remote systems. </w:t>
      </w:r>
    </w:p>
    <w:p w14:paraId="6C2759C6" w14:textId="77777777" w:rsidR="00D3648C" w:rsidRDefault="00000000">
      <w:pPr>
        <w:spacing w:after="159"/>
        <w:ind w:left="-5" w:right="33"/>
      </w:pPr>
      <w:r>
        <w:t xml:space="preserve">Use case: Process control, system shutdowns, system info retrieval. </w:t>
      </w:r>
    </w:p>
    <w:p w14:paraId="0FBDD037" w14:textId="77777777" w:rsidR="002326C3" w:rsidRDefault="002326C3">
      <w:pPr>
        <w:spacing w:after="159"/>
        <w:ind w:left="-5" w:right="33"/>
      </w:pPr>
    </w:p>
    <w:p w14:paraId="76A85F86" w14:textId="77777777" w:rsidR="002326C3" w:rsidRDefault="002326C3">
      <w:pPr>
        <w:spacing w:after="159"/>
        <w:ind w:left="-5" w:right="33"/>
      </w:pPr>
    </w:p>
    <w:p w14:paraId="395DE0D1" w14:textId="618680E6" w:rsidR="002326C3" w:rsidRDefault="002326C3">
      <w:pPr>
        <w:spacing w:after="159"/>
        <w:ind w:left="-5" w:right="33"/>
      </w:pPr>
      <w:r>
        <w:rPr>
          <w:noProof/>
        </w:rPr>
        <w:lastRenderedPageBreak/>
        <w:drawing>
          <wp:inline distT="0" distB="0" distL="0" distR="0" wp14:anchorId="000BE2A2" wp14:editId="717552E4">
            <wp:extent cx="550799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70848" name="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4492" t="4743" b="4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90" cy="232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BE7A8" w14:textId="77777777" w:rsidR="00D3648C" w:rsidRDefault="00000000">
      <w:pPr>
        <w:spacing w:after="155" w:line="259" w:lineRule="auto"/>
        <w:ind w:left="0" w:firstLine="0"/>
      </w:pPr>
      <w:r>
        <w:t xml:space="preserve"> </w:t>
      </w:r>
    </w:p>
    <w:p w14:paraId="29E2F312" w14:textId="77777777" w:rsidR="00D3648C" w:rsidRDefault="00000000">
      <w:pPr>
        <w:spacing w:after="0" w:line="259" w:lineRule="auto"/>
        <w:ind w:left="0" w:firstLine="0"/>
      </w:pPr>
      <w:r>
        <w:rPr>
          <w:rFonts w:ascii="Arial Rounded MT" w:eastAsia="Arial Rounded MT" w:hAnsi="Arial Rounded MT" w:cs="Arial Rounded MT"/>
          <w:b/>
        </w:rPr>
        <w:t xml:space="preserve"> </w:t>
      </w:r>
    </w:p>
    <w:p w14:paraId="0293C79E" w14:textId="77777777" w:rsidR="00D3648C" w:rsidRDefault="00000000">
      <w:pPr>
        <w:pStyle w:val="Heading1"/>
        <w:ind w:left="-5"/>
      </w:pPr>
      <w:r>
        <w:t xml:space="preserve">4. </w:t>
      </w:r>
      <w:proofErr w:type="spellStart"/>
      <w:r>
        <w:t>PsExec</w:t>
      </w:r>
      <w:proofErr w:type="spellEnd"/>
      <w:r>
        <w:t xml:space="preserve"> (Remote Execution Tool) </w:t>
      </w:r>
    </w:p>
    <w:p w14:paraId="7A5DB636" w14:textId="77777777" w:rsidR="00D3648C" w:rsidRDefault="00000000">
      <w:pPr>
        <w:spacing w:after="159"/>
        <w:ind w:left="-5" w:right="1039"/>
      </w:pPr>
      <w:r>
        <w:t xml:space="preserve">Allows execution of programs or commands on remote machines. Use case: Remote troubleshooting, software deployment, or command execution without logging in physically. </w:t>
      </w:r>
    </w:p>
    <w:p w14:paraId="78243033" w14:textId="7C9FDBA4" w:rsidR="00D3648C" w:rsidRDefault="00000000">
      <w:pPr>
        <w:spacing w:after="58" w:line="259" w:lineRule="auto"/>
        <w:ind w:left="0" w:firstLine="0"/>
      </w:pPr>
      <w:r>
        <w:t xml:space="preserve"> </w:t>
      </w:r>
      <w:r w:rsidR="00481699" w:rsidRPr="00481699">
        <w:drawing>
          <wp:inline distT="0" distB="0" distL="0" distR="0" wp14:anchorId="1BBA1047" wp14:editId="4B815A24">
            <wp:extent cx="5765800" cy="3363595"/>
            <wp:effectExtent l="0" t="0" r="6350" b="8255"/>
            <wp:docPr id="1570584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849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0BBE" w14:textId="7CDB5D3F" w:rsidR="00D3648C" w:rsidRDefault="00000000">
      <w:pPr>
        <w:spacing w:after="0" w:line="259" w:lineRule="auto"/>
        <w:ind w:left="0" w:firstLine="0"/>
        <w:jc w:val="right"/>
      </w:pPr>
      <w:r>
        <w:rPr>
          <w:sz w:val="22"/>
        </w:rPr>
        <w:t xml:space="preserve"> </w:t>
      </w:r>
    </w:p>
    <w:p w14:paraId="5C812B33" w14:textId="132E9569" w:rsidR="00D3648C" w:rsidRDefault="00000000">
      <w:pPr>
        <w:spacing w:after="98" w:line="259" w:lineRule="auto"/>
        <w:ind w:left="0" w:firstLine="0"/>
        <w:jc w:val="right"/>
      </w:pPr>
      <w:r>
        <w:rPr>
          <w:sz w:val="22"/>
        </w:rPr>
        <w:t xml:space="preserve"> </w:t>
      </w:r>
    </w:p>
    <w:p w14:paraId="62631FB0" w14:textId="77777777" w:rsidR="00D3648C" w:rsidRDefault="00000000">
      <w:pPr>
        <w:spacing w:after="215" w:line="259" w:lineRule="auto"/>
        <w:ind w:left="0" w:firstLine="0"/>
      </w:pPr>
      <w:r>
        <w:rPr>
          <w:sz w:val="22"/>
        </w:rPr>
        <w:t xml:space="preserve"> </w:t>
      </w:r>
    </w:p>
    <w:p w14:paraId="0FC38CD0" w14:textId="77777777" w:rsidR="00D3648C" w:rsidRDefault="00000000">
      <w:pPr>
        <w:pStyle w:val="Heading1"/>
        <w:ind w:left="-5"/>
      </w:pPr>
      <w:r>
        <w:lastRenderedPageBreak/>
        <w:t xml:space="preserve">4. </w:t>
      </w:r>
      <w:proofErr w:type="spellStart"/>
      <w:r>
        <w:t>LogonSessions</w:t>
      </w:r>
      <w:proofErr w:type="spellEnd"/>
      <w:r>
        <w:t xml:space="preserve"> (Logon Access Tool) </w:t>
      </w:r>
    </w:p>
    <w:p w14:paraId="5BFDD44A" w14:textId="77777777" w:rsidR="00D3648C" w:rsidRDefault="00000000">
      <w:pPr>
        <w:ind w:left="-5" w:right="33"/>
      </w:pPr>
      <w:r>
        <w:t xml:space="preserve">Displays all currently active logon sessions on a system. Shows details like logon ID, user name, session type, and logon time. </w:t>
      </w:r>
    </w:p>
    <w:p w14:paraId="33C5F4B9" w14:textId="77777777" w:rsidR="00D3648C" w:rsidRDefault="00000000">
      <w:pPr>
        <w:spacing w:after="159"/>
        <w:ind w:left="-5" w:right="33"/>
      </w:pPr>
      <w:r>
        <w:t xml:space="preserve">Use case: Identifying unauthorized or suspicious login activity. </w:t>
      </w:r>
    </w:p>
    <w:p w14:paraId="4C4A2EE1" w14:textId="77777777" w:rsidR="00D3648C" w:rsidRDefault="00000000">
      <w:pPr>
        <w:spacing w:after="56" w:line="259" w:lineRule="auto"/>
        <w:ind w:left="0" w:firstLine="0"/>
      </w:pPr>
      <w:r>
        <w:t xml:space="preserve"> </w:t>
      </w:r>
    </w:p>
    <w:p w14:paraId="54F54720" w14:textId="1924EFD4" w:rsidR="00D3648C" w:rsidRDefault="002326C3">
      <w:pPr>
        <w:spacing w:after="0" w:line="259" w:lineRule="auto"/>
        <w:ind w:left="0" w:firstLine="0"/>
        <w:jc w:val="right"/>
        <w:rPr>
          <w:sz w:val="22"/>
        </w:rPr>
      </w:pPr>
      <w:r>
        <w:rPr>
          <w:noProof/>
        </w:rPr>
        <w:drawing>
          <wp:inline distT="0" distB="0" distL="0" distR="0" wp14:anchorId="391165CB" wp14:editId="4FDEBB2E">
            <wp:extent cx="5295238" cy="5990476"/>
            <wp:effectExtent l="0" t="0" r="1270" b="0"/>
            <wp:docPr id="87472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20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5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2"/>
        </w:rPr>
        <w:t xml:space="preserve"> </w:t>
      </w:r>
    </w:p>
    <w:p w14:paraId="141D3803" w14:textId="77777777" w:rsidR="00481699" w:rsidRDefault="00481699">
      <w:pPr>
        <w:spacing w:after="0" w:line="259" w:lineRule="auto"/>
        <w:ind w:left="0" w:firstLine="0"/>
        <w:jc w:val="right"/>
        <w:rPr>
          <w:sz w:val="22"/>
        </w:rPr>
      </w:pPr>
    </w:p>
    <w:p w14:paraId="089409D1" w14:textId="77777777" w:rsidR="00481699" w:rsidRDefault="00481699">
      <w:pPr>
        <w:spacing w:after="0" w:line="259" w:lineRule="auto"/>
        <w:ind w:left="0" w:firstLine="0"/>
        <w:jc w:val="right"/>
        <w:rPr>
          <w:sz w:val="22"/>
        </w:rPr>
      </w:pPr>
    </w:p>
    <w:p w14:paraId="4022A9D1" w14:textId="77777777" w:rsidR="00481699" w:rsidRDefault="00481699">
      <w:pPr>
        <w:spacing w:after="0" w:line="259" w:lineRule="auto"/>
        <w:ind w:left="0" w:firstLine="0"/>
        <w:jc w:val="right"/>
        <w:rPr>
          <w:sz w:val="22"/>
        </w:rPr>
      </w:pPr>
    </w:p>
    <w:p w14:paraId="0F20DD12" w14:textId="77777777" w:rsidR="00481699" w:rsidRDefault="00481699">
      <w:pPr>
        <w:spacing w:after="0" w:line="259" w:lineRule="auto"/>
        <w:ind w:left="0" w:firstLine="0"/>
        <w:jc w:val="right"/>
      </w:pPr>
    </w:p>
    <w:p w14:paraId="60B68B36" w14:textId="77777777" w:rsidR="00D3648C" w:rsidRDefault="00000000">
      <w:pPr>
        <w:pStyle w:val="Heading1"/>
        <w:ind w:left="-5"/>
      </w:pPr>
      <w:r>
        <w:lastRenderedPageBreak/>
        <w:t xml:space="preserve">5. </w:t>
      </w:r>
      <w:proofErr w:type="spellStart"/>
      <w:r>
        <w:t>SysMon</w:t>
      </w:r>
      <w:proofErr w:type="spellEnd"/>
      <w:r>
        <w:t xml:space="preserve"> (Advanced System Monitoring Tool) </w:t>
      </w:r>
    </w:p>
    <w:p w14:paraId="560788BB" w14:textId="77777777" w:rsidR="00D3648C" w:rsidRDefault="00000000">
      <w:pPr>
        <w:ind w:left="-5" w:right="33"/>
      </w:pPr>
      <w:r>
        <w:t xml:space="preserve">Logs detailed event data such as process creation, network connections, and file changes to the Windows Event Log. </w:t>
      </w:r>
    </w:p>
    <w:p w14:paraId="7A156045" w14:textId="77777777" w:rsidR="00D3648C" w:rsidRDefault="00000000">
      <w:pPr>
        <w:spacing w:after="159"/>
        <w:ind w:left="-5" w:right="33"/>
      </w:pPr>
      <w:r>
        <w:t xml:space="preserve">Use case: Security monitoring, digital forensics, and malware tracking. </w:t>
      </w:r>
    </w:p>
    <w:p w14:paraId="7F59A4A4" w14:textId="17FB3D73" w:rsidR="00D3648C" w:rsidRDefault="002222B5" w:rsidP="002222B5">
      <w:pPr>
        <w:spacing w:after="100" w:line="259" w:lineRule="auto"/>
        <w:ind w:left="0" w:firstLine="0"/>
      </w:pPr>
      <w:r>
        <w:rPr>
          <w:noProof/>
        </w:rPr>
        <w:drawing>
          <wp:inline distT="0" distB="0" distL="0" distR="0" wp14:anchorId="1FAA297E" wp14:editId="5E069107">
            <wp:extent cx="4800000" cy="2371429"/>
            <wp:effectExtent l="0" t="0" r="635" b="0"/>
            <wp:docPr id="109409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91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2"/>
        </w:rPr>
        <w:t xml:space="preserve"> </w:t>
      </w:r>
    </w:p>
    <w:p w14:paraId="2D0E14E6" w14:textId="77777777" w:rsidR="00D3648C" w:rsidRDefault="00000000">
      <w:pPr>
        <w:spacing w:after="215" w:line="259" w:lineRule="auto"/>
        <w:ind w:left="0" w:firstLine="0"/>
      </w:pPr>
      <w:r>
        <w:rPr>
          <w:sz w:val="22"/>
        </w:rPr>
        <w:t xml:space="preserve"> </w:t>
      </w:r>
    </w:p>
    <w:p w14:paraId="104495FF" w14:textId="77777777" w:rsidR="00D3648C" w:rsidRDefault="00000000">
      <w:pPr>
        <w:pStyle w:val="Heading1"/>
        <w:ind w:left="-5"/>
      </w:pPr>
      <w:r>
        <w:t xml:space="preserve">6. </w:t>
      </w:r>
      <w:proofErr w:type="spellStart"/>
      <w:r>
        <w:t>Whois</w:t>
      </w:r>
      <w:proofErr w:type="spellEnd"/>
      <w:r>
        <w:t xml:space="preserve"> (Network Investigation Tool) </w:t>
      </w:r>
    </w:p>
    <w:p w14:paraId="323B1454" w14:textId="77777777" w:rsidR="00D3648C" w:rsidRDefault="00000000">
      <w:pPr>
        <w:ind w:left="-5" w:right="33"/>
      </w:pPr>
      <w:r>
        <w:t xml:space="preserve">Fetches domain registration info. </w:t>
      </w:r>
    </w:p>
    <w:p w14:paraId="1F87B94D" w14:textId="77777777" w:rsidR="00D3648C" w:rsidRDefault="00000000">
      <w:pPr>
        <w:spacing w:after="102"/>
        <w:ind w:left="-5" w:right="33"/>
      </w:pPr>
      <w:r>
        <w:t xml:space="preserve">Use case: Identifying suspicious websites or checking domain owners in security investigations. </w:t>
      </w:r>
    </w:p>
    <w:p w14:paraId="3D6886C3" w14:textId="605E3853" w:rsidR="00D3648C" w:rsidRDefault="00000000" w:rsidP="0093381E">
      <w:pPr>
        <w:spacing w:after="158" w:line="259" w:lineRule="auto"/>
        <w:ind w:left="0" w:firstLine="0"/>
      </w:pPr>
      <w:r>
        <w:rPr>
          <w:sz w:val="22"/>
        </w:rPr>
        <w:t xml:space="preserve"> </w:t>
      </w:r>
      <w:r w:rsidR="0093381E">
        <w:rPr>
          <w:noProof/>
        </w:rPr>
        <w:drawing>
          <wp:inline distT="0" distB="0" distL="0" distR="0" wp14:anchorId="19A3A8D0" wp14:editId="1A7BAD6F">
            <wp:extent cx="5765800" cy="3512820"/>
            <wp:effectExtent l="0" t="0" r="6350" b="0"/>
            <wp:docPr id="133824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44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E06B058" w14:textId="77777777" w:rsidR="00D3648C" w:rsidRDefault="00000000">
      <w:pPr>
        <w:pStyle w:val="Heading1"/>
        <w:ind w:left="-5"/>
      </w:pPr>
      <w:r>
        <w:lastRenderedPageBreak/>
        <w:t xml:space="preserve">7. </w:t>
      </w:r>
      <w:proofErr w:type="spellStart"/>
      <w:r>
        <w:t>Autologon</w:t>
      </w:r>
      <w:proofErr w:type="spellEnd"/>
      <w:r>
        <w:t xml:space="preserve"> (Login Configuration Tool) </w:t>
      </w:r>
    </w:p>
    <w:p w14:paraId="11A80114" w14:textId="77777777" w:rsidR="00D3648C" w:rsidRDefault="00000000">
      <w:pPr>
        <w:spacing w:after="102"/>
        <w:ind w:left="-5" w:right="33"/>
      </w:pPr>
      <w:r>
        <w:t xml:space="preserve">Configures automatic login using stored credentials. Useful for testing environments, kiosks, and labs where manual login is not necessary. Credentials are stored securely in the registry. </w:t>
      </w:r>
    </w:p>
    <w:p w14:paraId="753E1F53" w14:textId="29D199B0" w:rsidR="00D3648C" w:rsidRDefault="00000000">
      <w:pPr>
        <w:spacing w:after="115" w:line="259" w:lineRule="auto"/>
        <w:ind w:left="0" w:firstLine="0"/>
        <w:rPr>
          <w:sz w:val="22"/>
        </w:rPr>
      </w:pPr>
      <w:r>
        <w:rPr>
          <w:sz w:val="22"/>
        </w:rPr>
        <w:t xml:space="preserve"> </w:t>
      </w:r>
      <w:r w:rsidR="00823416" w:rsidRPr="00823416">
        <w:rPr>
          <w:sz w:val="22"/>
        </w:rPr>
        <w:drawing>
          <wp:inline distT="0" distB="0" distL="0" distR="0" wp14:anchorId="510FC765" wp14:editId="10BFD16A">
            <wp:extent cx="2849880" cy="1809750"/>
            <wp:effectExtent l="0" t="0" r="7620" b="0"/>
            <wp:docPr id="81420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09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0280" cy="181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8F2">
        <w:rPr>
          <w:noProof/>
        </w:rPr>
        <w:t xml:space="preserve"> </w:t>
      </w:r>
      <w:r w:rsidR="007E38F2">
        <w:rPr>
          <w:noProof/>
        </w:rPr>
        <w:drawing>
          <wp:inline distT="0" distB="0" distL="0" distR="0" wp14:anchorId="517D3E7D" wp14:editId="734AC32B">
            <wp:extent cx="2827020" cy="1824355"/>
            <wp:effectExtent l="0" t="0" r="0" b="4445"/>
            <wp:docPr id="130111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15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815" cy="18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E44E" w14:textId="14987C7C" w:rsidR="00D3648C" w:rsidRDefault="00000000" w:rsidP="007E38F2">
      <w:pPr>
        <w:spacing w:after="98" w:line="259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06E66CD6" w14:textId="77777777" w:rsidR="007E38F2" w:rsidRDefault="007E38F2" w:rsidP="007E38F2">
      <w:pPr>
        <w:spacing w:after="98" w:line="259" w:lineRule="auto"/>
        <w:ind w:left="0" w:firstLine="0"/>
        <w:rPr>
          <w:sz w:val="22"/>
        </w:rPr>
      </w:pPr>
    </w:p>
    <w:p w14:paraId="3D0F6993" w14:textId="77777777" w:rsidR="007E38F2" w:rsidRDefault="007E38F2" w:rsidP="007E38F2">
      <w:pPr>
        <w:spacing w:after="98" w:line="259" w:lineRule="auto"/>
        <w:ind w:left="0" w:firstLine="0"/>
      </w:pPr>
    </w:p>
    <w:p w14:paraId="36534B38" w14:textId="77777777" w:rsidR="00D3648C" w:rsidRDefault="00000000">
      <w:pPr>
        <w:pStyle w:val="Heading1"/>
        <w:ind w:left="-5"/>
      </w:pPr>
      <w:r>
        <w:t xml:space="preserve">8. </w:t>
      </w:r>
      <w:proofErr w:type="spellStart"/>
      <w:r>
        <w:t>RegMon</w:t>
      </w:r>
      <w:proofErr w:type="spellEnd"/>
      <w:r>
        <w:t xml:space="preserve"> (Registry Monitoring Tool)</w:t>
      </w:r>
      <w:r>
        <w:rPr>
          <w:rFonts w:ascii="Calibri" w:eastAsia="Calibri" w:hAnsi="Calibri" w:cs="Calibri"/>
          <w:sz w:val="22"/>
        </w:rPr>
        <w:t xml:space="preserve"> </w:t>
      </w:r>
    </w:p>
    <w:p w14:paraId="347976BD" w14:textId="77777777" w:rsidR="00D3648C" w:rsidRDefault="00000000">
      <w:pPr>
        <w:ind w:left="-5" w:right="33"/>
      </w:pPr>
      <w:r>
        <w:t xml:space="preserve">Monitors real-time access to Windows Registry. Shows which apps are reading, writing, or deleting registry keys. </w:t>
      </w:r>
    </w:p>
    <w:p w14:paraId="32CD10DF" w14:textId="77777777" w:rsidR="00D3648C" w:rsidRDefault="00000000">
      <w:pPr>
        <w:ind w:left="-5" w:right="33"/>
      </w:pPr>
      <w:r>
        <w:t xml:space="preserve">Use case: Diagnosing app </w:t>
      </w:r>
      <w:proofErr w:type="spellStart"/>
      <w:r>
        <w:t>behavior</w:t>
      </w:r>
      <w:proofErr w:type="spellEnd"/>
      <w:r>
        <w:t xml:space="preserve"> or registry-related errors. </w:t>
      </w:r>
    </w:p>
    <w:p w14:paraId="44391156" w14:textId="7B9288F6" w:rsidR="00D3648C" w:rsidRDefault="00000000" w:rsidP="002326C3">
      <w:pPr>
        <w:spacing w:after="100" w:line="259" w:lineRule="auto"/>
        <w:ind w:left="0" w:firstLine="0"/>
      </w:pPr>
      <w:r>
        <w:t xml:space="preserve"> </w:t>
      </w:r>
    </w:p>
    <w:p w14:paraId="0E916595" w14:textId="7AF2AFFC" w:rsidR="002326C3" w:rsidRDefault="002326C3" w:rsidP="002326C3">
      <w:pPr>
        <w:spacing w:after="100" w:line="259" w:lineRule="auto"/>
        <w:ind w:left="0" w:firstLine="0"/>
      </w:pPr>
      <w:r>
        <w:rPr>
          <w:noProof/>
        </w:rPr>
        <w:drawing>
          <wp:inline distT="0" distB="0" distL="0" distR="0" wp14:anchorId="4B5652DA" wp14:editId="49B55C39">
            <wp:extent cx="5731200" cy="28935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60646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5731199" cy="289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C392" w14:textId="77777777" w:rsidR="00481699" w:rsidRDefault="00481699" w:rsidP="002326C3">
      <w:pPr>
        <w:spacing w:after="100" w:line="259" w:lineRule="auto"/>
        <w:ind w:left="0" w:firstLine="0"/>
      </w:pPr>
    </w:p>
    <w:p w14:paraId="22F57555" w14:textId="77777777" w:rsidR="002326C3" w:rsidRDefault="002326C3" w:rsidP="002326C3">
      <w:pPr>
        <w:spacing w:after="100" w:line="259" w:lineRule="auto"/>
        <w:ind w:left="0" w:firstLine="0"/>
      </w:pPr>
    </w:p>
    <w:p w14:paraId="7BCAEF41" w14:textId="24E619E7" w:rsidR="002326C3" w:rsidRPr="00481699" w:rsidRDefault="002326C3" w:rsidP="00481699">
      <w:pPr>
        <w:pStyle w:val="ListParagraph"/>
        <w:numPr>
          <w:ilvl w:val="0"/>
          <w:numId w:val="3"/>
        </w:numPr>
        <w:spacing w:after="100" w:line="259" w:lineRule="auto"/>
        <w:jc w:val="center"/>
        <w:rPr>
          <w:b/>
          <w:bCs/>
        </w:rPr>
      </w:pPr>
      <w:r w:rsidRPr="00481699">
        <w:rPr>
          <w:rFonts w:ascii="Bahnschrift" w:eastAsia="Bahnschrift" w:hAnsi="Bahnschrift" w:cs="Bahnschrift"/>
          <w:b/>
          <w:sz w:val="32"/>
        </w:rPr>
        <w:lastRenderedPageBreak/>
        <w:t>Microsoft Intune Portal</w:t>
      </w:r>
    </w:p>
    <w:p w14:paraId="1BA16901" w14:textId="77777777" w:rsidR="00481699" w:rsidRDefault="00481699" w:rsidP="00481699">
      <w:pPr>
        <w:pStyle w:val="ListParagraph"/>
        <w:spacing w:after="100" w:line="259" w:lineRule="auto"/>
        <w:ind w:firstLine="0"/>
        <w:rPr>
          <w:b/>
          <w:bCs/>
        </w:rPr>
      </w:pPr>
    </w:p>
    <w:p w14:paraId="322C0BF0" w14:textId="77777777" w:rsidR="00481699" w:rsidRDefault="00481699" w:rsidP="00481699">
      <w:pPr>
        <w:pStyle w:val="ListParagraph"/>
        <w:spacing w:after="100" w:line="259" w:lineRule="auto"/>
        <w:ind w:firstLine="0"/>
        <w:rPr>
          <w:b/>
          <w:bCs/>
        </w:rPr>
      </w:pPr>
    </w:p>
    <w:p w14:paraId="108DF5B1" w14:textId="4C71923E" w:rsidR="00481699" w:rsidRPr="00481699" w:rsidRDefault="00481699" w:rsidP="00481699">
      <w:pPr>
        <w:pStyle w:val="ListParagraph"/>
        <w:numPr>
          <w:ilvl w:val="0"/>
          <w:numId w:val="4"/>
        </w:numPr>
        <w:spacing w:after="100" w:line="259" w:lineRule="auto"/>
        <w:rPr>
          <w:b/>
          <w:bCs/>
        </w:rPr>
      </w:pPr>
      <w:r w:rsidRPr="00481699">
        <w:rPr>
          <w:b/>
          <w:bCs/>
        </w:rPr>
        <w:t xml:space="preserve">Setting Up </w:t>
      </w:r>
      <w:r w:rsidRPr="00481699">
        <w:rPr>
          <w:b/>
          <w:bCs/>
        </w:rPr>
        <w:t>Microsoft Intune Portal</w:t>
      </w:r>
    </w:p>
    <w:p w14:paraId="02D29DF6" w14:textId="31174C50" w:rsidR="00481699" w:rsidRPr="00481699" w:rsidRDefault="00481699" w:rsidP="00481699">
      <w:pPr>
        <w:pStyle w:val="ListParagraph"/>
        <w:spacing w:after="100" w:line="259" w:lineRule="auto"/>
        <w:ind w:firstLine="0"/>
        <w:rPr>
          <w:b/>
          <w:bCs/>
        </w:rPr>
      </w:pPr>
    </w:p>
    <w:p w14:paraId="27B5BA24" w14:textId="77777777" w:rsidR="002326C3" w:rsidRPr="002326C3" w:rsidRDefault="002326C3" w:rsidP="002326C3">
      <w:pPr>
        <w:numPr>
          <w:ilvl w:val="0"/>
          <w:numId w:val="2"/>
        </w:numPr>
        <w:spacing w:after="100" w:line="259" w:lineRule="auto"/>
      </w:pPr>
      <w:r w:rsidRPr="002326C3">
        <w:t xml:space="preserve">Log in to Microsoft Intune Admin </w:t>
      </w:r>
      <w:proofErr w:type="spellStart"/>
      <w:r w:rsidRPr="002326C3">
        <w:t>Center</w:t>
      </w:r>
      <w:proofErr w:type="spellEnd"/>
    </w:p>
    <w:p w14:paraId="01B2BF50" w14:textId="77777777" w:rsidR="002326C3" w:rsidRPr="002326C3" w:rsidRDefault="002326C3" w:rsidP="002326C3">
      <w:pPr>
        <w:numPr>
          <w:ilvl w:val="0"/>
          <w:numId w:val="2"/>
        </w:numPr>
        <w:spacing w:after="100" w:line="259" w:lineRule="auto"/>
      </w:pPr>
      <w:r w:rsidRPr="002326C3">
        <w:t xml:space="preserve">Navigate to </w:t>
      </w:r>
      <w:r w:rsidRPr="002326C3">
        <w:rPr>
          <w:b/>
          <w:bCs/>
        </w:rPr>
        <w:t>Devices &gt; Configuration profiles</w:t>
      </w:r>
    </w:p>
    <w:p w14:paraId="4162176F" w14:textId="77777777" w:rsidR="002326C3" w:rsidRPr="002326C3" w:rsidRDefault="002326C3" w:rsidP="002326C3">
      <w:pPr>
        <w:numPr>
          <w:ilvl w:val="0"/>
          <w:numId w:val="2"/>
        </w:numPr>
        <w:spacing w:after="100" w:line="259" w:lineRule="auto"/>
      </w:pPr>
      <w:r w:rsidRPr="002326C3">
        <w:t xml:space="preserve">Click </w:t>
      </w:r>
      <w:r w:rsidRPr="002326C3">
        <w:rPr>
          <w:b/>
          <w:bCs/>
        </w:rPr>
        <w:t>+ Create profile</w:t>
      </w:r>
    </w:p>
    <w:p w14:paraId="6B29E014" w14:textId="77777777" w:rsidR="002326C3" w:rsidRPr="002326C3" w:rsidRDefault="002326C3" w:rsidP="002326C3">
      <w:pPr>
        <w:numPr>
          <w:ilvl w:val="0"/>
          <w:numId w:val="2"/>
        </w:numPr>
        <w:spacing w:after="100" w:line="259" w:lineRule="auto"/>
      </w:pPr>
      <w:r w:rsidRPr="002326C3">
        <w:t>Platform: Windows 10 and later</w:t>
      </w:r>
      <w:r w:rsidRPr="002326C3">
        <w:br/>
        <w:t xml:space="preserve">Profile Type: Settings </w:t>
      </w:r>
      <w:proofErr w:type="spellStart"/>
      <w:r w:rsidRPr="002326C3">
        <w:t>catalog</w:t>
      </w:r>
      <w:proofErr w:type="spellEnd"/>
    </w:p>
    <w:p w14:paraId="40865F8B" w14:textId="77777777" w:rsidR="002326C3" w:rsidRPr="002326C3" w:rsidRDefault="002326C3" w:rsidP="002326C3">
      <w:pPr>
        <w:numPr>
          <w:ilvl w:val="0"/>
          <w:numId w:val="2"/>
        </w:numPr>
        <w:spacing w:after="100" w:line="259" w:lineRule="auto"/>
      </w:pPr>
      <w:r w:rsidRPr="002326C3">
        <w:t>Enter profile name and description</w:t>
      </w:r>
    </w:p>
    <w:p w14:paraId="7E0C3022" w14:textId="2A321474" w:rsidR="002326C3" w:rsidRPr="002326C3" w:rsidRDefault="002326C3" w:rsidP="002326C3">
      <w:pPr>
        <w:numPr>
          <w:ilvl w:val="0"/>
          <w:numId w:val="2"/>
        </w:numPr>
        <w:spacing w:after="100" w:line="259" w:lineRule="auto"/>
      </w:pPr>
      <w:r w:rsidRPr="002326C3">
        <w:t xml:space="preserve">Click </w:t>
      </w:r>
      <w:r w:rsidRPr="002326C3">
        <w:rPr>
          <w:b/>
          <w:bCs/>
        </w:rPr>
        <w:t>Next</w:t>
      </w:r>
      <w:r w:rsidRPr="002326C3">
        <w:t xml:space="preserve">, add configuration settings </w:t>
      </w:r>
    </w:p>
    <w:p w14:paraId="349F83FC" w14:textId="77777777" w:rsidR="002326C3" w:rsidRPr="002326C3" w:rsidRDefault="002326C3" w:rsidP="002326C3">
      <w:pPr>
        <w:numPr>
          <w:ilvl w:val="0"/>
          <w:numId w:val="2"/>
        </w:numPr>
        <w:spacing w:after="100" w:line="259" w:lineRule="auto"/>
      </w:pPr>
      <w:r w:rsidRPr="002326C3">
        <w:t>Assign it to users or groups</w:t>
      </w:r>
    </w:p>
    <w:p w14:paraId="6697294B" w14:textId="77777777" w:rsidR="002326C3" w:rsidRDefault="002326C3" w:rsidP="002326C3">
      <w:pPr>
        <w:numPr>
          <w:ilvl w:val="0"/>
          <w:numId w:val="2"/>
        </w:numPr>
        <w:spacing w:after="100" w:line="259" w:lineRule="auto"/>
      </w:pPr>
      <w:r w:rsidRPr="002326C3">
        <w:t>Review + Create</w:t>
      </w:r>
    </w:p>
    <w:p w14:paraId="4D9DE07F" w14:textId="77777777" w:rsidR="007E38F2" w:rsidRPr="002326C3" w:rsidRDefault="007E38F2" w:rsidP="007E38F2">
      <w:pPr>
        <w:spacing w:after="100" w:line="259" w:lineRule="auto"/>
        <w:ind w:left="720" w:firstLine="0"/>
      </w:pPr>
    </w:p>
    <w:p w14:paraId="2EFB02C4" w14:textId="47C6C2DF" w:rsidR="002326C3" w:rsidRDefault="007E38F2" w:rsidP="002326C3">
      <w:pPr>
        <w:spacing w:after="100" w:line="259" w:lineRule="auto"/>
        <w:ind w:left="0" w:firstLine="0"/>
      </w:pPr>
      <w:r>
        <w:rPr>
          <w:noProof/>
        </w:rPr>
        <w:drawing>
          <wp:inline distT="0" distB="0" distL="0" distR="0" wp14:anchorId="44365801" wp14:editId="62A1FC42">
            <wp:extent cx="5765800" cy="3112135"/>
            <wp:effectExtent l="0" t="0" r="6350" b="0"/>
            <wp:docPr id="131003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26C3">
      <w:pgSz w:w="11906" w:h="16838"/>
      <w:pgMar w:top="1440" w:right="1386" w:bottom="150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E35F4"/>
    <w:multiLevelType w:val="hybridMultilevel"/>
    <w:tmpl w:val="444802BE"/>
    <w:lvl w:ilvl="0" w:tplc="40090009">
      <w:start w:val="1"/>
      <w:numFmt w:val="bullet"/>
      <w:lvlText w:val=""/>
      <w:lvlJc w:val="left"/>
      <w:pPr>
        <w:ind w:left="26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12" w:hanging="360"/>
      </w:pPr>
      <w:rPr>
        <w:rFonts w:ascii="Wingdings" w:hAnsi="Wingdings" w:hint="default"/>
      </w:rPr>
    </w:lvl>
  </w:abstractNum>
  <w:abstractNum w:abstractNumId="1" w15:restartNumberingAfterBreak="0">
    <w:nsid w:val="2B691E45"/>
    <w:multiLevelType w:val="hybridMultilevel"/>
    <w:tmpl w:val="03D454F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663F5"/>
    <w:multiLevelType w:val="multilevel"/>
    <w:tmpl w:val="FE36E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9D7072E"/>
    <w:multiLevelType w:val="hybridMultilevel"/>
    <w:tmpl w:val="B0A2A628"/>
    <w:lvl w:ilvl="0" w:tplc="027E10E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3557822">
    <w:abstractNumId w:val="0"/>
  </w:num>
  <w:num w:numId="2" w16cid:durableId="818234622">
    <w:abstractNumId w:val="2"/>
  </w:num>
  <w:num w:numId="3" w16cid:durableId="2037384719">
    <w:abstractNumId w:val="1"/>
  </w:num>
  <w:num w:numId="4" w16cid:durableId="9695588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48C"/>
    <w:rsid w:val="002222B5"/>
    <w:rsid w:val="002326C3"/>
    <w:rsid w:val="00481699"/>
    <w:rsid w:val="007E38F2"/>
    <w:rsid w:val="00823416"/>
    <w:rsid w:val="0093381E"/>
    <w:rsid w:val="00B14A00"/>
    <w:rsid w:val="00C574BB"/>
    <w:rsid w:val="00D36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A2C36"/>
  <w15:docId w15:val="{90DCCA27-4FBB-4D72-A17B-ED13CCC79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5" w:line="258" w:lineRule="auto"/>
      <w:ind w:left="10" w:hanging="10"/>
      <w:outlineLvl w:val="0"/>
    </w:pPr>
    <w:rPr>
      <w:rFonts w:ascii="Arial Rounded MT" w:eastAsia="Arial Rounded MT" w:hAnsi="Arial Rounded MT" w:cs="Arial Rounded MT"/>
      <w:b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6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 Rounded MT" w:eastAsia="Arial Rounded MT" w:hAnsi="Arial Rounded MT" w:cs="Arial Rounded MT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C574B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326C3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9A3F2-680C-44C0-856B-AC956C6FD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cp:lastModifiedBy>MEGHANA BADGUJAR</cp:lastModifiedBy>
  <cp:revision>2</cp:revision>
  <dcterms:created xsi:type="dcterms:W3CDTF">2025-08-06T19:28:00Z</dcterms:created>
  <dcterms:modified xsi:type="dcterms:W3CDTF">2025-08-06T19:28:00Z</dcterms:modified>
</cp:coreProperties>
</file>