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CS432/532: Final Project Report</w:t>
      </w:r>
    </w:p>
    <w:p>
      <w:pPr>
        <w:pStyle w:val="Papertitle"/>
        <w:spacing w:beforeAutospacing="1" w:afterAutospacing="1"/>
        <w:rPr/>
      </w:pPr>
      <w:r>
        <w:rPr>
          <w:b/>
          <w:sz w:val="24"/>
          <w:szCs w:val="24"/>
        </w:rPr>
        <w:t xml:space="preserve">Project Title: </w:t>
      </w:r>
      <w:r>
        <w:rPr>
          <w:b/>
          <w:bCs/>
          <w:sz w:val="32"/>
          <w:szCs w:val="32"/>
        </w:rPr>
        <w:t>Fraudulent Activity Detection Using Graph Database</w:t>
      </w:r>
    </w:p>
    <w:p>
      <w:pPr>
        <w:pStyle w:val="Author"/>
        <w:spacing w:beforeAutospacing="1" w:afterAutospacing="1"/>
        <w:rPr/>
      </w:pPr>
      <w:r>
        <w:rPr>
          <w:b/>
        </w:rPr>
        <w:t>Team Members: Meghana Hubli and Sai Tripura Manne</w:t>
      </w:r>
    </w:p>
    <w:p>
      <w:pPr>
        <w:pStyle w:val="TextBody"/>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Heading1"/>
        <w:numPr>
          <w:ilvl w:val="0"/>
          <w:numId w:val="2"/>
        </w:numPr>
        <w:ind w:hanging="0"/>
        <w:rPr/>
      </w:pPr>
      <w:r>
        <w:rPr/>
        <w:t>Problem</w:t>
      </w:r>
    </w:p>
    <w:p>
      <w:pPr>
        <w:pStyle w:val="Normal"/>
        <w:jc w:val="both"/>
        <w:rPr/>
      </w:pPr>
      <w:r>
        <w:rPr>
          <w:b w:val="false"/>
          <w:bCs w:val="false"/>
          <w:sz w:val="20"/>
          <w:szCs w:val="20"/>
        </w:rPr>
        <w:t xml:space="preserve">    </w:t>
      </w:r>
      <w:r>
        <w:rPr>
          <w:b w:val="false"/>
          <w:bCs w:val="false"/>
          <w:sz w:val="20"/>
          <w:szCs w:val="20"/>
        </w:rPr>
        <w:t xml:space="preserve">Finance sectors like banking system and credit card systems, face common identity theft and result in financial loss. Fraudulent activities are carried using these fake identity created using actual mailing addresses, phone number or private confidential identities like Social security numbers. Sometimes, the victims are directly involved in such fraudulent activities instead of creating a fake identity. Credit card details are stolen sometimes at Point of Sale for any vendor sales, and the stolen details are used for bust out credit card sales. Usually these bust out sales are marked as Disputed sales, and tracing back to the identity thief is difficult since the original owner of the credit card has zero knowledge of the identity theft. </w:t>
      </w:r>
    </w:p>
    <w:p>
      <w:pPr>
        <w:pStyle w:val="Normal"/>
        <w:ind w:left="0" w:right="0" w:hanging="0"/>
        <w:jc w:val="both"/>
        <w:rPr>
          <w:b w:val="false"/>
          <w:b w:val="false"/>
          <w:bCs w:val="false"/>
          <w:sz w:val="20"/>
          <w:szCs w:val="20"/>
        </w:rPr>
      </w:pPr>
      <w:r>
        <w:rPr>
          <w:b w:val="false"/>
          <w:bCs w:val="false"/>
          <w:sz w:val="20"/>
          <w:szCs w:val="20"/>
        </w:rPr>
        <w:t xml:space="preserve">    </w:t>
      </w:r>
      <w:r>
        <w:rPr>
          <w:b w:val="false"/>
          <w:bCs w:val="false"/>
          <w:sz w:val="20"/>
          <w:szCs w:val="20"/>
        </w:rPr>
        <w:t xml:space="preserve">To address such fraudulent activities [1], we propose to use a Graph Database approach to plot each identity and the characteristics of the identities as Nodes and establish a relationship between these nodes if any exists. By using this approach, we get a bird’s eye view of the interconnected financial data and try to trace back to origin of identity theft or fake identities. </w:t>
      </w:r>
    </w:p>
    <w:p>
      <w:pPr>
        <w:pStyle w:val="Heading1"/>
        <w:numPr>
          <w:ilvl w:val="0"/>
          <w:numId w:val="2"/>
        </w:numPr>
        <w:ind w:hanging="0"/>
        <w:rPr/>
      </w:pPr>
      <w:r>
        <w:rPr/>
        <w:t>Software Design and Implementation</w:t>
      </w:r>
    </w:p>
    <w:p>
      <w:pPr>
        <w:pStyle w:val="Heading2"/>
        <w:numPr>
          <w:ilvl w:val="1"/>
          <w:numId w:val="2"/>
        </w:numPr>
        <w:rPr/>
      </w:pPr>
      <w:r>
        <w:rPr/>
        <w:t>Software Design and NoSQL-Databse and Tools Used</w:t>
      </w:r>
    </w:p>
    <w:p>
      <w:pPr>
        <w:pStyle w:val="Normal"/>
        <w:numPr>
          <w:ilvl w:val="0"/>
          <w:numId w:val="0"/>
        </w:numPr>
        <w:jc w:val="both"/>
        <w:rPr>
          <w:b w:val="false"/>
          <w:b w:val="false"/>
          <w:bCs w:val="false"/>
          <w:sz w:val="20"/>
          <w:szCs w:val="20"/>
        </w:rPr>
      </w:pPr>
      <w:r>
        <w:rPr>
          <w:b w:val="false"/>
          <w:bCs w:val="false"/>
          <w:sz w:val="20"/>
          <w:szCs w:val="20"/>
        </w:rPr>
        <w:tab/>
        <w:t xml:space="preserve">We used an open-source </w:t>
      </w:r>
      <w:r>
        <w:rPr>
          <w:b w:val="false"/>
          <w:bCs w:val="false"/>
          <w:i/>
          <w:iCs/>
          <w:sz w:val="20"/>
          <w:szCs w:val="20"/>
          <w:u w:val="single"/>
        </w:rPr>
        <w:t>NoSQL Graph Database called as Neo4j</w:t>
      </w:r>
      <w:r>
        <w:rPr>
          <w:b w:val="false"/>
          <w:bCs w:val="false"/>
          <w:sz w:val="20"/>
          <w:szCs w:val="20"/>
        </w:rPr>
        <w:t xml:space="preserve"> [2] for our implementation. Neo4j uses it s own query language called as </w:t>
      </w:r>
      <w:r>
        <w:rPr>
          <w:b w:val="false"/>
          <w:bCs w:val="false"/>
          <w:i/>
          <w:iCs/>
          <w:sz w:val="20"/>
          <w:szCs w:val="20"/>
          <w:u w:val="single"/>
        </w:rPr>
        <w:t>Cypher Query</w:t>
      </w:r>
      <w:r>
        <w:rPr>
          <w:b w:val="false"/>
          <w:bCs w:val="false"/>
          <w:sz w:val="20"/>
          <w:szCs w:val="20"/>
        </w:rPr>
        <w:t xml:space="preserve">. We used </w:t>
      </w:r>
      <w:r>
        <w:rPr>
          <w:b w:val="false"/>
          <w:bCs w:val="false"/>
          <w:i/>
          <w:iCs/>
          <w:sz w:val="20"/>
          <w:szCs w:val="20"/>
          <w:u w:val="single"/>
        </w:rPr>
        <w:t>Python Programming Language</w:t>
      </w:r>
      <w:r>
        <w:rPr>
          <w:b w:val="false"/>
          <w:bCs w:val="false"/>
          <w:sz w:val="20"/>
          <w:szCs w:val="20"/>
        </w:rPr>
        <w:t xml:space="preserve"> to interface with the graph database and automated the process of sending the queries to the database. Each query is stored in a file, and by using python read and write operation, we execute a query, retrieve the output and write the resulting to a csv file. </w:t>
      </w:r>
    </w:p>
    <w:p>
      <w:pPr>
        <w:pStyle w:val="Heading2"/>
        <w:numPr>
          <w:ilvl w:val="1"/>
          <w:numId w:val="2"/>
        </w:numPr>
        <w:rPr/>
      </w:pPr>
      <w:r>
        <w:rPr/>
        <w:t>Supported Queries</w:t>
      </w:r>
    </w:p>
    <w:p>
      <w:pPr>
        <w:pStyle w:val="TextBody"/>
        <w:rPr/>
      </w:pPr>
      <w:r>
        <w:rPr/>
        <w:t>We have considered two types of datasets related to the finance sector. Banking account information datasets and Credit Card transactions datasets between a customer and a merchant. For each one of the datasets, the queries are designed to track fraudulent activities, evaluate the financial losses and look for any false positivies in the outcomes.</w:t>
      </w:r>
    </w:p>
    <w:p>
      <w:pPr>
        <w:pStyle w:val="TextBody"/>
        <w:ind w:hanging="0"/>
        <w:rPr>
          <w:i/>
          <w:i/>
          <w:iCs/>
          <w:u w:val="single"/>
        </w:rPr>
      </w:pPr>
      <w:r>
        <w:rPr>
          <w:i/>
          <w:iCs/>
          <w:u w:val="single"/>
        </w:rPr>
        <w:t>Credit Card Fraud Detection:</w:t>
      </w:r>
    </w:p>
    <w:p>
      <w:pPr>
        <w:pStyle w:val="TextBody"/>
        <w:ind w:hanging="0"/>
        <w:rPr/>
      </w:pPr>
      <w:r>
        <w:rPr/>
        <w:t xml:space="preserve">For the credit card fraud datasets, each transaction made between a customer and the merchant is recorded. Figure 1 shows the graph database made with Customer and Merchant as nodes, and the transactions as Relationship Edges. </w:t>
      </w:r>
    </w:p>
    <w:p>
      <w:pPr>
        <w:pStyle w:val="TextBody"/>
        <w:ind w:hanging="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3371215" cy="2752090"/>
                <wp:effectExtent l="0" t="0" r="0" b="0"/>
                <wp:wrapSquare wrapText="largest"/>
                <wp:docPr id="1" name="Frame1"/>
                <a:graphic xmlns:a="http://schemas.openxmlformats.org/drawingml/2006/main">
                  <a:graphicData uri="http://schemas.microsoft.com/office/word/2010/wordprocessingShape">
                    <wps:wsp>
                      <wps:cNvSpPr/>
                      <wps:spPr>
                        <a:xfrm>
                          <a:off x="0" y="0"/>
                          <a:ext cx="3370680" cy="27514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370580" cy="2291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370580" cy="229171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Graph Database representation of Credit Card activity</w:t>
                            </w:r>
                          </w:p>
                        </w:txbxContent>
                      </wps:txbx>
                      <wps:bodyPr lIns="0" rIns="0" tIns="0" bIns="0">
                        <a:noAutofit/>
                      </wps:bodyPr>
                    </wps:wsp>
                  </a:graphicData>
                </a:graphic>
              </wp:anchor>
            </w:drawing>
          </mc:Choice>
          <mc:Fallback>
            <w:pict>
              <v:rect id="shape_0" ID="Frame1" stroked="f" style="position:absolute;margin-left:0pt;margin-top:0.05pt;width:265.35pt;height:216.6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370580" cy="22917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370580" cy="229171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Graph Database representation of Credit Card activity</w:t>
                      </w:r>
                    </w:p>
                  </w:txbxContent>
                </v:textbox>
              </v:rect>
            </w:pict>
          </mc:Fallback>
        </mc:AlternateContent>
      </w:r>
    </w:p>
    <w:p>
      <w:pPr>
        <w:pStyle w:val="TextBody"/>
        <w:ind w:hanging="0"/>
        <w:rPr/>
      </w:pPr>
      <w:r>
        <w:rPr/>
        <w:t>Here, the blue notes represent the Customers, Red nodes represent the merchants, and all the nodes are interconnected for the transactions made among these nodes. Each relationship consists of information like transaction date, amount and address.</w:t>
      </w:r>
    </w:p>
    <w:p>
      <w:pPr>
        <w:pStyle w:val="TextBody"/>
        <w:ind w:hanging="0"/>
        <w:rPr/>
      </w:pPr>
      <w:r>
        <w:rPr/>
        <w:t>1. Finding all the “Disputed” transactions made with a merchant by a customer. The following table represents the information extracted by running the Query,</w:t>
      </w:r>
    </w:p>
    <w:p>
      <w:pPr>
        <w:pStyle w:val="TextBody"/>
        <w:ind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45690" cy="25336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345690" cy="2533650"/>
                    </a:xfrm>
                    <a:prstGeom prst="rect">
                      <a:avLst/>
                    </a:prstGeom>
                  </pic:spPr>
                </pic:pic>
              </a:graphicData>
            </a:graphic>
          </wp:anchor>
        </w:drawing>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i/>
          <w:i/>
          <w:iCs/>
          <w:u w:val="single"/>
        </w:rPr>
      </w:pPr>
      <w:r>
        <w:rPr>
          <w:i/>
          <w:iCs/>
          <w:u w:val="single"/>
        </w:rPr>
        <w:t>Query 1:</w:t>
      </w:r>
    </w:p>
    <w:p>
      <w:pPr>
        <w:pStyle w:val="TextBody"/>
        <w:ind w:hanging="0"/>
        <w:rPr>
          <w:i/>
          <w:i/>
          <w:iCs/>
          <w:u w:val="single"/>
        </w:rPr>
      </w:pPr>
      <w:r>
        <w:rPr>
          <w:i/>
          <w:iCs/>
          <w:u w:val="single"/>
        </w:rPr>
        <mc:AlternateContent>
          <mc:Choice Requires="wps">
            <w:drawing>
              <wp:anchor behindDoc="0" distT="0" distB="0" distL="0" distR="0" simplePos="0" locked="0" layoutInCell="1" allowOverlap="1" relativeHeight="4">
                <wp:simplePos x="0" y="0"/>
                <wp:positionH relativeFrom="column">
                  <wp:posOffset>22225</wp:posOffset>
                </wp:positionH>
                <wp:positionV relativeFrom="paragraph">
                  <wp:posOffset>119380</wp:posOffset>
                </wp:positionV>
                <wp:extent cx="3193415" cy="516890"/>
                <wp:effectExtent l="0" t="0" r="0" b="0"/>
                <wp:wrapNone/>
                <wp:docPr id="6" name="Shape1"/>
                <a:graphic xmlns:a="http://schemas.openxmlformats.org/drawingml/2006/main">
                  <a:graphicData uri="http://schemas.microsoft.com/office/word/2010/wordprocessingShape">
                    <wps:wsp>
                      <wps:cNvSpPr/>
                      <wps:spPr>
                        <a:xfrm>
                          <a:off x="0" y="0"/>
                          <a:ext cx="3192840" cy="516240"/>
                        </a:xfrm>
                        <a:prstGeom prst="rect">
                          <a:avLst/>
                        </a:prstGeom>
                        <a:noFill/>
                        <a:ln>
                          <a:noFill/>
                        </a:ln>
                      </wps:spPr>
                      <wps:style>
                        <a:lnRef idx="0"/>
                        <a:fillRef idx="0"/>
                        <a:effectRef idx="0"/>
                        <a:fontRef idx="minor"/>
                      </wps:style>
                      <wps:txbx>
                        <w:txbxContent>
                          <w:p>
                            <w:pPr>
                              <w:pStyle w:val="FrameContents"/>
                              <w:overflowPunct w:val="true"/>
                              <w:jc w:val="left"/>
                              <w:rPr>
                                <w:color w:val="auto"/>
                              </w:rPr>
                            </w:pPr>
                            <w:r>
                              <w:rPr>
                                <w:rFonts w:ascii="Bitstream Vera Sans" w:hAnsi="Bitstream Vera Sans"/>
                                <w:color w:val="auto"/>
                                <w:sz w:val="14"/>
                                <w:szCs w:val="14"/>
                              </w:rPr>
                              <w:t>MATCH (victim:Person)-[r:HAS_BOUGHT_AT]-&gt;(merchant)</w:t>
                            </w:r>
                          </w:p>
                          <w:p>
                            <w:pPr>
                              <w:pStyle w:val="FrameContents"/>
                              <w:overflowPunct w:val="true"/>
                              <w:jc w:val="left"/>
                              <w:rPr>
                                <w:color w:val="auto"/>
                              </w:rPr>
                            </w:pPr>
                            <w:r>
                              <w:rPr>
                                <w:rFonts w:ascii="Bitstream Vera Sans" w:hAnsi="Bitstream Vera Sans"/>
                                <w:color w:val="auto"/>
                                <w:sz w:val="14"/>
                                <w:szCs w:val="14"/>
                              </w:rPr>
                              <w:t>WHERE r.status = "Disputed"</w:t>
                            </w:r>
                          </w:p>
                          <w:p>
                            <w:pPr>
                              <w:pStyle w:val="FrameContents"/>
                              <w:overflowPunct w:val="true"/>
                              <w:jc w:val="left"/>
                              <w:rPr>
                                <w:color w:val="auto"/>
                              </w:rPr>
                            </w:pPr>
                            <w:r>
                              <w:rPr>
                                <w:rFonts w:ascii="Bitstream Vera Sans" w:hAnsi="Bitstream Vera Sans"/>
                                <w:color w:val="auto"/>
                                <w:sz w:val="14"/>
                                <w:szCs w:val="14"/>
                              </w:rPr>
                              <w:t>RETURN victim.name AS `Customer Name`, merchant.name AS `Store Name`, r.amount AS Amount, r.time AS `Transaction Time`</w:t>
                            </w:r>
                          </w:p>
                          <w:p>
                            <w:pPr>
                              <w:pStyle w:val="FrameContents"/>
                              <w:overflowPunct w:val="true"/>
                              <w:jc w:val="left"/>
                              <w:rPr>
                                <w:color w:val="auto"/>
                              </w:rPr>
                            </w:pPr>
                            <w:r>
                              <w:rPr>
                                <w:rFonts w:ascii="Bitstream Vera Sans" w:hAnsi="Bitstream Vera Sans"/>
                                <w:color w:val="auto"/>
                                <w:sz w:val="14"/>
                                <w:szCs w:val="14"/>
                              </w:rPr>
                              <w:t>ORDER BY `Transaction Time` DESC</w:t>
                            </w:r>
                          </w:p>
                        </w:txbxContent>
                      </wps:txbx>
                      <wps:bodyPr lIns="0" rIns="0" tIns="0" bIns="0">
                        <a:spAutoFit/>
                      </wps:bodyPr>
                    </wps:wsp>
                  </a:graphicData>
                </a:graphic>
              </wp:anchor>
            </w:drawing>
          </mc:Choice>
          <mc:Fallback>
            <w:pict>
              <v:rect id="shape_0" ID="Shape1" stroked="f" style="position:absolute;margin-left:1.75pt;margin-top:9.4pt;width:251.35pt;height:40.6pt">
                <w10:wrap type="square"/>
                <v:fill o:detectmouseclick="t" on="false"/>
                <v:stroke color="#3465a4" joinstyle="round" endcap="flat"/>
                <v:textbox>
                  <w:txbxContent>
                    <w:p>
                      <w:pPr>
                        <w:pStyle w:val="FrameContents"/>
                        <w:overflowPunct w:val="true"/>
                        <w:jc w:val="left"/>
                        <w:rPr>
                          <w:color w:val="auto"/>
                        </w:rPr>
                      </w:pPr>
                      <w:r>
                        <w:rPr>
                          <w:rFonts w:ascii="Bitstream Vera Sans" w:hAnsi="Bitstream Vera Sans"/>
                          <w:color w:val="auto"/>
                          <w:sz w:val="14"/>
                          <w:szCs w:val="14"/>
                        </w:rPr>
                        <w:t>MATCH (victim:Person)-[r:HAS_BOUGHT_AT]-&gt;(merchant)</w:t>
                      </w:r>
                    </w:p>
                    <w:p>
                      <w:pPr>
                        <w:pStyle w:val="FrameContents"/>
                        <w:overflowPunct w:val="true"/>
                        <w:jc w:val="left"/>
                        <w:rPr>
                          <w:color w:val="auto"/>
                        </w:rPr>
                      </w:pPr>
                      <w:r>
                        <w:rPr>
                          <w:rFonts w:ascii="Bitstream Vera Sans" w:hAnsi="Bitstream Vera Sans"/>
                          <w:color w:val="auto"/>
                          <w:sz w:val="14"/>
                          <w:szCs w:val="14"/>
                        </w:rPr>
                        <w:t>WHERE r.status = "Disputed"</w:t>
                      </w:r>
                    </w:p>
                    <w:p>
                      <w:pPr>
                        <w:pStyle w:val="FrameContents"/>
                        <w:overflowPunct w:val="true"/>
                        <w:jc w:val="left"/>
                        <w:rPr>
                          <w:color w:val="auto"/>
                        </w:rPr>
                      </w:pPr>
                      <w:r>
                        <w:rPr>
                          <w:rFonts w:ascii="Bitstream Vera Sans" w:hAnsi="Bitstream Vera Sans"/>
                          <w:color w:val="auto"/>
                          <w:sz w:val="14"/>
                          <w:szCs w:val="14"/>
                        </w:rPr>
                        <w:t>RETURN victim.name AS `Customer Name`, merchant.name AS `Store Name`, r.amount AS Amount, r.time AS `Transaction Time`</w:t>
                      </w:r>
                    </w:p>
                    <w:p>
                      <w:pPr>
                        <w:pStyle w:val="FrameContents"/>
                        <w:overflowPunct w:val="true"/>
                        <w:jc w:val="left"/>
                        <w:rPr>
                          <w:color w:val="auto"/>
                        </w:rPr>
                      </w:pPr>
                      <w:r>
                        <w:rPr>
                          <w:rFonts w:ascii="Bitstream Vera Sans" w:hAnsi="Bitstream Vera Sans"/>
                          <w:color w:val="auto"/>
                          <w:sz w:val="14"/>
                          <w:szCs w:val="14"/>
                        </w:rPr>
                        <w:t>ORDER BY `Transaction Time` DESC</w:t>
                      </w:r>
                    </w:p>
                  </w:txbxContent>
                </v:textbox>
              </v:rect>
            </w:pict>
          </mc:Fallback>
        </mc:AlternateContent>
      </w:r>
    </w:p>
    <w:p>
      <w:pPr>
        <w:pStyle w:val="TextBody"/>
        <w:ind w:hanging="0"/>
        <w:rPr/>
      </w:pPr>
      <w:r>
        <w:rPr/>
      </w:r>
    </w:p>
    <w:p>
      <w:pPr>
        <w:pStyle w:val="TextBody"/>
        <w:ind w:hanging="0"/>
        <w:rPr/>
      </w:pPr>
      <w:r>
        <w:rPr/>
      </w:r>
    </w:p>
    <w:p>
      <w:pPr>
        <w:pStyle w:val="TextBody"/>
        <w:ind w:hanging="0"/>
        <w:rPr/>
      </w:pPr>
      <w:r>
        <w:rPr/>
      </w:r>
    </w:p>
    <w:p>
      <w:pPr>
        <w:pStyle w:val="TextBody"/>
        <w:ind w:hanging="0"/>
        <w:rPr/>
      </w:pPr>
      <w:r>
        <w:rPr/>
        <w:t>2. For each one of the “Disputed” transaction, the previously made “UnDisputed” transaction is extracted. Here, the transaction time of the “UnDisputed” transaction is earlier than the “Disputed” transaction. This is to identify to identify the common origin for all the Disputed transactions. The table represents the output from the query,</w:t>
      </w:r>
    </w:p>
    <w:p>
      <w:pPr>
        <w:pStyle w:val="TextBody"/>
        <w:ind w:hanging="0"/>
        <w:rPr/>
      </w:pPr>
      <w:r>
        <w:rPr/>
        <w:drawing>
          <wp:anchor behindDoc="0" distT="0" distB="0" distL="0" distR="0" simplePos="0" locked="0" layoutInCell="1" allowOverlap="1" relativeHeight="5">
            <wp:simplePos x="0" y="0"/>
            <wp:positionH relativeFrom="column">
              <wp:posOffset>246380</wp:posOffset>
            </wp:positionH>
            <wp:positionV relativeFrom="paragraph">
              <wp:posOffset>-20320</wp:posOffset>
            </wp:positionV>
            <wp:extent cx="2481580" cy="361442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2481580" cy="3614420"/>
                    </a:xfrm>
                    <a:prstGeom prst="rect">
                      <a:avLst/>
                    </a:prstGeom>
                  </pic:spPr>
                </pic:pic>
              </a:graphicData>
            </a:graphic>
          </wp:anchor>
        </w:drawing>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i/>
          <w:iCs/>
          <w:u w:val="single"/>
        </w:rPr>
        <w:t>Query 2:</w:t>
      </w:r>
    </w:p>
    <w:p>
      <w:pPr>
        <w:pStyle w:val="TextBody"/>
        <w:ind w:hanging="0"/>
        <w:rPr>
          <w:i/>
          <w:i/>
          <w:iCs/>
          <w:u w:val="single"/>
        </w:rPr>
      </w:pPr>
      <w:r>
        <w:rPr>
          <w:i/>
          <w:iCs/>
          <w:u w:val="single"/>
        </w:rPr>
        <mc:AlternateContent>
          <mc:Choice Requires="wps">
            <w:drawing>
              <wp:anchor behindDoc="0" distT="0" distB="0" distL="0" distR="0" simplePos="0" locked="0" layoutInCell="1" allowOverlap="1" relativeHeight="6">
                <wp:simplePos x="0" y="0"/>
                <wp:positionH relativeFrom="column">
                  <wp:posOffset>136525</wp:posOffset>
                </wp:positionH>
                <wp:positionV relativeFrom="paragraph">
                  <wp:posOffset>19685</wp:posOffset>
                </wp:positionV>
                <wp:extent cx="2968625" cy="930910"/>
                <wp:effectExtent l="0" t="0" r="0" b="0"/>
                <wp:wrapNone/>
                <wp:docPr id="9" name="Shape2"/>
                <a:graphic xmlns:a="http://schemas.openxmlformats.org/drawingml/2006/main">
                  <a:graphicData uri="http://schemas.microsoft.com/office/word/2010/wordprocessingShape">
                    <wps:wsp>
                      <wps:cNvSpPr/>
                      <wps:spPr>
                        <a:xfrm>
                          <a:off x="0" y="0"/>
                          <a:ext cx="2967840" cy="930240"/>
                        </a:xfrm>
                        <a:prstGeom prst="rect">
                          <a:avLst/>
                        </a:prstGeom>
                        <a:noFill/>
                        <a:ln>
                          <a:noFill/>
                        </a:ln>
                      </wps:spPr>
                      <wps:style>
                        <a:lnRef idx="0"/>
                        <a:fillRef idx="0"/>
                        <a:effectRef idx="0"/>
                        <a:fontRef idx="minor"/>
                      </wps:style>
                      <wps:txbx>
                        <w:txbxContent>
                          <w:p>
                            <w:pPr>
                              <w:pStyle w:val="FrameContents"/>
                              <w:overflowPunct w:val="true"/>
                              <w:jc w:val="left"/>
                              <w:rPr>
                                <w:color w:val="auto"/>
                              </w:rPr>
                            </w:pPr>
                            <w:r>
                              <w:rPr>
                                <w:rFonts w:ascii="Bitstream Vera Sans" w:hAnsi="Bitstream Vera Sans"/>
                                <w:color w:val="auto"/>
                                <w:sz w:val="14"/>
                                <w:szCs w:val="14"/>
                              </w:rPr>
                              <w:t>MATCH (victim:Person)-[r:HAS_BOUGHT_AT]-&gt;(merchant)</w:t>
                            </w:r>
                          </w:p>
                          <w:p>
                            <w:pPr>
                              <w:pStyle w:val="FrameContents"/>
                              <w:overflowPunct w:val="true"/>
                              <w:jc w:val="left"/>
                              <w:rPr>
                                <w:color w:val="auto"/>
                              </w:rPr>
                            </w:pPr>
                            <w:r>
                              <w:rPr>
                                <w:rFonts w:ascii="Bitstream Vera Sans" w:hAnsi="Bitstream Vera Sans"/>
                                <w:color w:val="auto"/>
                                <w:sz w:val="14"/>
                                <w:szCs w:val="14"/>
                              </w:rPr>
                              <w:t>WHERE r.status = "Disputed"</w:t>
                            </w:r>
                          </w:p>
                          <w:p>
                            <w:pPr>
                              <w:pStyle w:val="FrameContents"/>
                              <w:overflowPunct w:val="true"/>
                              <w:jc w:val="left"/>
                              <w:rPr>
                                <w:color w:val="auto"/>
                              </w:rPr>
                            </w:pPr>
                            <w:r>
                              <w:rPr>
                                <w:rFonts w:ascii="Bitstream Vera Sans" w:hAnsi="Bitstream Vera Sans"/>
                                <w:color w:val="auto"/>
                                <w:sz w:val="14"/>
                                <w:szCs w:val="14"/>
                              </w:rPr>
                              <w:t>MATCH (victim)-[t:HAS_BOUGHT_AT]-&gt;(othermerchants)</w:t>
                            </w:r>
                          </w:p>
                          <w:p>
                            <w:pPr>
                              <w:pStyle w:val="FrameContents"/>
                              <w:overflowPunct w:val="true"/>
                              <w:jc w:val="left"/>
                              <w:rPr>
                                <w:color w:val="auto"/>
                              </w:rPr>
                            </w:pPr>
                            <w:r>
                              <w:rPr>
                                <w:rFonts w:ascii="Bitstream Vera Sans" w:hAnsi="Bitstream Vera Sans"/>
                                <w:color w:val="auto"/>
                                <w:sz w:val="14"/>
                                <w:szCs w:val="14"/>
                              </w:rPr>
                              <w:t>WHERE t.status = "Undisputed" AND t.time &lt; r.time</w:t>
                            </w:r>
                          </w:p>
                          <w:p>
                            <w:pPr>
                              <w:pStyle w:val="FrameContents"/>
                              <w:overflowPunct w:val="true"/>
                              <w:jc w:val="left"/>
                              <w:rPr>
                                <w:color w:val="auto"/>
                              </w:rPr>
                            </w:pPr>
                            <w:r>
                              <w:rPr>
                                <w:rFonts w:ascii="Bitstream Vera Sans" w:hAnsi="Bitstream Vera Sans"/>
                                <w:color w:val="auto"/>
                                <w:sz w:val="14"/>
                                <w:szCs w:val="14"/>
                              </w:rPr>
                              <w:t>WITH victim, othermerchants, t ORDER BY t.time DESC</w:t>
                            </w:r>
                          </w:p>
                          <w:p>
                            <w:pPr>
                              <w:pStyle w:val="FrameContents"/>
                              <w:overflowPunct w:val="true"/>
                              <w:jc w:val="left"/>
                              <w:rPr>
                                <w:color w:val="auto"/>
                              </w:rPr>
                            </w:pPr>
                            <w:r>
                              <w:rPr>
                                <w:rFonts w:ascii="Bitstream Vera Sans" w:hAnsi="Bitstream Vera Sans"/>
                                <w:color w:val="auto"/>
                                <w:sz w:val="14"/>
                                <w:szCs w:val="14"/>
                              </w:rPr>
                              <w:t>RETURN victim.name AS `Customer Name`, othermerchants.name AS `Store Name`, t.amount AS Amount, t.time AS `Transaction Time`</w:t>
                            </w:r>
                          </w:p>
                          <w:p>
                            <w:pPr>
                              <w:pStyle w:val="FrameContents"/>
                              <w:overflowPunct w:val="true"/>
                              <w:jc w:val="left"/>
                              <w:rPr>
                                <w:color w:val="auto"/>
                              </w:rPr>
                            </w:pPr>
                            <w:r>
                              <w:rPr>
                                <w:rFonts w:ascii="Bitstream Vera Sans" w:hAnsi="Bitstream Vera Sans"/>
                                <w:color w:val="auto"/>
                                <w:sz w:val="14"/>
                                <w:szCs w:val="14"/>
                              </w:rPr>
                              <w:t>ORDER BY `Transaction Time` DESC</w:t>
                            </w:r>
                          </w:p>
                        </w:txbxContent>
                      </wps:txbx>
                      <wps:bodyPr lIns="0" rIns="0" tIns="0" bIns="0">
                        <a:spAutoFit/>
                      </wps:bodyPr>
                    </wps:wsp>
                  </a:graphicData>
                </a:graphic>
              </wp:anchor>
            </w:drawing>
          </mc:Choice>
          <mc:Fallback>
            <w:pict>
              <v:rect id="shape_0" ID="Shape2" stroked="f" style="position:absolute;margin-left:10.75pt;margin-top:1.55pt;width:233.65pt;height:73.2pt">
                <w10:wrap type="square"/>
                <v:fill o:detectmouseclick="t" on="false"/>
                <v:stroke color="#3465a4" joinstyle="round" endcap="flat"/>
                <v:textbox>
                  <w:txbxContent>
                    <w:p>
                      <w:pPr>
                        <w:pStyle w:val="FrameContents"/>
                        <w:overflowPunct w:val="true"/>
                        <w:jc w:val="left"/>
                        <w:rPr>
                          <w:color w:val="auto"/>
                        </w:rPr>
                      </w:pPr>
                      <w:r>
                        <w:rPr>
                          <w:rFonts w:ascii="Bitstream Vera Sans" w:hAnsi="Bitstream Vera Sans"/>
                          <w:color w:val="auto"/>
                          <w:sz w:val="14"/>
                          <w:szCs w:val="14"/>
                        </w:rPr>
                        <w:t>MATCH (victim:Person)-[r:HAS_BOUGHT_AT]-&gt;(merchant)</w:t>
                      </w:r>
                    </w:p>
                    <w:p>
                      <w:pPr>
                        <w:pStyle w:val="FrameContents"/>
                        <w:overflowPunct w:val="true"/>
                        <w:jc w:val="left"/>
                        <w:rPr>
                          <w:color w:val="auto"/>
                        </w:rPr>
                      </w:pPr>
                      <w:r>
                        <w:rPr>
                          <w:rFonts w:ascii="Bitstream Vera Sans" w:hAnsi="Bitstream Vera Sans"/>
                          <w:color w:val="auto"/>
                          <w:sz w:val="14"/>
                          <w:szCs w:val="14"/>
                        </w:rPr>
                        <w:t>WHERE r.status = "Disputed"</w:t>
                      </w:r>
                    </w:p>
                    <w:p>
                      <w:pPr>
                        <w:pStyle w:val="FrameContents"/>
                        <w:overflowPunct w:val="true"/>
                        <w:jc w:val="left"/>
                        <w:rPr>
                          <w:color w:val="auto"/>
                        </w:rPr>
                      </w:pPr>
                      <w:r>
                        <w:rPr>
                          <w:rFonts w:ascii="Bitstream Vera Sans" w:hAnsi="Bitstream Vera Sans"/>
                          <w:color w:val="auto"/>
                          <w:sz w:val="14"/>
                          <w:szCs w:val="14"/>
                        </w:rPr>
                        <w:t>MATCH (victim)-[t:HAS_BOUGHT_AT]-&gt;(othermerchants)</w:t>
                      </w:r>
                    </w:p>
                    <w:p>
                      <w:pPr>
                        <w:pStyle w:val="FrameContents"/>
                        <w:overflowPunct w:val="true"/>
                        <w:jc w:val="left"/>
                        <w:rPr>
                          <w:color w:val="auto"/>
                        </w:rPr>
                      </w:pPr>
                      <w:r>
                        <w:rPr>
                          <w:rFonts w:ascii="Bitstream Vera Sans" w:hAnsi="Bitstream Vera Sans"/>
                          <w:color w:val="auto"/>
                          <w:sz w:val="14"/>
                          <w:szCs w:val="14"/>
                        </w:rPr>
                        <w:t>WHERE t.status = "Undisputed" AND t.time &lt; r.time</w:t>
                      </w:r>
                    </w:p>
                    <w:p>
                      <w:pPr>
                        <w:pStyle w:val="FrameContents"/>
                        <w:overflowPunct w:val="true"/>
                        <w:jc w:val="left"/>
                        <w:rPr>
                          <w:color w:val="auto"/>
                        </w:rPr>
                      </w:pPr>
                      <w:r>
                        <w:rPr>
                          <w:rFonts w:ascii="Bitstream Vera Sans" w:hAnsi="Bitstream Vera Sans"/>
                          <w:color w:val="auto"/>
                          <w:sz w:val="14"/>
                          <w:szCs w:val="14"/>
                        </w:rPr>
                        <w:t>WITH victim, othermerchants, t ORDER BY t.time DESC</w:t>
                      </w:r>
                    </w:p>
                    <w:p>
                      <w:pPr>
                        <w:pStyle w:val="FrameContents"/>
                        <w:overflowPunct w:val="true"/>
                        <w:jc w:val="left"/>
                        <w:rPr>
                          <w:color w:val="auto"/>
                        </w:rPr>
                      </w:pPr>
                      <w:r>
                        <w:rPr>
                          <w:rFonts w:ascii="Bitstream Vera Sans" w:hAnsi="Bitstream Vera Sans"/>
                          <w:color w:val="auto"/>
                          <w:sz w:val="14"/>
                          <w:szCs w:val="14"/>
                        </w:rPr>
                        <w:t>RETURN victim.name AS `Customer Name`, othermerchants.name AS `Store Name`, t.amount AS Amount, t.time AS `Transaction Time`</w:t>
                      </w:r>
                    </w:p>
                    <w:p>
                      <w:pPr>
                        <w:pStyle w:val="FrameContents"/>
                        <w:overflowPunct w:val="true"/>
                        <w:jc w:val="left"/>
                        <w:rPr>
                          <w:color w:val="auto"/>
                        </w:rPr>
                      </w:pPr>
                      <w:r>
                        <w:rPr>
                          <w:rFonts w:ascii="Bitstream Vera Sans" w:hAnsi="Bitstream Vera Sans"/>
                          <w:color w:val="auto"/>
                          <w:sz w:val="14"/>
                          <w:szCs w:val="14"/>
                        </w:rPr>
                        <w:t>ORDER BY `Transaction Time` DESC</w:t>
                      </w:r>
                    </w:p>
                  </w:txbxContent>
                </v:textbox>
              </v:rect>
            </w:pict>
          </mc:Fallback>
        </mc:AlternateConten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mc:AlternateContent>
          <mc:Choice Requires="wps">
            <w:drawing>
              <wp:anchor behindDoc="0" distT="0" distB="0" distL="0" distR="0" simplePos="0" locked="0" layoutInCell="1" allowOverlap="1" relativeHeight="8">
                <wp:simplePos x="0" y="0"/>
                <wp:positionH relativeFrom="column">
                  <wp:posOffset>3423285</wp:posOffset>
                </wp:positionH>
                <wp:positionV relativeFrom="paragraph">
                  <wp:posOffset>-5001895</wp:posOffset>
                </wp:positionV>
                <wp:extent cx="2796540" cy="710565"/>
                <wp:effectExtent l="0" t="0" r="0" b="0"/>
                <wp:wrapNone/>
                <wp:docPr id="11" name="Shape3"/>
                <a:graphic xmlns:a="http://schemas.openxmlformats.org/drawingml/2006/main">
                  <a:graphicData uri="http://schemas.microsoft.com/office/word/2010/wordprocessingShape">
                    <wps:wsp>
                      <wps:cNvSpPr/>
                      <wps:spPr>
                        <a:xfrm>
                          <a:off x="0" y="0"/>
                          <a:ext cx="2795760" cy="709920"/>
                        </a:xfrm>
                        <a:prstGeom prst="rect">
                          <a:avLst/>
                        </a:prstGeom>
                        <a:noFill/>
                        <a:ln>
                          <a:noFill/>
                        </a:ln>
                      </wps:spPr>
                      <wps:style>
                        <a:lnRef idx="0"/>
                        <a:fillRef idx="0"/>
                        <a:effectRef idx="0"/>
                        <a:fontRef idx="minor"/>
                      </wps:style>
                      <wps:txbx>
                        <w:txbxContent>
                          <w:p>
                            <w:pPr>
                              <w:pStyle w:val="FrameContents"/>
                              <w:overflowPunct w:val="true"/>
                              <w:jc w:val="left"/>
                              <w:rPr>
                                <w:color w:val="auto"/>
                              </w:rPr>
                            </w:pPr>
                            <w:r>
                              <w:rPr>
                                <w:rFonts w:ascii="Bitstream Vera Sans" w:hAnsi="Bitstream Vera Sans"/>
                                <w:color w:val="auto"/>
                                <w:sz w:val="12"/>
                                <w:szCs w:val="12"/>
                              </w:rPr>
                              <w:t>MATCH (victim:Person)-[r:HAS_BOUGHT_AT]-&gt;(merchant)</w:t>
                            </w:r>
                          </w:p>
                          <w:p>
                            <w:pPr>
                              <w:pStyle w:val="FrameContents"/>
                              <w:overflowPunct w:val="true"/>
                              <w:jc w:val="left"/>
                              <w:rPr>
                                <w:color w:val="auto"/>
                              </w:rPr>
                            </w:pPr>
                            <w:r>
                              <w:rPr>
                                <w:rFonts w:ascii="Bitstream Vera Sans" w:hAnsi="Bitstream Vera Sans"/>
                                <w:color w:val="auto"/>
                                <w:sz w:val="12"/>
                                <w:szCs w:val="12"/>
                              </w:rPr>
                              <w:t>WHERE r.status = "Disputed"</w:t>
                            </w:r>
                          </w:p>
                          <w:p>
                            <w:pPr>
                              <w:pStyle w:val="FrameContents"/>
                              <w:overflowPunct w:val="true"/>
                              <w:jc w:val="left"/>
                              <w:rPr>
                                <w:color w:val="auto"/>
                              </w:rPr>
                            </w:pPr>
                            <w:r>
                              <w:rPr>
                                <w:rFonts w:ascii="Bitstream Vera Sans" w:hAnsi="Bitstream Vera Sans"/>
                                <w:color w:val="auto"/>
                                <w:sz w:val="12"/>
                                <w:szCs w:val="12"/>
                              </w:rPr>
                              <w:t>MATCH (victim)-[t:HAS_BOUGHT_AT]-&gt;(othermerchants)</w:t>
                            </w:r>
                          </w:p>
                          <w:p>
                            <w:pPr>
                              <w:pStyle w:val="FrameContents"/>
                              <w:overflowPunct w:val="true"/>
                              <w:jc w:val="left"/>
                              <w:rPr>
                                <w:color w:val="auto"/>
                              </w:rPr>
                            </w:pPr>
                            <w:r>
                              <w:rPr>
                                <w:rFonts w:ascii="Bitstream Vera Sans" w:hAnsi="Bitstream Vera Sans"/>
                                <w:color w:val="auto"/>
                                <w:sz w:val="12"/>
                                <w:szCs w:val="12"/>
                              </w:rPr>
                              <w:t>WHERE t.status = "Undisputed" AND t.time &lt; r.time</w:t>
                            </w:r>
                          </w:p>
                          <w:p>
                            <w:pPr>
                              <w:pStyle w:val="FrameContents"/>
                              <w:overflowPunct w:val="true"/>
                              <w:jc w:val="left"/>
                              <w:rPr>
                                <w:color w:val="auto"/>
                              </w:rPr>
                            </w:pPr>
                            <w:r>
                              <w:rPr>
                                <w:rFonts w:ascii="Bitstream Vera Sans" w:hAnsi="Bitstream Vera Sans"/>
                                <w:color w:val="auto"/>
                                <w:sz w:val="12"/>
                                <w:szCs w:val="12"/>
                              </w:rPr>
                              <w:t>WITH victim, othermerchants, t ORDER BY t.time DESC</w:t>
                            </w:r>
                          </w:p>
                          <w:p>
                            <w:pPr>
                              <w:pStyle w:val="FrameContents"/>
                              <w:overflowPunct w:val="true"/>
                              <w:jc w:val="left"/>
                              <w:rPr>
                                <w:color w:val="auto"/>
                              </w:rPr>
                            </w:pPr>
                            <w:r>
                              <w:rPr>
                                <w:rFonts w:ascii="Bitstream Vera Sans" w:hAnsi="Bitstream Vera Sans"/>
                                <w:color w:val="auto"/>
                                <w:sz w:val="12"/>
                                <w:szCs w:val="12"/>
                              </w:rPr>
                              <w:t>RETURN DISTINCT othermerchants.name AS `Suspicious Store`, count(DISTINCT t) AS Count, collect(DISTINCT victim.name) AS Victims ORDER BY Count DESC</w:t>
                            </w:r>
                          </w:p>
                        </w:txbxContent>
                      </wps:txbx>
                      <wps:bodyPr lIns="0" rIns="0" tIns="0" bIns="0">
                        <a:spAutoFit/>
                      </wps:bodyPr>
                    </wps:wsp>
                  </a:graphicData>
                </a:graphic>
              </wp:anchor>
            </w:drawing>
          </mc:Choice>
          <mc:Fallback>
            <w:pict>
              <v:rect id="shape_0" ID="Shape3" stroked="f" style="position:absolute;margin-left:269.55pt;margin-top:-393.85pt;width:220.1pt;height:55.85pt">
                <w10:wrap type="square"/>
                <v:fill o:detectmouseclick="t" on="false"/>
                <v:stroke color="#3465a4" joinstyle="round" endcap="flat"/>
                <v:textbox>
                  <w:txbxContent>
                    <w:p>
                      <w:pPr>
                        <w:pStyle w:val="FrameContents"/>
                        <w:overflowPunct w:val="true"/>
                        <w:jc w:val="left"/>
                        <w:rPr>
                          <w:color w:val="auto"/>
                        </w:rPr>
                      </w:pPr>
                      <w:r>
                        <w:rPr>
                          <w:rFonts w:ascii="Bitstream Vera Sans" w:hAnsi="Bitstream Vera Sans"/>
                          <w:color w:val="auto"/>
                          <w:sz w:val="12"/>
                          <w:szCs w:val="12"/>
                        </w:rPr>
                        <w:t>MATCH (victim:Person)-[r:HAS_BOUGHT_AT]-&gt;(merchant)</w:t>
                      </w:r>
                    </w:p>
                    <w:p>
                      <w:pPr>
                        <w:pStyle w:val="FrameContents"/>
                        <w:overflowPunct w:val="true"/>
                        <w:jc w:val="left"/>
                        <w:rPr>
                          <w:color w:val="auto"/>
                        </w:rPr>
                      </w:pPr>
                      <w:r>
                        <w:rPr>
                          <w:rFonts w:ascii="Bitstream Vera Sans" w:hAnsi="Bitstream Vera Sans"/>
                          <w:color w:val="auto"/>
                          <w:sz w:val="12"/>
                          <w:szCs w:val="12"/>
                        </w:rPr>
                        <w:t>WHERE r.status = "Disputed"</w:t>
                      </w:r>
                    </w:p>
                    <w:p>
                      <w:pPr>
                        <w:pStyle w:val="FrameContents"/>
                        <w:overflowPunct w:val="true"/>
                        <w:jc w:val="left"/>
                        <w:rPr>
                          <w:color w:val="auto"/>
                        </w:rPr>
                      </w:pPr>
                      <w:r>
                        <w:rPr>
                          <w:rFonts w:ascii="Bitstream Vera Sans" w:hAnsi="Bitstream Vera Sans"/>
                          <w:color w:val="auto"/>
                          <w:sz w:val="12"/>
                          <w:szCs w:val="12"/>
                        </w:rPr>
                        <w:t>MATCH (victim)-[t:HAS_BOUGHT_AT]-&gt;(othermerchants)</w:t>
                      </w:r>
                    </w:p>
                    <w:p>
                      <w:pPr>
                        <w:pStyle w:val="FrameContents"/>
                        <w:overflowPunct w:val="true"/>
                        <w:jc w:val="left"/>
                        <w:rPr>
                          <w:color w:val="auto"/>
                        </w:rPr>
                      </w:pPr>
                      <w:r>
                        <w:rPr>
                          <w:rFonts w:ascii="Bitstream Vera Sans" w:hAnsi="Bitstream Vera Sans"/>
                          <w:color w:val="auto"/>
                          <w:sz w:val="12"/>
                          <w:szCs w:val="12"/>
                        </w:rPr>
                        <w:t>WHERE t.status = "Undisputed" AND t.time &lt; r.time</w:t>
                      </w:r>
                    </w:p>
                    <w:p>
                      <w:pPr>
                        <w:pStyle w:val="FrameContents"/>
                        <w:overflowPunct w:val="true"/>
                        <w:jc w:val="left"/>
                        <w:rPr>
                          <w:color w:val="auto"/>
                        </w:rPr>
                      </w:pPr>
                      <w:r>
                        <w:rPr>
                          <w:rFonts w:ascii="Bitstream Vera Sans" w:hAnsi="Bitstream Vera Sans"/>
                          <w:color w:val="auto"/>
                          <w:sz w:val="12"/>
                          <w:szCs w:val="12"/>
                        </w:rPr>
                        <w:t>WITH victim, othermerchants, t ORDER BY t.time DESC</w:t>
                      </w:r>
                    </w:p>
                    <w:p>
                      <w:pPr>
                        <w:pStyle w:val="FrameContents"/>
                        <w:overflowPunct w:val="true"/>
                        <w:jc w:val="left"/>
                        <w:rPr>
                          <w:color w:val="auto"/>
                        </w:rPr>
                      </w:pPr>
                      <w:r>
                        <w:rPr>
                          <w:rFonts w:ascii="Bitstream Vera Sans" w:hAnsi="Bitstream Vera Sans"/>
                          <w:color w:val="auto"/>
                          <w:sz w:val="12"/>
                          <w:szCs w:val="12"/>
                        </w:rPr>
                        <w:t>RETURN DISTINCT othermerchants.name AS `Suspicious Store`, count(DISTINCT t) AS Count, collect(DISTINCT victim.name) AS Victims ORDER BY Count DESC</w:t>
                      </w:r>
                    </w:p>
                  </w:txbxContent>
                </v:textbox>
              </v:rect>
            </w:pict>
          </mc:Fallback>
        </mc:AlternateContent>
      </w:r>
      <w:r>
        <w:rPr/>
        <w:t>3. From the combination list of all the “Disputed” and “UnDisputed” transactions, each merchant where the last Undisputed transaction was carried out was counted to see which is a common source for most of the credit card frauds. This can identify theft at Point of Sale, and actions can be taken accordingly.</w:t>
      </w:r>
    </w:p>
    <w:p>
      <w:pPr>
        <w:pStyle w:val="TextBody"/>
        <w:ind w:hanging="0"/>
        <w:rPr/>
      </w:pPr>
      <w:r>
        <w:rPr/>
        <w:t>From the table below, we can see that “Walmart” is a common place where the fradulent activity starts from, using the count.</w:t>
      </w:r>
    </w:p>
    <w:p>
      <w:pPr>
        <w:pStyle w:val="TextBody"/>
        <w:ind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27580" cy="157797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2227580" cy="1577975"/>
                    </a:xfrm>
                    <a:prstGeom prst="rect">
                      <a:avLst/>
                    </a:prstGeom>
                  </pic:spPr>
                </pic:pic>
              </a:graphicData>
            </a:graphic>
          </wp:anchor>
        </w:drawing>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r>
    </w:p>
    <w:p>
      <w:pPr>
        <w:pStyle w:val="TextBody"/>
        <w:ind w:hanging="0"/>
        <w:rPr/>
      </w:pPr>
      <w:r>
        <w:rPr>
          <w:i/>
          <w:iCs/>
          <w:u w:val="single"/>
        </w:rPr>
        <w:t>Query 3:</w:t>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t>Bank Fraudulent Ring Detection:</w:t>
      </w:r>
    </w:p>
    <w:p>
      <w:pPr>
        <w:pStyle w:val="TextBody"/>
        <w:ind w:hanging="0"/>
        <w:rPr/>
      </w:pPr>
      <w:r>
        <w:rPr/>
        <w:t>Another case of identity theft is by forging fake identities based on actual information from a group of fradulent users. For example, a shared address, phone number or SSN. The following queries should identify any fraudulent rings which are interconnected. The graph database view of the dataset is,</w:t>
      </w:r>
    </w:p>
    <w:p>
      <w:pPr>
        <w:pStyle w:val="TextBody"/>
        <w:ind w:hanging="0"/>
        <w:rPr/>
      </w:pPr>
      <w:r>
        <w:rP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25775" cy="2370455"/>
                <wp:effectExtent l="0" t="0" r="0" b="0"/>
                <wp:wrapSquare wrapText="largest"/>
                <wp:docPr id="14" name="Frame2"/>
                <a:graphic xmlns:a="http://schemas.openxmlformats.org/drawingml/2006/main">
                  <a:graphicData uri="http://schemas.microsoft.com/office/word/2010/wordprocessingShape">
                    <wps:wsp>
                      <wps:cNvSpPr/>
                      <wps:spPr>
                        <a:xfrm>
                          <a:off x="0" y="0"/>
                          <a:ext cx="3025080" cy="23698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025140" cy="20751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3025140" cy="207518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Interconnected Bank Account Details</w:t>
                            </w:r>
                          </w:p>
                        </w:txbxContent>
                      </wps:txbx>
                      <wps:bodyPr lIns="0" rIns="0" tIns="0" bIns="0">
                        <a:noAutofit/>
                      </wps:bodyPr>
                    </wps:wsp>
                  </a:graphicData>
                </a:graphic>
              </wp:anchor>
            </w:drawing>
          </mc:Choice>
          <mc:Fallback>
            <w:pict>
              <v:rect id="shape_0" ID="Frame2" stroked="f" style="position:absolute;margin-left:7.05pt;margin-top:0.05pt;width:238.15pt;height:186.5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025140" cy="207518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3025140" cy="207518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Interconnected Bank Account Details</w:t>
                      </w:r>
                    </w:p>
                  </w:txbxContent>
                </v:textbox>
              </v:rect>
            </w:pict>
          </mc:Fallback>
        </mc:AlternateContent>
      </w:r>
    </w:p>
    <w:p>
      <w:pPr>
        <w:pStyle w:val="TextBody"/>
        <w:rPr/>
      </w:pPr>
      <w:r>
        <w:rPr/>
        <w:t>1. Looking for any formation of closed loop fradulent rings which are sharing private information like address, phone number and SSN.</w:t>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80715" cy="94043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3180715" cy="940435"/>
                    </a:xfrm>
                    <a:prstGeom prst="rect">
                      <a:avLst/>
                    </a:prstGeom>
                  </pic:spPr>
                </pic:pic>
              </a:graphicData>
            </a:graphic>
          </wp:anchor>
        </w:drawing>
      </w:r>
    </w:p>
    <w:p>
      <w:pPr>
        <w:pStyle w:val="TextBody"/>
        <w:rPr>
          <w:i/>
          <w:i/>
          <w:iCs/>
          <w:u w:val="single"/>
        </w:rPr>
      </w:pPr>
      <w:r>
        <w:rPr/>
      </w:r>
    </w:p>
    <w:p>
      <w:pPr>
        <w:pStyle w:val="TextBody"/>
        <w:rPr>
          <w:i/>
          <w:i/>
          <w:iCs/>
          <w:u w:val="single"/>
        </w:rPr>
      </w:pPr>
      <w:r>
        <w:rPr>
          <w:i/>
          <w:iCs/>
          <w:u w:val="single"/>
        </w:rPr>
        <w:t>Query 1</w:t>
      </w:r>
    </w:p>
    <w:p>
      <w:pPr>
        <w:pStyle w:val="TextBody"/>
        <w:rPr/>
      </w:pPr>
      <w:r>
        <w:rPr/>
        <mc:AlternateContent>
          <mc:Choice Requires="wps">
            <w:drawing>
              <wp:anchor behindDoc="0" distT="0" distB="0" distL="0" distR="0" simplePos="0" locked="0" layoutInCell="1" allowOverlap="1" relativeHeight="11">
                <wp:simplePos x="0" y="0"/>
                <wp:positionH relativeFrom="column">
                  <wp:posOffset>42545</wp:posOffset>
                </wp:positionH>
                <wp:positionV relativeFrom="paragraph">
                  <wp:posOffset>107315</wp:posOffset>
                </wp:positionV>
                <wp:extent cx="3062605" cy="799465"/>
                <wp:effectExtent l="0" t="0" r="0" b="0"/>
                <wp:wrapNone/>
                <wp:docPr id="19" name="Shape4"/>
                <a:graphic xmlns:a="http://schemas.openxmlformats.org/drawingml/2006/main">
                  <a:graphicData uri="http://schemas.microsoft.com/office/word/2010/wordprocessingShape">
                    <wps:wsp>
                      <wps:cNvSpPr/>
                      <wps:spPr>
                        <a:xfrm>
                          <a:off x="0" y="0"/>
                          <a:ext cx="3061800" cy="798840"/>
                        </a:xfrm>
                        <a:prstGeom prst="rect">
                          <a:avLst/>
                        </a:prstGeom>
                        <a:noFill/>
                        <a:ln>
                          <a:noFill/>
                        </a:ln>
                      </wps:spPr>
                      <wps:style>
                        <a:lnRef idx="0"/>
                        <a:fillRef idx="0"/>
                        <a:effectRef idx="0"/>
                        <a:fontRef idx="minor"/>
                      </wps:style>
                      <wps:txbx>
                        <w:txbxContent>
                          <w:p>
                            <w:pPr>
                              <w:pStyle w:val="FrameContents"/>
                              <w:overflowPunct w:val="true"/>
                              <w:jc w:val="left"/>
                              <w:rPr>
                                <w:color w:val="auto"/>
                              </w:rPr>
                            </w:pPr>
                            <w:r>
                              <w:rPr>
                                <w:rFonts w:ascii="Bitstream Vera Sans" w:hAnsi="Bitstream Vera Sans"/>
                                <w:color w:val="auto"/>
                                <w:sz w:val="12"/>
                                <w:szCs w:val="12"/>
                              </w:rPr>
                              <w:t>MATCH (accountHolder:AccountHolder)-[]-&gt;(contactInformation)</w:t>
                            </w:r>
                          </w:p>
                          <w:p>
                            <w:pPr>
                              <w:pStyle w:val="FrameContents"/>
                              <w:overflowPunct w:val="true"/>
                              <w:jc w:val="left"/>
                              <w:rPr>
                                <w:color w:val="auto"/>
                              </w:rPr>
                            </w:pPr>
                            <w:r>
                              <w:rPr>
                                <w:rFonts w:ascii="Bitstream Vera Sans" w:hAnsi="Bitstream Vera Sans"/>
                                <w:color w:val="auto"/>
                                <w:sz w:val="12"/>
                                <w:szCs w:val="12"/>
                              </w:rPr>
                              <w:t>WITH contactInformation,count(accountHolder) AS RingSize</w:t>
                            </w:r>
                          </w:p>
                          <w:p>
                            <w:pPr>
                              <w:pStyle w:val="FrameContents"/>
                              <w:overflowPunct w:val="true"/>
                              <w:jc w:val="left"/>
                              <w:rPr>
                                <w:color w:val="auto"/>
                              </w:rPr>
                            </w:pPr>
                            <w:r>
                              <w:rPr>
                                <w:rFonts w:ascii="Bitstream Vera Sans" w:hAnsi="Bitstream Vera Sans"/>
                                <w:color w:val="auto"/>
                                <w:sz w:val="12"/>
                                <w:szCs w:val="12"/>
                              </w:rPr>
                              <w:t>MATCH (contactInformation)&lt;-[]-(accountHolder)</w:t>
                            </w:r>
                          </w:p>
                          <w:p>
                            <w:pPr>
                              <w:pStyle w:val="FrameContents"/>
                              <w:overflowPunct w:val="true"/>
                              <w:jc w:val="left"/>
                              <w:rPr>
                                <w:color w:val="auto"/>
                              </w:rPr>
                            </w:pPr>
                            <w:r>
                              <w:rPr>
                                <w:rFonts w:ascii="Bitstream Vera Sans" w:hAnsi="Bitstream Vera Sans"/>
                                <w:color w:val="auto"/>
                                <w:sz w:val="12"/>
                                <w:szCs w:val="12"/>
                              </w:rPr>
                              <w:t>WITH collect(accountHolder.UniqueId) AS AccountHolders,</w:t>
                            </w:r>
                          </w:p>
                          <w:p>
                            <w:pPr>
                              <w:pStyle w:val="FrameContents"/>
                              <w:overflowPunct w:val="true"/>
                              <w:jc w:val="left"/>
                              <w:rPr>
                                <w:color w:val="auto"/>
                              </w:rPr>
                            </w:pPr>
                            <w:r>
                              <w:rPr>
                                <w:rFonts w:ascii="Bitstream Vera Sans" w:hAnsi="Bitstream Vera Sans"/>
                                <w:color w:val="auto"/>
                                <w:sz w:val="12"/>
                                <w:szCs w:val="12"/>
                              </w:rPr>
                              <w:t>contactInformation, RingSize</w:t>
                            </w:r>
                          </w:p>
                          <w:p>
                            <w:pPr>
                              <w:pStyle w:val="FrameContents"/>
                              <w:overflowPunct w:val="true"/>
                              <w:jc w:val="left"/>
                              <w:rPr>
                                <w:color w:val="auto"/>
                              </w:rPr>
                            </w:pPr>
                            <w:r>
                              <w:rPr>
                                <w:rFonts w:ascii="Bitstream Vera Sans" w:hAnsi="Bitstream Vera Sans"/>
                                <w:color w:val="auto"/>
                                <w:sz w:val="12"/>
                                <w:szCs w:val="12"/>
                              </w:rPr>
                              <w:t>WHERE RingSize &gt; 1</w:t>
                            </w:r>
                          </w:p>
                          <w:p>
                            <w:pPr>
                              <w:pStyle w:val="FrameContents"/>
                              <w:overflowPunct w:val="true"/>
                              <w:jc w:val="left"/>
                              <w:rPr>
                                <w:color w:val="auto"/>
                              </w:rPr>
                            </w:pPr>
                            <w:r>
                              <w:rPr>
                                <w:rFonts w:ascii="Bitstream Vera Sans" w:hAnsi="Bitstream Vera Sans"/>
                                <w:color w:val="auto"/>
                                <w:sz w:val="12"/>
                                <w:szCs w:val="12"/>
                              </w:rPr>
                              <w:t>RETURN AccountHolders AS FraudRing,labels(contactInformation) AS ContactType, RingSize</w:t>
                            </w:r>
                          </w:p>
                          <w:p>
                            <w:pPr>
                              <w:pStyle w:val="FrameContents"/>
                              <w:overflowPunct w:val="true"/>
                              <w:jc w:val="left"/>
                              <w:rPr>
                                <w:color w:val="auto"/>
                              </w:rPr>
                            </w:pPr>
                            <w:r>
                              <w:rPr>
                                <w:rFonts w:ascii="Bitstream Vera Sans" w:hAnsi="Bitstream Vera Sans"/>
                                <w:color w:val="auto"/>
                                <w:sz w:val="12"/>
                                <w:szCs w:val="12"/>
                              </w:rPr>
                              <w:t>ORDER BY RingSize DESC</w:t>
                            </w:r>
                          </w:p>
                        </w:txbxContent>
                      </wps:txbx>
                      <wps:bodyPr lIns="0" rIns="0" tIns="0" bIns="0">
                        <a:spAutoFit/>
                      </wps:bodyPr>
                    </wps:wsp>
                  </a:graphicData>
                </a:graphic>
              </wp:anchor>
            </w:drawing>
          </mc:Choice>
          <mc:Fallback>
            <w:pict>
              <v:rect id="shape_0" ID="Shape4" stroked="f" style="position:absolute;margin-left:3.35pt;margin-top:8.45pt;width:241.05pt;height:62.85pt">
                <w10:wrap type="square"/>
                <v:fill o:detectmouseclick="t" on="false"/>
                <v:stroke color="#3465a4" joinstyle="round" endcap="flat"/>
                <v:textbox>
                  <w:txbxContent>
                    <w:p>
                      <w:pPr>
                        <w:pStyle w:val="FrameContents"/>
                        <w:overflowPunct w:val="true"/>
                        <w:jc w:val="left"/>
                        <w:rPr>
                          <w:color w:val="auto"/>
                        </w:rPr>
                      </w:pPr>
                      <w:r>
                        <w:rPr>
                          <w:rFonts w:ascii="Bitstream Vera Sans" w:hAnsi="Bitstream Vera Sans"/>
                          <w:color w:val="auto"/>
                          <w:sz w:val="12"/>
                          <w:szCs w:val="12"/>
                        </w:rPr>
                        <w:t>MATCH (accountHolder:AccountHolder)-[]-&gt;(contactInformation)</w:t>
                      </w:r>
                    </w:p>
                    <w:p>
                      <w:pPr>
                        <w:pStyle w:val="FrameContents"/>
                        <w:overflowPunct w:val="true"/>
                        <w:jc w:val="left"/>
                        <w:rPr>
                          <w:color w:val="auto"/>
                        </w:rPr>
                      </w:pPr>
                      <w:r>
                        <w:rPr>
                          <w:rFonts w:ascii="Bitstream Vera Sans" w:hAnsi="Bitstream Vera Sans"/>
                          <w:color w:val="auto"/>
                          <w:sz w:val="12"/>
                          <w:szCs w:val="12"/>
                        </w:rPr>
                        <w:t>WITH contactInformation,count(accountHolder) AS RingSize</w:t>
                      </w:r>
                    </w:p>
                    <w:p>
                      <w:pPr>
                        <w:pStyle w:val="FrameContents"/>
                        <w:overflowPunct w:val="true"/>
                        <w:jc w:val="left"/>
                        <w:rPr>
                          <w:color w:val="auto"/>
                        </w:rPr>
                      </w:pPr>
                      <w:r>
                        <w:rPr>
                          <w:rFonts w:ascii="Bitstream Vera Sans" w:hAnsi="Bitstream Vera Sans"/>
                          <w:color w:val="auto"/>
                          <w:sz w:val="12"/>
                          <w:szCs w:val="12"/>
                        </w:rPr>
                        <w:t>MATCH (contactInformation)&lt;-[]-(accountHolder)</w:t>
                      </w:r>
                    </w:p>
                    <w:p>
                      <w:pPr>
                        <w:pStyle w:val="FrameContents"/>
                        <w:overflowPunct w:val="true"/>
                        <w:jc w:val="left"/>
                        <w:rPr>
                          <w:color w:val="auto"/>
                        </w:rPr>
                      </w:pPr>
                      <w:r>
                        <w:rPr>
                          <w:rFonts w:ascii="Bitstream Vera Sans" w:hAnsi="Bitstream Vera Sans"/>
                          <w:color w:val="auto"/>
                          <w:sz w:val="12"/>
                          <w:szCs w:val="12"/>
                        </w:rPr>
                        <w:t>WITH collect(accountHolder.UniqueId) AS AccountHolders,</w:t>
                      </w:r>
                    </w:p>
                    <w:p>
                      <w:pPr>
                        <w:pStyle w:val="FrameContents"/>
                        <w:overflowPunct w:val="true"/>
                        <w:jc w:val="left"/>
                        <w:rPr>
                          <w:color w:val="auto"/>
                        </w:rPr>
                      </w:pPr>
                      <w:r>
                        <w:rPr>
                          <w:rFonts w:ascii="Bitstream Vera Sans" w:hAnsi="Bitstream Vera Sans"/>
                          <w:color w:val="auto"/>
                          <w:sz w:val="12"/>
                          <w:szCs w:val="12"/>
                        </w:rPr>
                        <w:t>contactInformation, RingSize</w:t>
                      </w:r>
                    </w:p>
                    <w:p>
                      <w:pPr>
                        <w:pStyle w:val="FrameContents"/>
                        <w:overflowPunct w:val="true"/>
                        <w:jc w:val="left"/>
                        <w:rPr>
                          <w:color w:val="auto"/>
                        </w:rPr>
                      </w:pPr>
                      <w:r>
                        <w:rPr>
                          <w:rFonts w:ascii="Bitstream Vera Sans" w:hAnsi="Bitstream Vera Sans"/>
                          <w:color w:val="auto"/>
                          <w:sz w:val="12"/>
                          <w:szCs w:val="12"/>
                        </w:rPr>
                        <w:t>WHERE RingSize &gt; 1</w:t>
                      </w:r>
                    </w:p>
                    <w:p>
                      <w:pPr>
                        <w:pStyle w:val="FrameContents"/>
                        <w:overflowPunct w:val="true"/>
                        <w:jc w:val="left"/>
                        <w:rPr>
                          <w:color w:val="auto"/>
                        </w:rPr>
                      </w:pPr>
                      <w:r>
                        <w:rPr>
                          <w:rFonts w:ascii="Bitstream Vera Sans" w:hAnsi="Bitstream Vera Sans"/>
                          <w:color w:val="auto"/>
                          <w:sz w:val="12"/>
                          <w:szCs w:val="12"/>
                        </w:rPr>
                        <w:t>RETURN AccountHolders AS FraudRing,labels(contactInformation) AS ContactType, RingSize</w:t>
                      </w:r>
                    </w:p>
                    <w:p>
                      <w:pPr>
                        <w:pStyle w:val="FrameContents"/>
                        <w:overflowPunct w:val="true"/>
                        <w:jc w:val="left"/>
                        <w:rPr>
                          <w:color w:val="auto"/>
                        </w:rPr>
                      </w:pPr>
                      <w:r>
                        <w:rPr>
                          <w:rFonts w:ascii="Bitstream Vera Sans" w:hAnsi="Bitstream Vera Sans"/>
                          <w:color w:val="auto"/>
                          <w:sz w:val="12"/>
                          <w:szCs w:val="12"/>
                        </w:rPr>
                        <w:t>ORDER BY RingSize DESC</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2. Evaluate if the above mentioned query is a false positive, given that address can be shared by multiple users in a household, or multiple phone numbers can be shared by guardian supporting a bank account.</w:t>
      </w:r>
    </w:p>
    <w:p>
      <w:pPr>
        <w:pStyle w:val="TextBody"/>
        <w:rPr/>
      </w:pPr>
      <w:r>
        <w:rPr/>
        <mc:AlternateContent>
          <mc:Choice Requires="wps">
            <w:drawing>
              <wp:anchor behindDoc="0" distT="0" distB="0" distL="0" distR="0" simplePos="0" locked="0" layoutInCell="1" allowOverlap="1" relativeHeight="12">
                <wp:simplePos x="0" y="0"/>
                <wp:positionH relativeFrom="column">
                  <wp:posOffset>189230</wp:posOffset>
                </wp:positionH>
                <wp:positionV relativeFrom="paragraph">
                  <wp:posOffset>128270</wp:posOffset>
                </wp:positionV>
                <wp:extent cx="2989580" cy="2173605"/>
                <wp:effectExtent l="0" t="0" r="0" b="0"/>
                <wp:wrapSquare wrapText="largest"/>
                <wp:docPr id="21" name="Frame3"/>
                <a:graphic xmlns:a="http://schemas.openxmlformats.org/drawingml/2006/main">
                  <a:graphicData uri="http://schemas.microsoft.com/office/word/2010/wordprocessingShape">
                    <wps:wsp>
                      <wps:cNvSpPr/>
                      <wps:spPr>
                        <a:xfrm>
                          <a:off x="0" y="0"/>
                          <a:ext cx="2989080" cy="217296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2988945" cy="159829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9"/>
                                          <a:stretch>
                                            <a:fillRect/>
                                          </a:stretch>
                                        </pic:blipFill>
                                        <pic:spPr bwMode="auto">
                                          <a:xfrm>
                                            <a:off x="0" y="0"/>
                                            <a:ext cx="2988945" cy="1598295"/>
                                          </a:xfrm>
                                          <a:prstGeom prst="rect">
                                            <a:avLst/>
                                          </a:prstGeom>
                                        </pic:spPr>
                                      </pic:pic>
                                    </a:graphicData>
                                  </a:graphic>
                                </wp:inline>
                              </w:drawing>
                            </w:r>
                            <w:r>
                              <w:rPr>
                                <w:vanish/>
                                <w:color w:val="auto"/>
                              </w:rPr>
                              <w:br/>
                            </w:r>
                            <w:r>
                              <w:rPr>
                                <w:color w:val="auto"/>
                              </w:rPr>
                              <w:t>Figure 3: Account holders sharing same address, possible false positive</w:t>
                            </w:r>
                          </w:p>
                        </w:txbxContent>
                      </wps:txbx>
                      <wps:bodyPr lIns="0" rIns="0" tIns="0" bIns="0">
                        <a:noAutofit/>
                      </wps:bodyPr>
                    </wps:wsp>
                  </a:graphicData>
                </a:graphic>
              </wp:anchor>
            </w:drawing>
          </mc:Choice>
          <mc:Fallback>
            <w:pict>
              <v:rect id="shape_0" ID="Frame3" stroked="f" style="position:absolute;margin-left:14.9pt;margin-top:10.1pt;width:235.3pt;height:171.05pt">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2988945" cy="159829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2988945" cy="1598295"/>
                                    </a:xfrm>
                                    <a:prstGeom prst="rect">
                                      <a:avLst/>
                                    </a:prstGeom>
                                  </pic:spPr>
                                </pic:pic>
                              </a:graphicData>
                            </a:graphic>
                          </wp:inline>
                        </w:drawing>
                      </w:r>
                      <w:r>
                        <w:rPr>
                          <w:vanish/>
                          <w:color w:val="auto"/>
                        </w:rPr>
                        <w:br/>
                      </w:r>
                      <w:r>
                        <w:rPr>
                          <w:color w:val="auto"/>
                        </w:rPr>
                        <w:t>Figure 3: Account holders sharing same address, possible false positive</w:t>
                      </w:r>
                    </w:p>
                  </w:txbxContent>
                </v:textbox>
              </v:rect>
            </w:pict>
          </mc:Fallback>
        </mc:AlternateContent>
      </w:r>
    </w:p>
    <w:p>
      <w:pPr>
        <w:pStyle w:val="TextBody"/>
        <w:rPr/>
      </w:pPr>
      <w:r>
        <w:rPr/>
        <w:t>3. Computing the financial losses suffered due to the fraudulent rings by considering personal loans, bank account statements and credit card payments due. This can be used to avoid the losses which can outcome from these rings, and closely monitor such groups.</w:t>
      </w:r>
    </w:p>
    <w:p>
      <w:pPr>
        <w:pStyle w:val="TextBody"/>
        <w:rPr/>
      </w:pPr>
      <w:r>
        <w:rPr/>
        <w:drawing>
          <wp:anchor behindDoc="0" distT="0" distB="0" distL="0" distR="0" simplePos="0" locked="0" layoutInCell="1" allowOverlap="1" relativeHeight="13">
            <wp:simplePos x="0" y="0"/>
            <wp:positionH relativeFrom="column">
              <wp:posOffset>213360</wp:posOffset>
            </wp:positionH>
            <wp:positionV relativeFrom="paragraph">
              <wp:posOffset>68580</wp:posOffset>
            </wp:positionV>
            <wp:extent cx="2931795" cy="88011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2931795" cy="880110"/>
                    </a:xfrm>
                    <a:prstGeom prst="rect">
                      <a:avLst/>
                    </a:prstGeom>
                  </pic:spPr>
                </pic:pic>
              </a:graphicData>
            </a:graphic>
          </wp:anchor>
        </w:drawing>
      </w:r>
    </w:p>
    <w:p>
      <w:pPr>
        <w:pStyle w:val="TextBody"/>
        <w:rPr>
          <w:i/>
          <w:i/>
          <w:iCs/>
          <w:u w:val="single"/>
        </w:rPr>
      </w:pPr>
      <w:r>
        <w:rPr>
          <w:i/>
          <w:iCs/>
          <w:u w:val="single"/>
        </w:rPr>
        <w:t>Query 3</w:t>
      </w:r>
    </w:p>
    <w:p>
      <w:pPr>
        <w:pStyle w:val="TextBody"/>
        <w:ind w:hanging="0"/>
        <w:rPr/>
      </w:pPr>
      <w:r>
        <w:rPr/>
        <mc:AlternateContent>
          <mc:Choice Requires="wps">
            <w:drawing>
              <wp:anchor behindDoc="0" distT="0" distB="0" distL="0" distR="0" simplePos="0" locked="0" layoutInCell="1" allowOverlap="1" relativeHeight="14">
                <wp:simplePos x="0" y="0"/>
                <wp:positionH relativeFrom="column">
                  <wp:posOffset>141605</wp:posOffset>
                </wp:positionH>
                <wp:positionV relativeFrom="paragraph">
                  <wp:posOffset>133350</wp:posOffset>
                </wp:positionV>
                <wp:extent cx="3078480" cy="1332865"/>
                <wp:effectExtent l="0" t="0" r="0" b="0"/>
                <wp:wrapNone/>
                <wp:docPr id="26" name="Shape5"/>
                <a:graphic xmlns:a="http://schemas.openxmlformats.org/drawingml/2006/main">
                  <a:graphicData uri="http://schemas.microsoft.com/office/word/2010/wordprocessingShape">
                    <wps:wsp>
                      <wps:cNvSpPr/>
                      <wps:spPr>
                        <a:xfrm>
                          <a:off x="0" y="0"/>
                          <a:ext cx="3078000" cy="1332360"/>
                        </a:xfrm>
                        <a:prstGeom prst="rect">
                          <a:avLst/>
                        </a:prstGeom>
                        <a:noFill/>
                        <a:ln>
                          <a:noFill/>
                        </a:ln>
                      </wps:spPr>
                      <wps:style>
                        <a:lnRef idx="0"/>
                        <a:fillRef idx="0"/>
                        <a:effectRef idx="0"/>
                        <a:fontRef idx="minor"/>
                      </wps:style>
                      <wps:txbx>
                        <w:txbxContent>
                          <w:p>
                            <w:pPr>
                              <w:pStyle w:val="FrameContents"/>
                              <w:overflowPunct w:val="true"/>
                              <w:jc w:val="left"/>
                              <w:rPr>
                                <w:color w:val="auto"/>
                              </w:rPr>
                            </w:pPr>
                            <w:r>
                              <w:rPr>
                                <w:rFonts w:ascii="Bitstream Vera Sans" w:hAnsi="Bitstream Vera Sans"/>
                                <w:color w:val="auto"/>
                                <w:sz w:val="12"/>
                                <w:szCs w:val="12"/>
                              </w:rPr>
                              <w:t>MATCH (accountHolder:AccountHolder)-[]-&gt;(contactInformation)</w:t>
                            </w:r>
                          </w:p>
                          <w:p>
                            <w:pPr>
                              <w:pStyle w:val="FrameContents"/>
                              <w:overflowPunct w:val="true"/>
                              <w:jc w:val="left"/>
                              <w:rPr>
                                <w:color w:val="auto"/>
                              </w:rPr>
                            </w:pPr>
                            <w:r>
                              <w:rPr>
                                <w:rFonts w:ascii="Bitstream Vera Sans" w:hAnsi="Bitstream Vera Sans"/>
                                <w:color w:val="auto"/>
                                <w:sz w:val="12"/>
                                <w:szCs w:val="12"/>
                              </w:rPr>
                              <w:t>WITH contactInformation, count(accountHolder) AS RingSize</w:t>
                            </w:r>
                          </w:p>
                          <w:p>
                            <w:pPr>
                              <w:pStyle w:val="FrameContents"/>
                              <w:overflowPunct w:val="true"/>
                              <w:jc w:val="left"/>
                              <w:rPr>
                                <w:color w:val="auto"/>
                              </w:rPr>
                            </w:pPr>
                            <w:r>
                              <w:rPr>
                                <w:rFonts w:ascii="Bitstream Vera Sans" w:hAnsi="Bitstream Vera Sans"/>
                                <w:color w:val="auto"/>
                                <w:sz w:val="12"/>
                                <w:szCs w:val="12"/>
                              </w:rPr>
                              <w:t>MATCH (contactInformation)&lt;-[]-(accountHolder),</w:t>
                            </w:r>
                          </w:p>
                          <w:p>
                            <w:pPr>
                              <w:pStyle w:val="FrameContents"/>
                              <w:overflowPunct w:val="true"/>
                              <w:jc w:val="left"/>
                              <w:rPr>
                                <w:color w:val="auto"/>
                              </w:rPr>
                            </w:pPr>
                            <w:r>
                              <w:rPr>
                                <w:rFonts w:ascii="Bitstream Vera Sans" w:hAnsi="Bitstream Vera Sans"/>
                                <w:color w:val="auto"/>
                                <w:sz w:val="12"/>
                                <w:szCs w:val="12"/>
                              </w:rPr>
                              <w:t>(accountHolder)-[r:HAS_CREDITCARD|HAS_UNSECUREDLOAN]-&gt;(unsecuredAccount)</w:t>
                            </w:r>
                          </w:p>
                          <w:p>
                            <w:pPr>
                              <w:pStyle w:val="FrameContents"/>
                              <w:overflowPunct w:val="true"/>
                              <w:jc w:val="left"/>
                              <w:rPr>
                                <w:color w:val="auto"/>
                              </w:rPr>
                            </w:pPr>
                            <w:r>
                              <w:rPr>
                                <w:rFonts w:ascii="Bitstream Vera Sans" w:hAnsi="Bitstream Vera Sans"/>
                                <w:color w:val="auto"/>
                                <w:sz w:val="12"/>
                                <w:szCs w:val="12"/>
                              </w:rPr>
                              <w:t>WITH collect(DISTINCT accountHolder.UniqueId) AS AccountHolders,</w:t>
                            </w:r>
                          </w:p>
                          <w:p>
                            <w:pPr>
                              <w:pStyle w:val="FrameContents"/>
                              <w:overflowPunct w:val="true"/>
                              <w:jc w:val="left"/>
                              <w:rPr>
                                <w:color w:val="auto"/>
                              </w:rPr>
                            </w:pPr>
                            <w:r>
                              <w:rPr>
                                <w:rFonts w:ascii="Bitstream Vera Sans" w:hAnsi="Bitstream Vera Sans"/>
                                <w:color w:val="auto"/>
                                <w:sz w:val="12"/>
                                <w:szCs w:val="12"/>
                              </w:rPr>
                              <w:t>contactInformation, RingSize,SUM(CASE type(r)</w:t>
                            </w:r>
                          </w:p>
                          <w:p>
                            <w:pPr>
                              <w:pStyle w:val="FrameContents"/>
                              <w:overflowPunct w:val="true"/>
                              <w:jc w:val="left"/>
                              <w:rPr>
                                <w:color w:val="auto"/>
                              </w:rPr>
                            </w:pPr>
                            <w:r>
                              <w:rPr>
                                <w:rFonts w:ascii="Bitstream Vera Sans" w:hAnsi="Bitstream Vera Sans"/>
                                <w:color w:val="auto"/>
                                <w:sz w:val="12"/>
                                <w:szCs w:val="12"/>
                              </w:rPr>
                              <w:t>WHEN 'HAS_CREDITCARD' THEN unsecuredAccount.Limit</w:t>
                            </w:r>
                          </w:p>
                          <w:p>
                            <w:pPr>
                              <w:pStyle w:val="FrameContents"/>
                              <w:overflowPunct w:val="true"/>
                              <w:jc w:val="left"/>
                              <w:rPr>
                                <w:color w:val="auto"/>
                              </w:rPr>
                            </w:pPr>
                            <w:r>
                              <w:rPr>
                                <w:rFonts w:ascii="Bitstream Vera Sans" w:hAnsi="Bitstream Vera Sans"/>
                                <w:color w:val="auto"/>
                                <w:sz w:val="12"/>
                                <w:szCs w:val="12"/>
                              </w:rPr>
                              <w:t>WHEN 'HAS_UNSECUREDLOAN' THEN unsecuredAccount.Balance</w:t>
                            </w:r>
                          </w:p>
                          <w:p>
                            <w:pPr>
                              <w:pStyle w:val="FrameContents"/>
                              <w:overflowPunct w:val="true"/>
                              <w:jc w:val="left"/>
                              <w:rPr>
                                <w:color w:val="auto"/>
                              </w:rPr>
                            </w:pPr>
                            <w:r>
                              <w:rPr>
                                <w:rFonts w:ascii="Bitstream Vera Sans" w:hAnsi="Bitstream Vera Sans"/>
                                <w:color w:val="auto"/>
                                <w:sz w:val="12"/>
                                <w:szCs w:val="12"/>
                              </w:rPr>
                              <w:t>ELSE 0</w:t>
                            </w:r>
                          </w:p>
                          <w:p>
                            <w:pPr>
                              <w:pStyle w:val="FrameContents"/>
                              <w:overflowPunct w:val="true"/>
                              <w:jc w:val="left"/>
                              <w:rPr>
                                <w:color w:val="auto"/>
                              </w:rPr>
                            </w:pPr>
                            <w:r>
                              <w:rPr>
                                <w:rFonts w:ascii="Bitstream Vera Sans" w:hAnsi="Bitstream Vera Sans"/>
                                <w:color w:val="auto"/>
                                <w:sz w:val="12"/>
                                <w:szCs w:val="12"/>
                              </w:rPr>
                              <w:t>END) as FinancialRisk</w:t>
                            </w:r>
                          </w:p>
                          <w:p>
                            <w:pPr>
                              <w:pStyle w:val="FrameContents"/>
                              <w:overflowPunct w:val="true"/>
                              <w:jc w:val="left"/>
                              <w:rPr>
                                <w:color w:val="auto"/>
                              </w:rPr>
                            </w:pPr>
                            <w:r>
                              <w:rPr>
                                <w:rFonts w:ascii="Bitstream Vera Sans" w:hAnsi="Bitstream Vera Sans"/>
                                <w:color w:val="auto"/>
                                <w:sz w:val="12"/>
                                <w:szCs w:val="12"/>
                              </w:rPr>
                              <w:t>WHERE RingSize &gt; 1</w:t>
                            </w:r>
                          </w:p>
                          <w:p>
                            <w:pPr>
                              <w:pStyle w:val="FrameContents"/>
                              <w:overflowPunct w:val="true"/>
                              <w:jc w:val="left"/>
                              <w:rPr>
                                <w:color w:val="auto"/>
                              </w:rPr>
                            </w:pPr>
                            <w:r>
                              <w:rPr>
                                <w:rFonts w:ascii="Bitstream Vera Sans" w:hAnsi="Bitstream Vera Sans"/>
                                <w:color w:val="auto"/>
                                <w:sz w:val="12"/>
                                <w:szCs w:val="12"/>
                              </w:rPr>
                              <w:t>RETURN AccountHolders AS FraudRing,labels(contactInformation) AS ContactType, RingSize,round(FinancialRisk) as FinancialRisk</w:t>
                            </w:r>
                          </w:p>
                          <w:p>
                            <w:pPr>
                              <w:pStyle w:val="FrameContents"/>
                              <w:overflowPunct w:val="true"/>
                              <w:jc w:val="left"/>
                              <w:rPr>
                                <w:color w:val="auto"/>
                              </w:rPr>
                            </w:pPr>
                            <w:r>
                              <w:rPr>
                                <w:rFonts w:ascii="Bitstream Vera Sans" w:hAnsi="Bitstream Vera Sans"/>
                                <w:color w:val="auto"/>
                                <w:sz w:val="12"/>
                                <w:szCs w:val="12"/>
                              </w:rPr>
                              <w:t>ORDER BY FinancialRisk DESC</w:t>
                            </w:r>
                          </w:p>
                        </w:txbxContent>
                      </wps:txbx>
                      <wps:bodyPr lIns="0" rIns="0" tIns="0" bIns="0">
                        <a:spAutoFit/>
                      </wps:bodyPr>
                    </wps:wsp>
                  </a:graphicData>
                </a:graphic>
              </wp:anchor>
            </w:drawing>
          </mc:Choice>
          <mc:Fallback>
            <w:pict>
              <v:rect id="shape_0" ID="Shape5" stroked="f" style="position:absolute;margin-left:11.15pt;margin-top:10.5pt;width:242.3pt;height:104.85pt">
                <w10:wrap type="square"/>
                <v:fill o:detectmouseclick="t" on="false"/>
                <v:stroke color="#3465a4" joinstyle="round" endcap="flat"/>
                <v:textbox>
                  <w:txbxContent>
                    <w:p>
                      <w:pPr>
                        <w:pStyle w:val="FrameContents"/>
                        <w:overflowPunct w:val="true"/>
                        <w:jc w:val="left"/>
                        <w:rPr>
                          <w:color w:val="auto"/>
                        </w:rPr>
                      </w:pPr>
                      <w:r>
                        <w:rPr>
                          <w:rFonts w:ascii="Bitstream Vera Sans" w:hAnsi="Bitstream Vera Sans"/>
                          <w:color w:val="auto"/>
                          <w:sz w:val="12"/>
                          <w:szCs w:val="12"/>
                        </w:rPr>
                        <w:t>MATCH (accountHolder:AccountHolder)-[]-&gt;(contactInformation)</w:t>
                      </w:r>
                    </w:p>
                    <w:p>
                      <w:pPr>
                        <w:pStyle w:val="FrameContents"/>
                        <w:overflowPunct w:val="true"/>
                        <w:jc w:val="left"/>
                        <w:rPr>
                          <w:color w:val="auto"/>
                        </w:rPr>
                      </w:pPr>
                      <w:r>
                        <w:rPr>
                          <w:rFonts w:ascii="Bitstream Vera Sans" w:hAnsi="Bitstream Vera Sans"/>
                          <w:color w:val="auto"/>
                          <w:sz w:val="12"/>
                          <w:szCs w:val="12"/>
                        </w:rPr>
                        <w:t>WITH contactInformation, count(accountHolder) AS RingSize</w:t>
                      </w:r>
                    </w:p>
                    <w:p>
                      <w:pPr>
                        <w:pStyle w:val="FrameContents"/>
                        <w:overflowPunct w:val="true"/>
                        <w:jc w:val="left"/>
                        <w:rPr>
                          <w:color w:val="auto"/>
                        </w:rPr>
                      </w:pPr>
                      <w:r>
                        <w:rPr>
                          <w:rFonts w:ascii="Bitstream Vera Sans" w:hAnsi="Bitstream Vera Sans"/>
                          <w:color w:val="auto"/>
                          <w:sz w:val="12"/>
                          <w:szCs w:val="12"/>
                        </w:rPr>
                        <w:t>MATCH (contactInformation)&lt;-[]-(accountHolder),</w:t>
                      </w:r>
                    </w:p>
                    <w:p>
                      <w:pPr>
                        <w:pStyle w:val="FrameContents"/>
                        <w:overflowPunct w:val="true"/>
                        <w:jc w:val="left"/>
                        <w:rPr>
                          <w:color w:val="auto"/>
                        </w:rPr>
                      </w:pPr>
                      <w:r>
                        <w:rPr>
                          <w:rFonts w:ascii="Bitstream Vera Sans" w:hAnsi="Bitstream Vera Sans"/>
                          <w:color w:val="auto"/>
                          <w:sz w:val="12"/>
                          <w:szCs w:val="12"/>
                        </w:rPr>
                        <w:t>(accountHolder)-[r:HAS_CREDITCARD|HAS_UNSECUREDLOAN]-&gt;(unsecuredAccount)</w:t>
                      </w:r>
                    </w:p>
                    <w:p>
                      <w:pPr>
                        <w:pStyle w:val="FrameContents"/>
                        <w:overflowPunct w:val="true"/>
                        <w:jc w:val="left"/>
                        <w:rPr>
                          <w:color w:val="auto"/>
                        </w:rPr>
                      </w:pPr>
                      <w:r>
                        <w:rPr>
                          <w:rFonts w:ascii="Bitstream Vera Sans" w:hAnsi="Bitstream Vera Sans"/>
                          <w:color w:val="auto"/>
                          <w:sz w:val="12"/>
                          <w:szCs w:val="12"/>
                        </w:rPr>
                        <w:t>WITH collect(DISTINCT accountHolder.UniqueId) AS AccountHolders,</w:t>
                      </w:r>
                    </w:p>
                    <w:p>
                      <w:pPr>
                        <w:pStyle w:val="FrameContents"/>
                        <w:overflowPunct w:val="true"/>
                        <w:jc w:val="left"/>
                        <w:rPr>
                          <w:color w:val="auto"/>
                        </w:rPr>
                      </w:pPr>
                      <w:r>
                        <w:rPr>
                          <w:rFonts w:ascii="Bitstream Vera Sans" w:hAnsi="Bitstream Vera Sans"/>
                          <w:color w:val="auto"/>
                          <w:sz w:val="12"/>
                          <w:szCs w:val="12"/>
                        </w:rPr>
                        <w:t>contactInformation, RingSize,SUM(CASE type(r)</w:t>
                      </w:r>
                    </w:p>
                    <w:p>
                      <w:pPr>
                        <w:pStyle w:val="FrameContents"/>
                        <w:overflowPunct w:val="true"/>
                        <w:jc w:val="left"/>
                        <w:rPr>
                          <w:color w:val="auto"/>
                        </w:rPr>
                      </w:pPr>
                      <w:r>
                        <w:rPr>
                          <w:rFonts w:ascii="Bitstream Vera Sans" w:hAnsi="Bitstream Vera Sans"/>
                          <w:color w:val="auto"/>
                          <w:sz w:val="12"/>
                          <w:szCs w:val="12"/>
                        </w:rPr>
                        <w:t>WHEN 'HAS_CREDITCARD' THEN unsecuredAccount.Limit</w:t>
                      </w:r>
                    </w:p>
                    <w:p>
                      <w:pPr>
                        <w:pStyle w:val="FrameContents"/>
                        <w:overflowPunct w:val="true"/>
                        <w:jc w:val="left"/>
                        <w:rPr>
                          <w:color w:val="auto"/>
                        </w:rPr>
                      </w:pPr>
                      <w:r>
                        <w:rPr>
                          <w:rFonts w:ascii="Bitstream Vera Sans" w:hAnsi="Bitstream Vera Sans"/>
                          <w:color w:val="auto"/>
                          <w:sz w:val="12"/>
                          <w:szCs w:val="12"/>
                        </w:rPr>
                        <w:t>WHEN 'HAS_UNSECUREDLOAN' THEN unsecuredAccount.Balance</w:t>
                      </w:r>
                    </w:p>
                    <w:p>
                      <w:pPr>
                        <w:pStyle w:val="FrameContents"/>
                        <w:overflowPunct w:val="true"/>
                        <w:jc w:val="left"/>
                        <w:rPr>
                          <w:color w:val="auto"/>
                        </w:rPr>
                      </w:pPr>
                      <w:r>
                        <w:rPr>
                          <w:rFonts w:ascii="Bitstream Vera Sans" w:hAnsi="Bitstream Vera Sans"/>
                          <w:color w:val="auto"/>
                          <w:sz w:val="12"/>
                          <w:szCs w:val="12"/>
                        </w:rPr>
                        <w:t>ELSE 0</w:t>
                      </w:r>
                    </w:p>
                    <w:p>
                      <w:pPr>
                        <w:pStyle w:val="FrameContents"/>
                        <w:overflowPunct w:val="true"/>
                        <w:jc w:val="left"/>
                        <w:rPr>
                          <w:color w:val="auto"/>
                        </w:rPr>
                      </w:pPr>
                      <w:r>
                        <w:rPr>
                          <w:rFonts w:ascii="Bitstream Vera Sans" w:hAnsi="Bitstream Vera Sans"/>
                          <w:color w:val="auto"/>
                          <w:sz w:val="12"/>
                          <w:szCs w:val="12"/>
                        </w:rPr>
                        <w:t>END) as FinancialRisk</w:t>
                      </w:r>
                    </w:p>
                    <w:p>
                      <w:pPr>
                        <w:pStyle w:val="FrameContents"/>
                        <w:overflowPunct w:val="true"/>
                        <w:jc w:val="left"/>
                        <w:rPr>
                          <w:color w:val="auto"/>
                        </w:rPr>
                      </w:pPr>
                      <w:r>
                        <w:rPr>
                          <w:rFonts w:ascii="Bitstream Vera Sans" w:hAnsi="Bitstream Vera Sans"/>
                          <w:color w:val="auto"/>
                          <w:sz w:val="12"/>
                          <w:szCs w:val="12"/>
                        </w:rPr>
                        <w:t>WHERE RingSize &gt; 1</w:t>
                      </w:r>
                    </w:p>
                    <w:p>
                      <w:pPr>
                        <w:pStyle w:val="FrameContents"/>
                        <w:overflowPunct w:val="true"/>
                        <w:jc w:val="left"/>
                        <w:rPr>
                          <w:color w:val="auto"/>
                        </w:rPr>
                      </w:pPr>
                      <w:r>
                        <w:rPr>
                          <w:rFonts w:ascii="Bitstream Vera Sans" w:hAnsi="Bitstream Vera Sans"/>
                          <w:color w:val="auto"/>
                          <w:sz w:val="12"/>
                          <w:szCs w:val="12"/>
                        </w:rPr>
                        <w:t>RETURN AccountHolders AS FraudRing,labels(contactInformation) AS ContactType, RingSize,round(FinancialRisk) as FinancialRisk</w:t>
                      </w:r>
                    </w:p>
                    <w:p>
                      <w:pPr>
                        <w:pStyle w:val="FrameContents"/>
                        <w:overflowPunct w:val="true"/>
                        <w:jc w:val="left"/>
                        <w:rPr>
                          <w:color w:val="auto"/>
                        </w:rPr>
                      </w:pPr>
                      <w:r>
                        <w:rPr>
                          <w:rFonts w:ascii="Bitstream Vera Sans" w:hAnsi="Bitstream Vera Sans"/>
                          <w:color w:val="auto"/>
                          <w:sz w:val="12"/>
                          <w:szCs w:val="12"/>
                        </w:rPr>
                        <w:t>ORDER BY FinancialRisk DESC</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The query looks for all the finance related to the fraud ring, and evaluates the sum of borrowed credit.</w:t>
      </w:r>
    </w:p>
    <w:p>
      <w:pPr>
        <w:pStyle w:val="TextBody"/>
        <w:rPr/>
      </w:pPr>
      <w:r>
        <w:rPr/>
      </w:r>
    </w:p>
    <w:p>
      <w:pPr>
        <w:pStyle w:val="Heading1"/>
        <w:numPr>
          <w:ilvl w:val="0"/>
          <w:numId w:val="2"/>
        </w:numPr>
        <w:ind w:hanging="0"/>
        <w:rPr/>
      </w:pPr>
      <w:r>
        <w:rPr/>
        <w:t>Project outcomes</w:t>
      </w:r>
    </w:p>
    <w:p>
      <w:pPr>
        <w:pStyle w:val="ListParagraph"/>
        <w:numPr>
          <w:ilvl w:val="0"/>
          <w:numId w:val="4"/>
        </w:numPr>
        <w:jc w:val="left"/>
        <w:rPr>
          <w:color w:val="000000" w:themeColor="text1"/>
          <w:highlight w:val="yellow"/>
        </w:rPr>
      </w:pPr>
      <w:r>
        <w:rPr>
          <w:color w:val="000000" w:themeColor="text1"/>
          <w:highlight w:val="yellow"/>
        </w:rPr>
        <w:t>Provide the link (URL) to your source code on GitHub here</w:t>
      </w:r>
    </w:p>
    <w:p>
      <w:pPr>
        <w:pStyle w:val="ListParagraph"/>
        <w:numPr>
          <w:ilvl w:val="0"/>
          <w:numId w:val="4"/>
        </w:numPr>
        <w:jc w:val="left"/>
        <w:rPr>
          <w:color w:val="000000" w:themeColor="text1"/>
          <w:highlight w:val="yellow"/>
        </w:rPr>
      </w:pPr>
      <w:r>
        <w:rPr>
          <w:color w:val="000000" w:themeColor="text1"/>
          <w:highlight w:val="yellow"/>
        </w:rPr>
        <w:t>Provide the link (URL) to your YouTube video here</w:t>
      </w:r>
    </w:p>
    <w:p>
      <w:pPr>
        <w:pStyle w:val="ListParagraph"/>
        <w:numPr>
          <w:ilvl w:val="0"/>
          <w:numId w:val="4"/>
        </w:numPr>
        <w:jc w:val="left"/>
        <w:rPr>
          <w:color w:val="000000" w:themeColor="text1"/>
          <w:highlight w:val="yellow"/>
        </w:rPr>
      </w:pPr>
      <w:r>
        <w:rPr>
          <w:color w:val="000000" w:themeColor="text1"/>
          <w:highlight w:val="yellow"/>
        </w:rPr>
        <w:t>Provide the link to your presentation slides here</w:t>
      </w:r>
    </w:p>
    <w:p>
      <w:pPr>
        <w:pStyle w:val="TextBody"/>
        <w:rPr>
          <w:lang w:val="en-US"/>
        </w:rPr>
      </w:pPr>
      <w:r>
        <w:rPr>
          <w:lang w:val="en-US"/>
        </w:rPr>
      </w:r>
    </w:p>
    <w:p>
      <w:pPr>
        <w:pStyle w:val="Heading5"/>
        <w:rPr/>
      </w:pPr>
      <w:r>
        <w:rPr/>
        <w:t>References</w:t>
      </w:r>
    </w:p>
    <w:p>
      <w:pPr>
        <w:pStyle w:val="Normal"/>
        <w:rPr/>
      </w:pPr>
      <w:r>
        <w:rPr/>
      </w:r>
    </w:p>
    <w:p>
      <w:pPr>
        <w:pStyle w:val="References"/>
        <w:numPr>
          <w:ilvl w:val="0"/>
          <w:numId w:val="3"/>
        </w:numPr>
        <w:rPr>
          <w:rFonts w:ascii="Times New Roman" w:hAnsi="Times New Roman"/>
          <w:sz w:val="16"/>
          <w:szCs w:val="16"/>
        </w:rPr>
      </w:pPr>
      <w:r>
        <w:rPr>
          <w:b w:val="false"/>
          <w:i w:val="false"/>
          <w:caps w:val="false"/>
          <w:smallCaps w:val="false"/>
          <w:color w:val="222222"/>
          <w:spacing w:val="0"/>
          <w:sz w:val="16"/>
          <w:szCs w:val="16"/>
          <w:shd w:fill="FFFFFF" w:val="clear"/>
          <w:lang w:eastAsia="ko-KR"/>
        </w:rPr>
        <w:t>Sadowski, Gorka, and Philip Rathle. "Fraud detection: Discovering connections with graph databases." </w:t>
      </w:r>
      <w:r>
        <w:rPr>
          <w:b w:val="false"/>
          <w:i/>
          <w:color w:val="222222"/>
          <w:spacing w:val="0"/>
          <w:sz w:val="16"/>
          <w:szCs w:val="16"/>
          <w:shd w:fill="FFFFFF" w:val="clear"/>
          <w:lang w:eastAsia="ko-KR"/>
        </w:rPr>
        <w:t>White Paper-Neo Technology-Graphs are Everywhere</w:t>
      </w:r>
      <w:r>
        <w:rPr>
          <w:caps w:val="false"/>
          <w:smallCaps w:val="false"/>
          <w:color w:val="222222"/>
          <w:spacing w:val="0"/>
          <w:sz w:val="16"/>
          <w:szCs w:val="16"/>
          <w:shd w:fill="FFFFFF" w:val="clear"/>
          <w:lang w:eastAsia="ko-KR"/>
        </w:rPr>
        <w:t> </w:t>
      </w:r>
      <w:r>
        <w:rPr>
          <w:b w:val="false"/>
          <w:i w:val="false"/>
          <w:caps w:val="false"/>
          <w:smallCaps w:val="false"/>
          <w:color w:val="222222"/>
          <w:spacing w:val="0"/>
          <w:sz w:val="16"/>
          <w:szCs w:val="16"/>
          <w:shd w:fill="FFFFFF" w:val="clear"/>
          <w:lang w:eastAsia="ko-KR"/>
        </w:rPr>
        <w:t>13 (2014).</w:t>
      </w:r>
    </w:p>
    <w:p>
      <w:pPr>
        <w:pStyle w:val="References"/>
        <w:numPr>
          <w:ilvl w:val="0"/>
          <w:numId w:val="3"/>
        </w:numPr>
        <w:rPr/>
      </w:pPr>
      <w:r>
        <w:rPr>
          <w:lang w:eastAsia="ko-KR"/>
        </w:rPr>
        <w:t xml:space="preserve">Neo4j Graph Database, </w:t>
      </w:r>
      <w:hyperlink r:id="rId11">
        <w:r>
          <w:rPr>
            <w:rStyle w:val="InternetLink"/>
            <w:lang w:eastAsia="ko-KR"/>
          </w:rPr>
          <w:t>https://neo4j.com/</w:t>
        </w:r>
      </w:hyperlink>
    </w:p>
    <w:p>
      <w:pPr>
        <w:pStyle w:val="References"/>
        <w:numPr>
          <w:ilvl w:val="0"/>
          <w:numId w:val="0"/>
        </w:numPr>
        <w:ind w:left="360" w:hanging="0"/>
        <w:rPr/>
      </w:pPr>
      <w:r>
        <w:rPr/>
      </w:r>
    </w:p>
    <w:p>
      <w:pPr>
        <w:pStyle w:val="References"/>
        <w:numPr>
          <w:ilvl w:val="0"/>
          <w:numId w:val="0"/>
        </w:numPr>
        <w:ind w:left="354" w:hanging="0"/>
        <w:rPr>
          <w:color w:val="FF0000"/>
        </w:rPr>
      </w:pPr>
      <w:r>
        <w:rPr>
          <w:color w:val="FF0000"/>
        </w:rPr>
      </w:r>
    </w:p>
    <w:p>
      <w:pPr>
        <w:pStyle w:val="References"/>
        <w:numPr>
          <w:ilvl w:val="0"/>
          <w:numId w:val="0"/>
        </w:numPr>
        <w:ind w:left="354" w:hanging="0"/>
        <w:rPr>
          <w:color w:val="000000" w:themeColor="text1"/>
          <w:sz w:val="20"/>
          <w:szCs w:val="20"/>
          <w:highlight w:val="yellow"/>
        </w:rPr>
      </w:pPr>
      <w:r>
        <w:rPr>
          <w:color w:val="000000" w:themeColor="text1"/>
          <w:sz w:val="20"/>
          <w:szCs w:val="20"/>
          <w:highlight w:val="yellow"/>
        </w:rPr>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sectPr>
      <w:type w:val="continuous"/>
      <w:pgSz w:w="12240" w:h="15840"/>
      <w:pgMar w:left="893" w:right="893" w:header="0" w:top="108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Bitstream Vera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CS432/575</w:t>
    </w:r>
  </w:p>
  <w:p>
    <w:pPr>
      <w:pStyle w:val="Footer"/>
      <w:jc w:val="left"/>
      <w:rPr/>
    </w:pPr>
    <w:r>
      <w:rPr>
        <w:sz w:val="16"/>
        <w:szCs w:val="16"/>
      </w:rPr>
      <w:t xml:space="preserve">The images mentioned are also available in the Github repository for a closer inspection.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Emphasis">
    <w:name w:val="Emphasis"/>
    <w:basedOn w:val="DefaultParagraphFont"/>
    <w:uiPriority w:val="20"/>
    <w:qFormat/>
    <w:rsid w:val="00cd670a"/>
    <w:rPr>
      <w:i/>
      <w:iCs/>
    </w:rPr>
  </w:style>
  <w:style w:type="character" w:styleId="InternetLink">
    <w:name w:val="Internet Link"/>
    <w:basedOn w:val="DefaultParagraphFont"/>
    <w:uiPriority w:val="99"/>
    <w:unhideWhenUsed/>
    <w:rsid w:val="004d3a1e"/>
    <w:rPr>
      <w:color w:val="0000FF"/>
      <w:u w:val="single"/>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lang w:eastAsia="ko-KR"/>
    </w:rPr>
  </w:style>
  <w:style w:type="character" w:styleId="ListLabel74">
    <w:name w:val="ListLabel 74"/>
    <w:qFormat/>
    <w:rPr>
      <w:rFonts w:cs="Times New Roman"/>
      <w:caps w:val="false"/>
      <w:smallCaps w:val="false"/>
      <w:strike w:val="false"/>
      <w:dstrike w:val="false"/>
      <w:vanish w:val="false"/>
      <w:color w:val="auto"/>
      <w:position w:val="0"/>
      <w:sz w:val="20"/>
      <w:sz w:val="20"/>
      <w:szCs w:val="20"/>
      <w:vertAlign w:val="baseline"/>
    </w:rPr>
  </w:style>
  <w:style w:type="character" w:styleId="ListLabel75">
    <w:name w:val="ListLabel 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6">
    <w:name w:val="ListLabel 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7">
    <w:name w:val="ListLabel 77"/>
    <w:qFormat/>
    <w:rPr>
      <w:rFonts w:cs="Times New Roman"/>
      <w:b w:val="false"/>
      <w:bCs w:val="false"/>
      <w:i/>
      <w:iCs/>
      <w:sz w:val="20"/>
      <w:szCs w:val="20"/>
    </w:rPr>
  </w:style>
  <w:style w:type="character" w:styleId="ListLabel78">
    <w:name w:val="ListLabel 78"/>
    <w:qFormat/>
    <w:rPr>
      <w:rFonts w:cs="Times New Roman"/>
      <w:caps w:val="false"/>
      <w:smallCaps w:val="false"/>
      <w:strike w:val="false"/>
      <w:dstrike w:val="false"/>
      <w:vanish w:val="false"/>
      <w:color w:val="auto"/>
      <w:position w:val="0"/>
      <w:sz w:val="20"/>
      <w:sz w:val="20"/>
      <w:szCs w:val="20"/>
      <w:vertAlign w:val="baseline"/>
    </w:rPr>
  </w:style>
  <w:style w:type="character" w:styleId="ListLabel79">
    <w:name w:val="ListLabel 7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0">
    <w:name w:val="ListLabel 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1">
    <w:name w:val="ListLabel 81"/>
    <w:qFormat/>
    <w:rPr>
      <w:rFonts w:cs="Times New Roman"/>
      <w:b w:val="false"/>
      <w:bCs w:val="false"/>
      <w:i/>
      <w:iCs/>
      <w:sz w:val="20"/>
      <w:szCs w:val="20"/>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ascii="Times New Roman" w:hAnsi="Times New Roman" w:cs="Times New Roman"/>
      <w:b w:val="false"/>
      <w:bCs w:val="false"/>
      <w:i w:val="false"/>
      <w:iCs w:val="false"/>
      <w:sz w:val="16"/>
      <w:szCs w:val="16"/>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lang w:eastAsia="ko-K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973f48"/>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neo4j.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F2AFD-D297-D249-ACED-4ECC4B4C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3</Pages>
  <Words>1046</Words>
  <Characters>6401</Characters>
  <CharactersWithSpaces>7372</CharactersWithSpaces>
  <Paragraphs>79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2019-04-14T22:25:00Z</dcterms:created>
  <dc:creator>IEEE</dc:creator>
  <dc:description/>
  <dc:language>en-US</dc:language>
  <cp:lastModifiedBy/>
  <cp:lastPrinted>2019-05-06T00:42:00Z</cp:lastPrinted>
  <dcterms:modified xsi:type="dcterms:W3CDTF">2020-05-01T18:01:47Z</dcterms:modified>
  <cp:revision>28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