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33CBA" w:rsidRPr="00AA1417" w:rsidRDefault="00633CBA">
      <w:pPr>
        <w:pStyle w:val="Title"/>
        <w:jc w:val="right"/>
        <w:outlineLvl w:val="0"/>
        <w:rPr>
          <w:rFonts w:asciiTheme="majorHAnsi" w:hAnsiTheme="majorHAnsi"/>
        </w:rPr>
      </w:pPr>
    </w:p>
    <w:p w14:paraId="0A37501D" w14:textId="77777777" w:rsidR="00633CBA" w:rsidRPr="00AA1417" w:rsidRDefault="00633CBA" w:rsidP="00633E92">
      <w:pPr>
        <w:pStyle w:val="Title"/>
        <w:jc w:val="right"/>
        <w:outlineLvl w:val="0"/>
        <w:rPr>
          <w:rFonts w:asciiTheme="majorHAnsi" w:hAnsiTheme="majorHAnsi"/>
        </w:rPr>
      </w:pPr>
    </w:p>
    <w:p w14:paraId="5DAB6C7B" w14:textId="77777777" w:rsidR="00633CBA" w:rsidRPr="00AA1417" w:rsidRDefault="00633CBA">
      <w:pPr>
        <w:rPr>
          <w:rFonts w:asciiTheme="majorHAnsi" w:hAnsiTheme="majorHAnsi"/>
        </w:rPr>
      </w:pPr>
    </w:p>
    <w:p w14:paraId="02EB378F" w14:textId="77777777" w:rsidR="00633CBA" w:rsidRPr="00AA1417" w:rsidRDefault="00633CBA">
      <w:pPr>
        <w:rPr>
          <w:rFonts w:asciiTheme="majorHAnsi" w:hAnsiTheme="majorHAnsi"/>
        </w:rPr>
      </w:pPr>
    </w:p>
    <w:p w14:paraId="6A05A809" w14:textId="77777777" w:rsidR="00633CBA" w:rsidRPr="00AA1417" w:rsidRDefault="00633CBA">
      <w:pPr>
        <w:rPr>
          <w:rFonts w:asciiTheme="majorHAnsi" w:hAnsiTheme="majorHAnsi"/>
        </w:rPr>
      </w:pPr>
    </w:p>
    <w:p w14:paraId="5A39BBE3" w14:textId="77777777" w:rsidR="00633CBA" w:rsidRPr="00AA1417" w:rsidRDefault="00633CBA">
      <w:pPr>
        <w:rPr>
          <w:rFonts w:asciiTheme="majorHAnsi" w:hAnsiTheme="majorHAnsi"/>
        </w:rPr>
      </w:pPr>
    </w:p>
    <w:p w14:paraId="41C8F396" w14:textId="77777777" w:rsidR="00633CBA" w:rsidRPr="00AA1417" w:rsidRDefault="00633CBA">
      <w:pPr>
        <w:rPr>
          <w:rFonts w:asciiTheme="majorHAnsi" w:hAnsiTheme="majorHAnsi"/>
        </w:rPr>
      </w:pPr>
    </w:p>
    <w:p w14:paraId="72A3D3EC" w14:textId="77777777" w:rsidR="009A7E57" w:rsidRPr="00AA1417" w:rsidRDefault="009A7E57">
      <w:pPr>
        <w:rPr>
          <w:rFonts w:asciiTheme="majorHAnsi" w:hAnsiTheme="majorHAnsi"/>
        </w:rPr>
      </w:pPr>
    </w:p>
    <w:p w14:paraId="0D0B940D" w14:textId="77777777" w:rsidR="009A7E57" w:rsidRPr="00AA1417" w:rsidRDefault="009A7E57">
      <w:pPr>
        <w:rPr>
          <w:rFonts w:asciiTheme="majorHAnsi" w:hAnsiTheme="majorHAnsi"/>
        </w:rPr>
      </w:pPr>
    </w:p>
    <w:p w14:paraId="0E27B00A" w14:textId="77777777" w:rsidR="009A7E57" w:rsidRPr="00AA1417" w:rsidRDefault="009A7E57">
      <w:pPr>
        <w:rPr>
          <w:rFonts w:asciiTheme="majorHAnsi" w:hAnsiTheme="majorHAnsi"/>
        </w:rPr>
      </w:pPr>
    </w:p>
    <w:p w14:paraId="60061E4C" w14:textId="77777777" w:rsidR="009A7E57" w:rsidRPr="00AA1417" w:rsidRDefault="009A7E57">
      <w:pPr>
        <w:rPr>
          <w:rFonts w:asciiTheme="majorHAnsi" w:hAnsiTheme="majorHAnsi"/>
        </w:rPr>
      </w:pPr>
    </w:p>
    <w:p w14:paraId="44EAFD9C" w14:textId="77777777" w:rsidR="009A7E57" w:rsidRPr="00AA1417" w:rsidRDefault="009A7E57">
      <w:pPr>
        <w:rPr>
          <w:rFonts w:asciiTheme="majorHAnsi" w:hAnsiTheme="majorHAnsi"/>
        </w:rPr>
      </w:pPr>
    </w:p>
    <w:p w14:paraId="4B94D5A5" w14:textId="77777777" w:rsidR="004A1DAA" w:rsidRPr="00AA1417" w:rsidRDefault="004A1DAA">
      <w:pPr>
        <w:rPr>
          <w:rFonts w:asciiTheme="majorHAnsi" w:hAnsiTheme="majorHAnsi"/>
        </w:rPr>
      </w:pPr>
    </w:p>
    <w:p w14:paraId="3DEEC669" w14:textId="77777777" w:rsidR="004A1DAA" w:rsidRPr="00AA1417" w:rsidRDefault="004A1DAA">
      <w:pPr>
        <w:rPr>
          <w:rFonts w:asciiTheme="majorHAnsi" w:hAnsiTheme="majorHAnsi"/>
        </w:rPr>
      </w:pPr>
    </w:p>
    <w:p w14:paraId="3656B9AB" w14:textId="77777777" w:rsidR="004A1DAA" w:rsidRPr="00AA1417" w:rsidRDefault="004A1DAA">
      <w:pPr>
        <w:rPr>
          <w:rFonts w:asciiTheme="majorHAnsi" w:hAnsiTheme="majorHAnsi"/>
        </w:rPr>
      </w:pPr>
    </w:p>
    <w:p w14:paraId="45FB0818" w14:textId="77777777" w:rsidR="004A1DAA" w:rsidRPr="00AA1417" w:rsidRDefault="004A1DAA">
      <w:pPr>
        <w:rPr>
          <w:rFonts w:asciiTheme="majorHAnsi" w:hAnsiTheme="majorHAnsi"/>
        </w:rPr>
      </w:pPr>
    </w:p>
    <w:p w14:paraId="049F31CB" w14:textId="77777777" w:rsidR="004A1DAA" w:rsidRPr="00AA1417" w:rsidRDefault="004A1DAA">
      <w:pPr>
        <w:rPr>
          <w:rFonts w:asciiTheme="majorHAnsi" w:hAnsiTheme="majorHAnsi"/>
        </w:rPr>
      </w:pPr>
    </w:p>
    <w:p w14:paraId="53128261" w14:textId="77777777" w:rsidR="00633CBA" w:rsidRPr="00AA1417" w:rsidRDefault="00633CBA">
      <w:pPr>
        <w:pStyle w:val="Title"/>
        <w:jc w:val="right"/>
        <w:outlineLvl w:val="0"/>
        <w:rPr>
          <w:rFonts w:asciiTheme="majorHAnsi" w:hAnsiTheme="majorHAnsi"/>
        </w:rPr>
      </w:pPr>
    </w:p>
    <w:p w14:paraId="62486C05" w14:textId="77777777" w:rsidR="004A1DAA" w:rsidRPr="00AA1417" w:rsidRDefault="004A1DAA" w:rsidP="004A1DAA">
      <w:pPr>
        <w:rPr>
          <w:rFonts w:asciiTheme="majorHAnsi" w:hAnsiTheme="majorHAnsi"/>
        </w:rPr>
      </w:pPr>
    </w:p>
    <w:p w14:paraId="4101652C" w14:textId="77777777" w:rsidR="004A1DAA" w:rsidRPr="00AA1417" w:rsidRDefault="004A1DAA" w:rsidP="004A1DAA">
      <w:pPr>
        <w:rPr>
          <w:rFonts w:asciiTheme="majorHAnsi" w:hAnsiTheme="majorHAnsi"/>
        </w:rPr>
      </w:pPr>
    </w:p>
    <w:p w14:paraId="4B99056E" w14:textId="77777777" w:rsidR="004A1DAA" w:rsidRPr="00AA1417" w:rsidRDefault="004A1DAA" w:rsidP="004A1DAA">
      <w:pPr>
        <w:rPr>
          <w:rFonts w:asciiTheme="majorHAnsi" w:hAnsiTheme="majorHAnsi"/>
        </w:rPr>
      </w:pPr>
    </w:p>
    <w:p w14:paraId="1299C43A" w14:textId="77777777" w:rsidR="004A1DAA" w:rsidRPr="00AA1417" w:rsidRDefault="004A1DAA" w:rsidP="004A1DAA">
      <w:pPr>
        <w:rPr>
          <w:rFonts w:asciiTheme="majorHAnsi" w:hAnsiTheme="majorHAnsi"/>
        </w:rPr>
      </w:pPr>
    </w:p>
    <w:p w14:paraId="4DDBEF00" w14:textId="77777777" w:rsidR="004A1DAA" w:rsidRPr="00AA1417" w:rsidRDefault="004A1DAA" w:rsidP="004A1DAA">
      <w:pPr>
        <w:rPr>
          <w:rFonts w:asciiTheme="majorHAnsi" w:hAnsiTheme="majorHAnsi"/>
        </w:rPr>
      </w:pPr>
    </w:p>
    <w:p w14:paraId="3461D779" w14:textId="77777777" w:rsidR="00633CBA" w:rsidRPr="00AA1417" w:rsidRDefault="00633CBA">
      <w:pPr>
        <w:pStyle w:val="Title"/>
        <w:jc w:val="right"/>
        <w:outlineLvl w:val="0"/>
        <w:rPr>
          <w:rFonts w:asciiTheme="majorHAnsi" w:hAnsiTheme="majorHAnsi"/>
        </w:rPr>
      </w:pPr>
    </w:p>
    <w:p w14:paraId="78426935" w14:textId="36C1EC8D" w:rsidR="00633CBA" w:rsidRPr="00AA1417" w:rsidRDefault="5F59C462" w:rsidP="4B6602BE">
      <w:pPr>
        <w:pStyle w:val="Title"/>
        <w:jc w:val="right"/>
        <w:rPr>
          <w:rFonts w:ascii="Calibri" w:eastAsia="Calibri" w:hAnsi="Calibri" w:cs="Calibri"/>
          <w:bCs/>
          <w:color w:val="000000" w:themeColor="text1"/>
          <w:szCs w:val="36"/>
        </w:rPr>
      </w:pPr>
      <w:r w:rsidRPr="4B6602BE">
        <w:rPr>
          <w:rFonts w:ascii="Calibri" w:eastAsia="Calibri" w:hAnsi="Calibri" w:cs="Calibri"/>
          <w:bCs/>
          <w:color w:val="000000" w:themeColor="text1"/>
          <w:szCs w:val="36"/>
        </w:rPr>
        <w:t>Analysis of customer shopping behavior on multi category e-commerce platform</w:t>
      </w:r>
    </w:p>
    <w:p w14:paraId="2AAE455D" w14:textId="6D11F98E" w:rsidR="00633CBA" w:rsidRPr="00AA1417" w:rsidRDefault="00633CBA" w:rsidP="4B6602BE"/>
    <w:p w14:paraId="48679D10" w14:textId="77777777" w:rsidR="00633CBA" w:rsidRPr="00AA1417" w:rsidRDefault="004A2353">
      <w:pPr>
        <w:pStyle w:val="Title"/>
        <w:jc w:val="right"/>
        <w:outlineLvl w:val="0"/>
        <w:rPr>
          <w:rFonts w:asciiTheme="majorHAnsi" w:hAnsiTheme="majorHAnsi"/>
        </w:rPr>
      </w:pPr>
      <w:r w:rsidRPr="00AA1417">
        <w:rPr>
          <w:rFonts w:asciiTheme="majorHAnsi" w:hAnsiTheme="majorHAnsi"/>
        </w:rPr>
        <w:fldChar w:fldCharType="begin"/>
      </w:r>
      <w:r w:rsidRPr="00AA1417">
        <w:rPr>
          <w:rFonts w:asciiTheme="majorHAnsi" w:hAnsiTheme="majorHAnsi"/>
        </w:rPr>
        <w:instrText xml:space="preserve">title  \* Mergeformat </w:instrText>
      </w:r>
      <w:r w:rsidRPr="00AA1417">
        <w:rPr>
          <w:rFonts w:asciiTheme="majorHAnsi" w:hAnsiTheme="majorHAnsi"/>
        </w:rPr>
        <w:fldChar w:fldCharType="separate"/>
      </w:r>
      <w:r w:rsidR="006C19FF" w:rsidRPr="00AA1417">
        <w:rPr>
          <w:rFonts w:asciiTheme="majorHAnsi" w:hAnsiTheme="majorHAnsi"/>
        </w:rPr>
        <w:t>Project Plan</w:t>
      </w:r>
      <w:r w:rsidRPr="00AA1417">
        <w:rPr>
          <w:rFonts w:asciiTheme="majorHAnsi" w:hAnsiTheme="majorHAnsi"/>
        </w:rPr>
        <w:fldChar w:fldCharType="end"/>
      </w:r>
    </w:p>
    <w:p w14:paraId="3CF2D8B6" w14:textId="77777777" w:rsidR="00633CBA" w:rsidRPr="00AA1417" w:rsidRDefault="00633CBA">
      <w:pPr>
        <w:pStyle w:val="Title"/>
        <w:jc w:val="right"/>
        <w:rPr>
          <w:rFonts w:asciiTheme="majorHAnsi" w:hAnsiTheme="majorHAnsi"/>
        </w:rPr>
      </w:pPr>
    </w:p>
    <w:p w14:paraId="7C2A1251" w14:textId="2ACC7068"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BC062D">
        <w:rPr>
          <w:rFonts w:asciiTheme="majorHAnsi" w:hAnsiTheme="majorHAnsi"/>
        </w:rPr>
        <w:t>1.1</w:t>
      </w:r>
    </w:p>
    <w:p w14:paraId="0FB78278" w14:textId="77777777" w:rsidR="00633CBA" w:rsidRPr="00AA1417" w:rsidRDefault="00633CBA">
      <w:pPr>
        <w:rPr>
          <w:rFonts w:asciiTheme="majorHAnsi" w:hAnsiTheme="majorHAnsi"/>
        </w:rPr>
      </w:pPr>
    </w:p>
    <w:p w14:paraId="1FC39945" w14:textId="77777777" w:rsidR="00633CBA" w:rsidRPr="00AA1417" w:rsidRDefault="00633CBA">
      <w:pPr>
        <w:pStyle w:val="BodyText"/>
        <w:rPr>
          <w:rFonts w:asciiTheme="majorHAnsi" w:hAnsiTheme="majorHAnsi"/>
        </w:rPr>
      </w:pPr>
    </w:p>
    <w:p w14:paraId="4B08E8BD"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562CB0E"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515F3EAA" w14:textId="77777777" w:rsidTr="133AB0F7">
        <w:tc>
          <w:tcPr>
            <w:tcW w:w="2304" w:type="dxa"/>
          </w:tcPr>
          <w:p w14:paraId="491072FA"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B814A1E"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31FF54C8"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1C7DF0E4"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34CE0A41" w14:textId="77777777" w:rsidTr="133AB0F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62EBF3C5" w14:textId="68F55BC6" w:rsidR="00633CBA" w:rsidRPr="00AA1417" w:rsidRDefault="1688DB7B" w:rsidP="133AB0F7">
            <w:pPr>
              <w:pStyle w:val="Tabletext"/>
              <w:rPr>
                <w:rFonts w:asciiTheme="majorHAnsi" w:hAnsiTheme="majorHAnsi"/>
              </w:rPr>
            </w:pPr>
            <w:r w:rsidRPr="133AB0F7">
              <w:rPr>
                <w:rFonts w:asciiTheme="majorHAnsi" w:hAnsiTheme="majorHAnsi"/>
              </w:rPr>
              <w:t>1</w:t>
            </w:r>
            <w:r w:rsidRPr="133AB0F7">
              <w:rPr>
                <w:rFonts w:asciiTheme="majorHAnsi" w:hAnsiTheme="majorHAnsi"/>
                <w:vertAlign w:val="superscript"/>
              </w:rPr>
              <w:t>st</w:t>
            </w:r>
            <w:r w:rsidRPr="133AB0F7">
              <w:rPr>
                <w:rFonts w:asciiTheme="majorHAnsi" w:hAnsiTheme="majorHAnsi"/>
              </w:rPr>
              <w:t xml:space="preserve"> Oct 2021</w:t>
            </w:r>
          </w:p>
        </w:tc>
        <w:tc>
          <w:tcPr>
            <w:tcW w:w="1152" w:type="dxa"/>
            <w:tcBorders>
              <w:top w:val="single" w:sz="6" w:space="0" w:color="auto"/>
              <w:left w:val="single" w:sz="6" w:space="0" w:color="auto"/>
              <w:bottom w:val="single" w:sz="6" w:space="0" w:color="auto"/>
              <w:right w:val="single" w:sz="6" w:space="0" w:color="auto"/>
            </w:tcBorders>
          </w:tcPr>
          <w:p w14:paraId="6D98A12B" w14:textId="3F1B82A4" w:rsidR="00633CBA" w:rsidRPr="00AA1417" w:rsidRDefault="1688DB7B" w:rsidP="133AB0F7">
            <w:pPr>
              <w:pStyle w:val="Tabletext"/>
              <w:rPr>
                <w:rFonts w:asciiTheme="majorHAnsi" w:hAnsiTheme="majorHAnsi"/>
              </w:rPr>
            </w:pPr>
            <w:r w:rsidRPr="133AB0F7">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2946DB82" w14:textId="6EBA8FE7" w:rsidR="00633CBA" w:rsidRPr="00AA1417" w:rsidRDefault="1688DB7B" w:rsidP="133AB0F7">
            <w:pPr>
              <w:pStyle w:val="Tabletext"/>
              <w:rPr>
                <w:rFonts w:asciiTheme="majorHAnsi" w:hAnsiTheme="majorHAnsi"/>
              </w:rPr>
            </w:pPr>
            <w:r w:rsidRPr="133AB0F7">
              <w:rPr>
                <w:rFonts w:asciiTheme="majorHAnsi" w:hAnsiTheme="majorHAnsi"/>
              </w:rPr>
              <w:t>Initial Document- Finalized the dataset and deliverables</w:t>
            </w:r>
          </w:p>
        </w:tc>
        <w:tc>
          <w:tcPr>
            <w:tcW w:w="2304" w:type="dxa"/>
            <w:tcBorders>
              <w:top w:val="single" w:sz="6" w:space="0" w:color="auto"/>
              <w:left w:val="single" w:sz="6" w:space="0" w:color="auto"/>
              <w:bottom w:val="single" w:sz="6" w:space="0" w:color="auto"/>
              <w:right w:val="single" w:sz="6" w:space="0" w:color="auto"/>
            </w:tcBorders>
          </w:tcPr>
          <w:p w14:paraId="5997CC1D" w14:textId="77777777" w:rsidR="00633CBA" w:rsidRPr="00AA1417" w:rsidRDefault="00633CBA">
            <w:pPr>
              <w:pStyle w:val="Tabletext"/>
              <w:rPr>
                <w:rFonts w:asciiTheme="majorHAnsi" w:hAnsiTheme="majorHAnsi"/>
              </w:rPr>
            </w:pPr>
          </w:p>
        </w:tc>
      </w:tr>
      <w:tr w:rsidR="00633CBA" w:rsidRPr="00AA1417" w14:paraId="110FFD37" w14:textId="77777777" w:rsidTr="133AB0F7">
        <w:tc>
          <w:tcPr>
            <w:tcW w:w="2304" w:type="dxa"/>
          </w:tcPr>
          <w:p w14:paraId="6B699379" w14:textId="159D2248" w:rsidR="00633CBA" w:rsidRPr="00AA1417" w:rsidRDefault="1688DB7B" w:rsidP="133AB0F7">
            <w:pPr>
              <w:pStyle w:val="Tabletext"/>
              <w:rPr>
                <w:rFonts w:asciiTheme="majorHAnsi" w:hAnsiTheme="majorHAnsi"/>
              </w:rPr>
            </w:pPr>
            <w:r w:rsidRPr="133AB0F7">
              <w:rPr>
                <w:rFonts w:asciiTheme="majorHAnsi" w:hAnsiTheme="majorHAnsi"/>
              </w:rPr>
              <w:t>12</w:t>
            </w:r>
            <w:r w:rsidRPr="133AB0F7">
              <w:rPr>
                <w:rFonts w:asciiTheme="majorHAnsi" w:hAnsiTheme="majorHAnsi"/>
                <w:vertAlign w:val="superscript"/>
              </w:rPr>
              <w:t>th</w:t>
            </w:r>
            <w:r w:rsidRPr="133AB0F7">
              <w:rPr>
                <w:rFonts w:asciiTheme="majorHAnsi" w:hAnsiTheme="majorHAnsi"/>
              </w:rPr>
              <w:t xml:space="preserve"> Dec 2021</w:t>
            </w:r>
          </w:p>
        </w:tc>
        <w:tc>
          <w:tcPr>
            <w:tcW w:w="1152" w:type="dxa"/>
          </w:tcPr>
          <w:p w14:paraId="3FE9F23F" w14:textId="54E8254A" w:rsidR="00633CBA" w:rsidRPr="00AA1417" w:rsidRDefault="1688DB7B" w:rsidP="133AB0F7">
            <w:pPr>
              <w:pStyle w:val="Tabletext"/>
              <w:rPr>
                <w:rFonts w:asciiTheme="majorHAnsi" w:hAnsiTheme="majorHAnsi"/>
              </w:rPr>
            </w:pPr>
            <w:r w:rsidRPr="133AB0F7">
              <w:rPr>
                <w:rFonts w:asciiTheme="majorHAnsi" w:hAnsiTheme="majorHAnsi"/>
              </w:rPr>
              <w:t>1.1</w:t>
            </w:r>
          </w:p>
        </w:tc>
        <w:tc>
          <w:tcPr>
            <w:tcW w:w="3744" w:type="dxa"/>
          </w:tcPr>
          <w:p w14:paraId="1F72F646" w14:textId="362363D9" w:rsidR="00633CBA" w:rsidRPr="00AA1417" w:rsidRDefault="1688DB7B" w:rsidP="133AB0F7">
            <w:pPr>
              <w:pStyle w:val="Tabletext"/>
              <w:rPr>
                <w:rFonts w:asciiTheme="majorHAnsi" w:hAnsiTheme="majorHAnsi"/>
              </w:rPr>
            </w:pPr>
            <w:r w:rsidRPr="133AB0F7">
              <w:rPr>
                <w:rFonts w:asciiTheme="majorHAnsi" w:hAnsiTheme="majorHAnsi"/>
              </w:rPr>
              <w:t>Final Document- added all the required content</w:t>
            </w:r>
          </w:p>
        </w:tc>
        <w:tc>
          <w:tcPr>
            <w:tcW w:w="2304" w:type="dxa"/>
          </w:tcPr>
          <w:p w14:paraId="08CE6F91" w14:textId="77777777" w:rsidR="00633CBA" w:rsidRPr="00AA1417" w:rsidRDefault="00633CBA">
            <w:pPr>
              <w:pStyle w:val="Tabletext"/>
              <w:rPr>
                <w:rFonts w:asciiTheme="majorHAnsi" w:hAnsiTheme="majorHAnsi"/>
              </w:rPr>
            </w:pPr>
          </w:p>
        </w:tc>
      </w:tr>
    </w:tbl>
    <w:p w14:paraId="558861E3" w14:textId="68F3D7A4" w:rsidR="133AB0F7" w:rsidRDefault="133AB0F7"/>
    <w:p w14:paraId="44E871BC" w14:textId="77777777" w:rsidR="00633CBA" w:rsidRPr="00AA1417" w:rsidRDefault="00633CBA">
      <w:pPr>
        <w:rPr>
          <w:rFonts w:asciiTheme="majorHAnsi" w:hAnsiTheme="majorHAnsi"/>
        </w:rPr>
      </w:pPr>
    </w:p>
    <w:p w14:paraId="22E0FC93"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4024DD25" w14:textId="77777777"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14:paraId="3B757699" w14:textId="77777777"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14:paraId="12AF1161" w14:textId="77777777"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14:paraId="6A34ACC8" w14:textId="77777777"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14:paraId="2EB6B7AD" w14:textId="77777777"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14:paraId="6AC08C24" w14:textId="77777777"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14:paraId="5005E54B" w14:textId="77777777"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14:paraId="094575FC" w14:textId="77777777"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14:paraId="4109918B" w14:textId="3C57391A" w:rsidR="00983D8C" w:rsidRDefault="00983D8C">
      <w:pPr>
        <w:pStyle w:val="TOC1"/>
        <w:tabs>
          <w:tab w:val="left" w:pos="432"/>
        </w:tabs>
        <w:rPr>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14:paraId="79366D17" w14:textId="16431CD8" w:rsidR="00456B75" w:rsidRPr="00456B75" w:rsidRDefault="00456B75" w:rsidP="00456B75">
      <w:pPr>
        <w:rPr>
          <w:rFonts w:eastAsiaTheme="minorEastAsia"/>
          <w:b/>
        </w:rPr>
      </w:pPr>
      <w:r>
        <w:rPr>
          <w:rFonts w:eastAsiaTheme="minorEastAsia"/>
        </w:rPr>
        <w:t xml:space="preserve">3.     </w:t>
      </w:r>
      <w:r w:rsidRPr="00456B75">
        <w:rPr>
          <w:rFonts w:eastAsiaTheme="minorEastAsia"/>
          <w:bCs/>
        </w:rPr>
        <w:t>Architecture &amp; High-Level Design</w:t>
      </w:r>
      <w:r>
        <w:rPr>
          <w:rFonts w:eastAsiaTheme="minorEastAsia"/>
          <w:bCs/>
        </w:rPr>
        <w:tab/>
      </w:r>
      <w:r>
        <w:rPr>
          <w:rFonts w:eastAsiaTheme="minorEastAsia"/>
          <w:bCs/>
        </w:rPr>
        <w:tab/>
      </w:r>
      <w:r>
        <w:rPr>
          <w:rFonts w:eastAsiaTheme="minorEastAsia"/>
          <w:bCs/>
        </w:rPr>
        <w:tab/>
      </w:r>
      <w:r>
        <w:rPr>
          <w:rFonts w:eastAsiaTheme="minorEastAsia"/>
          <w:bCs/>
        </w:rPr>
        <w:tab/>
      </w:r>
      <w:r>
        <w:rPr>
          <w:rFonts w:eastAsiaTheme="minorEastAsia"/>
          <w:bCs/>
        </w:rPr>
        <w:tab/>
      </w:r>
      <w:r>
        <w:rPr>
          <w:rFonts w:eastAsiaTheme="minorEastAsia"/>
          <w:bCs/>
        </w:rPr>
        <w:tab/>
      </w:r>
      <w:r>
        <w:rPr>
          <w:rFonts w:eastAsiaTheme="minorEastAsia"/>
          <w:bCs/>
        </w:rPr>
        <w:tab/>
        <w:t xml:space="preserve">     6</w:t>
      </w:r>
    </w:p>
    <w:p w14:paraId="5B8807E0" w14:textId="254557AD" w:rsidR="00983D8C" w:rsidRDefault="00456B75">
      <w:pPr>
        <w:pStyle w:val="TOC1"/>
        <w:tabs>
          <w:tab w:val="left" w:pos="432"/>
        </w:tabs>
        <w:rPr>
          <w:rFonts w:asciiTheme="minorHAnsi" w:eastAsiaTheme="minorEastAsia" w:hAnsiTheme="minorHAnsi" w:cstheme="minorBidi"/>
          <w:noProof/>
        </w:rPr>
      </w:pPr>
      <w:r>
        <w:rPr>
          <w:rFonts w:asciiTheme="majorHAnsi" w:hAnsiTheme="majorHAnsi"/>
          <w:noProof/>
        </w:rPr>
        <w:t>4</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Organization</w:t>
      </w:r>
      <w:r w:rsidR="00983D8C">
        <w:rPr>
          <w:noProof/>
        </w:rPr>
        <w:tab/>
      </w:r>
      <w:r>
        <w:rPr>
          <w:noProof/>
        </w:rPr>
        <w:t>6</w:t>
      </w:r>
    </w:p>
    <w:p w14:paraId="432F3EDC" w14:textId="16C93490" w:rsidR="00983D8C" w:rsidRDefault="00456B75">
      <w:pPr>
        <w:pStyle w:val="TOC2"/>
        <w:tabs>
          <w:tab w:val="left" w:pos="1100"/>
        </w:tabs>
        <w:rPr>
          <w:rFonts w:asciiTheme="minorHAnsi" w:eastAsiaTheme="minorEastAsia" w:hAnsiTheme="minorHAnsi" w:cstheme="minorBidi"/>
          <w:noProof/>
        </w:rPr>
      </w:pPr>
      <w:r>
        <w:rPr>
          <w:i/>
          <w:noProof/>
        </w:rPr>
        <w:t>4</w:t>
      </w:r>
      <w:r w:rsidR="00983D8C" w:rsidRPr="00812B4E">
        <w:rPr>
          <w:i/>
          <w:noProof/>
        </w:rPr>
        <w:t>.1</w:t>
      </w:r>
      <w:r w:rsidR="00983D8C">
        <w:rPr>
          <w:rFonts w:asciiTheme="minorHAnsi" w:eastAsiaTheme="minorEastAsia" w:hAnsiTheme="minorHAnsi" w:cstheme="minorBidi"/>
          <w:noProof/>
        </w:rPr>
        <w:tab/>
      </w:r>
      <w:r w:rsidR="00983D8C">
        <w:rPr>
          <w:noProof/>
        </w:rPr>
        <w:t>Project group</w:t>
      </w:r>
      <w:r w:rsidR="00983D8C">
        <w:rPr>
          <w:noProof/>
        </w:rPr>
        <w:tab/>
      </w:r>
      <w:r>
        <w:rPr>
          <w:noProof/>
        </w:rPr>
        <w:t>6</w:t>
      </w:r>
    </w:p>
    <w:p w14:paraId="6FE6CBE7" w14:textId="401C7A9C" w:rsidR="00983D8C" w:rsidRDefault="00456B75">
      <w:pPr>
        <w:pStyle w:val="TOC2"/>
        <w:tabs>
          <w:tab w:val="left" w:pos="1100"/>
        </w:tabs>
        <w:rPr>
          <w:rFonts w:asciiTheme="minorHAnsi" w:eastAsiaTheme="minorEastAsia" w:hAnsiTheme="minorHAnsi" w:cstheme="minorBidi"/>
          <w:noProof/>
        </w:rPr>
      </w:pPr>
      <w:r>
        <w:rPr>
          <w:noProof/>
        </w:rPr>
        <w:t>4</w:t>
      </w:r>
      <w:r w:rsidR="00983D8C">
        <w:rPr>
          <w:noProof/>
        </w:rPr>
        <w:t>.2</w:t>
      </w:r>
      <w:r w:rsidR="00983D8C">
        <w:rPr>
          <w:rFonts w:asciiTheme="minorHAnsi" w:eastAsiaTheme="minorEastAsia" w:hAnsiTheme="minorHAnsi" w:cstheme="minorBidi"/>
          <w:noProof/>
        </w:rPr>
        <w:tab/>
      </w:r>
      <w:r w:rsidR="00983D8C">
        <w:rPr>
          <w:noProof/>
        </w:rPr>
        <w:t>Customer</w:t>
      </w:r>
      <w:r w:rsidR="00983D8C">
        <w:rPr>
          <w:noProof/>
        </w:rPr>
        <w:tab/>
      </w:r>
      <w:r w:rsidR="00983D8C">
        <w:rPr>
          <w:noProof/>
        </w:rPr>
        <w:fldChar w:fldCharType="begin"/>
      </w:r>
      <w:r w:rsidR="00983D8C">
        <w:rPr>
          <w:noProof/>
        </w:rPr>
        <w:instrText xml:space="preserve"> PAGEREF _Toc504591624 \h </w:instrText>
      </w:r>
      <w:r w:rsidR="00983D8C">
        <w:rPr>
          <w:noProof/>
        </w:rPr>
      </w:r>
      <w:r w:rsidR="00983D8C">
        <w:rPr>
          <w:noProof/>
        </w:rPr>
        <w:fldChar w:fldCharType="separate"/>
      </w:r>
      <w:r w:rsidR="00983D8C">
        <w:rPr>
          <w:noProof/>
        </w:rPr>
        <w:t>6</w:t>
      </w:r>
      <w:r w:rsidR="00983D8C">
        <w:rPr>
          <w:noProof/>
        </w:rPr>
        <w:fldChar w:fldCharType="end"/>
      </w:r>
    </w:p>
    <w:p w14:paraId="7CACF97C" w14:textId="0B6B5888" w:rsidR="00983D8C" w:rsidRDefault="00456B75">
      <w:pPr>
        <w:pStyle w:val="TOC1"/>
        <w:tabs>
          <w:tab w:val="left" w:pos="432"/>
        </w:tabs>
        <w:rPr>
          <w:rFonts w:asciiTheme="minorHAnsi" w:eastAsiaTheme="minorEastAsia" w:hAnsiTheme="minorHAnsi" w:cstheme="minorBidi"/>
          <w:noProof/>
        </w:rPr>
      </w:pPr>
      <w:r>
        <w:rPr>
          <w:rFonts w:asciiTheme="majorHAnsi" w:hAnsiTheme="majorHAnsi"/>
          <w:noProof/>
        </w:rPr>
        <w:t>5</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Development process</w:t>
      </w:r>
      <w:r w:rsidR="00983D8C">
        <w:rPr>
          <w:noProof/>
        </w:rPr>
        <w:tab/>
      </w:r>
      <w:r w:rsidR="00E005B1">
        <w:rPr>
          <w:noProof/>
        </w:rPr>
        <w:t>7</w:t>
      </w:r>
    </w:p>
    <w:p w14:paraId="32BD3FEC" w14:textId="691317D9" w:rsidR="00983D8C" w:rsidRDefault="00E005B1">
      <w:pPr>
        <w:pStyle w:val="TOC1"/>
        <w:tabs>
          <w:tab w:val="left" w:pos="432"/>
        </w:tabs>
        <w:rPr>
          <w:rFonts w:asciiTheme="minorHAnsi" w:eastAsiaTheme="minorEastAsia" w:hAnsiTheme="minorHAnsi" w:cstheme="minorBidi"/>
          <w:noProof/>
        </w:rPr>
      </w:pPr>
      <w:r>
        <w:rPr>
          <w:rFonts w:asciiTheme="majorHAnsi" w:hAnsiTheme="majorHAnsi"/>
          <w:i/>
          <w:noProof/>
        </w:rPr>
        <w:t>6</w:t>
      </w:r>
      <w:r w:rsidR="00983D8C" w:rsidRPr="00812B4E">
        <w:rPr>
          <w:rFonts w:asciiTheme="majorHAnsi" w:hAnsiTheme="majorHAnsi"/>
          <w:i/>
          <w:noProof/>
        </w:rPr>
        <w:t>.</w:t>
      </w:r>
      <w:r w:rsidR="00983D8C">
        <w:rPr>
          <w:rFonts w:asciiTheme="minorHAnsi" w:eastAsiaTheme="minorEastAsia" w:hAnsiTheme="minorHAnsi" w:cstheme="minorBidi"/>
          <w:noProof/>
        </w:rPr>
        <w:tab/>
      </w:r>
      <w:r w:rsidR="00983D8C" w:rsidRPr="00812B4E">
        <w:rPr>
          <w:rFonts w:asciiTheme="majorHAnsi" w:hAnsiTheme="majorHAnsi"/>
          <w:noProof/>
        </w:rPr>
        <w:t>Deliverables</w:t>
      </w:r>
      <w:r w:rsidR="00983D8C">
        <w:rPr>
          <w:noProof/>
        </w:rPr>
        <w:tab/>
      </w:r>
      <w:r>
        <w:rPr>
          <w:noProof/>
        </w:rPr>
        <w:t>7</w:t>
      </w:r>
    </w:p>
    <w:p w14:paraId="1A259DAA" w14:textId="79FAB138" w:rsidR="00983D8C" w:rsidRDefault="00E005B1">
      <w:pPr>
        <w:pStyle w:val="TOC1"/>
        <w:tabs>
          <w:tab w:val="left" w:pos="432"/>
        </w:tabs>
        <w:rPr>
          <w:rFonts w:asciiTheme="minorHAnsi" w:eastAsiaTheme="minorEastAsia" w:hAnsiTheme="minorHAnsi" w:cstheme="minorBidi"/>
          <w:noProof/>
        </w:rPr>
      </w:pPr>
      <w:r>
        <w:rPr>
          <w:rFonts w:asciiTheme="majorHAnsi" w:hAnsiTheme="majorHAnsi"/>
          <w:noProof/>
        </w:rPr>
        <w:t>7</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Project risks</w:t>
      </w:r>
      <w:r w:rsidR="00983D8C">
        <w:rPr>
          <w:noProof/>
        </w:rPr>
        <w:tab/>
      </w:r>
      <w:r>
        <w:rPr>
          <w:noProof/>
        </w:rPr>
        <w:t>7</w:t>
      </w:r>
    </w:p>
    <w:p w14:paraId="4535D792" w14:textId="0704E7D6" w:rsidR="00983D8C" w:rsidRDefault="00E005B1">
      <w:pPr>
        <w:pStyle w:val="TOC1"/>
        <w:tabs>
          <w:tab w:val="left" w:pos="432"/>
        </w:tabs>
        <w:rPr>
          <w:rFonts w:asciiTheme="minorHAnsi" w:eastAsiaTheme="minorEastAsia" w:hAnsiTheme="minorHAnsi" w:cstheme="minorBidi"/>
          <w:noProof/>
        </w:rPr>
      </w:pPr>
      <w:r>
        <w:rPr>
          <w:rFonts w:asciiTheme="majorHAnsi" w:hAnsiTheme="majorHAnsi"/>
          <w:noProof/>
        </w:rPr>
        <w:t>8</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Communication</w:t>
      </w:r>
      <w:r w:rsidR="00983D8C">
        <w:rPr>
          <w:noProof/>
        </w:rPr>
        <w:tab/>
      </w:r>
      <w:r>
        <w:rPr>
          <w:noProof/>
        </w:rPr>
        <w:t>7</w:t>
      </w:r>
    </w:p>
    <w:p w14:paraId="33E684BE" w14:textId="19E706EC" w:rsidR="00983D8C" w:rsidRDefault="00E005B1">
      <w:pPr>
        <w:pStyle w:val="TOC2"/>
        <w:tabs>
          <w:tab w:val="left" w:pos="1100"/>
        </w:tabs>
        <w:rPr>
          <w:rFonts w:asciiTheme="minorHAnsi" w:eastAsiaTheme="minorEastAsia" w:hAnsiTheme="minorHAnsi" w:cstheme="minorBidi"/>
          <w:noProof/>
        </w:rPr>
      </w:pPr>
      <w:r>
        <w:rPr>
          <w:noProof/>
        </w:rPr>
        <w:t>8</w:t>
      </w:r>
      <w:r w:rsidR="00983D8C">
        <w:rPr>
          <w:noProof/>
        </w:rPr>
        <w:t>.1</w:t>
      </w:r>
      <w:r w:rsidR="00983D8C">
        <w:rPr>
          <w:rFonts w:asciiTheme="minorHAnsi" w:eastAsiaTheme="minorEastAsia" w:hAnsiTheme="minorHAnsi" w:cstheme="minorBidi"/>
          <w:noProof/>
        </w:rPr>
        <w:tab/>
      </w:r>
      <w:r w:rsidR="00983D8C">
        <w:rPr>
          <w:noProof/>
        </w:rPr>
        <w:t>Canvas</w:t>
      </w:r>
      <w:r w:rsidR="00983D8C">
        <w:rPr>
          <w:noProof/>
        </w:rPr>
        <w:tab/>
      </w:r>
      <w:r w:rsidR="00983D8C">
        <w:rPr>
          <w:noProof/>
        </w:rPr>
        <w:fldChar w:fldCharType="begin"/>
      </w:r>
      <w:r w:rsidR="00983D8C">
        <w:rPr>
          <w:noProof/>
        </w:rPr>
        <w:instrText xml:space="preserve"> PAGEREF _Toc504591629 \h </w:instrText>
      </w:r>
      <w:r w:rsidR="00983D8C">
        <w:rPr>
          <w:noProof/>
        </w:rPr>
      </w:r>
      <w:r w:rsidR="00983D8C">
        <w:rPr>
          <w:noProof/>
        </w:rPr>
        <w:fldChar w:fldCharType="separate"/>
      </w:r>
      <w:r w:rsidR="00983D8C">
        <w:rPr>
          <w:noProof/>
        </w:rPr>
        <w:t>7</w:t>
      </w:r>
      <w:r w:rsidR="00983D8C">
        <w:rPr>
          <w:noProof/>
        </w:rPr>
        <w:fldChar w:fldCharType="end"/>
      </w:r>
    </w:p>
    <w:p w14:paraId="2C67D06F" w14:textId="02243B47" w:rsidR="00983D8C" w:rsidRDefault="00E005B1">
      <w:pPr>
        <w:pStyle w:val="TOC2"/>
        <w:tabs>
          <w:tab w:val="left" w:pos="1100"/>
        </w:tabs>
        <w:rPr>
          <w:rFonts w:asciiTheme="minorHAnsi" w:eastAsiaTheme="minorEastAsia" w:hAnsiTheme="minorHAnsi" w:cstheme="minorBidi"/>
          <w:noProof/>
        </w:rPr>
      </w:pPr>
      <w:r>
        <w:rPr>
          <w:noProof/>
        </w:rPr>
        <w:t>8</w:t>
      </w:r>
      <w:r w:rsidR="00983D8C">
        <w:rPr>
          <w:noProof/>
        </w:rPr>
        <w:t>.2</w:t>
      </w:r>
      <w:r w:rsidR="00983D8C">
        <w:rPr>
          <w:rFonts w:asciiTheme="minorHAnsi" w:eastAsiaTheme="minorEastAsia" w:hAnsiTheme="minorHAnsi" w:cstheme="minorBidi"/>
          <w:noProof/>
        </w:rPr>
        <w:tab/>
      </w:r>
      <w:r w:rsidR="00983D8C">
        <w:rPr>
          <w:noProof/>
        </w:rPr>
        <w:t>Git</w:t>
      </w:r>
      <w:r w:rsidR="00983D8C">
        <w:rPr>
          <w:noProof/>
        </w:rPr>
        <w:tab/>
      </w:r>
      <w:r w:rsidR="00983D8C">
        <w:rPr>
          <w:noProof/>
        </w:rPr>
        <w:fldChar w:fldCharType="begin"/>
      </w:r>
      <w:r w:rsidR="00983D8C">
        <w:rPr>
          <w:noProof/>
        </w:rPr>
        <w:instrText xml:space="preserve"> PAGEREF _Toc504591630 \h </w:instrText>
      </w:r>
      <w:r w:rsidR="00983D8C">
        <w:rPr>
          <w:noProof/>
        </w:rPr>
      </w:r>
      <w:r w:rsidR="00983D8C">
        <w:rPr>
          <w:noProof/>
        </w:rPr>
        <w:fldChar w:fldCharType="separate"/>
      </w:r>
      <w:r w:rsidR="00983D8C">
        <w:rPr>
          <w:noProof/>
        </w:rPr>
        <w:t>7</w:t>
      </w:r>
      <w:r w:rsidR="00983D8C">
        <w:rPr>
          <w:noProof/>
        </w:rPr>
        <w:fldChar w:fldCharType="end"/>
      </w:r>
    </w:p>
    <w:p w14:paraId="628ADD1F" w14:textId="4B7AA7D6" w:rsidR="00983D8C" w:rsidRDefault="00E005B1">
      <w:pPr>
        <w:pStyle w:val="TOC1"/>
        <w:tabs>
          <w:tab w:val="left" w:pos="432"/>
        </w:tabs>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Project plan</w:t>
      </w:r>
      <w:r w:rsidR="00983D8C">
        <w:rPr>
          <w:noProof/>
        </w:rPr>
        <w:tab/>
      </w:r>
      <w:r>
        <w:rPr>
          <w:noProof/>
        </w:rPr>
        <w:t>8</w:t>
      </w:r>
    </w:p>
    <w:p w14:paraId="4659C295" w14:textId="5CCC7511" w:rsidR="00983D8C" w:rsidRDefault="00F24AD9">
      <w:pPr>
        <w:pStyle w:val="TOC2"/>
        <w:tabs>
          <w:tab w:val="left" w:pos="1100"/>
        </w:tabs>
        <w:rPr>
          <w:rFonts w:asciiTheme="minorHAnsi" w:eastAsiaTheme="minorEastAsia" w:hAnsiTheme="minorHAnsi" w:cstheme="minorBidi"/>
          <w:noProof/>
        </w:rPr>
      </w:pPr>
      <w:r>
        <w:rPr>
          <w:noProof/>
        </w:rPr>
        <w:t>9</w:t>
      </w:r>
      <w:r w:rsidR="00983D8C">
        <w:rPr>
          <w:noProof/>
        </w:rPr>
        <w:t>.1</w:t>
      </w:r>
      <w:r w:rsidR="00983D8C">
        <w:rPr>
          <w:rFonts w:asciiTheme="minorHAnsi" w:eastAsiaTheme="minorEastAsia" w:hAnsiTheme="minorHAnsi" w:cstheme="minorBidi"/>
          <w:noProof/>
        </w:rPr>
        <w:tab/>
      </w:r>
      <w:r w:rsidR="00983D8C">
        <w:rPr>
          <w:noProof/>
        </w:rPr>
        <w:t>Time schedule</w:t>
      </w:r>
      <w:r w:rsidR="00983D8C">
        <w:rPr>
          <w:noProof/>
        </w:rPr>
        <w:tab/>
      </w:r>
      <w:r w:rsidR="00E005B1">
        <w:rPr>
          <w:noProof/>
        </w:rPr>
        <w:t>8</w:t>
      </w:r>
    </w:p>
    <w:p w14:paraId="55C07622" w14:textId="52E0540E" w:rsidR="00983D8C" w:rsidRDefault="00F24AD9">
      <w:pPr>
        <w:pStyle w:val="TOC3"/>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.1.1</w:t>
      </w:r>
      <w:r w:rsidR="00983D8C">
        <w:rPr>
          <w:rFonts w:asciiTheme="minorHAnsi" w:eastAsiaTheme="minorEastAsia" w:hAnsiTheme="minorHAnsi" w:cstheme="minorBidi"/>
          <w:noProof/>
        </w:rPr>
        <w:tab/>
      </w:r>
      <w:r w:rsidR="00983D8C" w:rsidRPr="00812B4E">
        <w:rPr>
          <w:rFonts w:asciiTheme="majorHAnsi" w:hAnsiTheme="majorHAnsi"/>
          <w:noProof/>
        </w:rPr>
        <w:t>Remarks</w:t>
      </w:r>
      <w:r w:rsidR="00983D8C">
        <w:rPr>
          <w:noProof/>
        </w:rPr>
        <w:tab/>
      </w:r>
      <w:r w:rsidR="00E005B1">
        <w:rPr>
          <w:noProof/>
        </w:rPr>
        <w:t>8</w:t>
      </w:r>
    </w:p>
    <w:p w14:paraId="134C3FEA" w14:textId="053CE1ED" w:rsidR="00983D8C" w:rsidRDefault="00F24AD9">
      <w:pPr>
        <w:pStyle w:val="TOC2"/>
        <w:tabs>
          <w:tab w:val="left" w:pos="1100"/>
        </w:tabs>
        <w:rPr>
          <w:rFonts w:asciiTheme="minorHAnsi" w:eastAsiaTheme="minorEastAsia" w:hAnsiTheme="minorHAnsi" w:cstheme="minorBidi"/>
          <w:noProof/>
        </w:rPr>
      </w:pPr>
      <w:r>
        <w:rPr>
          <w:noProof/>
        </w:rPr>
        <w:t>9</w:t>
      </w:r>
      <w:r w:rsidR="00983D8C">
        <w:rPr>
          <w:noProof/>
        </w:rPr>
        <w:t>.2</w:t>
      </w:r>
      <w:r w:rsidR="00983D8C">
        <w:rPr>
          <w:rFonts w:asciiTheme="minorHAnsi" w:eastAsiaTheme="minorEastAsia" w:hAnsiTheme="minorHAnsi" w:cstheme="minorBidi"/>
          <w:noProof/>
        </w:rPr>
        <w:tab/>
      </w:r>
      <w:r w:rsidR="00983D8C">
        <w:rPr>
          <w:noProof/>
        </w:rPr>
        <w:t>Test plan</w:t>
      </w:r>
      <w:r w:rsidR="00983D8C">
        <w:rPr>
          <w:noProof/>
        </w:rPr>
        <w:tab/>
      </w:r>
      <w:r w:rsidR="00E005B1">
        <w:rPr>
          <w:noProof/>
        </w:rPr>
        <w:t>9</w:t>
      </w:r>
    </w:p>
    <w:p w14:paraId="4F98FBB0" w14:textId="12AC0935" w:rsidR="00983D8C" w:rsidRDefault="00F24AD9">
      <w:pPr>
        <w:pStyle w:val="TOC3"/>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.2.1</w:t>
      </w:r>
      <w:r w:rsidR="00983D8C">
        <w:rPr>
          <w:rFonts w:asciiTheme="minorHAnsi" w:eastAsiaTheme="minorEastAsia" w:hAnsiTheme="minorHAnsi" w:cstheme="minorBidi"/>
          <w:noProof/>
        </w:rPr>
        <w:tab/>
      </w:r>
      <w:r w:rsidR="00983D8C" w:rsidRPr="00812B4E">
        <w:rPr>
          <w:rFonts w:asciiTheme="majorHAnsi" w:hAnsiTheme="majorHAnsi"/>
          <w:noProof/>
        </w:rPr>
        <w:t>Testing Remarks</w:t>
      </w:r>
      <w:r w:rsidR="00983D8C">
        <w:rPr>
          <w:noProof/>
        </w:rPr>
        <w:tab/>
      </w:r>
      <w:r w:rsidR="00E005B1">
        <w:rPr>
          <w:noProof/>
        </w:rPr>
        <w:t>10</w:t>
      </w:r>
    </w:p>
    <w:p w14:paraId="2CCF3292" w14:textId="4BB36923" w:rsidR="00983D8C" w:rsidRDefault="00F24AD9">
      <w:pPr>
        <w:pStyle w:val="TOC1"/>
        <w:tabs>
          <w:tab w:val="left" w:pos="432"/>
        </w:tabs>
        <w:rPr>
          <w:rFonts w:asciiTheme="minorHAnsi" w:eastAsiaTheme="minorEastAsia" w:hAnsiTheme="minorHAnsi" w:cstheme="minorBidi"/>
          <w:noProof/>
        </w:rPr>
      </w:pPr>
      <w:r>
        <w:rPr>
          <w:noProof/>
        </w:rPr>
        <w:t>10</w:t>
      </w:r>
      <w:r w:rsidR="00983D8C">
        <w:rPr>
          <w:noProof/>
        </w:rPr>
        <w:t>.</w:t>
      </w:r>
      <w:r w:rsidR="00983D8C">
        <w:rPr>
          <w:rFonts w:asciiTheme="minorHAnsi" w:eastAsiaTheme="minorEastAsia" w:hAnsiTheme="minorHAnsi" w:cstheme="minorBidi"/>
          <w:noProof/>
        </w:rPr>
        <w:tab/>
      </w:r>
      <w:r w:rsidR="00983D8C">
        <w:rPr>
          <w:noProof/>
        </w:rPr>
        <w:t>References</w:t>
      </w:r>
      <w:r w:rsidR="00983D8C">
        <w:rPr>
          <w:noProof/>
        </w:rPr>
        <w:tab/>
      </w:r>
      <w:r w:rsidR="00E005B1">
        <w:rPr>
          <w:noProof/>
        </w:rPr>
        <w:t>10</w:t>
      </w:r>
    </w:p>
    <w:p w14:paraId="144A5D23" w14:textId="77777777" w:rsidR="00633CBA" w:rsidRPr="00AA1417" w:rsidRDefault="002D28B4">
      <w:pPr>
        <w:rPr>
          <w:rFonts w:asciiTheme="majorHAnsi" w:hAnsiTheme="majorHAnsi"/>
        </w:rPr>
      </w:pPr>
      <w:r w:rsidRPr="00AA1417">
        <w:rPr>
          <w:rFonts w:asciiTheme="majorHAnsi" w:hAnsiTheme="majorHAnsi"/>
        </w:rPr>
        <w:fldChar w:fldCharType="end"/>
      </w:r>
    </w:p>
    <w:p w14:paraId="738610EB" w14:textId="10D9BEAA" w:rsidR="001F6557" w:rsidRPr="00BC062D" w:rsidRDefault="00633CBA" w:rsidP="001F6557">
      <w:pPr>
        <w:pStyle w:val="Heading1"/>
        <w:rPr>
          <w:rFonts w:asciiTheme="majorHAnsi" w:hAnsiTheme="majorHAnsi"/>
        </w:rPr>
      </w:pPr>
      <w:r w:rsidRPr="00AA1417">
        <w:rPr>
          <w:rFonts w:asciiTheme="majorHAnsi" w:hAnsiTheme="majorHAnsi"/>
        </w:rPr>
        <w:br w:type="page"/>
      </w:r>
      <w:bookmarkStart w:id="0" w:name="_Toc527861938"/>
      <w:bookmarkStart w:id="1" w:name="_Toc504591613"/>
      <w:bookmarkStart w:id="2" w:name="_Toc443819592"/>
      <w:r w:rsidRPr="00AA1417">
        <w:rPr>
          <w:rFonts w:asciiTheme="majorHAnsi" w:hAnsiTheme="majorHAnsi"/>
        </w:rPr>
        <w:lastRenderedPageBreak/>
        <w:t>Introduction</w:t>
      </w:r>
      <w:bookmarkEnd w:id="0"/>
      <w:bookmarkEnd w:id="1"/>
    </w:p>
    <w:p w14:paraId="5CFD1200" w14:textId="77777777" w:rsidR="00633CBA" w:rsidRPr="00AA1417" w:rsidRDefault="00633CBA" w:rsidP="00983D8C">
      <w:pPr>
        <w:pStyle w:val="Heading2"/>
      </w:pPr>
      <w:bookmarkStart w:id="3" w:name="_Toc473279532"/>
      <w:bookmarkStart w:id="4" w:name="_Toc504591614"/>
      <w:bookmarkStart w:id="5" w:name="_Toc527861939"/>
      <w:r w:rsidRPr="00AA1417">
        <w:t>Purpose of this document</w:t>
      </w:r>
      <w:bookmarkEnd w:id="3"/>
      <w:bookmarkEnd w:id="4"/>
    </w:p>
    <w:p w14:paraId="637805D2" w14:textId="0C742BBF" w:rsidR="00BE4201" w:rsidRPr="00AA1417" w:rsidRDefault="73BD2A75" w:rsidP="00BC062D">
      <w:pPr>
        <w:ind w:firstLine="720"/>
        <w:rPr>
          <w:rFonts w:asciiTheme="majorHAnsi" w:hAnsiTheme="majorHAnsi"/>
        </w:rPr>
      </w:pPr>
      <w:r w:rsidRPr="133AB0F7">
        <w:rPr>
          <w:rFonts w:asciiTheme="majorHAnsi" w:hAnsiTheme="majorHAnsi"/>
        </w:rPr>
        <w:t xml:space="preserve">The purpose of this document is to provide a detailed project description of the </w:t>
      </w:r>
      <w:r w:rsidR="7613CB93" w:rsidRPr="133AB0F7">
        <w:rPr>
          <w:rFonts w:asciiTheme="majorHAnsi" w:hAnsiTheme="majorHAnsi"/>
        </w:rPr>
        <w:t xml:space="preserve">project </w:t>
      </w:r>
      <w:r w:rsidRPr="133AB0F7">
        <w:rPr>
          <w:rFonts w:asciiTheme="majorHAnsi" w:hAnsiTheme="majorHAnsi"/>
        </w:rPr>
        <w:t xml:space="preserve">called </w:t>
      </w:r>
      <w:r w:rsidR="40027E80" w:rsidRPr="133AB0F7">
        <w:rPr>
          <w:rFonts w:asciiTheme="majorHAnsi" w:hAnsiTheme="majorHAnsi"/>
        </w:rPr>
        <w:t>Analysis of customer shopping behavior on multi</w:t>
      </w:r>
      <w:r w:rsidR="215AA933" w:rsidRPr="133AB0F7">
        <w:rPr>
          <w:rFonts w:asciiTheme="majorHAnsi" w:hAnsiTheme="majorHAnsi"/>
        </w:rPr>
        <w:t>-</w:t>
      </w:r>
      <w:r w:rsidR="40027E80" w:rsidRPr="133AB0F7">
        <w:rPr>
          <w:rFonts w:asciiTheme="majorHAnsi" w:hAnsiTheme="majorHAnsi"/>
        </w:rPr>
        <w:t>category e-commerce platform</w:t>
      </w:r>
      <w:r w:rsidRPr="133AB0F7">
        <w:rPr>
          <w:rFonts w:asciiTheme="majorHAnsi" w:hAnsiTheme="majorHAnsi"/>
        </w:rPr>
        <w:t xml:space="preserve">, which is designed to help people buy better and more quality items. This document includes details about organization, roles, deliverables, project risks, time plans and financial plans. </w:t>
      </w:r>
    </w:p>
    <w:p w14:paraId="6E3EF47B" w14:textId="77777777" w:rsidR="00633CBA" w:rsidRPr="00AA1417" w:rsidRDefault="00633CBA" w:rsidP="00983D8C">
      <w:pPr>
        <w:pStyle w:val="Heading2"/>
      </w:pPr>
      <w:bookmarkStart w:id="6" w:name="_Toc473279534"/>
      <w:bookmarkStart w:id="7" w:name="_Toc504591615"/>
      <w:r w:rsidRPr="00AA1417">
        <w:t>Intended Audience</w:t>
      </w:r>
      <w:bookmarkEnd w:id="6"/>
      <w:bookmarkEnd w:id="7"/>
    </w:p>
    <w:p w14:paraId="52F3EB87"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20D7B070" w14:textId="77777777" w:rsidR="00633CBA" w:rsidRPr="00AA1417" w:rsidRDefault="73BD2A75" w:rsidP="73BD2A75">
      <w:pPr>
        <w:pStyle w:val="ListParagraph"/>
        <w:numPr>
          <w:ilvl w:val="0"/>
          <w:numId w:val="6"/>
        </w:numPr>
        <w:rPr>
          <w:rFonts w:asciiTheme="majorHAnsi" w:hAnsiTheme="majorHAnsi"/>
        </w:rPr>
      </w:pPr>
      <w:r w:rsidRPr="00AA1417">
        <w:rPr>
          <w:rFonts w:asciiTheme="majorHAnsi" w:hAnsiTheme="majorHAnsi"/>
        </w:rPr>
        <w:t>project supervisor</w:t>
      </w:r>
    </w:p>
    <w:p w14:paraId="31CF6468" w14:textId="77777777" w:rsidR="00633CBA" w:rsidRPr="00AA1417" w:rsidRDefault="73BD2A75" w:rsidP="73BD2A75">
      <w:pPr>
        <w:pStyle w:val="ListParagraph"/>
        <w:numPr>
          <w:ilvl w:val="0"/>
          <w:numId w:val="6"/>
        </w:numPr>
        <w:rPr>
          <w:rFonts w:asciiTheme="majorHAnsi" w:hAnsiTheme="majorHAnsi"/>
        </w:rPr>
      </w:pPr>
      <w:r w:rsidRPr="00AA1417">
        <w:rPr>
          <w:rFonts w:asciiTheme="majorHAnsi" w:hAnsiTheme="majorHAnsi"/>
        </w:rPr>
        <w:t>project leader</w:t>
      </w:r>
    </w:p>
    <w:p w14:paraId="463F29E8" w14:textId="26DDB9A9" w:rsidR="002753EF" w:rsidRPr="00BC062D" w:rsidRDefault="73BD2A75" w:rsidP="73BD2A75">
      <w:pPr>
        <w:pStyle w:val="ListParagraph"/>
        <w:numPr>
          <w:ilvl w:val="0"/>
          <w:numId w:val="6"/>
        </w:numPr>
        <w:rPr>
          <w:rFonts w:asciiTheme="majorHAnsi" w:hAnsiTheme="majorHAnsi"/>
        </w:rPr>
      </w:pPr>
      <w:r w:rsidRPr="00AA1417">
        <w:rPr>
          <w:rFonts w:asciiTheme="majorHAnsi" w:hAnsiTheme="majorHAnsi"/>
        </w:rPr>
        <w:t>team members</w:t>
      </w:r>
    </w:p>
    <w:p w14:paraId="56DABE0D" w14:textId="77777777" w:rsidR="00633CBA" w:rsidRPr="00AA1417" w:rsidRDefault="00633CBA" w:rsidP="00983D8C">
      <w:pPr>
        <w:pStyle w:val="Heading2"/>
      </w:pPr>
      <w:bookmarkStart w:id="8" w:name="_Toc473279535"/>
      <w:bookmarkStart w:id="9" w:name="_Toc504591616"/>
      <w:r w:rsidRPr="00AA1417">
        <w:t>Scope</w:t>
      </w:r>
      <w:bookmarkEnd w:id="8"/>
      <w:bookmarkEnd w:id="9"/>
    </w:p>
    <w:p w14:paraId="3B7B4B86" w14:textId="23285905" w:rsidR="73BD2A75" w:rsidRPr="00AA1417" w:rsidRDefault="73BD2A75" w:rsidP="00BC062D">
      <w:pPr>
        <w:ind w:firstLine="720"/>
        <w:rPr>
          <w:rFonts w:asciiTheme="majorHAnsi" w:hAnsiTheme="majorHAnsi"/>
        </w:rPr>
      </w:pPr>
      <w:r w:rsidRPr="4B6602BE">
        <w:rPr>
          <w:rFonts w:asciiTheme="majorHAnsi" w:hAnsiTheme="majorHAnsi"/>
        </w:rPr>
        <w:t>This document</w:t>
      </w:r>
      <w:r w:rsidR="00731A97" w:rsidRPr="4B6602BE">
        <w:rPr>
          <w:rFonts w:asciiTheme="majorHAnsi" w:hAnsiTheme="majorHAnsi"/>
        </w:rPr>
        <w:t xml:space="preserve"> defines the project plan of the </w:t>
      </w:r>
      <w:r w:rsidR="2954A96E" w:rsidRPr="4B6602BE">
        <w:rPr>
          <w:rFonts w:asciiTheme="majorHAnsi" w:hAnsiTheme="majorHAnsi"/>
        </w:rPr>
        <w:t>Analysis of customer shopping behavior on multi category e-commerce platform project</w:t>
      </w:r>
      <w:r w:rsidRPr="4B6602BE">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7F55DD74" w14:textId="77777777" w:rsidR="00633CBA" w:rsidRPr="00AA1417" w:rsidRDefault="00633CBA" w:rsidP="00983D8C">
      <w:pPr>
        <w:pStyle w:val="Heading2"/>
        <w:rPr>
          <w:rFonts w:eastAsia="Arial Unicode MS"/>
        </w:rPr>
      </w:pPr>
      <w:bookmarkStart w:id="10" w:name="_Toc504591617"/>
      <w:bookmarkStart w:id="11" w:name="_Toc527861946"/>
      <w:bookmarkEnd w:id="5"/>
      <w:r w:rsidRPr="00AA1417">
        <w:t>Definitions and acronyms</w:t>
      </w:r>
      <w:bookmarkEnd w:id="10"/>
    </w:p>
    <w:p w14:paraId="3A0FF5F2" w14:textId="28FB48B9" w:rsidR="00633CBA" w:rsidRPr="00BC062D" w:rsidRDefault="00633CBA" w:rsidP="00BC062D">
      <w:pPr>
        <w:pStyle w:val="Heading3"/>
        <w:rPr>
          <w:rFonts w:asciiTheme="majorHAnsi" w:eastAsia="Arial Unicode MS" w:hAnsiTheme="majorHAnsi"/>
        </w:rPr>
      </w:pPr>
      <w:bookmarkStart w:id="12" w:name="_Toc504591618"/>
      <w:r w:rsidRPr="00AA1417">
        <w:rPr>
          <w:rFonts w:asciiTheme="majorHAnsi" w:hAnsiTheme="majorHAnsi"/>
        </w:rPr>
        <w:t>Definitions</w:t>
      </w:r>
      <w:bookmarkEnd w:id="12"/>
    </w:p>
    <w:tbl>
      <w:tblPr>
        <w:tblW w:w="8388" w:type="dxa"/>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895"/>
        <w:gridCol w:w="5493"/>
      </w:tblGrid>
      <w:tr w:rsidR="00633CBA" w:rsidRPr="00AA1417" w14:paraId="0230569A" w14:textId="77777777" w:rsidTr="133AB0F7">
        <w:tc>
          <w:tcPr>
            <w:tcW w:w="2895" w:type="dxa"/>
            <w:tcBorders>
              <w:top w:val="single" w:sz="18" w:space="0" w:color="auto"/>
              <w:left w:val="single" w:sz="18" w:space="0" w:color="auto"/>
              <w:bottom w:val="single" w:sz="4" w:space="0" w:color="auto"/>
              <w:right w:val="single" w:sz="4" w:space="0" w:color="auto"/>
            </w:tcBorders>
            <w:shd w:val="clear" w:color="auto" w:fill="FFFFFF" w:themeFill="background1"/>
            <w:vAlign w:val="center"/>
          </w:tcPr>
          <w:p w14:paraId="3C57C1D1"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5493" w:type="dxa"/>
            <w:tcBorders>
              <w:top w:val="single" w:sz="18" w:space="0" w:color="auto"/>
              <w:left w:val="single" w:sz="4" w:space="0" w:color="auto"/>
              <w:bottom w:val="single" w:sz="4" w:space="0" w:color="auto"/>
              <w:right w:val="single" w:sz="18" w:space="0" w:color="auto"/>
            </w:tcBorders>
            <w:shd w:val="clear" w:color="auto" w:fill="FFFFFF" w:themeFill="background1"/>
            <w:vAlign w:val="center"/>
          </w:tcPr>
          <w:p w14:paraId="400C4EB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6F169892" w14:textId="77777777" w:rsidTr="133AB0F7">
        <w:tc>
          <w:tcPr>
            <w:tcW w:w="2895" w:type="dxa"/>
            <w:tcBorders>
              <w:top w:val="single" w:sz="4" w:space="0" w:color="auto"/>
              <w:left w:val="single" w:sz="18" w:space="0" w:color="auto"/>
              <w:bottom w:val="single" w:sz="4" w:space="0" w:color="auto"/>
              <w:right w:val="single" w:sz="4" w:space="0" w:color="auto"/>
            </w:tcBorders>
          </w:tcPr>
          <w:p w14:paraId="31F4809C" w14:textId="0DA49D86" w:rsidR="00633CBA" w:rsidRPr="00AA1417" w:rsidRDefault="5CD35FBF" w:rsidP="133AB0F7">
            <w:pPr>
              <w:rPr>
                <w:rFonts w:asciiTheme="majorHAnsi" w:hAnsiTheme="majorHAnsi"/>
              </w:rPr>
            </w:pPr>
            <w:r w:rsidRPr="133AB0F7">
              <w:rPr>
                <w:rFonts w:asciiTheme="majorHAnsi" w:hAnsiTheme="majorHAnsi"/>
              </w:rPr>
              <w:t>Analysis of customer shopping behavior on multi category e-commerce platform</w:t>
            </w:r>
          </w:p>
        </w:tc>
        <w:tc>
          <w:tcPr>
            <w:tcW w:w="5493" w:type="dxa"/>
            <w:tcBorders>
              <w:top w:val="single" w:sz="4" w:space="0" w:color="auto"/>
              <w:left w:val="single" w:sz="4" w:space="0" w:color="auto"/>
              <w:bottom w:val="single" w:sz="4" w:space="0" w:color="auto"/>
              <w:right w:val="single" w:sz="18" w:space="0" w:color="auto"/>
            </w:tcBorders>
          </w:tcPr>
          <w:p w14:paraId="0D96842E"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3F84E1C3" w14:textId="77777777" w:rsidTr="133AB0F7">
        <w:tc>
          <w:tcPr>
            <w:tcW w:w="2895" w:type="dxa"/>
            <w:tcBorders>
              <w:top w:val="single" w:sz="4" w:space="0" w:color="auto"/>
              <w:left w:val="single" w:sz="18" w:space="0" w:color="auto"/>
              <w:bottom w:val="single" w:sz="4" w:space="0" w:color="auto"/>
              <w:right w:val="single" w:sz="4" w:space="0" w:color="auto"/>
            </w:tcBorders>
          </w:tcPr>
          <w:p w14:paraId="0BE3CCEA" w14:textId="77777777" w:rsidR="00633CBA" w:rsidRPr="00AA1417" w:rsidRDefault="3C731D16">
            <w:pPr>
              <w:rPr>
                <w:rFonts w:asciiTheme="majorHAnsi" w:hAnsiTheme="majorHAnsi"/>
              </w:rPr>
            </w:pPr>
            <w:r w:rsidRPr="00AA1417">
              <w:rPr>
                <w:rFonts w:asciiTheme="majorHAnsi" w:hAnsiTheme="majorHAnsi"/>
              </w:rPr>
              <w:t>Project Supervisor</w:t>
            </w:r>
          </w:p>
        </w:tc>
        <w:tc>
          <w:tcPr>
            <w:tcW w:w="5493" w:type="dxa"/>
            <w:tcBorders>
              <w:top w:val="single" w:sz="4" w:space="0" w:color="auto"/>
              <w:left w:val="single" w:sz="4" w:space="0" w:color="auto"/>
              <w:bottom w:val="single" w:sz="4" w:space="0" w:color="auto"/>
              <w:right w:val="single" w:sz="18" w:space="0" w:color="auto"/>
            </w:tcBorders>
          </w:tcPr>
          <w:p w14:paraId="208751E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4F7FDBF8" w14:textId="77777777" w:rsidTr="133AB0F7">
        <w:tc>
          <w:tcPr>
            <w:tcW w:w="2895" w:type="dxa"/>
            <w:tcBorders>
              <w:top w:val="single" w:sz="4" w:space="0" w:color="auto"/>
              <w:left w:val="single" w:sz="18" w:space="0" w:color="auto"/>
              <w:bottom w:val="single" w:sz="4" w:space="0" w:color="auto"/>
              <w:right w:val="single" w:sz="4" w:space="0" w:color="auto"/>
            </w:tcBorders>
          </w:tcPr>
          <w:p w14:paraId="06EBD25E" w14:textId="77777777" w:rsidR="00633CBA" w:rsidRPr="00AA1417" w:rsidRDefault="3C731D16">
            <w:pPr>
              <w:rPr>
                <w:rFonts w:asciiTheme="majorHAnsi" w:hAnsiTheme="majorHAnsi"/>
              </w:rPr>
            </w:pPr>
            <w:r w:rsidRPr="00AA1417">
              <w:rPr>
                <w:rFonts w:asciiTheme="majorHAnsi" w:hAnsiTheme="majorHAnsi"/>
              </w:rPr>
              <w:t>Project Leader</w:t>
            </w:r>
          </w:p>
        </w:tc>
        <w:tc>
          <w:tcPr>
            <w:tcW w:w="5493" w:type="dxa"/>
            <w:tcBorders>
              <w:top w:val="single" w:sz="4" w:space="0" w:color="auto"/>
              <w:left w:val="single" w:sz="4" w:space="0" w:color="auto"/>
              <w:bottom w:val="single" w:sz="4" w:space="0" w:color="auto"/>
              <w:right w:val="single" w:sz="18" w:space="0" w:color="auto"/>
            </w:tcBorders>
          </w:tcPr>
          <w:p w14:paraId="7C7D0F53"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2BC24E69" w14:textId="77777777" w:rsidTr="133AB0F7">
        <w:tc>
          <w:tcPr>
            <w:tcW w:w="2895" w:type="dxa"/>
            <w:tcBorders>
              <w:top w:val="single" w:sz="4" w:space="0" w:color="auto"/>
              <w:left w:val="single" w:sz="18" w:space="0" w:color="auto"/>
              <w:bottom w:val="single" w:sz="4" w:space="0" w:color="auto"/>
              <w:right w:val="single" w:sz="4" w:space="0" w:color="auto"/>
            </w:tcBorders>
          </w:tcPr>
          <w:p w14:paraId="1AD486D9" w14:textId="77777777" w:rsidR="00731A97" w:rsidRPr="00AA1417" w:rsidRDefault="00731A97">
            <w:pPr>
              <w:rPr>
                <w:rFonts w:asciiTheme="majorHAnsi" w:hAnsiTheme="majorHAnsi"/>
              </w:rPr>
            </w:pPr>
            <w:r w:rsidRPr="00AA1417">
              <w:rPr>
                <w:rFonts w:asciiTheme="majorHAnsi" w:hAnsiTheme="majorHAnsi"/>
              </w:rPr>
              <w:t>Team Member</w:t>
            </w:r>
          </w:p>
        </w:tc>
        <w:tc>
          <w:tcPr>
            <w:tcW w:w="5493" w:type="dxa"/>
            <w:tcBorders>
              <w:top w:val="single" w:sz="4" w:space="0" w:color="auto"/>
              <w:left w:val="single" w:sz="4" w:space="0" w:color="auto"/>
              <w:bottom w:val="single" w:sz="4" w:space="0" w:color="auto"/>
              <w:right w:val="single" w:sz="18" w:space="0" w:color="auto"/>
            </w:tcBorders>
          </w:tcPr>
          <w:p w14:paraId="3A356353"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1A0AA1F1" w14:textId="77777777" w:rsidTr="133AB0F7">
        <w:tc>
          <w:tcPr>
            <w:tcW w:w="2895" w:type="dxa"/>
            <w:tcBorders>
              <w:top w:val="single" w:sz="4" w:space="0" w:color="auto"/>
              <w:left w:val="single" w:sz="18" w:space="0" w:color="auto"/>
              <w:bottom w:val="single" w:sz="4" w:space="0" w:color="auto"/>
              <w:right w:val="single" w:sz="4" w:space="0" w:color="auto"/>
            </w:tcBorders>
          </w:tcPr>
          <w:p w14:paraId="24421DF3" w14:textId="77777777" w:rsidR="00731A97" w:rsidRPr="00AA1417" w:rsidRDefault="00731A97">
            <w:pPr>
              <w:rPr>
                <w:rFonts w:asciiTheme="majorHAnsi" w:hAnsiTheme="majorHAnsi"/>
              </w:rPr>
            </w:pPr>
            <w:r w:rsidRPr="00AA1417">
              <w:rPr>
                <w:rFonts w:asciiTheme="majorHAnsi" w:hAnsiTheme="majorHAnsi"/>
              </w:rPr>
              <w:t>Milestone</w:t>
            </w:r>
          </w:p>
        </w:tc>
        <w:tc>
          <w:tcPr>
            <w:tcW w:w="5493" w:type="dxa"/>
            <w:tcBorders>
              <w:top w:val="single" w:sz="4" w:space="0" w:color="auto"/>
              <w:left w:val="single" w:sz="4" w:space="0" w:color="auto"/>
              <w:bottom w:val="single" w:sz="4" w:space="0" w:color="auto"/>
              <w:right w:val="single" w:sz="18" w:space="0" w:color="auto"/>
            </w:tcBorders>
          </w:tcPr>
          <w:p w14:paraId="20897C48"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036ADE1A" w14:textId="77777777" w:rsidTr="133AB0F7">
        <w:tc>
          <w:tcPr>
            <w:tcW w:w="2895" w:type="dxa"/>
            <w:tcBorders>
              <w:top w:val="single" w:sz="4" w:space="0" w:color="auto"/>
              <w:left w:val="single" w:sz="18" w:space="0" w:color="auto"/>
              <w:bottom w:val="single" w:sz="4" w:space="0" w:color="auto"/>
              <w:right w:val="single" w:sz="4" w:space="0" w:color="auto"/>
            </w:tcBorders>
          </w:tcPr>
          <w:p w14:paraId="0069A9DC" w14:textId="77777777" w:rsidR="00731A97" w:rsidRPr="00AA1417" w:rsidRDefault="00AA1417">
            <w:pPr>
              <w:rPr>
                <w:rFonts w:asciiTheme="majorHAnsi" w:hAnsiTheme="majorHAnsi"/>
              </w:rPr>
            </w:pPr>
            <w:r w:rsidRPr="00AA1417">
              <w:rPr>
                <w:rFonts w:asciiTheme="majorHAnsi" w:hAnsiTheme="majorHAnsi"/>
              </w:rPr>
              <w:t>Git</w:t>
            </w:r>
          </w:p>
        </w:tc>
        <w:tc>
          <w:tcPr>
            <w:tcW w:w="5493" w:type="dxa"/>
            <w:tcBorders>
              <w:top w:val="single" w:sz="4" w:space="0" w:color="auto"/>
              <w:left w:val="single" w:sz="4" w:space="0" w:color="auto"/>
              <w:bottom w:val="single" w:sz="4" w:space="0" w:color="auto"/>
              <w:right w:val="single" w:sz="18" w:space="0" w:color="auto"/>
            </w:tcBorders>
          </w:tcPr>
          <w:p w14:paraId="25F5D833"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A1D187C" w14:textId="77777777" w:rsidTr="133AB0F7">
        <w:tc>
          <w:tcPr>
            <w:tcW w:w="2895" w:type="dxa"/>
            <w:tcBorders>
              <w:top w:val="single" w:sz="4" w:space="0" w:color="auto"/>
              <w:left w:val="single" w:sz="18" w:space="0" w:color="auto"/>
              <w:bottom w:val="single" w:sz="4" w:space="0" w:color="auto"/>
              <w:right w:val="single" w:sz="4" w:space="0" w:color="auto"/>
            </w:tcBorders>
          </w:tcPr>
          <w:p w14:paraId="33DB531A" w14:textId="77777777" w:rsidR="00731A97" w:rsidRPr="00AA1417" w:rsidRDefault="00731A97">
            <w:pPr>
              <w:rPr>
                <w:rFonts w:asciiTheme="majorHAnsi" w:hAnsiTheme="majorHAnsi"/>
              </w:rPr>
            </w:pPr>
            <w:r w:rsidRPr="00AA1417">
              <w:rPr>
                <w:rFonts w:asciiTheme="majorHAnsi" w:hAnsiTheme="majorHAnsi"/>
              </w:rPr>
              <w:t>Scrum</w:t>
            </w:r>
          </w:p>
        </w:tc>
        <w:tc>
          <w:tcPr>
            <w:tcW w:w="5493" w:type="dxa"/>
            <w:tcBorders>
              <w:top w:val="single" w:sz="4" w:space="0" w:color="auto"/>
              <w:left w:val="single" w:sz="4" w:space="0" w:color="auto"/>
              <w:bottom w:val="single" w:sz="4" w:space="0" w:color="auto"/>
              <w:right w:val="single" w:sz="18" w:space="0" w:color="auto"/>
            </w:tcBorders>
          </w:tcPr>
          <w:p w14:paraId="031CCC7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7FA6DD5" w14:textId="77777777" w:rsidTr="133AB0F7">
        <w:tc>
          <w:tcPr>
            <w:tcW w:w="2895" w:type="dxa"/>
            <w:tcBorders>
              <w:top w:val="single" w:sz="4" w:space="0" w:color="auto"/>
              <w:left w:val="single" w:sz="18" w:space="0" w:color="auto"/>
              <w:bottom w:val="single" w:sz="4" w:space="0" w:color="auto"/>
              <w:right w:val="single" w:sz="4" w:space="0" w:color="auto"/>
            </w:tcBorders>
          </w:tcPr>
          <w:p w14:paraId="5F05F33F"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5493" w:type="dxa"/>
            <w:tcBorders>
              <w:top w:val="single" w:sz="4" w:space="0" w:color="auto"/>
              <w:left w:val="single" w:sz="4" w:space="0" w:color="auto"/>
              <w:bottom w:val="single" w:sz="4" w:space="0" w:color="auto"/>
              <w:right w:val="single" w:sz="18" w:space="0" w:color="auto"/>
            </w:tcBorders>
          </w:tcPr>
          <w:p w14:paraId="37DEF592"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2021D653" w14:textId="77777777" w:rsidTr="133AB0F7">
        <w:tc>
          <w:tcPr>
            <w:tcW w:w="2895" w:type="dxa"/>
            <w:tcBorders>
              <w:top w:val="single" w:sz="4" w:space="0" w:color="auto"/>
              <w:left w:val="single" w:sz="18" w:space="0" w:color="auto"/>
              <w:bottom w:val="single" w:sz="4" w:space="0" w:color="auto"/>
              <w:right w:val="single" w:sz="4" w:space="0" w:color="auto"/>
            </w:tcBorders>
          </w:tcPr>
          <w:p w14:paraId="3650C037" w14:textId="77777777" w:rsidR="00731A97" w:rsidRPr="00AA1417" w:rsidRDefault="00731A97">
            <w:pPr>
              <w:rPr>
                <w:rFonts w:asciiTheme="majorHAnsi" w:hAnsiTheme="majorHAnsi"/>
              </w:rPr>
            </w:pPr>
            <w:r w:rsidRPr="00AA1417">
              <w:rPr>
                <w:rFonts w:asciiTheme="majorHAnsi" w:hAnsiTheme="majorHAnsi"/>
              </w:rPr>
              <w:t>Scrum sprint</w:t>
            </w:r>
          </w:p>
        </w:tc>
        <w:tc>
          <w:tcPr>
            <w:tcW w:w="5493" w:type="dxa"/>
            <w:tcBorders>
              <w:top w:val="single" w:sz="4" w:space="0" w:color="auto"/>
              <w:left w:val="single" w:sz="4" w:space="0" w:color="auto"/>
              <w:bottom w:val="single" w:sz="4" w:space="0" w:color="auto"/>
              <w:right w:val="single" w:sz="18" w:space="0" w:color="auto"/>
            </w:tcBorders>
          </w:tcPr>
          <w:p w14:paraId="50868E65"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2D55F1D9" w14:textId="77777777" w:rsidTr="133AB0F7">
        <w:tc>
          <w:tcPr>
            <w:tcW w:w="2895" w:type="dxa"/>
            <w:tcBorders>
              <w:top w:val="single" w:sz="4" w:space="0" w:color="auto"/>
              <w:left w:val="single" w:sz="18" w:space="0" w:color="auto"/>
              <w:bottom w:val="single" w:sz="4" w:space="0" w:color="auto"/>
              <w:right w:val="single" w:sz="4" w:space="0" w:color="auto"/>
            </w:tcBorders>
          </w:tcPr>
          <w:p w14:paraId="4F200990" w14:textId="77777777" w:rsidR="00731A97" w:rsidRPr="00AA1417" w:rsidRDefault="00731A97">
            <w:pPr>
              <w:rPr>
                <w:rFonts w:asciiTheme="majorHAnsi" w:hAnsiTheme="majorHAnsi"/>
              </w:rPr>
            </w:pPr>
            <w:r w:rsidRPr="00AA1417">
              <w:rPr>
                <w:rFonts w:asciiTheme="majorHAnsi" w:hAnsiTheme="majorHAnsi"/>
              </w:rPr>
              <w:t>Scrum master</w:t>
            </w:r>
          </w:p>
        </w:tc>
        <w:tc>
          <w:tcPr>
            <w:tcW w:w="5493" w:type="dxa"/>
            <w:tcBorders>
              <w:top w:val="single" w:sz="4" w:space="0" w:color="auto"/>
              <w:left w:val="single" w:sz="4" w:space="0" w:color="auto"/>
              <w:bottom w:val="single" w:sz="4" w:space="0" w:color="auto"/>
              <w:right w:val="single" w:sz="18" w:space="0" w:color="auto"/>
            </w:tcBorders>
          </w:tcPr>
          <w:p w14:paraId="10D4C4D3"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653C9281" w14:textId="77777777" w:rsidTr="133AB0F7">
        <w:tc>
          <w:tcPr>
            <w:tcW w:w="2895" w:type="dxa"/>
            <w:tcBorders>
              <w:top w:val="single" w:sz="4" w:space="0" w:color="auto"/>
              <w:left w:val="single" w:sz="18" w:space="0" w:color="auto"/>
              <w:bottom w:val="single" w:sz="18" w:space="0" w:color="auto"/>
              <w:right w:val="single" w:sz="4" w:space="0" w:color="auto"/>
            </w:tcBorders>
          </w:tcPr>
          <w:p w14:paraId="3447CEB4" w14:textId="77777777" w:rsidR="00731A97" w:rsidRPr="00AA1417" w:rsidRDefault="00731A97">
            <w:pPr>
              <w:rPr>
                <w:rFonts w:asciiTheme="majorHAnsi" w:hAnsiTheme="majorHAnsi"/>
              </w:rPr>
            </w:pPr>
            <w:r w:rsidRPr="00AA1417">
              <w:rPr>
                <w:rFonts w:asciiTheme="majorHAnsi" w:hAnsiTheme="majorHAnsi"/>
              </w:rPr>
              <w:t>Product owner</w:t>
            </w:r>
          </w:p>
        </w:tc>
        <w:tc>
          <w:tcPr>
            <w:tcW w:w="5493" w:type="dxa"/>
            <w:tcBorders>
              <w:top w:val="single" w:sz="4" w:space="0" w:color="auto"/>
              <w:left w:val="single" w:sz="4" w:space="0" w:color="auto"/>
              <w:bottom w:val="single" w:sz="18" w:space="0" w:color="auto"/>
              <w:right w:val="single" w:sz="18" w:space="0" w:color="auto"/>
            </w:tcBorders>
          </w:tcPr>
          <w:p w14:paraId="47F3D79C"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2BA226A1" w14:textId="66D7E000" w:rsidR="00633CBA" w:rsidRPr="00AA1417" w:rsidRDefault="00633CBA" w:rsidP="00BC062D">
      <w:pPr>
        <w:widowControl/>
        <w:spacing w:line="240" w:lineRule="auto"/>
        <w:jc w:val="left"/>
        <w:rPr>
          <w:rFonts w:asciiTheme="majorHAnsi" w:hAnsiTheme="majorHAnsi"/>
        </w:rPr>
      </w:pPr>
    </w:p>
    <w:p w14:paraId="17AD93B2" w14:textId="004516D4" w:rsidR="00633CBA" w:rsidRPr="00BC062D" w:rsidRDefault="00633CBA" w:rsidP="00BC062D">
      <w:pPr>
        <w:pStyle w:val="Heading3"/>
        <w:rPr>
          <w:rFonts w:asciiTheme="majorHAnsi" w:eastAsia="Arial Unicode MS" w:hAnsiTheme="majorHAnsi"/>
        </w:rPr>
      </w:pPr>
      <w:bookmarkStart w:id="13" w:name="_Toc504591619"/>
      <w:r w:rsidRPr="00AA1417">
        <w:rPr>
          <w:rFonts w:asciiTheme="majorHAnsi" w:hAnsiTheme="majorHAnsi"/>
        </w:rPr>
        <w:lastRenderedPageBreak/>
        <w:t>Acronyms and abbreviations</w:t>
      </w:r>
      <w:bookmarkEnd w:id="13"/>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13E0FBBF" w14:textId="77777777" w:rsidTr="133AB0F7">
        <w:tc>
          <w:tcPr>
            <w:tcW w:w="2250" w:type="dxa"/>
            <w:tcBorders>
              <w:top w:val="single" w:sz="18" w:space="0" w:color="auto"/>
              <w:left w:val="single" w:sz="18" w:space="0" w:color="auto"/>
              <w:bottom w:val="single" w:sz="4" w:space="0" w:color="auto"/>
              <w:right w:val="single" w:sz="4" w:space="0" w:color="auto"/>
            </w:tcBorders>
            <w:shd w:val="clear" w:color="auto" w:fill="FFFFFF" w:themeFill="background1"/>
            <w:vAlign w:val="center"/>
          </w:tcPr>
          <w:p w14:paraId="7F343C6B" w14:textId="77777777" w:rsidR="00633CBA" w:rsidRPr="00AA1417" w:rsidRDefault="00633CBA">
            <w:pPr>
              <w:jc w:val="center"/>
              <w:rPr>
                <w:rFonts w:asciiTheme="majorHAnsi" w:hAnsiTheme="majorHAnsi"/>
                <w:b/>
              </w:rPr>
            </w:pPr>
            <w:r w:rsidRPr="00AA1417">
              <w:rPr>
                <w:rFonts w:asciiTheme="majorHAnsi" w:hAnsiTheme="majorHAnsi"/>
                <w:b/>
              </w:rPr>
              <w:t>Acronym or</w:t>
            </w:r>
          </w:p>
          <w:p w14:paraId="5DB74951" w14:textId="77777777"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clear" w:color="auto" w:fill="FFFFFF" w:themeFill="background1"/>
            <w:vAlign w:val="center"/>
          </w:tcPr>
          <w:p w14:paraId="599D9D89"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0DE4B5B7" w14:textId="77777777" w:rsidTr="133AB0F7">
        <w:tc>
          <w:tcPr>
            <w:tcW w:w="2250" w:type="dxa"/>
            <w:tcBorders>
              <w:top w:val="single" w:sz="4" w:space="0" w:color="auto"/>
              <w:left w:val="single" w:sz="18" w:space="0" w:color="auto"/>
              <w:bottom w:val="single" w:sz="4" w:space="0" w:color="auto"/>
              <w:right w:val="single" w:sz="4" w:space="0" w:color="auto"/>
            </w:tcBorders>
          </w:tcPr>
          <w:p w14:paraId="66204FF1" w14:textId="2EA016A8" w:rsidR="00633CBA" w:rsidRPr="00AA1417" w:rsidRDefault="3F603A17" w:rsidP="133AB0F7">
            <w:pPr>
              <w:rPr>
                <w:rFonts w:asciiTheme="majorHAnsi" w:hAnsiTheme="majorHAnsi"/>
              </w:rPr>
            </w:pPr>
            <w:r w:rsidRPr="133AB0F7">
              <w:rPr>
                <w:rFonts w:asciiTheme="majorHAnsi" w:hAnsiTheme="majorHAnsi"/>
              </w:rPr>
              <w:t>ELT</w:t>
            </w:r>
          </w:p>
        </w:tc>
        <w:tc>
          <w:tcPr>
            <w:tcW w:w="6138" w:type="dxa"/>
            <w:tcBorders>
              <w:top w:val="single" w:sz="4" w:space="0" w:color="auto"/>
              <w:left w:val="single" w:sz="4" w:space="0" w:color="auto"/>
              <w:bottom w:val="single" w:sz="4" w:space="0" w:color="auto"/>
              <w:right w:val="single" w:sz="18" w:space="0" w:color="auto"/>
            </w:tcBorders>
          </w:tcPr>
          <w:p w14:paraId="2DBF0D7D" w14:textId="5CE41406" w:rsidR="00633CBA" w:rsidRPr="00AA1417" w:rsidRDefault="3F603A17" w:rsidP="133AB0F7">
            <w:pPr>
              <w:rPr>
                <w:rFonts w:asciiTheme="majorHAnsi" w:hAnsiTheme="majorHAnsi"/>
              </w:rPr>
            </w:pPr>
            <w:r w:rsidRPr="133AB0F7">
              <w:rPr>
                <w:rFonts w:asciiTheme="majorHAnsi" w:hAnsiTheme="majorHAnsi"/>
              </w:rPr>
              <w:t>Extract, Loat, Transform</w:t>
            </w:r>
          </w:p>
        </w:tc>
      </w:tr>
      <w:tr w:rsidR="00BC062D" w:rsidRPr="00AA1417" w14:paraId="4BF4AF85" w14:textId="77777777" w:rsidTr="133AB0F7">
        <w:tc>
          <w:tcPr>
            <w:tcW w:w="2250" w:type="dxa"/>
            <w:tcBorders>
              <w:top w:val="single" w:sz="4" w:space="0" w:color="auto"/>
              <w:left w:val="single" w:sz="18" w:space="0" w:color="auto"/>
              <w:bottom w:val="single" w:sz="4" w:space="0" w:color="auto"/>
              <w:right w:val="single" w:sz="4" w:space="0" w:color="auto"/>
            </w:tcBorders>
          </w:tcPr>
          <w:p w14:paraId="26D36451" w14:textId="47A3BC31" w:rsidR="00BC062D" w:rsidRPr="133AB0F7" w:rsidRDefault="00BC062D" w:rsidP="133AB0F7">
            <w:pPr>
              <w:rPr>
                <w:rFonts w:asciiTheme="majorHAnsi" w:hAnsiTheme="majorHAnsi"/>
              </w:rPr>
            </w:pPr>
            <w:r>
              <w:rPr>
                <w:rFonts w:asciiTheme="majorHAnsi" w:hAnsiTheme="majorHAnsi"/>
              </w:rPr>
              <w:t>RFM</w:t>
            </w:r>
          </w:p>
        </w:tc>
        <w:tc>
          <w:tcPr>
            <w:tcW w:w="6138" w:type="dxa"/>
            <w:tcBorders>
              <w:top w:val="single" w:sz="4" w:space="0" w:color="auto"/>
              <w:left w:val="single" w:sz="4" w:space="0" w:color="auto"/>
              <w:bottom w:val="single" w:sz="4" w:space="0" w:color="auto"/>
              <w:right w:val="single" w:sz="18" w:space="0" w:color="auto"/>
            </w:tcBorders>
          </w:tcPr>
          <w:p w14:paraId="16BC2C1A" w14:textId="6927F249" w:rsidR="00BC062D" w:rsidRPr="133AB0F7" w:rsidRDefault="00BC062D" w:rsidP="133AB0F7">
            <w:pPr>
              <w:rPr>
                <w:rFonts w:asciiTheme="majorHAnsi" w:hAnsiTheme="majorHAnsi"/>
              </w:rPr>
            </w:pPr>
            <w:r>
              <w:rPr>
                <w:rFonts w:asciiTheme="majorHAnsi" w:hAnsiTheme="majorHAnsi"/>
              </w:rPr>
              <w:t>Recency, Frequency and monetary</w:t>
            </w:r>
          </w:p>
        </w:tc>
      </w:tr>
      <w:tr w:rsidR="003A612C" w:rsidRPr="00AA1417" w14:paraId="5CDD34F2" w14:textId="77777777" w:rsidTr="133AB0F7">
        <w:tc>
          <w:tcPr>
            <w:tcW w:w="2250" w:type="dxa"/>
            <w:tcBorders>
              <w:top w:val="single" w:sz="4" w:space="0" w:color="auto"/>
              <w:left w:val="single" w:sz="18" w:space="0" w:color="auto"/>
              <w:bottom w:val="single" w:sz="4" w:space="0" w:color="auto"/>
              <w:right w:val="single" w:sz="4" w:space="0" w:color="auto"/>
            </w:tcBorders>
          </w:tcPr>
          <w:p w14:paraId="70221E12" w14:textId="48F358D9" w:rsidR="003A612C" w:rsidRDefault="003A612C" w:rsidP="133AB0F7">
            <w:pPr>
              <w:rPr>
                <w:rFonts w:asciiTheme="majorHAnsi" w:hAnsiTheme="majorHAnsi"/>
              </w:rPr>
            </w:pPr>
            <w:r>
              <w:rPr>
                <w:rFonts w:asciiTheme="majorHAnsi" w:hAnsiTheme="majorHAnsi"/>
              </w:rPr>
              <w:t>IAM</w:t>
            </w:r>
          </w:p>
        </w:tc>
        <w:tc>
          <w:tcPr>
            <w:tcW w:w="6138" w:type="dxa"/>
            <w:tcBorders>
              <w:top w:val="single" w:sz="4" w:space="0" w:color="auto"/>
              <w:left w:val="single" w:sz="4" w:space="0" w:color="auto"/>
              <w:bottom w:val="single" w:sz="4" w:space="0" w:color="auto"/>
              <w:right w:val="single" w:sz="18" w:space="0" w:color="auto"/>
            </w:tcBorders>
          </w:tcPr>
          <w:p w14:paraId="67E87BAB" w14:textId="0B618936" w:rsidR="003A612C" w:rsidRDefault="003A612C" w:rsidP="133AB0F7">
            <w:pPr>
              <w:rPr>
                <w:rFonts w:asciiTheme="majorHAnsi" w:hAnsiTheme="majorHAnsi"/>
              </w:rPr>
            </w:pPr>
            <w:r>
              <w:rPr>
                <w:rFonts w:asciiTheme="majorHAnsi" w:hAnsiTheme="majorHAnsi"/>
              </w:rPr>
              <w:t>Identity and Access management</w:t>
            </w:r>
          </w:p>
        </w:tc>
      </w:tr>
      <w:tr w:rsidR="003A612C" w:rsidRPr="00AA1417" w14:paraId="520696CC" w14:textId="77777777" w:rsidTr="133AB0F7">
        <w:tc>
          <w:tcPr>
            <w:tcW w:w="2250" w:type="dxa"/>
            <w:tcBorders>
              <w:top w:val="single" w:sz="4" w:space="0" w:color="auto"/>
              <w:left w:val="single" w:sz="18" w:space="0" w:color="auto"/>
              <w:bottom w:val="single" w:sz="4" w:space="0" w:color="auto"/>
              <w:right w:val="single" w:sz="4" w:space="0" w:color="auto"/>
            </w:tcBorders>
          </w:tcPr>
          <w:p w14:paraId="3ED261DD" w14:textId="7A215939" w:rsidR="003A612C" w:rsidRDefault="003A612C" w:rsidP="133AB0F7">
            <w:pPr>
              <w:rPr>
                <w:rFonts w:asciiTheme="majorHAnsi" w:hAnsiTheme="majorHAnsi"/>
              </w:rPr>
            </w:pPr>
            <w:r>
              <w:rPr>
                <w:rFonts w:asciiTheme="majorHAnsi" w:hAnsiTheme="majorHAnsi"/>
              </w:rPr>
              <w:t>EDA</w:t>
            </w:r>
          </w:p>
        </w:tc>
        <w:tc>
          <w:tcPr>
            <w:tcW w:w="6138" w:type="dxa"/>
            <w:tcBorders>
              <w:top w:val="single" w:sz="4" w:space="0" w:color="auto"/>
              <w:left w:val="single" w:sz="4" w:space="0" w:color="auto"/>
              <w:bottom w:val="single" w:sz="4" w:space="0" w:color="auto"/>
              <w:right w:val="single" w:sz="18" w:space="0" w:color="auto"/>
            </w:tcBorders>
          </w:tcPr>
          <w:p w14:paraId="28013979" w14:textId="5F4A9F06" w:rsidR="003A612C" w:rsidRDefault="003A612C" w:rsidP="133AB0F7">
            <w:pPr>
              <w:rPr>
                <w:rFonts w:asciiTheme="majorHAnsi" w:hAnsiTheme="majorHAnsi"/>
              </w:rPr>
            </w:pPr>
            <w:r>
              <w:rPr>
                <w:rFonts w:asciiTheme="majorHAnsi" w:hAnsiTheme="majorHAnsi"/>
              </w:rPr>
              <w:t>Exploratory Data Analysis</w:t>
            </w:r>
          </w:p>
        </w:tc>
      </w:tr>
      <w:tr w:rsidR="003A612C" w:rsidRPr="00AA1417" w14:paraId="18F4E80F" w14:textId="77777777" w:rsidTr="133AB0F7">
        <w:tc>
          <w:tcPr>
            <w:tcW w:w="2250" w:type="dxa"/>
            <w:tcBorders>
              <w:top w:val="single" w:sz="4" w:space="0" w:color="auto"/>
              <w:left w:val="single" w:sz="18" w:space="0" w:color="auto"/>
              <w:bottom w:val="single" w:sz="4" w:space="0" w:color="auto"/>
              <w:right w:val="single" w:sz="4" w:space="0" w:color="auto"/>
            </w:tcBorders>
          </w:tcPr>
          <w:p w14:paraId="2CE87E7F" w14:textId="09ACAE06" w:rsidR="003A612C" w:rsidRDefault="003A612C" w:rsidP="133AB0F7">
            <w:pPr>
              <w:rPr>
                <w:rFonts w:asciiTheme="majorHAnsi" w:hAnsiTheme="majorHAnsi"/>
              </w:rPr>
            </w:pPr>
            <w:r>
              <w:rPr>
                <w:rFonts w:asciiTheme="majorHAnsi" w:hAnsiTheme="majorHAnsi"/>
              </w:rPr>
              <w:t>AWS</w:t>
            </w:r>
          </w:p>
        </w:tc>
        <w:tc>
          <w:tcPr>
            <w:tcW w:w="6138" w:type="dxa"/>
            <w:tcBorders>
              <w:top w:val="single" w:sz="4" w:space="0" w:color="auto"/>
              <w:left w:val="single" w:sz="4" w:space="0" w:color="auto"/>
              <w:bottom w:val="single" w:sz="4" w:space="0" w:color="auto"/>
              <w:right w:val="single" w:sz="18" w:space="0" w:color="auto"/>
            </w:tcBorders>
          </w:tcPr>
          <w:p w14:paraId="6E499C0F" w14:textId="03731BA1" w:rsidR="003A612C" w:rsidRDefault="003A612C" w:rsidP="133AB0F7">
            <w:pPr>
              <w:rPr>
                <w:rFonts w:asciiTheme="majorHAnsi" w:hAnsiTheme="majorHAnsi"/>
              </w:rPr>
            </w:pPr>
            <w:r>
              <w:rPr>
                <w:rFonts w:asciiTheme="majorHAnsi" w:hAnsiTheme="majorHAnsi"/>
              </w:rPr>
              <w:t>Amazon Web Services</w:t>
            </w:r>
          </w:p>
        </w:tc>
      </w:tr>
    </w:tbl>
    <w:p w14:paraId="34FF1C98" w14:textId="77777777" w:rsidR="00633CBA" w:rsidRPr="00AA1417" w:rsidRDefault="00633CBA">
      <w:pPr>
        <w:rPr>
          <w:rFonts w:asciiTheme="majorHAnsi" w:hAnsiTheme="majorHAnsi"/>
        </w:rPr>
      </w:pPr>
    </w:p>
    <w:p w14:paraId="6D072C0D" w14:textId="275CA988" w:rsidR="003D0646" w:rsidRPr="00BC062D" w:rsidRDefault="00633CBA" w:rsidP="003D0646">
      <w:pPr>
        <w:pStyle w:val="Heading2"/>
      </w:pPr>
      <w:bookmarkStart w:id="14" w:name="_Toc504591620"/>
      <w:r w:rsidRPr="00AA1417">
        <w:t>References</w:t>
      </w:r>
      <w:bookmarkEnd w:id="11"/>
      <w:bookmarkEnd w:id="14"/>
    </w:p>
    <w:p w14:paraId="34749F9E" w14:textId="77777777" w:rsidR="3A0C1D2D" w:rsidRPr="00AA1417" w:rsidRDefault="00D67FBC" w:rsidP="3A0C1D2D">
      <w:pPr>
        <w:numPr>
          <w:ilvl w:val="0"/>
          <w:numId w:val="4"/>
        </w:numPr>
        <w:rPr>
          <w:rFonts w:asciiTheme="majorHAnsi" w:hAnsiTheme="majorHAnsi"/>
        </w:rPr>
      </w:pPr>
      <w:hyperlink r:id="rId11">
        <w:r w:rsidR="3A0C1D2D" w:rsidRPr="00AA1417">
          <w:rPr>
            <w:rStyle w:val="Hyperlink"/>
            <w:rFonts w:asciiTheme="majorHAnsi" w:hAnsiTheme="majorHAnsi"/>
          </w:rPr>
          <w:t>http://www.scrum.org/</w:t>
        </w:r>
      </w:hyperlink>
    </w:p>
    <w:p w14:paraId="6BD18F9B" w14:textId="29E59A1C" w:rsidR="3A0C1D2D" w:rsidRPr="00BC062D" w:rsidRDefault="00D67FBC" w:rsidP="3A0C1D2D">
      <w:pPr>
        <w:numPr>
          <w:ilvl w:val="0"/>
          <w:numId w:val="4"/>
        </w:numPr>
        <w:rPr>
          <w:rStyle w:val="Hyperlink"/>
          <w:rFonts w:asciiTheme="majorHAnsi" w:hAnsiTheme="majorHAnsi"/>
          <w:color w:val="auto"/>
          <w:u w:val="none"/>
        </w:rPr>
      </w:pPr>
      <w:hyperlink r:id="rId12">
        <w:r w:rsidR="3A0C1D2D" w:rsidRPr="00AA1417">
          <w:rPr>
            <w:rStyle w:val="Hyperlink"/>
            <w:rFonts w:asciiTheme="majorHAnsi" w:hAnsiTheme="majorHAnsi"/>
          </w:rPr>
          <w:t>http://kunagi.org/</w:t>
        </w:r>
      </w:hyperlink>
    </w:p>
    <w:p w14:paraId="6855E462" w14:textId="77777777" w:rsidR="00BC062D" w:rsidRPr="00BC062D" w:rsidRDefault="00BC062D" w:rsidP="00BC062D">
      <w:pPr>
        <w:rPr>
          <w:rFonts w:asciiTheme="majorHAnsi" w:hAnsiTheme="majorHAnsi"/>
        </w:rPr>
      </w:pPr>
    </w:p>
    <w:p w14:paraId="458F7FC1" w14:textId="5A202D29" w:rsidR="003A612C" w:rsidRPr="003A612C" w:rsidRDefault="00AF382D" w:rsidP="003A612C">
      <w:pPr>
        <w:pStyle w:val="Heading1"/>
        <w:rPr>
          <w:rFonts w:asciiTheme="majorHAnsi" w:hAnsiTheme="majorHAnsi"/>
        </w:rPr>
      </w:pPr>
      <w:bookmarkStart w:id="15" w:name="_Toc210191602"/>
      <w:bookmarkStart w:id="16" w:name="_Toc504591621"/>
      <w:r w:rsidRPr="00AA1417">
        <w:rPr>
          <w:rFonts w:asciiTheme="majorHAnsi" w:hAnsiTheme="majorHAnsi"/>
        </w:rPr>
        <w:t>Background and Objectives</w:t>
      </w:r>
      <w:bookmarkEnd w:id="15"/>
      <w:bookmarkEnd w:id="16"/>
    </w:p>
    <w:p w14:paraId="278A57C9" w14:textId="475B277A" w:rsidR="4AEFFE09" w:rsidRDefault="4AEFFE09" w:rsidP="682B961E">
      <w:pPr>
        <w:ind w:firstLine="720"/>
        <w:rPr>
          <w:rFonts w:eastAsia="Calibri" w:cs="Calibri"/>
          <w:color w:val="000000" w:themeColor="text1"/>
        </w:rPr>
      </w:pPr>
      <w:r w:rsidRPr="682B961E">
        <w:rPr>
          <w:rStyle w:val="normaltextrun"/>
          <w:rFonts w:eastAsia="Calibri" w:cs="Calibri"/>
          <w:color w:val="000000" w:themeColor="text1"/>
        </w:rPr>
        <w:t>In today’s world with the advancement in technology, e-commerce has become a vital part of the economy and retail industry. The continued expansion of e-commerce retail has driven consumers of all age groups to use e-retail as a part of their everyday life. The shift in retail sales from brick-and-mortar stores to digital was evident more than ever during the pandemic in 2020. With consumers having a myriad of options to choose from, it has become increasingly difficult for merchants and online shopping portals to engage customers. In such a scenario, it's important for them to deliver a good customer experience. This is where we can leverage the benefit of data that online shopping websites gather by analyzing and drawing meaningful insights. It helps to understand the customers better, recommend products accordingly and increase the conversion rate from a shopper to a customer. </w:t>
      </w:r>
    </w:p>
    <w:p w14:paraId="4A594FCA" w14:textId="651B731E" w:rsidR="00AF382D" w:rsidRPr="00AA1417" w:rsidRDefault="45E3EAC2" w:rsidP="682B961E">
      <w:pPr>
        <w:ind w:firstLine="720"/>
        <w:rPr>
          <w:rStyle w:val="normaltextrun"/>
          <w:rFonts w:eastAsia="Calibri" w:cs="Calibri"/>
          <w:color w:val="000000" w:themeColor="text1"/>
        </w:rPr>
      </w:pPr>
      <w:r w:rsidRPr="682B961E">
        <w:rPr>
          <w:rStyle w:val="normaltextrun"/>
          <w:rFonts w:eastAsia="Calibri" w:cs="Calibri"/>
          <w:color w:val="000000" w:themeColor="text1"/>
        </w:rPr>
        <w:t>We have the following objectives:</w:t>
      </w:r>
    </w:p>
    <w:p w14:paraId="145CEED9" w14:textId="26B511EF" w:rsidR="00AF382D" w:rsidRPr="00AA1417" w:rsidRDefault="45E3EAC2" w:rsidP="682B961E">
      <w:pPr>
        <w:pStyle w:val="ListParagraph"/>
        <w:numPr>
          <w:ilvl w:val="1"/>
          <w:numId w:val="2"/>
        </w:numPr>
        <w:rPr>
          <w:rStyle w:val="normaltextrun"/>
          <w:rFonts w:eastAsia="Calibri" w:cs="Calibri"/>
          <w:color w:val="000000" w:themeColor="text1"/>
        </w:rPr>
      </w:pPr>
      <w:r w:rsidRPr="682B961E">
        <w:rPr>
          <w:rStyle w:val="normaltextrun"/>
          <w:rFonts w:eastAsia="Calibri" w:cs="Calibri"/>
          <w:color w:val="000000" w:themeColor="text1"/>
        </w:rPr>
        <w:t>Use the data to find the conversion ratio from User viewing event to purchase event (work on strategies to improve this ration)</w:t>
      </w:r>
    </w:p>
    <w:p w14:paraId="2B86A9E4" w14:textId="67BDE08D" w:rsidR="00AF382D" w:rsidRPr="00AA1417" w:rsidRDefault="45E3EAC2" w:rsidP="682B961E">
      <w:pPr>
        <w:pStyle w:val="ListParagraph"/>
        <w:numPr>
          <w:ilvl w:val="1"/>
          <w:numId w:val="2"/>
        </w:numPr>
        <w:rPr>
          <w:rStyle w:val="normaltextrun"/>
          <w:rFonts w:eastAsia="Calibri" w:cs="Calibri"/>
          <w:color w:val="000000" w:themeColor="text1"/>
        </w:rPr>
      </w:pPr>
      <w:r w:rsidRPr="682B961E">
        <w:rPr>
          <w:rStyle w:val="normaltextrun"/>
          <w:rFonts w:eastAsia="Calibri" w:cs="Calibri"/>
          <w:color w:val="000000" w:themeColor="text1"/>
        </w:rPr>
        <w:t>Identify brands which make the most/least revenue/ sales by count</w:t>
      </w:r>
    </w:p>
    <w:p w14:paraId="4F830155" w14:textId="43CD3896" w:rsidR="00AF382D" w:rsidRPr="00AA1417" w:rsidRDefault="45E3EAC2" w:rsidP="682B961E">
      <w:pPr>
        <w:pStyle w:val="ListParagraph"/>
        <w:numPr>
          <w:ilvl w:val="1"/>
          <w:numId w:val="2"/>
        </w:numPr>
        <w:rPr>
          <w:rStyle w:val="normaltextrun"/>
          <w:rFonts w:eastAsia="Calibri" w:cs="Calibri"/>
          <w:color w:val="000000" w:themeColor="text1"/>
        </w:rPr>
      </w:pPr>
      <w:r w:rsidRPr="682B961E">
        <w:rPr>
          <w:rStyle w:val="normaltextrun"/>
          <w:rFonts w:eastAsia="Calibri" w:cs="Calibri"/>
          <w:color w:val="000000" w:themeColor="text1"/>
        </w:rPr>
        <w:t>Identify categories which are purchased the most</w:t>
      </w:r>
    </w:p>
    <w:p w14:paraId="01E5B293" w14:textId="3EC4C6E3" w:rsidR="00AF382D" w:rsidRPr="00AA1417" w:rsidRDefault="45E3EAC2" w:rsidP="682B961E">
      <w:pPr>
        <w:pStyle w:val="ListParagraph"/>
        <w:numPr>
          <w:ilvl w:val="1"/>
          <w:numId w:val="2"/>
        </w:numPr>
        <w:rPr>
          <w:rStyle w:val="normaltextrun"/>
          <w:rFonts w:eastAsia="Calibri" w:cs="Calibri"/>
          <w:color w:val="000000" w:themeColor="text1"/>
        </w:rPr>
      </w:pPr>
      <w:r w:rsidRPr="682B961E">
        <w:rPr>
          <w:rStyle w:val="normaltextrun"/>
          <w:rFonts w:eastAsia="Calibri" w:cs="Calibri"/>
          <w:color w:val="000000" w:themeColor="text1"/>
        </w:rPr>
        <w:t xml:space="preserve">Identify the varying customer behavior on the website during time of the day/month </w:t>
      </w:r>
    </w:p>
    <w:p w14:paraId="0F3CABC7" w14:textId="1F7157A9" w:rsidR="00AF382D" w:rsidRDefault="45E3EAC2" w:rsidP="682B961E">
      <w:pPr>
        <w:pStyle w:val="ListParagraph"/>
        <w:numPr>
          <w:ilvl w:val="1"/>
          <w:numId w:val="2"/>
        </w:numPr>
        <w:rPr>
          <w:rStyle w:val="normaltextrun"/>
          <w:rFonts w:eastAsia="Calibri" w:cs="Calibri"/>
          <w:color w:val="000000" w:themeColor="text1"/>
        </w:rPr>
      </w:pPr>
      <w:r w:rsidRPr="682B961E">
        <w:rPr>
          <w:rStyle w:val="normaltextrun"/>
          <w:rFonts w:eastAsia="Calibri" w:cs="Calibri"/>
          <w:color w:val="000000" w:themeColor="text1"/>
        </w:rPr>
        <w:t>Use the data for calculating RFM</w:t>
      </w:r>
    </w:p>
    <w:p w14:paraId="5A3CB919" w14:textId="173FB6E8" w:rsidR="003A612C" w:rsidRDefault="003A612C" w:rsidP="003A612C">
      <w:pPr>
        <w:rPr>
          <w:rStyle w:val="normaltextrun"/>
          <w:rFonts w:eastAsia="Calibri" w:cs="Calibri"/>
          <w:color w:val="000000" w:themeColor="text1"/>
        </w:rPr>
      </w:pPr>
    </w:p>
    <w:p w14:paraId="0258ABDD" w14:textId="6ABE3B35" w:rsidR="003A612C" w:rsidRDefault="003A612C" w:rsidP="003A612C">
      <w:pPr>
        <w:rPr>
          <w:rStyle w:val="normaltextrun"/>
          <w:rFonts w:eastAsia="Calibri" w:cs="Calibri"/>
          <w:color w:val="000000" w:themeColor="text1"/>
        </w:rPr>
      </w:pPr>
    </w:p>
    <w:p w14:paraId="1EF2463C" w14:textId="465DDEEB" w:rsidR="003A612C" w:rsidRDefault="003A612C" w:rsidP="003A612C">
      <w:pPr>
        <w:rPr>
          <w:rStyle w:val="normaltextrun"/>
          <w:rFonts w:eastAsia="Calibri" w:cs="Calibri"/>
          <w:color w:val="000000" w:themeColor="text1"/>
        </w:rPr>
      </w:pPr>
    </w:p>
    <w:p w14:paraId="1A3DAE12" w14:textId="07A7C6EC" w:rsidR="003A612C" w:rsidRDefault="003A612C" w:rsidP="003A612C">
      <w:pPr>
        <w:rPr>
          <w:rStyle w:val="normaltextrun"/>
          <w:rFonts w:eastAsia="Calibri" w:cs="Calibri"/>
          <w:color w:val="000000" w:themeColor="text1"/>
        </w:rPr>
      </w:pPr>
    </w:p>
    <w:p w14:paraId="4A86F8C4" w14:textId="08117638" w:rsidR="003A612C" w:rsidRDefault="003A612C" w:rsidP="003A612C">
      <w:pPr>
        <w:rPr>
          <w:rStyle w:val="normaltextrun"/>
          <w:rFonts w:eastAsia="Calibri" w:cs="Calibri"/>
          <w:color w:val="000000" w:themeColor="text1"/>
        </w:rPr>
      </w:pPr>
    </w:p>
    <w:p w14:paraId="20F10A34" w14:textId="30194FDB" w:rsidR="003A612C" w:rsidRDefault="003A612C" w:rsidP="003A612C">
      <w:pPr>
        <w:rPr>
          <w:rStyle w:val="normaltextrun"/>
          <w:rFonts w:eastAsia="Calibri" w:cs="Calibri"/>
          <w:color w:val="000000" w:themeColor="text1"/>
        </w:rPr>
      </w:pPr>
    </w:p>
    <w:p w14:paraId="56195182" w14:textId="3537E0B8" w:rsidR="003A612C" w:rsidRDefault="003A612C" w:rsidP="003A612C">
      <w:pPr>
        <w:rPr>
          <w:rStyle w:val="normaltextrun"/>
          <w:rFonts w:eastAsia="Calibri" w:cs="Calibri"/>
          <w:color w:val="000000" w:themeColor="text1"/>
        </w:rPr>
      </w:pPr>
    </w:p>
    <w:p w14:paraId="3BB4B681" w14:textId="589E3700" w:rsidR="003A612C" w:rsidRDefault="003A612C" w:rsidP="003A612C">
      <w:pPr>
        <w:rPr>
          <w:rStyle w:val="normaltextrun"/>
          <w:rFonts w:eastAsia="Calibri" w:cs="Calibri"/>
          <w:color w:val="000000" w:themeColor="text1"/>
        </w:rPr>
      </w:pPr>
    </w:p>
    <w:p w14:paraId="48B0CD59" w14:textId="1F4F0786" w:rsidR="003A612C" w:rsidRDefault="003A612C" w:rsidP="003A612C">
      <w:pPr>
        <w:rPr>
          <w:rStyle w:val="normaltextrun"/>
          <w:rFonts w:eastAsia="Calibri" w:cs="Calibri"/>
          <w:color w:val="000000" w:themeColor="text1"/>
        </w:rPr>
      </w:pPr>
    </w:p>
    <w:p w14:paraId="35E07254" w14:textId="6A806FCE" w:rsidR="003A612C" w:rsidRDefault="003A612C" w:rsidP="003A612C">
      <w:pPr>
        <w:rPr>
          <w:rStyle w:val="normaltextrun"/>
          <w:rFonts w:eastAsia="Calibri" w:cs="Calibri"/>
          <w:color w:val="000000" w:themeColor="text1"/>
        </w:rPr>
      </w:pPr>
    </w:p>
    <w:p w14:paraId="5C4E23BA" w14:textId="7B1A2F10" w:rsidR="003A612C" w:rsidRDefault="003A612C" w:rsidP="003A612C">
      <w:pPr>
        <w:rPr>
          <w:rStyle w:val="normaltextrun"/>
          <w:rFonts w:eastAsia="Calibri" w:cs="Calibri"/>
          <w:color w:val="000000" w:themeColor="text1"/>
        </w:rPr>
      </w:pPr>
    </w:p>
    <w:p w14:paraId="368C7F62" w14:textId="77777777" w:rsidR="003A612C" w:rsidRPr="003A612C" w:rsidRDefault="003A612C" w:rsidP="003A612C">
      <w:pPr>
        <w:rPr>
          <w:rStyle w:val="normaltextrun"/>
          <w:rFonts w:eastAsia="Calibri" w:cs="Calibri"/>
          <w:color w:val="000000" w:themeColor="text1"/>
        </w:rPr>
      </w:pPr>
    </w:p>
    <w:p w14:paraId="5B08B5D1" w14:textId="053545C8" w:rsidR="00983D8C" w:rsidRPr="003A612C" w:rsidRDefault="00983D8C" w:rsidP="00983D8C">
      <w:pPr>
        <w:pStyle w:val="Heading1"/>
        <w:rPr>
          <w:rFonts w:asciiTheme="majorHAnsi" w:hAnsiTheme="majorHAnsi"/>
        </w:rPr>
      </w:pPr>
      <w:bookmarkStart w:id="17" w:name="_Toc504591622"/>
      <w:r w:rsidRPr="133AB0F7">
        <w:rPr>
          <w:rFonts w:asciiTheme="majorHAnsi" w:hAnsiTheme="majorHAnsi"/>
        </w:rPr>
        <w:lastRenderedPageBreak/>
        <w:t xml:space="preserve">Architecture &amp; </w:t>
      </w:r>
      <w:r w:rsidR="3987081A" w:rsidRPr="133AB0F7">
        <w:rPr>
          <w:rFonts w:asciiTheme="majorHAnsi" w:hAnsiTheme="majorHAnsi"/>
        </w:rPr>
        <w:t>High-Level</w:t>
      </w:r>
      <w:r w:rsidRPr="133AB0F7">
        <w:rPr>
          <w:rFonts w:asciiTheme="majorHAnsi" w:hAnsiTheme="majorHAnsi"/>
        </w:rPr>
        <w:t xml:space="preserve"> Design</w:t>
      </w:r>
    </w:p>
    <w:p w14:paraId="5ED6051D" w14:textId="7805C66F" w:rsidR="00983D8C" w:rsidRPr="00983D8C" w:rsidRDefault="142CBF32" w:rsidP="682B961E">
      <w:pPr>
        <w:rPr>
          <w:rFonts w:eastAsia="Calibri" w:cs="Calibri"/>
          <w:color w:val="000000" w:themeColor="text1"/>
        </w:rPr>
      </w:pPr>
      <w:r>
        <w:rPr>
          <w:noProof/>
        </w:rPr>
        <w:drawing>
          <wp:inline distT="0" distB="0" distL="0" distR="0" wp14:anchorId="48CD8694" wp14:editId="36DE58EC">
            <wp:extent cx="5708015" cy="2821021"/>
            <wp:effectExtent l="0" t="0" r="0" b="0"/>
            <wp:docPr id="596505710" name="Picture 59650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53102" cy="2843304"/>
                    </a:xfrm>
                    <a:prstGeom prst="rect">
                      <a:avLst/>
                    </a:prstGeom>
                  </pic:spPr>
                </pic:pic>
              </a:graphicData>
            </a:graphic>
          </wp:inline>
        </w:drawing>
      </w:r>
    </w:p>
    <w:p w14:paraId="555971D4" w14:textId="639B3954" w:rsidR="00983D8C" w:rsidRPr="00983D8C" w:rsidRDefault="142CBF32" w:rsidP="682B961E">
      <w:pPr>
        <w:ind w:firstLine="720"/>
        <w:rPr>
          <w:rFonts w:eastAsia="Calibri" w:cs="Calibri"/>
          <w:color w:val="000000" w:themeColor="text1"/>
        </w:rPr>
      </w:pPr>
      <w:r w:rsidRPr="682B961E">
        <w:rPr>
          <w:rStyle w:val="normaltextrun"/>
          <w:rFonts w:eastAsia="Calibri" w:cs="Calibri"/>
          <w:color w:val="000000" w:themeColor="text1"/>
        </w:rPr>
        <w:t xml:space="preserve">We used IAM access for the project. We used one of the public data from Kaggle. The data was available in csv format. This data was uploaded to S3 bucket. The data from S3 was then fetched into Snowflake for ELT. Data was transformed in Snowflake. The transformed data was uploaded back into S3 in CSV format. </w:t>
      </w:r>
    </w:p>
    <w:p w14:paraId="2D6DA6F3" w14:textId="2C1959EA" w:rsidR="00983D8C" w:rsidRPr="00983D8C" w:rsidRDefault="142CBF32" w:rsidP="003A612C">
      <w:pPr>
        <w:ind w:firstLine="720"/>
        <w:rPr>
          <w:rFonts w:eastAsia="Calibri" w:cs="Calibri"/>
          <w:color w:val="000000" w:themeColor="text1"/>
        </w:rPr>
      </w:pPr>
      <w:r w:rsidRPr="682B961E">
        <w:rPr>
          <w:rStyle w:val="normaltextrun"/>
          <w:rFonts w:eastAsia="Calibri" w:cs="Calibri"/>
          <w:color w:val="000000" w:themeColor="text1"/>
        </w:rPr>
        <w:t xml:space="preserve">Data from S3 was uploaded into Redshift, where Redshift is our data warehouse. Chunks of data(categorical) was then unloaded from Redshift into S3. We connected Athena to S3 for querying purposes and used CloudWatch to monitor logs from Redshift and Athena. </w:t>
      </w:r>
    </w:p>
    <w:p w14:paraId="16DEB4AB" w14:textId="67C2C12D" w:rsidR="00983D8C" w:rsidRPr="003A612C" w:rsidRDefault="142CBF32" w:rsidP="003A612C">
      <w:pPr>
        <w:ind w:firstLine="720"/>
        <w:rPr>
          <w:rFonts w:eastAsia="Calibri" w:cs="Calibri"/>
          <w:color w:val="000000" w:themeColor="text1"/>
        </w:rPr>
      </w:pPr>
      <w:r w:rsidRPr="682B961E">
        <w:rPr>
          <w:rStyle w:val="normaltextrun"/>
          <w:rFonts w:eastAsia="Calibri" w:cs="Calibri"/>
          <w:color w:val="000000" w:themeColor="text1"/>
        </w:rPr>
        <w:t>The other part of the architecture is where we are performing visualization using the data from Snowflake, here Snowflake acts as our data warehouse. We connected Snowflake to Tableau to use this transformed data for visualization. We used S3 bucket to host a static website to upload the visualizations from Tableau to a web server.</w:t>
      </w:r>
    </w:p>
    <w:p w14:paraId="4B1F511A" w14:textId="109E284E" w:rsidR="00F609F5" w:rsidRPr="00AA1417" w:rsidRDefault="00831F9B" w:rsidP="133AB0F7">
      <w:pPr>
        <w:pStyle w:val="Heading1"/>
        <w:rPr>
          <w:rFonts w:asciiTheme="majorHAnsi" w:hAnsiTheme="majorHAnsi"/>
        </w:rPr>
      </w:pPr>
      <w:r w:rsidRPr="133AB0F7">
        <w:rPr>
          <w:rFonts w:asciiTheme="majorHAnsi" w:hAnsiTheme="majorHAnsi"/>
        </w:rPr>
        <w:t>Organization</w:t>
      </w:r>
      <w:bookmarkEnd w:id="17"/>
    </w:p>
    <w:p w14:paraId="65F9C3DC" w14:textId="4D8C4700" w:rsidR="00E878D4" w:rsidRPr="003A612C" w:rsidRDefault="00F609F5" w:rsidP="00E878D4">
      <w:pPr>
        <w:pStyle w:val="Heading2"/>
        <w:rPr>
          <w:i/>
        </w:rPr>
      </w:pPr>
      <w:bookmarkStart w:id="18" w:name="_Toc504591623"/>
      <w:r w:rsidRPr="00AA1417">
        <w:t>Project group</w:t>
      </w:r>
      <w:bookmarkEnd w:id="18"/>
    </w:p>
    <w:tbl>
      <w:tblPr>
        <w:tblStyle w:val="TableGrid"/>
        <w:tblW w:w="9017" w:type="dxa"/>
        <w:tblLook w:val="04A0" w:firstRow="1" w:lastRow="0" w:firstColumn="1" w:lastColumn="0" w:noHBand="0" w:noVBand="1"/>
      </w:tblPr>
      <w:tblGrid>
        <w:gridCol w:w="2340"/>
        <w:gridCol w:w="1590"/>
        <w:gridCol w:w="5087"/>
      </w:tblGrid>
      <w:tr w:rsidR="5630E946" w:rsidRPr="00AA1417" w14:paraId="35EAED59" w14:textId="77777777" w:rsidTr="00BDDC0A">
        <w:tc>
          <w:tcPr>
            <w:tcW w:w="2340" w:type="dxa"/>
          </w:tcPr>
          <w:p w14:paraId="0D909AED"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1590" w:type="dxa"/>
          </w:tcPr>
          <w:p w14:paraId="1585C181"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5087" w:type="dxa"/>
          </w:tcPr>
          <w:p w14:paraId="248B6BAE"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5023141B" w14:textId="77777777" w:rsidTr="00BDDC0A">
        <w:tc>
          <w:tcPr>
            <w:tcW w:w="2340" w:type="dxa"/>
          </w:tcPr>
          <w:p w14:paraId="1F3B1409" w14:textId="0F0B7E58" w:rsidR="5630E946" w:rsidRPr="00AA1417" w:rsidRDefault="235067C3" w:rsidP="29C45F2D">
            <w:pPr>
              <w:jc w:val="center"/>
              <w:rPr>
                <w:rFonts w:eastAsia="Calibri" w:cs="Calibri"/>
                <w:color w:val="000000" w:themeColor="text1"/>
              </w:rPr>
            </w:pPr>
            <w:r w:rsidRPr="29C45F2D">
              <w:rPr>
                <w:rFonts w:eastAsia="Calibri" w:cs="Calibri"/>
                <w:color w:val="000000" w:themeColor="text1"/>
              </w:rPr>
              <w:t xml:space="preserve">  Snehal</w:t>
            </w:r>
          </w:p>
        </w:tc>
        <w:tc>
          <w:tcPr>
            <w:tcW w:w="1590" w:type="dxa"/>
          </w:tcPr>
          <w:p w14:paraId="562C75D1" w14:textId="77777777" w:rsidR="5630E946" w:rsidRPr="00AA1417" w:rsidRDefault="5630E946" w:rsidP="29C45F2D">
            <w:pPr>
              <w:jc w:val="center"/>
              <w:rPr>
                <w:rFonts w:eastAsia="Calibri" w:cs="Calibri"/>
              </w:rPr>
            </w:pPr>
          </w:p>
        </w:tc>
        <w:tc>
          <w:tcPr>
            <w:tcW w:w="5087" w:type="dxa"/>
          </w:tcPr>
          <w:p w14:paraId="664355AD" w14:textId="2FF5C752" w:rsidR="5630E946" w:rsidRPr="00AA1417" w:rsidRDefault="235067C3" w:rsidP="29C45F2D">
            <w:pPr>
              <w:jc w:val="center"/>
              <w:rPr>
                <w:rFonts w:eastAsia="Calibri" w:cs="Calibri"/>
                <w:color w:val="000000" w:themeColor="text1"/>
              </w:rPr>
            </w:pPr>
            <w:r w:rsidRPr="29C45F2D">
              <w:rPr>
                <w:rFonts w:eastAsia="Calibri" w:cs="Calibri"/>
                <w:color w:val="000000" w:themeColor="text1"/>
              </w:rPr>
              <w:t>EDA, Visualization</w:t>
            </w:r>
          </w:p>
        </w:tc>
      </w:tr>
      <w:tr w:rsidR="5630E946" w:rsidRPr="00AA1417" w14:paraId="1A965116" w14:textId="77777777" w:rsidTr="00BDDC0A">
        <w:tc>
          <w:tcPr>
            <w:tcW w:w="2340" w:type="dxa"/>
          </w:tcPr>
          <w:p w14:paraId="7DF4E37C" w14:textId="1E452CA5" w:rsidR="5630E946" w:rsidRPr="00AA1417" w:rsidRDefault="235067C3" w:rsidP="29C45F2D">
            <w:pPr>
              <w:jc w:val="center"/>
              <w:rPr>
                <w:rFonts w:eastAsia="Calibri" w:cs="Calibri"/>
                <w:color w:val="000000" w:themeColor="text1"/>
              </w:rPr>
            </w:pPr>
            <w:r w:rsidRPr="29C45F2D">
              <w:rPr>
                <w:rFonts w:eastAsia="Calibri" w:cs="Calibri"/>
                <w:color w:val="000000" w:themeColor="text1"/>
              </w:rPr>
              <w:t>Sakshi Jain</w:t>
            </w:r>
          </w:p>
        </w:tc>
        <w:tc>
          <w:tcPr>
            <w:tcW w:w="1590" w:type="dxa"/>
          </w:tcPr>
          <w:p w14:paraId="44FB30F8" w14:textId="77777777" w:rsidR="5630E946" w:rsidRPr="00AA1417" w:rsidRDefault="5630E946" w:rsidP="29C45F2D">
            <w:pPr>
              <w:jc w:val="center"/>
              <w:rPr>
                <w:rFonts w:eastAsia="Calibri" w:cs="Calibri"/>
              </w:rPr>
            </w:pPr>
          </w:p>
        </w:tc>
        <w:tc>
          <w:tcPr>
            <w:tcW w:w="5087" w:type="dxa"/>
          </w:tcPr>
          <w:p w14:paraId="1DA6542E" w14:textId="1D50ABB2" w:rsidR="5630E946" w:rsidRPr="00AA1417" w:rsidRDefault="235067C3" w:rsidP="29C45F2D">
            <w:pPr>
              <w:jc w:val="center"/>
              <w:rPr>
                <w:rFonts w:eastAsia="Calibri" w:cs="Calibri"/>
                <w:color w:val="000000" w:themeColor="text1"/>
              </w:rPr>
            </w:pPr>
            <w:r w:rsidRPr="29C45F2D">
              <w:rPr>
                <w:rFonts w:eastAsia="Calibri" w:cs="Calibri"/>
                <w:color w:val="000000" w:themeColor="text1"/>
              </w:rPr>
              <w:t xml:space="preserve">Data Cleaning and Transformation, Visualization </w:t>
            </w:r>
          </w:p>
        </w:tc>
      </w:tr>
      <w:tr w:rsidR="5630E946" w:rsidRPr="00AA1417" w14:paraId="3041E394" w14:textId="77777777" w:rsidTr="00BDDC0A">
        <w:tc>
          <w:tcPr>
            <w:tcW w:w="2340" w:type="dxa"/>
          </w:tcPr>
          <w:p w14:paraId="722B00AE" w14:textId="4A49444C" w:rsidR="5630E946" w:rsidRPr="00AA1417" w:rsidRDefault="235067C3" w:rsidP="29C45F2D">
            <w:pPr>
              <w:jc w:val="center"/>
              <w:rPr>
                <w:rFonts w:eastAsia="Calibri" w:cs="Calibri"/>
                <w:color w:val="000000" w:themeColor="text1"/>
              </w:rPr>
            </w:pPr>
            <w:r w:rsidRPr="29C45F2D">
              <w:rPr>
                <w:rFonts w:eastAsia="Calibri" w:cs="Calibri"/>
                <w:color w:val="000000" w:themeColor="text1"/>
              </w:rPr>
              <w:t xml:space="preserve">  Meghana</w:t>
            </w:r>
          </w:p>
        </w:tc>
        <w:tc>
          <w:tcPr>
            <w:tcW w:w="1590" w:type="dxa"/>
          </w:tcPr>
          <w:p w14:paraId="42C6D796" w14:textId="77777777" w:rsidR="5630E946" w:rsidRPr="00AA1417" w:rsidRDefault="5630E946" w:rsidP="29C45F2D">
            <w:pPr>
              <w:jc w:val="center"/>
              <w:rPr>
                <w:rFonts w:eastAsia="Calibri" w:cs="Calibri"/>
              </w:rPr>
            </w:pPr>
          </w:p>
        </w:tc>
        <w:tc>
          <w:tcPr>
            <w:tcW w:w="5087" w:type="dxa"/>
          </w:tcPr>
          <w:p w14:paraId="6E1831B3" w14:textId="4CE1B2DA" w:rsidR="5630E946" w:rsidRPr="00AA1417" w:rsidRDefault="235067C3" w:rsidP="29C45F2D">
            <w:pPr>
              <w:jc w:val="center"/>
              <w:rPr>
                <w:rFonts w:eastAsia="Calibri" w:cs="Calibri"/>
                <w:color w:val="000000" w:themeColor="text1"/>
              </w:rPr>
            </w:pPr>
            <w:r w:rsidRPr="29C45F2D">
              <w:rPr>
                <w:rFonts w:eastAsia="Calibri" w:cs="Calibri"/>
                <w:color w:val="000000" w:themeColor="text1"/>
              </w:rPr>
              <w:t>Querying in Athena, Visualization</w:t>
            </w:r>
          </w:p>
        </w:tc>
      </w:tr>
      <w:tr w:rsidR="5630E946" w:rsidRPr="00AA1417" w14:paraId="54E11D2A" w14:textId="77777777" w:rsidTr="00BDDC0A">
        <w:tc>
          <w:tcPr>
            <w:tcW w:w="2340" w:type="dxa"/>
          </w:tcPr>
          <w:p w14:paraId="31126E5D" w14:textId="2EDCF44C" w:rsidR="5630E946" w:rsidRPr="00AA1417" w:rsidRDefault="235067C3" w:rsidP="29C45F2D">
            <w:pPr>
              <w:jc w:val="center"/>
              <w:rPr>
                <w:rFonts w:eastAsia="Calibri" w:cs="Calibri"/>
                <w:color w:val="000000" w:themeColor="text1"/>
              </w:rPr>
            </w:pPr>
            <w:r w:rsidRPr="29C45F2D">
              <w:rPr>
                <w:rFonts w:eastAsia="Calibri" w:cs="Calibri"/>
                <w:color w:val="000000" w:themeColor="text1"/>
              </w:rPr>
              <w:t xml:space="preserve">  Sakshi </w:t>
            </w:r>
            <w:proofErr w:type="spellStart"/>
            <w:r w:rsidRPr="29C45F2D">
              <w:rPr>
                <w:rFonts w:eastAsia="Calibri" w:cs="Calibri"/>
                <w:color w:val="000000" w:themeColor="text1"/>
              </w:rPr>
              <w:t>Tongia</w:t>
            </w:r>
            <w:proofErr w:type="spellEnd"/>
          </w:p>
        </w:tc>
        <w:tc>
          <w:tcPr>
            <w:tcW w:w="1590" w:type="dxa"/>
          </w:tcPr>
          <w:p w14:paraId="2DE403A5" w14:textId="77777777" w:rsidR="5630E946" w:rsidRPr="00AA1417" w:rsidRDefault="5630E946" w:rsidP="29C45F2D">
            <w:pPr>
              <w:jc w:val="center"/>
              <w:rPr>
                <w:rFonts w:eastAsia="Calibri" w:cs="Calibri"/>
              </w:rPr>
            </w:pPr>
          </w:p>
        </w:tc>
        <w:tc>
          <w:tcPr>
            <w:tcW w:w="5087" w:type="dxa"/>
          </w:tcPr>
          <w:p w14:paraId="62431CDC" w14:textId="303DC86D" w:rsidR="5630E946" w:rsidRPr="00AA1417" w:rsidRDefault="235067C3" w:rsidP="29C45F2D">
            <w:pPr>
              <w:jc w:val="center"/>
              <w:rPr>
                <w:rFonts w:eastAsia="Calibri" w:cs="Calibri"/>
                <w:color w:val="000000" w:themeColor="text1"/>
              </w:rPr>
            </w:pPr>
            <w:r w:rsidRPr="29C45F2D">
              <w:rPr>
                <w:rFonts w:eastAsia="Calibri" w:cs="Calibri"/>
                <w:color w:val="000000" w:themeColor="text1"/>
              </w:rPr>
              <w:t>Website Integration, Visualization</w:t>
            </w:r>
          </w:p>
        </w:tc>
      </w:tr>
    </w:tbl>
    <w:p w14:paraId="4F904CB7" w14:textId="1789051C" w:rsidR="5630E946" w:rsidRPr="00AA1417" w:rsidRDefault="5630E946">
      <w:pPr>
        <w:rPr>
          <w:rFonts w:asciiTheme="majorHAnsi" w:hAnsiTheme="majorHAnsi"/>
        </w:rPr>
      </w:pPr>
    </w:p>
    <w:p w14:paraId="4AA838C4" w14:textId="77777777" w:rsidR="007F4B4E" w:rsidRPr="00AA1417" w:rsidRDefault="00F609F5" w:rsidP="00983D8C">
      <w:pPr>
        <w:pStyle w:val="Heading2"/>
      </w:pPr>
      <w:bookmarkStart w:id="19" w:name="_Toc504591624"/>
      <w:r w:rsidRPr="00AA1417">
        <w:t>Customer</w:t>
      </w:r>
      <w:bookmarkEnd w:id="19"/>
    </w:p>
    <w:p w14:paraId="36DFBEF0" w14:textId="77777777"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14:paraId="649841BE" w14:textId="08B6DF0F" w:rsidR="00E878D4" w:rsidRPr="00AA1417" w:rsidRDefault="53731E75" w:rsidP="682B961E">
      <w:pPr>
        <w:pStyle w:val="ListParagraph"/>
        <w:numPr>
          <w:ilvl w:val="0"/>
          <w:numId w:val="7"/>
        </w:numPr>
        <w:rPr>
          <w:rFonts w:asciiTheme="majorHAnsi" w:hAnsiTheme="majorHAnsi"/>
        </w:rPr>
      </w:pPr>
      <w:r w:rsidRPr="682B961E">
        <w:rPr>
          <w:rFonts w:asciiTheme="majorHAnsi" w:hAnsiTheme="majorHAnsi"/>
        </w:rPr>
        <w:t>Category managers of the e-commerce platform</w:t>
      </w:r>
    </w:p>
    <w:p w14:paraId="18F999B5" w14:textId="559C56B9" w:rsidR="00AA1417" w:rsidRPr="00AA1417" w:rsidRDefault="53731E75" w:rsidP="682B961E">
      <w:pPr>
        <w:pStyle w:val="ListParagraph"/>
        <w:numPr>
          <w:ilvl w:val="0"/>
          <w:numId w:val="7"/>
        </w:numPr>
        <w:rPr>
          <w:rFonts w:asciiTheme="majorHAnsi" w:hAnsiTheme="majorHAnsi"/>
        </w:rPr>
      </w:pPr>
      <w:r w:rsidRPr="682B961E">
        <w:rPr>
          <w:rFonts w:asciiTheme="majorHAnsi" w:hAnsiTheme="majorHAnsi"/>
        </w:rPr>
        <w:t>Marketing team</w:t>
      </w:r>
    </w:p>
    <w:p w14:paraId="5FCD5EC4" w14:textId="3A9A2060" w:rsidR="00AA1417" w:rsidRPr="00AA1417" w:rsidRDefault="53731E75" w:rsidP="682B961E">
      <w:pPr>
        <w:pStyle w:val="ListParagraph"/>
        <w:numPr>
          <w:ilvl w:val="0"/>
          <w:numId w:val="7"/>
        </w:numPr>
        <w:rPr>
          <w:rFonts w:asciiTheme="majorHAnsi" w:hAnsiTheme="majorHAnsi"/>
        </w:rPr>
      </w:pPr>
      <w:r w:rsidRPr="682B961E">
        <w:rPr>
          <w:rFonts w:asciiTheme="majorHAnsi" w:hAnsiTheme="majorHAnsi"/>
        </w:rPr>
        <w:t>Vendor managers</w:t>
      </w:r>
    </w:p>
    <w:p w14:paraId="2A1F701D" w14:textId="3579CC0A" w:rsidR="001F6557" w:rsidRPr="003A612C" w:rsidRDefault="53731E75" w:rsidP="682B961E">
      <w:pPr>
        <w:pStyle w:val="ListParagraph"/>
        <w:numPr>
          <w:ilvl w:val="0"/>
          <w:numId w:val="7"/>
        </w:numPr>
      </w:pPr>
      <w:r w:rsidRPr="682B961E">
        <w:rPr>
          <w:rFonts w:asciiTheme="majorHAnsi" w:hAnsiTheme="majorHAnsi"/>
        </w:rPr>
        <w:t>Application developers</w:t>
      </w:r>
    </w:p>
    <w:p w14:paraId="1C957CAB" w14:textId="77777777" w:rsidR="003A612C" w:rsidRPr="00AA1417" w:rsidRDefault="003A612C" w:rsidP="003A612C">
      <w:pPr>
        <w:pStyle w:val="ListParagraph"/>
      </w:pPr>
    </w:p>
    <w:p w14:paraId="03EFCA41" w14:textId="47875CA9" w:rsidR="001F6557" w:rsidRPr="00AA1417" w:rsidRDefault="00727734" w:rsidP="3334F684">
      <w:pPr>
        <w:pStyle w:val="Heading1"/>
        <w:rPr>
          <w:rFonts w:asciiTheme="majorHAnsi" w:hAnsiTheme="majorHAnsi"/>
        </w:rPr>
      </w:pPr>
      <w:bookmarkStart w:id="20" w:name="_Toc504591625"/>
      <w:r w:rsidRPr="3334F684">
        <w:rPr>
          <w:rFonts w:asciiTheme="majorHAnsi" w:hAnsiTheme="majorHAnsi"/>
        </w:rPr>
        <w:lastRenderedPageBreak/>
        <w:t>Development process</w:t>
      </w:r>
      <w:bookmarkEnd w:id="20"/>
    </w:p>
    <w:p w14:paraId="5F96A722" w14:textId="00336294" w:rsidR="00727734" w:rsidRDefault="2D9939C9" w:rsidP="003A612C">
      <w:pPr>
        <w:ind w:firstLine="720"/>
        <w:rPr>
          <w:rStyle w:val="normaltextrun"/>
          <w:rFonts w:eastAsia="Calibri" w:cs="Calibri"/>
          <w:color w:val="000000" w:themeColor="text1"/>
        </w:rPr>
      </w:pPr>
      <w:r w:rsidRPr="3334F684">
        <w:rPr>
          <w:rStyle w:val="normaltextrun"/>
          <w:rFonts w:eastAsia="Calibri" w:cs="Calibri"/>
          <w:color w:val="000000" w:themeColor="text1"/>
        </w:rPr>
        <w:t>We will perform initial Exploratory Data Analysis on the dataset using Python to check the datas</w:t>
      </w:r>
      <w:r w:rsidR="69EF81A9" w:rsidRPr="3334F684">
        <w:rPr>
          <w:rStyle w:val="normaltextrun"/>
          <w:rFonts w:eastAsia="Calibri" w:cs="Calibri"/>
          <w:color w:val="000000" w:themeColor="text1"/>
        </w:rPr>
        <w:t xml:space="preserve">et, columns present in the dataset and what all insights we can derive. Then used snowflake </w:t>
      </w:r>
      <w:r w:rsidR="39798CB6" w:rsidRPr="3334F684">
        <w:rPr>
          <w:rStyle w:val="normaltextrun"/>
          <w:rFonts w:eastAsia="Calibri" w:cs="Calibri"/>
          <w:color w:val="000000" w:themeColor="text1"/>
        </w:rPr>
        <w:t xml:space="preserve">to perform EDA </w:t>
      </w:r>
      <w:r w:rsidRPr="3334F684">
        <w:rPr>
          <w:rStyle w:val="normaltextrun"/>
          <w:rFonts w:eastAsia="Calibri" w:cs="Calibri"/>
          <w:color w:val="000000" w:themeColor="text1"/>
        </w:rPr>
        <w:t>which consisted of removing/replacing missing values, removing duplicates, handling outliers, handling correlated columns. Performed data visualization to identify patterns in the data and generate insights related to segment customers based on amount spent, category of product purchased, time spent on the website, comparison in customer shopping behavior. Our project aimed to do an analysis for gaining insights into customer shopping behavior, not limited to customer segmentation.</w:t>
      </w:r>
      <w:r w:rsidR="18CBFF4F" w:rsidRPr="3334F684">
        <w:rPr>
          <w:rStyle w:val="normaltextrun"/>
          <w:rFonts w:eastAsia="Calibri" w:cs="Calibri"/>
          <w:color w:val="000000" w:themeColor="text1"/>
        </w:rPr>
        <w:t xml:space="preserve"> We connected Tableau to a static website which was hosted using S3. We also used Athena to perform query operations on the dataset. </w:t>
      </w:r>
      <w:r w:rsidRPr="3334F684">
        <w:rPr>
          <w:rStyle w:val="normaltextrun"/>
          <w:rFonts w:eastAsia="Calibri" w:cs="Calibri"/>
          <w:color w:val="000000" w:themeColor="text1"/>
        </w:rPr>
        <w:t> </w:t>
      </w:r>
    </w:p>
    <w:p w14:paraId="4E596CDB" w14:textId="77777777" w:rsidR="003A612C" w:rsidRPr="003A612C" w:rsidRDefault="003A612C" w:rsidP="003A612C">
      <w:pPr>
        <w:ind w:firstLine="720"/>
        <w:rPr>
          <w:rFonts w:eastAsia="Calibri" w:cs="Calibri"/>
          <w:color w:val="000000" w:themeColor="text1"/>
        </w:rPr>
      </w:pPr>
    </w:p>
    <w:p w14:paraId="5B95CD12" w14:textId="469E9384" w:rsidR="00AD75B3" w:rsidRDefault="003772B4" w:rsidP="00F609F5">
      <w:pPr>
        <w:pStyle w:val="Heading1"/>
        <w:rPr>
          <w:rFonts w:asciiTheme="majorHAnsi" w:hAnsiTheme="majorHAnsi"/>
        </w:rPr>
      </w:pPr>
      <w:bookmarkStart w:id="21" w:name="_Toc504591626"/>
      <w:r w:rsidRPr="00AA1417">
        <w:rPr>
          <w:rFonts w:asciiTheme="majorHAnsi" w:hAnsiTheme="majorHAnsi"/>
        </w:rPr>
        <w:t>Deliverables</w:t>
      </w:r>
      <w:bookmarkEnd w:id="21"/>
    </w:p>
    <w:p w14:paraId="4C8E0A71" w14:textId="77777777" w:rsidR="003A612C" w:rsidRPr="003A612C" w:rsidRDefault="003A612C" w:rsidP="003A612C"/>
    <w:tbl>
      <w:tblPr>
        <w:tblStyle w:val="TableGrid"/>
        <w:tblW w:w="9017" w:type="dxa"/>
        <w:tblLook w:val="04A0" w:firstRow="1" w:lastRow="0" w:firstColumn="1" w:lastColumn="0" w:noHBand="0" w:noVBand="1"/>
      </w:tblPr>
      <w:tblGrid>
        <w:gridCol w:w="1561"/>
        <w:gridCol w:w="2790"/>
        <w:gridCol w:w="1087"/>
        <w:gridCol w:w="1080"/>
        <w:gridCol w:w="649"/>
        <w:gridCol w:w="1096"/>
        <w:gridCol w:w="754"/>
      </w:tblGrid>
      <w:tr w:rsidR="007F4B4E" w:rsidRPr="00AA1417" w14:paraId="455F05C4" w14:textId="77777777" w:rsidTr="133AB0F7">
        <w:tc>
          <w:tcPr>
            <w:tcW w:w="1561" w:type="dxa"/>
          </w:tcPr>
          <w:p w14:paraId="70B4869A" w14:textId="77777777"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2790" w:type="dxa"/>
          </w:tcPr>
          <w:p w14:paraId="572E2AB2" w14:textId="77777777"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1087" w:type="dxa"/>
          </w:tcPr>
          <w:p w14:paraId="79606950" w14:textId="77777777"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1080" w:type="dxa"/>
          </w:tcPr>
          <w:p w14:paraId="1C909908" w14:textId="77777777"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49" w:type="dxa"/>
          </w:tcPr>
          <w:p w14:paraId="5CE439BE" w14:textId="77777777"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96" w:type="dxa"/>
          </w:tcPr>
          <w:p w14:paraId="25DA5E94" w14:textId="77777777"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754" w:type="dxa"/>
          </w:tcPr>
          <w:p w14:paraId="25546E3C" w14:textId="77777777" w:rsidR="007F4B4E" w:rsidRPr="00AA1417" w:rsidRDefault="00983D8C" w:rsidP="008170F7">
            <w:pPr>
              <w:jc w:val="center"/>
              <w:rPr>
                <w:rFonts w:asciiTheme="majorHAnsi" w:hAnsiTheme="majorHAnsi"/>
              </w:rPr>
            </w:pPr>
            <w:r>
              <w:rPr>
                <w:rFonts w:asciiTheme="majorHAnsi" w:hAnsiTheme="majorHAnsi"/>
                <w:b/>
                <w:bCs/>
              </w:rPr>
              <w:t>Notes</w:t>
            </w:r>
          </w:p>
        </w:tc>
      </w:tr>
      <w:tr w:rsidR="00E005B1" w:rsidRPr="00AA1417" w14:paraId="5220BBB2" w14:textId="77777777" w:rsidTr="133AB0F7">
        <w:tc>
          <w:tcPr>
            <w:tcW w:w="1561" w:type="dxa"/>
          </w:tcPr>
          <w:p w14:paraId="13CB595B" w14:textId="77777777" w:rsidR="00E005B1" w:rsidRPr="00AA1417" w:rsidRDefault="00E005B1" w:rsidP="00E005B1">
            <w:pPr>
              <w:jc w:val="center"/>
              <w:rPr>
                <w:rFonts w:asciiTheme="majorHAnsi" w:hAnsiTheme="majorHAnsi"/>
                <w:b/>
                <w:bCs/>
              </w:rPr>
            </w:pPr>
          </w:p>
        </w:tc>
        <w:tc>
          <w:tcPr>
            <w:tcW w:w="2790" w:type="dxa"/>
          </w:tcPr>
          <w:p w14:paraId="6D9C8D39" w14:textId="25E66AAF" w:rsidR="00E005B1" w:rsidRPr="00AA1417" w:rsidRDefault="00E005B1" w:rsidP="00E005B1">
            <w:pPr>
              <w:jc w:val="center"/>
              <w:rPr>
                <w:rFonts w:asciiTheme="majorHAnsi" w:hAnsiTheme="majorHAnsi"/>
                <w:b/>
                <w:bCs/>
              </w:rPr>
            </w:pPr>
            <w:r w:rsidRPr="133AB0F7">
              <w:rPr>
                <w:rFonts w:asciiTheme="majorHAnsi" w:hAnsiTheme="majorHAnsi"/>
                <w:b/>
                <w:bCs/>
              </w:rPr>
              <w:t>Transformed data</w:t>
            </w:r>
          </w:p>
        </w:tc>
        <w:tc>
          <w:tcPr>
            <w:tcW w:w="1087" w:type="dxa"/>
          </w:tcPr>
          <w:p w14:paraId="675E05EE" w14:textId="3DECA8A5" w:rsidR="00E005B1" w:rsidRPr="00AA1417" w:rsidRDefault="00E005B1" w:rsidP="00E005B1">
            <w:pPr>
              <w:jc w:val="center"/>
              <w:rPr>
                <w:rFonts w:asciiTheme="majorHAnsi" w:hAnsiTheme="majorHAnsi"/>
                <w:b/>
                <w:bCs/>
              </w:rPr>
            </w:pPr>
            <w:r w:rsidRPr="119B5507">
              <w:rPr>
                <w:rFonts w:asciiTheme="majorHAnsi" w:hAnsiTheme="majorHAnsi"/>
              </w:rPr>
              <w:t>27</w:t>
            </w:r>
            <w:r w:rsidRPr="119B5507">
              <w:rPr>
                <w:rFonts w:asciiTheme="majorHAnsi" w:hAnsiTheme="majorHAnsi"/>
                <w:vertAlign w:val="superscript"/>
              </w:rPr>
              <w:t>th</w:t>
            </w:r>
            <w:r w:rsidRPr="119B5507">
              <w:rPr>
                <w:rFonts w:asciiTheme="majorHAnsi" w:hAnsiTheme="majorHAnsi"/>
              </w:rPr>
              <w:t xml:space="preserve"> Sep</w:t>
            </w:r>
          </w:p>
        </w:tc>
        <w:tc>
          <w:tcPr>
            <w:tcW w:w="1080" w:type="dxa"/>
          </w:tcPr>
          <w:p w14:paraId="2FC17F8B" w14:textId="77777777" w:rsidR="00E005B1" w:rsidRPr="00AA1417" w:rsidRDefault="00E005B1" w:rsidP="00E005B1">
            <w:pPr>
              <w:jc w:val="center"/>
              <w:rPr>
                <w:rFonts w:asciiTheme="majorHAnsi" w:hAnsiTheme="majorHAnsi"/>
                <w:b/>
                <w:bCs/>
              </w:rPr>
            </w:pPr>
          </w:p>
        </w:tc>
        <w:tc>
          <w:tcPr>
            <w:tcW w:w="649" w:type="dxa"/>
          </w:tcPr>
          <w:p w14:paraId="0A4F7224" w14:textId="525BCE18" w:rsidR="00E005B1" w:rsidRPr="00AA1417" w:rsidRDefault="00105D63" w:rsidP="00E005B1">
            <w:pPr>
              <w:jc w:val="center"/>
              <w:rPr>
                <w:rFonts w:asciiTheme="majorHAnsi" w:hAnsiTheme="majorHAnsi"/>
                <w:b/>
                <w:bCs/>
              </w:rPr>
            </w:pPr>
            <w:r>
              <w:rPr>
                <w:rFonts w:asciiTheme="majorHAnsi" w:hAnsiTheme="majorHAnsi"/>
                <w:b/>
                <w:bCs/>
              </w:rPr>
              <w:t>1</w:t>
            </w:r>
          </w:p>
        </w:tc>
        <w:tc>
          <w:tcPr>
            <w:tcW w:w="1096" w:type="dxa"/>
          </w:tcPr>
          <w:p w14:paraId="5AE48A43" w14:textId="2E4A6416" w:rsidR="00E005B1" w:rsidRPr="00AA1417" w:rsidRDefault="00E005B1" w:rsidP="00E005B1">
            <w:pPr>
              <w:jc w:val="center"/>
              <w:rPr>
                <w:rFonts w:asciiTheme="majorHAnsi" w:hAnsiTheme="majorHAnsi"/>
                <w:b/>
                <w:bCs/>
              </w:rPr>
            </w:pPr>
            <w:r w:rsidRPr="119B5507">
              <w:rPr>
                <w:rFonts w:asciiTheme="majorHAnsi" w:hAnsiTheme="majorHAnsi"/>
              </w:rPr>
              <w:t>4</w:t>
            </w:r>
            <w:r w:rsidRPr="119B5507">
              <w:rPr>
                <w:rFonts w:asciiTheme="majorHAnsi" w:hAnsiTheme="majorHAnsi"/>
                <w:vertAlign w:val="superscript"/>
              </w:rPr>
              <w:t>th</w:t>
            </w:r>
            <w:r w:rsidRPr="119B5507">
              <w:rPr>
                <w:rFonts w:asciiTheme="majorHAnsi" w:hAnsiTheme="majorHAnsi"/>
              </w:rPr>
              <w:t xml:space="preserve"> Oct</w:t>
            </w:r>
          </w:p>
        </w:tc>
        <w:tc>
          <w:tcPr>
            <w:tcW w:w="754" w:type="dxa"/>
          </w:tcPr>
          <w:p w14:paraId="50F40DEB" w14:textId="77777777" w:rsidR="00E005B1" w:rsidRPr="00AA1417" w:rsidRDefault="00E005B1" w:rsidP="00E005B1">
            <w:pPr>
              <w:jc w:val="center"/>
              <w:rPr>
                <w:rFonts w:asciiTheme="majorHAnsi" w:hAnsiTheme="majorHAnsi"/>
                <w:b/>
                <w:bCs/>
              </w:rPr>
            </w:pPr>
          </w:p>
        </w:tc>
      </w:tr>
      <w:tr w:rsidR="00E005B1" w:rsidRPr="00AA1417" w14:paraId="77A52294" w14:textId="77777777" w:rsidTr="133AB0F7">
        <w:tc>
          <w:tcPr>
            <w:tcW w:w="1561" w:type="dxa"/>
          </w:tcPr>
          <w:p w14:paraId="007DCDA8" w14:textId="77777777" w:rsidR="00E005B1" w:rsidRPr="00AA1417" w:rsidRDefault="00E005B1" w:rsidP="00E005B1">
            <w:pPr>
              <w:jc w:val="center"/>
              <w:rPr>
                <w:rFonts w:asciiTheme="majorHAnsi" w:hAnsiTheme="majorHAnsi"/>
                <w:b/>
                <w:bCs/>
              </w:rPr>
            </w:pPr>
          </w:p>
        </w:tc>
        <w:tc>
          <w:tcPr>
            <w:tcW w:w="2790" w:type="dxa"/>
          </w:tcPr>
          <w:p w14:paraId="450EA2D7" w14:textId="04CC7743" w:rsidR="00E005B1" w:rsidRPr="00AA1417" w:rsidRDefault="00E005B1" w:rsidP="00E005B1">
            <w:pPr>
              <w:jc w:val="center"/>
              <w:rPr>
                <w:rFonts w:asciiTheme="majorHAnsi" w:hAnsiTheme="majorHAnsi"/>
                <w:b/>
                <w:bCs/>
              </w:rPr>
            </w:pPr>
            <w:r w:rsidRPr="133AB0F7">
              <w:rPr>
                <w:rFonts w:asciiTheme="majorHAnsi" w:hAnsiTheme="majorHAnsi"/>
                <w:b/>
                <w:bCs/>
              </w:rPr>
              <w:t>Querying in Athena</w:t>
            </w:r>
          </w:p>
        </w:tc>
        <w:tc>
          <w:tcPr>
            <w:tcW w:w="1087" w:type="dxa"/>
          </w:tcPr>
          <w:p w14:paraId="3DD355C9" w14:textId="4DDB2471" w:rsidR="00E005B1" w:rsidRPr="00AA1417" w:rsidRDefault="00105D63" w:rsidP="00E005B1">
            <w:pPr>
              <w:jc w:val="center"/>
              <w:rPr>
                <w:rFonts w:asciiTheme="majorHAnsi" w:hAnsiTheme="majorHAnsi"/>
                <w:b/>
                <w:bCs/>
              </w:rPr>
            </w:pPr>
            <w:r w:rsidRPr="119B5507">
              <w:rPr>
                <w:rFonts w:asciiTheme="majorHAnsi" w:hAnsiTheme="majorHAnsi"/>
              </w:rPr>
              <w:t>1</w:t>
            </w:r>
            <w:r w:rsidRPr="119B5507">
              <w:rPr>
                <w:rFonts w:asciiTheme="majorHAnsi" w:hAnsiTheme="majorHAnsi"/>
                <w:vertAlign w:val="superscript"/>
              </w:rPr>
              <w:t>st</w:t>
            </w:r>
            <w:r w:rsidRPr="119B5507">
              <w:rPr>
                <w:rFonts w:asciiTheme="majorHAnsi" w:hAnsiTheme="majorHAnsi"/>
              </w:rPr>
              <w:t xml:space="preserve"> Nov</w:t>
            </w:r>
          </w:p>
        </w:tc>
        <w:tc>
          <w:tcPr>
            <w:tcW w:w="1080" w:type="dxa"/>
          </w:tcPr>
          <w:p w14:paraId="1A81F0B1" w14:textId="77777777" w:rsidR="00E005B1" w:rsidRPr="00AA1417" w:rsidRDefault="00E005B1" w:rsidP="00E005B1">
            <w:pPr>
              <w:jc w:val="center"/>
              <w:rPr>
                <w:rFonts w:asciiTheme="majorHAnsi" w:hAnsiTheme="majorHAnsi"/>
                <w:b/>
                <w:bCs/>
              </w:rPr>
            </w:pPr>
          </w:p>
        </w:tc>
        <w:tc>
          <w:tcPr>
            <w:tcW w:w="649" w:type="dxa"/>
          </w:tcPr>
          <w:p w14:paraId="717AAFBA" w14:textId="77777777" w:rsidR="00E005B1" w:rsidRPr="00AA1417" w:rsidRDefault="00E005B1" w:rsidP="00E005B1">
            <w:pPr>
              <w:jc w:val="center"/>
              <w:rPr>
                <w:rFonts w:asciiTheme="majorHAnsi" w:hAnsiTheme="majorHAnsi"/>
                <w:b/>
                <w:bCs/>
              </w:rPr>
            </w:pPr>
          </w:p>
        </w:tc>
        <w:tc>
          <w:tcPr>
            <w:tcW w:w="1096" w:type="dxa"/>
          </w:tcPr>
          <w:p w14:paraId="56EE48EE" w14:textId="6B11D386" w:rsidR="00E005B1" w:rsidRPr="00AA1417" w:rsidRDefault="00105D63" w:rsidP="00E005B1">
            <w:pPr>
              <w:jc w:val="center"/>
              <w:rPr>
                <w:rFonts w:asciiTheme="majorHAnsi" w:hAnsiTheme="majorHAnsi"/>
                <w:b/>
                <w:bCs/>
              </w:rPr>
            </w:pPr>
            <w:r w:rsidRPr="119B5507">
              <w:rPr>
                <w:rFonts w:asciiTheme="majorHAnsi" w:hAnsiTheme="majorHAnsi"/>
              </w:rPr>
              <w:t>1</w:t>
            </w:r>
            <w:r w:rsidRPr="119B5507">
              <w:rPr>
                <w:rFonts w:asciiTheme="majorHAnsi" w:hAnsiTheme="majorHAnsi"/>
                <w:vertAlign w:val="superscript"/>
              </w:rPr>
              <w:t>st</w:t>
            </w:r>
            <w:r w:rsidRPr="119B5507">
              <w:rPr>
                <w:rFonts w:asciiTheme="majorHAnsi" w:hAnsiTheme="majorHAnsi"/>
              </w:rPr>
              <w:t xml:space="preserve"> Nov</w:t>
            </w:r>
          </w:p>
        </w:tc>
        <w:tc>
          <w:tcPr>
            <w:tcW w:w="754" w:type="dxa"/>
          </w:tcPr>
          <w:p w14:paraId="2908EB2C" w14:textId="77777777" w:rsidR="00E005B1" w:rsidRPr="00AA1417" w:rsidRDefault="00E005B1" w:rsidP="00E005B1">
            <w:pPr>
              <w:jc w:val="center"/>
              <w:rPr>
                <w:rFonts w:asciiTheme="majorHAnsi" w:hAnsiTheme="majorHAnsi"/>
                <w:b/>
                <w:bCs/>
              </w:rPr>
            </w:pPr>
          </w:p>
        </w:tc>
      </w:tr>
      <w:tr w:rsidR="00E005B1" w14:paraId="2096DB9C" w14:textId="77777777" w:rsidTr="133AB0F7">
        <w:tc>
          <w:tcPr>
            <w:tcW w:w="1561" w:type="dxa"/>
          </w:tcPr>
          <w:p w14:paraId="77288CE2" w14:textId="6DB67074" w:rsidR="00E005B1" w:rsidRDefault="00E005B1" w:rsidP="00E005B1">
            <w:pPr>
              <w:jc w:val="center"/>
              <w:rPr>
                <w:rFonts w:asciiTheme="majorHAnsi" w:hAnsiTheme="majorHAnsi"/>
                <w:b/>
                <w:bCs/>
              </w:rPr>
            </w:pPr>
          </w:p>
        </w:tc>
        <w:tc>
          <w:tcPr>
            <w:tcW w:w="2790" w:type="dxa"/>
          </w:tcPr>
          <w:p w14:paraId="19BEF1AC" w14:textId="26A8C37E" w:rsidR="00E005B1" w:rsidRDefault="00E005B1" w:rsidP="00E005B1">
            <w:pPr>
              <w:jc w:val="center"/>
              <w:rPr>
                <w:rFonts w:asciiTheme="majorHAnsi" w:hAnsiTheme="majorHAnsi"/>
                <w:b/>
                <w:bCs/>
              </w:rPr>
            </w:pPr>
            <w:r w:rsidRPr="133AB0F7">
              <w:rPr>
                <w:rFonts w:asciiTheme="majorHAnsi" w:hAnsiTheme="majorHAnsi"/>
                <w:b/>
                <w:bCs/>
              </w:rPr>
              <w:t>Visualization in Tableau</w:t>
            </w:r>
          </w:p>
        </w:tc>
        <w:tc>
          <w:tcPr>
            <w:tcW w:w="1087" w:type="dxa"/>
          </w:tcPr>
          <w:p w14:paraId="3373992B" w14:textId="44327F24" w:rsidR="00E005B1" w:rsidRDefault="00105D63" w:rsidP="00E005B1">
            <w:pPr>
              <w:jc w:val="center"/>
              <w:rPr>
                <w:rFonts w:asciiTheme="majorHAnsi" w:hAnsiTheme="majorHAnsi"/>
                <w:b/>
                <w:bCs/>
              </w:rPr>
            </w:pPr>
            <w:r w:rsidRPr="119B5507">
              <w:rPr>
                <w:rFonts w:asciiTheme="majorHAnsi" w:hAnsiTheme="majorHAnsi"/>
              </w:rPr>
              <w:t>8</w:t>
            </w:r>
            <w:r w:rsidRPr="119B5507">
              <w:rPr>
                <w:rFonts w:asciiTheme="majorHAnsi" w:hAnsiTheme="majorHAnsi"/>
                <w:vertAlign w:val="superscript"/>
              </w:rPr>
              <w:t>th</w:t>
            </w:r>
            <w:r w:rsidRPr="119B5507">
              <w:rPr>
                <w:rFonts w:asciiTheme="majorHAnsi" w:hAnsiTheme="majorHAnsi"/>
              </w:rPr>
              <w:t xml:space="preserve"> Nov</w:t>
            </w:r>
          </w:p>
        </w:tc>
        <w:tc>
          <w:tcPr>
            <w:tcW w:w="1080" w:type="dxa"/>
          </w:tcPr>
          <w:p w14:paraId="77F19185" w14:textId="1563D4A5" w:rsidR="00E005B1" w:rsidRDefault="00E005B1" w:rsidP="00E005B1">
            <w:pPr>
              <w:jc w:val="center"/>
              <w:rPr>
                <w:rFonts w:asciiTheme="majorHAnsi" w:hAnsiTheme="majorHAnsi"/>
                <w:b/>
                <w:bCs/>
              </w:rPr>
            </w:pPr>
          </w:p>
        </w:tc>
        <w:tc>
          <w:tcPr>
            <w:tcW w:w="649" w:type="dxa"/>
          </w:tcPr>
          <w:p w14:paraId="73D96AE7" w14:textId="6890491C" w:rsidR="00E005B1" w:rsidRDefault="00E005B1" w:rsidP="00E005B1">
            <w:pPr>
              <w:jc w:val="center"/>
              <w:rPr>
                <w:rFonts w:asciiTheme="majorHAnsi" w:hAnsiTheme="majorHAnsi"/>
                <w:b/>
                <w:bCs/>
              </w:rPr>
            </w:pPr>
          </w:p>
        </w:tc>
        <w:tc>
          <w:tcPr>
            <w:tcW w:w="1096" w:type="dxa"/>
          </w:tcPr>
          <w:p w14:paraId="2108B06B" w14:textId="4FFF437B" w:rsidR="00E005B1" w:rsidRDefault="00105D63" w:rsidP="00E005B1">
            <w:pPr>
              <w:jc w:val="center"/>
              <w:rPr>
                <w:rFonts w:asciiTheme="majorHAnsi" w:hAnsiTheme="majorHAnsi"/>
                <w:b/>
                <w:bCs/>
              </w:rPr>
            </w:pPr>
            <w:r w:rsidRPr="119B5507">
              <w:rPr>
                <w:rFonts w:asciiTheme="majorHAnsi" w:hAnsiTheme="majorHAnsi"/>
              </w:rPr>
              <w:t>8</w:t>
            </w:r>
            <w:r w:rsidRPr="119B5507">
              <w:rPr>
                <w:rFonts w:asciiTheme="majorHAnsi" w:hAnsiTheme="majorHAnsi"/>
                <w:vertAlign w:val="superscript"/>
              </w:rPr>
              <w:t>th</w:t>
            </w:r>
            <w:r w:rsidRPr="119B5507">
              <w:rPr>
                <w:rFonts w:asciiTheme="majorHAnsi" w:hAnsiTheme="majorHAnsi"/>
              </w:rPr>
              <w:t xml:space="preserve"> Nov</w:t>
            </w:r>
          </w:p>
        </w:tc>
        <w:tc>
          <w:tcPr>
            <w:tcW w:w="754" w:type="dxa"/>
          </w:tcPr>
          <w:p w14:paraId="5911AFF3" w14:textId="2D276D64" w:rsidR="00E005B1" w:rsidRDefault="00E005B1" w:rsidP="00E005B1">
            <w:pPr>
              <w:jc w:val="center"/>
              <w:rPr>
                <w:rFonts w:asciiTheme="majorHAnsi" w:hAnsiTheme="majorHAnsi"/>
                <w:b/>
                <w:bCs/>
              </w:rPr>
            </w:pPr>
          </w:p>
        </w:tc>
      </w:tr>
      <w:tr w:rsidR="00E005B1" w14:paraId="57C1BD80" w14:textId="77777777" w:rsidTr="133AB0F7">
        <w:tc>
          <w:tcPr>
            <w:tcW w:w="1561" w:type="dxa"/>
          </w:tcPr>
          <w:p w14:paraId="379D08A3" w14:textId="6A46F714" w:rsidR="00E005B1" w:rsidRDefault="00E005B1" w:rsidP="00E005B1">
            <w:pPr>
              <w:jc w:val="center"/>
              <w:rPr>
                <w:rFonts w:asciiTheme="majorHAnsi" w:hAnsiTheme="majorHAnsi"/>
                <w:b/>
                <w:bCs/>
              </w:rPr>
            </w:pPr>
          </w:p>
        </w:tc>
        <w:tc>
          <w:tcPr>
            <w:tcW w:w="2790" w:type="dxa"/>
          </w:tcPr>
          <w:p w14:paraId="34355371" w14:textId="4BC23261" w:rsidR="00E005B1" w:rsidRDefault="00E005B1" w:rsidP="00E005B1">
            <w:pPr>
              <w:jc w:val="center"/>
              <w:rPr>
                <w:rFonts w:asciiTheme="majorHAnsi" w:hAnsiTheme="majorHAnsi"/>
                <w:b/>
                <w:bCs/>
              </w:rPr>
            </w:pPr>
            <w:r w:rsidRPr="133AB0F7">
              <w:rPr>
                <w:rFonts w:asciiTheme="majorHAnsi" w:hAnsiTheme="majorHAnsi"/>
                <w:b/>
                <w:bCs/>
              </w:rPr>
              <w:t>Static Website</w:t>
            </w:r>
          </w:p>
        </w:tc>
        <w:tc>
          <w:tcPr>
            <w:tcW w:w="1087" w:type="dxa"/>
          </w:tcPr>
          <w:p w14:paraId="3495AC58" w14:textId="32DF4C83" w:rsidR="00E005B1" w:rsidRDefault="00105D63" w:rsidP="00E005B1">
            <w:pPr>
              <w:jc w:val="center"/>
              <w:rPr>
                <w:rFonts w:asciiTheme="majorHAnsi" w:hAnsiTheme="majorHAnsi"/>
                <w:b/>
                <w:bCs/>
              </w:rPr>
            </w:pPr>
            <w:proofErr w:type="gramStart"/>
            <w:r w:rsidRPr="119B5507">
              <w:rPr>
                <w:rFonts w:asciiTheme="majorHAnsi" w:hAnsiTheme="majorHAnsi"/>
              </w:rPr>
              <w:t>22</w:t>
            </w:r>
            <w:r w:rsidRPr="119B5507">
              <w:rPr>
                <w:rFonts w:asciiTheme="majorHAnsi" w:hAnsiTheme="majorHAnsi"/>
                <w:vertAlign w:val="superscript"/>
              </w:rPr>
              <w:t>th</w:t>
            </w:r>
            <w:proofErr w:type="gramEnd"/>
            <w:r w:rsidRPr="119B5507">
              <w:rPr>
                <w:rFonts w:asciiTheme="majorHAnsi" w:hAnsiTheme="majorHAnsi"/>
              </w:rPr>
              <w:t xml:space="preserve"> Nov</w:t>
            </w:r>
          </w:p>
        </w:tc>
        <w:tc>
          <w:tcPr>
            <w:tcW w:w="1080" w:type="dxa"/>
          </w:tcPr>
          <w:p w14:paraId="5744F400" w14:textId="5530F70F" w:rsidR="00E005B1" w:rsidRDefault="00E005B1" w:rsidP="00E005B1">
            <w:pPr>
              <w:jc w:val="center"/>
              <w:rPr>
                <w:rFonts w:asciiTheme="majorHAnsi" w:hAnsiTheme="majorHAnsi"/>
                <w:b/>
                <w:bCs/>
              </w:rPr>
            </w:pPr>
          </w:p>
        </w:tc>
        <w:tc>
          <w:tcPr>
            <w:tcW w:w="649" w:type="dxa"/>
          </w:tcPr>
          <w:p w14:paraId="050F2DA8" w14:textId="26FE4B8F" w:rsidR="00E005B1" w:rsidRDefault="00105D63" w:rsidP="00E005B1">
            <w:pPr>
              <w:jc w:val="center"/>
              <w:rPr>
                <w:rFonts w:asciiTheme="majorHAnsi" w:hAnsiTheme="majorHAnsi"/>
                <w:b/>
                <w:bCs/>
              </w:rPr>
            </w:pPr>
            <w:r>
              <w:rPr>
                <w:rFonts w:asciiTheme="majorHAnsi" w:hAnsiTheme="majorHAnsi"/>
                <w:b/>
                <w:bCs/>
              </w:rPr>
              <w:t>1</w:t>
            </w:r>
          </w:p>
        </w:tc>
        <w:tc>
          <w:tcPr>
            <w:tcW w:w="1096" w:type="dxa"/>
          </w:tcPr>
          <w:p w14:paraId="11C8E292" w14:textId="4EF61A4D" w:rsidR="00E005B1" w:rsidRDefault="00105D63" w:rsidP="00E005B1">
            <w:pPr>
              <w:jc w:val="center"/>
              <w:rPr>
                <w:rFonts w:asciiTheme="majorHAnsi" w:hAnsiTheme="majorHAnsi"/>
                <w:b/>
                <w:bCs/>
              </w:rPr>
            </w:pPr>
            <w:r w:rsidRPr="119B5507">
              <w:rPr>
                <w:rFonts w:asciiTheme="majorHAnsi" w:hAnsiTheme="majorHAnsi"/>
              </w:rPr>
              <w:t>29</w:t>
            </w:r>
            <w:r w:rsidRPr="119B5507">
              <w:rPr>
                <w:rFonts w:asciiTheme="majorHAnsi" w:hAnsiTheme="majorHAnsi"/>
                <w:vertAlign w:val="superscript"/>
              </w:rPr>
              <w:t>th</w:t>
            </w:r>
            <w:r w:rsidRPr="119B5507">
              <w:rPr>
                <w:rFonts w:asciiTheme="majorHAnsi" w:hAnsiTheme="majorHAnsi"/>
              </w:rPr>
              <w:t xml:space="preserve"> Nov</w:t>
            </w:r>
          </w:p>
        </w:tc>
        <w:tc>
          <w:tcPr>
            <w:tcW w:w="754" w:type="dxa"/>
          </w:tcPr>
          <w:p w14:paraId="298DBC4E" w14:textId="3E0C2C46" w:rsidR="00E005B1" w:rsidRDefault="00E005B1" w:rsidP="00E005B1">
            <w:pPr>
              <w:jc w:val="center"/>
              <w:rPr>
                <w:rFonts w:asciiTheme="majorHAnsi" w:hAnsiTheme="majorHAnsi"/>
                <w:b/>
                <w:bCs/>
              </w:rPr>
            </w:pPr>
          </w:p>
        </w:tc>
      </w:tr>
    </w:tbl>
    <w:p w14:paraId="27357532" w14:textId="212D3214" w:rsidR="007F4B4E" w:rsidRPr="00AA1417" w:rsidRDefault="007F4B4E" w:rsidP="133AB0F7">
      <w:pPr>
        <w:widowControl/>
        <w:spacing w:line="240" w:lineRule="auto"/>
        <w:rPr>
          <w:rFonts w:asciiTheme="majorHAnsi" w:hAnsiTheme="majorHAnsi"/>
        </w:rPr>
      </w:pPr>
    </w:p>
    <w:p w14:paraId="03573391" w14:textId="77777777" w:rsidR="00633CBA" w:rsidRPr="00AA1417" w:rsidRDefault="00F609F5">
      <w:pPr>
        <w:pStyle w:val="Heading1"/>
        <w:rPr>
          <w:rFonts w:asciiTheme="majorHAnsi" w:hAnsiTheme="majorHAnsi"/>
        </w:rPr>
      </w:pPr>
      <w:bookmarkStart w:id="22" w:name="_Toc504591627"/>
      <w:r w:rsidRPr="00AA1417">
        <w:rPr>
          <w:rFonts w:asciiTheme="majorHAnsi" w:hAnsiTheme="majorHAnsi"/>
        </w:rPr>
        <w:t>Project risks</w:t>
      </w:r>
      <w:bookmarkEnd w:id="22"/>
    </w:p>
    <w:p w14:paraId="07F023C8" w14:textId="77777777" w:rsidR="007F4B4E" w:rsidRPr="00AA1417" w:rsidRDefault="007F4B4E" w:rsidP="007F4B4E">
      <w:pPr>
        <w:rPr>
          <w:rFonts w:asciiTheme="majorHAnsi" w:hAnsiTheme="majorHAnsi"/>
        </w:rPr>
      </w:pPr>
    </w:p>
    <w:tbl>
      <w:tblPr>
        <w:tblStyle w:val="TableGrid"/>
        <w:tblW w:w="9017" w:type="dxa"/>
        <w:tblLook w:val="04A0" w:firstRow="1" w:lastRow="0" w:firstColumn="1" w:lastColumn="0" w:noHBand="0" w:noVBand="1"/>
      </w:tblPr>
      <w:tblGrid>
        <w:gridCol w:w="3270"/>
        <w:gridCol w:w="1455"/>
        <w:gridCol w:w="4292"/>
      </w:tblGrid>
      <w:tr w:rsidR="57E824A6" w:rsidRPr="00AA1417" w14:paraId="499F85C2" w14:textId="77777777" w:rsidTr="133AB0F7">
        <w:tc>
          <w:tcPr>
            <w:tcW w:w="3270" w:type="dxa"/>
          </w:tcPr>
          <w:p w14:paraId="64162AE0"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1455" w:type="dxa"/>
          </w:tcPr>
          <w:p w14:paraId="06A85C68"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4292" w:type="dxa"/>
          </w:tcPr>
          <w:p w14:paraId="07633B83"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00A509B9" w:rsidRPr="00AA1417" w14:paraId="54738AF4" w14:textId="77777777" w:rsidTr="133AB0F7">
        <w:tc>
          <w:tcPr>
            <w:tcW w:w="3270" w:type="dxa"/>
          </w:tcPr>
          <w:p w14:paraId="46ABBD8F" w14:textId="1AB674D3" w:rsidR="00A509B9" w:rsidRPr="00AA1417" w:rsidRDefault="6DA0AE04" w:rsidP="133AB0F7">
            <w:pPr>
              <w:jc w:val="left"/>
              <w:rPr>
                <w:rFonts w:asciiTheme="majorHAnsi" w:hAnsiTheme="majorHAnsi"/>
              </w:rPr>
            </w:pPr>
            <w:r w:rsidRPr="133AB0F7">
              <w:rPr>
                <w:rFonts w:asciiTheme="majorHAnsi" w:hAnsiTheme="majorHAnsi"/>
              </w:rPr>
              <w:t>High Project cost (15-30 GB data to be transformed in AWS Glue)</w:t>
            </w:r>
          </w:p>
        </w:tc>
        <w:tc>
          <w:tcPr>
            <w:tcW w:w="1455" w:type="dxa"/>
          </w:tcPr>
          <w:p w14:paraId="06BBA33E" w14:textId="48EB9212" w:rsidR="00A509B9" w:rsidRPr="00AA1417" w:rsidRDefault="6DA0AE04" w:rsidP="133AB0F7">
            <w:pPr>
              <w:jc w:val="left"/>
              <w:rPr>
                <w:rFonts w:asciiTheme="majorHAnsi" w:hAnsiTheme="majorHAnsi"/>
              </w:rPr>
            </w:pPr>
            <w:r w:rsidRPr="133AB0F7">
              <w:rPr>
                <w:rFonts w:asciiTheme="majorHAnsi" w:hAnsiTheme="majorHAnsi"/>
              </w:rPr>
              <w:t>High project cost</w:t>
            </w:r>
          </w:p>
        </w:tc>
        <w:tc>
          <w:tcPr>
            <w:tcW w:w="4292" w:type="dxa"/>
          </w:tcPr>
          <w:p w14:paraId="464FCBC1" w14:textId="39EFB749" w:rsidR="00A509B9" w:rsidRPr="00AA1417" w:rsidRDefault="6DA0AE04" w:rsidP="133AB0F7">
            <w:pPr>
              <w:jc w:val="left"/>
              <w:rPr>
                <w:rFonts w:asciiTheme="majorHAnsi" w:hAnsiTheme="majorHAnsi"/>
              </w:rPr>
            </w:pPr>
            <w:r w:rsidRPr="133AB0F7">
              <w:rPr>
                <w:rFonts w:asciiTheme="majorHAnsi" w:hAnsiTheme="majorHAnsi"/>
              </w:rPr>
              <w:t>Used Snowflake for Transformation</w:t>
            </w:r>
          </w:p>
        </w:tc>
      </w:tr>
    </w:tbl>
    <w:p w14:paraId="3691E7B2" w14:textId="0E271285" w:rsidR="00AA1417" w:rsidRDefault="00AA1417">
      <w:pPr>
        <w:widowControl/>
        <w:spacing w:line="240" w:lineRule="auto"/>
        <w:jc w:val="left"/>
        <w:rPr>
          <w:rFonts w:asciiTheme="majorHAnsi" w:hAnsiTheme="majorHAnsi"/>
          <w:b/>
          <w:sz w:val="24"/>
        </w:rPr>
      </w:pPr>
      <w:bookmarkStart w:id="23" w:name="_Toc527861971"/>
    </w:p>
    <w:p w14:paraId="6E36661F" w14:textId="42220158" w:rsidR="00C479EA" w:rsidRPr="00AA1417" w:rsidRDefault="005E12BF" w:rsidP="133AB0F7">
      <w:pPr>
        <w:pStyle w:val="Heading1"/>
        <w:rPr>
          <w:rFonts w:asciiTheme="majorHAnsi" w:hAnsiTheme="majorHAnsi"/>
        </w:rPr>
      </w:pPr>
      <w:bookmarkStart w:id="24" w:name="_Toc504591628"/>
      <w:r w:rsidRPr="133AB0F7">
        <w:rPr>
          <w:rFonts w:asciiTheme="majorHAnsi" w:hAnsiTheme="majorHAnsi"/>
        </w:rPr>
        <w:t>Communication</w:t>
      </w:r>
      <w:bookmarkEnd w:id="24"/>
    </w:p>
    <w:p w14:paraId="38645DC7" w14:textId="27429B22" w:rsidR="00983D8C" w:rsidRPr="00983D8C" w:rsidRDefault="00983D8C" w:rsidP="0023456E">
      <w:pPr>
        <w:pStyle w:val="Heading2"/>
      </w:pPr>
      <w:r>
        <w:t>Collaboration</w:t>
      </w:r>
    </w:p>
    <w:p w14:paraId="7309DE7B" w14:textId="77777777" w:rsidR="4C0E474F" w:rsidRPr="00AA1417" w:rsidRDefault="4C0E474F" w:rsidP="00983D8C">
      <w:pPr>
        <w:pStyle w:val="Heading2"/>
      </w:pPr>
      <w:r w:rsidRPr="00AA1417">
        <w:t xml:space="preserve"> </w:t>
      </w:r>
      <w:bookmarkStart w:id="25" w:name="_Toc504591630"/>
      <w:r w:rsidR="00AA1417" w:rsidRPr="00983D8C">
        <w:t>Git</w:t>
      </w:r>
      <w:bookmarkEnd w:id="25"/>
    </w:p>
    <w:p w14:paraId="29D6B04F" w14:textId="77777777" w:rsidR="4C0E474F" w:rsidRPr="00AA1417" w:rsidRDefault="00C479EA" w:rsidP="00BDDC0A">
      <w:pPr>
        <w:pStyle w:val="Paragraph1"/>
        <w:rPr>
          <w:rFonts w:asciiTheme="majorHAnsi" w:hAnsiTheme="majorHAnsi"/>
        </w:rPr>
      </w:pPr>
      <w:r w:rsidRPr="00AA1417">
        <w:rPr>
          <w:rFonts w:asciiTheme="majorHAnsi" w:hAnsiTheme="majorHAnsi"/>
        </w:rPr>
        <w:tab/>
      </w:r>
      <w:r w:rsidR="4C0E474F" w:rsidRPr="29C45F2D">
        <w:rPr>
          <w:rFonts w:asciiTheme="majorHAnsi" w:hAnsiTheme="majorHAnsi"/>
        </w:rPr>
        <w:t xml:space="preserve">All source code and finished documentation will be uploaded to </w:t>
      </w:r>
      <w:proofErr w:type="spellStart"/>
      <w:r w:rsidR="00AA1417" w:rsidRPr="29C45F2D">
        <w:rPr>
          <w:rFonts w:asciiTheme="majorHAnsi" w:hAnsiTheme="majorHAnsi"/>
        </w:rPr>
        <w:t>Github</w:t>
      </w:r>
      <w:proofErr w:type="spellEnd"/>
      <w:r w:rsidR="4C0E474F" w:rsidRPr="29C45F2D">
        <w:rPr>
          <w:rFonts w:asciiTheme="majorHAnsi" w:hAnsiTheme="majorHAnsi"/>
        </w:rPr>
        <w:t xml:space="preserve"> repository.</w:t>
      </w:r>
    </w:p>
    <w:p w14:paraId="0E9C178A" w14:textId="6777AF4C" w:rsidR="4C0E474F" w:rsidRPr="00AA1417" w:rsidRDefault="4C0E474F" w:rsidP="13BBF242">
      <w:pPr>
        <w:pStyle w:val="Paragraph1"/>
        <w:rPr>
          <w:rFonts w:ascii="Helvetica Neue" w:eastAsia="Helvetica Neue" w:hAnsi="Helvetica Neue" w:cs="Helvetica Neue"/>
          <w:color w:val="333333"/>
          <w:sz w:val="21"/>
          <w:szCs w:val="21"/>
        </w:rPr>
      </w:pPr>
      <w:r w:rsidRPr="13BBF242">
        <w:rPr>
          <w:rFonts w:asciiTheme="majorHAnsi" w:hAnsiTheme="majorHAnsi"/>
        </w:rPr>
        <w:t xml:space="preserve">Repository URL: </w:t>
      </w:r>
      <w:hyperlink r:id="rId14">
        <w:r w:rsidR="50D825E3" w:rsidRPr="13BBF242">
          <w:rPr>
            <w:rStyle w:val="Hyperlink"/>
            <w:rFonts w:ascii="Helvetica Neue" w:eastAsia="Helvetica Neue" w:hAnsi="Helvetica Neue" w:cs="Helvetica Neue"/>
            <w:sz w:val="21"/>
            <w:szCs w:val="21"/>
          </w:rPr>
          <w:t>https://github.com/Sakshijain3/Bigdata_SNOWFLAKE_PROJECT</w:t>
        </w:r>
      </w:hyperlink>
    </w:p>
    <w:p w14:paraId="62EBF9A1" w14:textId="0BFE2BB9" w:rsidR="00DA0219" w:rsidRDefault="00DA0219" w:rsidP="005E12BF">
      <w:pPr>
        <w:rPr>
          <w:rFonts w:asciiTheme="majorHAnsi" w:hAnsiTheme="majorHAnsi"/>
        </w:rPr>
      </w:pPr>
    </w:p>
    <w:p w14:paraId="30DFFC8C" w14:textId="25B7BA47" w:rsidR="003512AA" w:rsidRDefault="003512AA" w:rsidP="005E12BF">
      <w:pPr>
        <w:rPr>
          <w:rFonts w:asciiTheme="majorHAnsi" w:hAnsiTheme="majorHAnsi"/>
        </w:rPr>
      </w:pPr>
      <w:r w:rsidRPr="003512AA">
        <w:rPr>
          <w:rFonts w:asciiTheme="majorHAnsi" w:hAnsiTheme="majorHAnsi"/>
          <w:b/>
          <w:bCs/>
        </w:rPr>
        <w:t>Static Website</w:t>
      </w:r>
      <w:r>
        <w:rPr>
          <w:rFonts w:asciiTheme="majorHAnsi" w:hAnsiTheme="majorHAnsi"/>
        </w:rPr>
        <w:t xml:space="preserve">: </w:t>
      </w:r>
      <w:r w:rsidRPr="003512AA">
        <w:rPr>
          <w:rFonts w:asciiTheme="majorHAnsi" w:hAnsiTheme="majorHAnsi"/>
        </w:rPr>
        <w:t>https://us-west-1.console.aws.amazon.com/console/home?region=us-west-1</w:t>
      </w:r>
    </w:p>
    <w:p w14:paraId="3C577252" w14:textId="42D8E68F" w:rsidR="003512AA" w:rsidRDefault="003512AA" w:rsidP="005E12BF">
      <w:pPr>
        <w:rPr>
          <w:rFonts w:asciiTheme="majorHAnsi" w:hAnsiTheme="majorHAnsi"/>
        </w:rPr>
      </w:pPr>
    </w:p>
    <w:p w14:paraId="1611CDC6" w14:textId="0024B2DB" w:rsidR="003512AA" w:rsidRDefault="003512AA" w:rsidP="005E12BF">
      <w:pPr>
        <w:rPr>
          <w:rFonts w:asciiTheme="majorHAnsi" w:hAnsiTheme="majorHAnsi"/>
        </w:rPr>
      </w:pPr>
    </w:p>
    <w:p w14:paraId="1AEE1A22" w14:textId="0BFAAD61" w:rsidR="003512AA" w:rsidRDefault="003512AA" w:rsidP="005E12BF">
      <w:pPr>
        <w:rPr>
          <w:rFonts w:asciiTheme="majorHAnsi" w:hAnsiTheme="majorHAnsi"/>
        </w:rPr>
      </w:pPr>
    </w:p>
    <w:p w14:paraId="2ADA071B" w14:textId="041A88A4" w:rsidR="003512AA" w:rsidRDefault="003512AA" w:rsidP="005E12BF">
      <w:pPr>
        <w:rPr>
          <w:rFonts w:asciiTheme="majorHAnsi" w:hAnsiTheme="majorHAnsi"/>
        </w:rPr>
      </w:pPr>
    </w:p>
    <w:p w14:paraId="08F89D26" w14:textId="1471F81C" w:rsidR="003512AA" w:rsidRDefault="003512AA" w:rsidP="005E12BF">
      <w:pPr>
        <w:rPr>
          <w:rFonts w:asciiTheme="majorHAnsi" w:hAnsiTheme="majorHAnsi"/>
        </w:rPr>
      </w:pPr>
    </w:p>
    <w:p w14:paraId="7347F421" w14:textId="77777777" w:rsidR="003512AA" w:rsidRDefault="003512AA" w:rsidP="005E12BF">
      <w:pPr>
        <w:rPr>
          <w:rFonts w:asciiTheme="majorHAnsi" w:hAnsiTheme="majorHAnsi"/>
        </w:rPr>
      </w:pPr>
    </w:p>
    <w:p w14:paraId="0A60C9F1" w14:textId="77777777" w:rsidR="003512AA" w:rsidRPr="00AA1417" w:rsidRDefault="003512AA" w:rsidP="005E12BF">
      <w:pPr>
        <w:rPr>
          <w:rFonts w:asciiTheme="majorHAnsi" w:hAnsiTheme="majorHAnsi"/>
        </w:rPr>
      </w:pPr>
    </w:p>
    <w:p w14:paraId="0CDFE645" w14:textId="77777777" w:rsidR="005E12BF" w:rsidRPr="00AA1417" w:rsidRDefault="005E12BF" w:rsidP="005E12BF">
      <w:pPr>
        <w:pStyle w:val="Heading1"/>
        <w:rPr>
          <w:rFonts w:asciiTheme="majorHAnsi" w:hAnsiTheme="majorHAnsi"/>
        </w:rPr>
      </w:pPr>
      <w:bookmarkStart w:id="26" w:name="_Toc504591631"/>
      <w:bookmarkEnd w:id="23"/>
      <w:r w:rsidRPr="00AA1417">
        <w:rPr>
          <w:rFonts w:asciiTheme="majorHAnsi" w:hAnsiTheme="majorHAnsi"/>
        </w:rPr>
        <w:lastRenderedPageBreak/>
        <w:t>Project plan</w:t>
      </w:r>
      <w:bookmarkEnd w:id="26"/>
    </w:p>
    <w:p w14:paraId="0C6C2CD5" w14:textId="1E1171AD" w:rsidR="0044096C" w:rsidRPr="00AA1417" w:rsidRDefault="005E12BF" w:rsidP="133AB0F7">
      <w:pPr>
        <w:pStyle w:val="Heading2"/>
      </w:pPr>
      <w:bookmarkStart w:id="27" w:name="_Toc504591632"/>
      <w:r>
        <w:t>Time schedule</w:t>
      </w:r>
      <w:bookmarkEnd w:id="27"/>
    </w:p>
    <w:tbl>
      <w:tblPr>
        <w:tblStyle w:val="TableGrid"/>
        <w:tblW w:w="9166" w:type="dxa"/>
        <w:tblLook w:val="04A0" w:firstRow="1" w:lastRow="0" w:firstColumn="1" w:lastColumn="0" w:noHBand="0" w:noVBand="1"/>
      </w:tblPr>
      <w:tblGrid>
        <w:gridCol w:w="637"/>
        <w:gridCol w:w="1792"/>
        <w:gridCol w:w="1425"/>
        <w:gridCol w:w="1143"/>
        <w:gridCol w:w="990"/>
        <w:gridCol w:w="488"/>
        <w:gridCol w:w="1184"/>
        <w:gridCol w:w="772"/>
        <w:gridCol w:w="735"/>
      </w:tblGrid>
      <w:tr w:rsidR="7CF6CB05" w:rsidRPr="00AA1417" w14:paraId="7F002BDC" w14:textId="77777777" w:rsidTr="133AB0F7">
        <w:tc>
          <w:tcPr>
            <w:tcW w:w="665" w:type="dxa"/>
          </w:tcPr>
          <w:p w14:paraId="2A78C2CC" w14:textId="77777777" w:rsidR="7CF6CB05" w:rsidRPr="00AA1417" w:rsidRDefault="7CF6CB05" w:rsidP="7CF6CB05">
            <w:pPr>
              <w:jc w:val="center"/>
              <w:rPr>
                <w:rFonts w:asciiTheme="majorHAnsi" w:hAnsiTheme="majorHAnsi"/>
              </w:rPr>
            </w:pPr>
            <w:r w:rsidRPr="00AA1417">
              <w:rPr>
                <w:rFonts w:asciiTheme="majorHAnsi" w:hAnsiTheme="majorHAnsi"/>
                <w:b/>
                <w:bCs/>
              </w:rPr>
              <w:t>Id</w:t>
            </w:r>
          </w:p>
        </w:tc>
        <w:tc>
          <w:tcPr>
            <w:tcW w:w="1845" w:type="dxa"/>
          </w:tcPr>
          <w:p w14:paraId="3A8699B7" w14:textId="77777777" w:rsidR="7CF6CB05" w:rsidRPr="00AA1417" w:rsidRDefault="7CF6CB05"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365" w:type="dxa"/>
          </w:tcPr>
          <w:p w14:paraId="5DB52DCF" w14:textId="77777777" w:rsidR="7CF6CB05" w:rsidRPr="00AA1417" w:rsidRDefault="7CF6CB05" w:rsidP="7CF6CB05">
            <w:pPr>
              <w:jc w:val="center"/>
              <w:rPr>
                <w:rFonts w:asciiTheme="majorHAnsi" w:hAnsiTheme="majorHAnsi"/>
              </w:rPr>
            </w:pPr>
            <w:r w:rsidRPr="00AA1417">
              <w:rPr>
                <w:rFonts w:asciiTheme="majorHAnsi" w:hAnsiTheme="majorHAnsi"/>
                <w:b/>
                <w:bCs/>
              </w:rPr>
              <w:t>Responsible Dept./Initials</w:t>
            </w:r>
          </w:p>
        </w:tc>
        <w:tc>
          <w:tcPr>
            <w:tcW w:w="1163" w:type="dxa"/>
          </w:tcPr>
          <w:p w14:paraId="50194CD3" w14:textId="77777777" w:rsidR="7CF6CB05" w:rsidRPr="00AA1417" w:rsidRDefault="7CF6CB05" w:rsidP="7CF6CB05">
            <w:pPr>
              <w:jc w:val="center"/>
              <w:rPr>
                <w:rFonts w:asciiTheme="majorHAnsi" w:hAnsiTheme="majorHAnsi"/>
              </w:rPr>
            </w:pPr>
            <w:r w:rsidRPr="00AA1417">
              <w:rPr>
                <w:rFonts w:asciiTheme="majorHAnsi" w:hAnsiTheme="majorHAnsi"/>
                <w:b/>
                <w:bCs/>
              </w:rPr>
              <w:t>Finished week</w:t>
            </w:r>
          </w:p>
        </w:tc>
        <w:tc>
          <w:tcPr>
            <w:tcW w:w="990" w:type="dxa"/>
          </w:tcPr>
          <w:p w14:paraId="709E88E4" w14:textId="77777777" w:rsidR="7CF6CB05" w:rsidRPr="00AA1417" w:rsidRDefault="7CF6CB05">
            <w:pPr>
              <w:rPr>
                <w:rFonts w:asciiTheme="majorHAnsi" w:hAnsiTheme="majorHAnsi"/>
              </w:rPr>
            </w:pPr>
          </w:p>
        </w:tc>
        <w:tc>
          <w:tcPr>
            <w:tcW w:w="390" w:type="dxa"/>
          </w:tcPr>
          <w:p w14:paraId="508C98E9" w14:textId="77777777" w:rsidR="7CF6CB05" w:rsidRPr="00AA1417" w:rsidRDefault="7CF6CB05">
            <w:pPr>
              <w:rPr>
                <w:rFonts w:asciiTheme="majorHAnsi" w:hAnsiTheme="majorHAnsi"/>
              </w:rPr>
            </w:pPr>
          </w:p>
        </w:tc>
        <w:tc>
          <w:tcPr>
            <w:tcW w:w="1230" w:type="dxa"/>
          </w:tcPr>
          <w:p w14:paraId="779F8E76" w14:textId="77777777" w:rsidR="7CF6CB05" w:rsidRPr="00AA1417" w:rsidRDefault="7CF6CB05">
            <w:pPr>
              <w:rPr>
                <w:rFonts w:asciiTheme="majorHAnsi" w:hAnsiTheme="majorHAnsi"/>
              </w:rPr>
            </w:pPr>
          </w:p>
        </w:tc>
        <w:tc>
          <w:tcPr>
            <w:tcW w:w="777" w:type="dxa"/>
          </w:tcPr>
          <w:p w14:paraId="1D21FBF6" w14:textId="77777777" w:rsidR="7CF6CB05" w:rsidRPr="00AA1417" w:rsidRDefault="7CF6CB05" w:rsidP="7CF6CB05">
            <w:pPr>
              <w:jc w:val="center"/>
              <w:rPr>
                <w:rFonts w:asciiTheme="majorHAnsi" w:hAnsiTheme="majorHAnsi"/>
              </w:rPr>
            </w:pPr>
            <w:proofErr w:type="spellStart"/>
            <w:r w:rsidRPr="00AA1417">
              <w:rPr>
                <w:rFonts w:asciiTheme="majorHAnsi" w:hAnsiTheme="majorHAnsi"/>
                <w:b/>
                <w:bCs/>
              </w:rPr>
              <w:t>Metr</w:t>
            </w:r>
            <w:proofErr w:type="spellEnd"/>
            <w:r w:rsidRPr="00AA1417">
              <w:rPr>
                <w:rFonts w:asciiTheme="majorHAnsi" w:hAnsiTheme="majorHAnsi"/>
                <w:b/>
                <w:bCs/>
              </w:rPr>
              <w:t>.</w:t>
            </w:r>
          </w:p>
        </w:tc>
        <w:tc>
          <w:tcPr>
            <w:tcW w:w="741" w:type="dxa"/>
          </w:tcPr>
          <w:p w14:paraId="2E4E110E" w14:textId="77777777" w:rsidR="7CF6CB05" w:rsidRPr="00AA1417" w:rsidRDefault="7CF6CB05" w:rsidP="7CF6CB05">
            <w:pPr>
              <w:jc w:val="center"/>
              <w:rPr>
                <w:rFonts w:asciiTheme="majorHAnsi" w:hAnsiTheme="majorHAnsi"/>
              </w:rPr>
            </w:pPr>
            <w:r w:rsidRPr="00AA1417">
              <w:rPr>
                <w:rFonts w:asciiTheme="majorHAnsi" w:hAnsiTheme="majorHAnsi"/>
                <w:b/>
                <w:bCs/>
              </w:rPr>
              <w:t>Rem.</w:t>
            </w:r>
          </w:p>
        </w:tc>
      </w:tr>
      <w:tr w:rsidR="7CF6CB05" w:rsidRPr="00AA1417" w14:paraId="25A86E84" w14:textId="77777777" w:rsidTr="133AB0F7">
        <w:tc>
          <w:tcPr>
            <w:tcW w:w="665" w:type="dxa"/>
          </w:tcPr>
          <w:p w14:paraId="7818863E" w14:textId="77777777" w:rsidR="7CF6CB05" w:rsidRPr="00AA1417" w:rsidRDefault="7CF6CB05">
            <w:pPr>
              <w:rPr>
                <w:rFonts w:asciiTheme="majorHAnsi" w:hAnsiTheme="majorHAnsi"/>
              </w:rPr>
            </w:pPr>
          </w:p>
        </w:tc>
        <w:tc>
          <w:tcPr>
            <w:tcW w:w="1845" w:type="dxa"/>
          </w:tcPr>
          <w:p w14:paraId="44F69B9A" w14:textId="77777777" w:rsidR="7CF6CB05" w:rsidRPr="00AA1417" w:rsidRDefault="7CF6CB05">
            <w:pPr>
              <w:rPr>
                <w:rFonts w:asciiTheme="majorHAnsi" w:hAnsiTheme="majorHAnsi"/>
              </w:rPr>
            </w:pPr>
          </w:p>
        </w:tc>
        <w:tc>
          <w:tcPr>
            <w:tcW w:w="1365" w:type="dxa"/>
          </w:tcPr>
          <w:p w14:paraId="5F07D11E" w14:textId="77777777" w:rsidR="7CF6CB05" w:rsidRPr="00AA1417" w:rsidRDefault="7CF6CB05">
            <w:pPr>
              <w:rPr>
                <w:rFonts w:asciiTheme="majorHAnsi" w:hAnsiTheme="majorHAnsi"/>
              </w:rPr>
            </w:pPr>
          </w:p>
        </w:tc>
        <w:tc>
          <w:tcPr>
            <w:tcW w:w="1163" w:type="dxa"/>
          </w:tcPr>
          <w:p w14:paraId="38E34E2D" w14:textId="77777777" w:rsidR="7CF6CB05" w:rsidRPr="00AA1417" w:rsidRDefault="7CF6CB05" w:rsidP="7CF6CB05">
            <w:pPr>
              <w:jc w:val="center"/>
              <w:rPr>
                <w:rFonts w:asciiTheme="majorHAnsi" w:hAnsiTheme="majorHAnsi"/>
              </w:rPr>
            </w:pPr>
            <w:r w:rsidRPr="00AA1417">
              <w:rPr>
                <w:rFonts w:asciiTheme="majorHAnsi" w:hAnsiTheme="majorHAnsi"/>
                <w:b/>
                <w:bCs/>
              </w:rPr>
              <w:t>Plan</w:t>
            </w:r>
          </w:p>
        </w:tc>
        <w:tc>
          <w:tcPr>
            <w:tcW w:w="990" w:type="dxa"/>
          </w:tcPr>
          <w:p w14:paraId="15CFCFD8" w14:textId="77777777" w:rsidR="7CF6CB05" w:rsidRPr="00AA1417" w:rsidRDefault="7CF6CB05" w:rsidP="7CF6CB05">
            <w:pPr>
              <w:jc w:val="center"/>
              <w:rPr>
                <w:rFonts w:asciiTheme="majorHAnsi" w:hAnsiTheme="majorHAnsi"/>
              </w:rPr>
            </w:pPr>
            <w:r w:rsidRPr="00AA1417">
              <w:rPr>
                <w:rFonts w:asciiTheme="majorHAnsi" w:hAnsiTheme="majorHAnsi"/>
                <w:b/>
                <w:bCs/>
              </w:rPr>
              <w:t>Forecast</w:t>
            </w:r>
          </w:p>
        </w:tc>
        <w:tc>
          <w:tcPr>
            <w:tcW w:w="390" w:type="dxa"/>
          </w:tcPr>
          <w:p w14:paraId="41508A3C" w14:textId="77777777" w:rsidR="7CF6CB05" w:rsidRPr="00AA1417" w:rsidRDefault="7CF6CB05">
            <w:pPr>
              <w:rPr>
                <w:rFonts w:asciiTheme="majorHAnsi" w:hAnsiTheme="majorHAnsi"/>
              </w:rPr>
            </w:pPr>
          </w:p>
        </w:tc>
        <w:tc>
          <w:tcPr>
            <w:tcW w:w="1230" w:type="dxa"/>
          </w:tcPr>
          <w:p w14:paraId="60A19607" w14:textId="77777777" w:rsidR="7CF6CB05" w:rsidRPr="00AA1417" w:rsidRDefault="7CF6CB05" w:rsidP="7CF6CB05">
            <w:pPr>
              <w:jc w:val="center"/>
              <w:rPr>
                <w:rFonts w:asciiTheme="majorHAnsi" w:hAnsiTheme="majorHAnsi"/>
              </w:rPr>
            </w:pPr>
            <w:r w:rsidRPr="00AA1417">
              <w:rPr>
                <w:rFonts w:asciiTheme="majorHAnsi" w:hAnsiTheme="majorHAnsi"/>
                <w:b/>
                <w:bCs/>
              </w:rPr>
              <w:t>Actual</w:t>
            </w:r>
          </w:p>
        </w:tc>
        <w:tc>
          <w:tcPr>
            <w:tcW w:w="777" w:type="dxa"/>
          </w:tcPr>
          <w:p w14:paraId="43D6B1D6" w14:textId="77777777" w:rsidR="7CF6CB05" w:rsidRPr="00AA1417" w:rsidRDefault="7CF6CB05">
            <w:pPr>
              <w:rPr>
                <w:rFonts w:asciiTheme="majorHAnsi" w:hAnsiTheme="majorHAnsi"/>
              </w:rPr>
            </w:pPr>
          </w:p>
        </w:tc>
        <w:tc>
          <w:tcPr>
            <w:tcW w:w="741" w:type="dxa"/>
          </w:tcPr>
          <w:p w14:paraId="17DBC151" w14:textId="77777777" w:rsidR="7CF6CB05" w:rsidRPr="00AA1417" w:rsidRDefault="7CF6CB05">
            <w:pPr>
              <w:rPr>
                <w:rFonts w:asciiTheme="majorHAnsi" w:hAnsiTheme="majorHAnsi"/>
              </w:rPr>
            </w:pPr>
          </w:p>
        </w:tc>
      </w:tr>
      <w:tr w:rsidR="7CF6CB05" w:rsidRPr="00AA1417" w14:paraId="417F8742" w14:textId="77777777" w:rsidTr="133AB0F7">
        <w:tc>
          <w:tcPr>
            <w:tcW w:w="665" w:type="dxa"/>
          </w:tcPr>
          <w:p w14:paraId="6F8BD81B" w14:textId="77777777" w:rsidR="7CF6CB05" w:rsidRPr="00AA1417" w:rsidRDefault="7CF6CB05">
            <w:pPr>
              <w:rPr>
                <w:rFonts w:asciiTheme="majorHAnsi" w:hAnsiTheme="majorHAnsi"/>
              </w:rPr>
            </w:pPr>
          </w:p>
        </w:tc>
        <w:tc>
          <w:tcPr>
            <w:tcW w:w="1845" w:type="dxa"/>
          </w:tcPr>
          <w:p w14:paraId="2613E9C1" w14:textId="77777777" w:rsidR="7CF6CB05" w:rsidRPr="00AA1417" w:rsidRDefault="7CF6CB05">
            <w:pPr>
              <w:rPr>
                <w:rFonts w:asciiTheme="majorHAnsi" w:hAnsiTheme="majorHAnsi"/>
              </w:rPr>
            </w:pPr>
          </w:p>
        </w:tc>
        <w:tc>
          <w:tcPr>
            <w:tcW w:w="1365" w:type="dxa"/>
          </w:tcPr>
          <w:p w14:paraId="1037B8A3" w14:textId="77777777" w:rsidR="7CF6CB05" w:rsidRPr="00AA1417" w:rsidRDefault="7CF6CB05">
            <w:pPr>
              <w:rPr>
                <w:rFonts w:asciiTheme="majorHAnsi" w:hAnsiTheme="majorHAnsi"/>
              </w:rPr>
            </w:pPr>
          </w:p>
        </w:tc>
        <w:tc>
          <w:tcPr>
            <w:tcW w:w="1163" w:type="dxa"/>
          </w:tcPr>
          <w:p w14:paraId="687C6DE0" w14:textId="77777777" w:rsidR="7CF6CB05" w:rsidRPr="00AA1417" w:rsidRDefault="7CF6CB05">
            <w:pPr>
              <w:rPr>
                <w:rFonts w:asciiTheme="majorHAnsi" w:hAnsiTheme="majorHAnsi"/>
              </w:rPr>
            </w:pPr>
          </w:p>
        </w:tc>
        <w:tc>
          <w:tcPr>
            <w:tcW w:w="990" w:type="dxa"/>
          </w:tcPr>
          <w:p w14:paraId="02A1D317" w14:textId="77777777" w:rsidR="7CF6CB05" w:rsidRPr="00AA1417" w:rsidRDefault="7CF6CB05">
            <w:pPr>
              <w:rPr>
                <w:rFonts w:asciiTheme="majorHAnsi" w:hAnsiTheme="majorHAnsi"/>
              </w:rPr>
            </w:pPr>
            <w:r w:rsidRPr="00AA1417">
              <w:rPr>
                <w:rFonts w:asciiTheme="majorHAnsi" w:hAnsiTheme="majorHAnsi"/>
                <w:b/>
                <w:bCs/>
              </w:rPr>
              <w:t>Week</w:t>
            </w:r>
          </w:p>
        </w:tc>
        <w:tc>
          <w:tcPr>
            <w:tcW w:w="390" w:type="dxa"/>
          </w:tcPr>
          <w:p w14:paraId="4F93369B" w14:textId="77777777" w:rsidR="7CF6CB05" w:rsidRPr="00AA1417" w:rsidRDefault="7CF6CB05">
            <w:pPr>
              <w:rPr>
                <w:rFonts w:asciiTheme="majorHAnsi" w:hAnsiTheme="majorHAnsi"/>
              </w:rPr>
            </w:pPr>
            <w:r w:rsidRPr="00AA1417">
              <w:rPr>
                <w:rFonts w:asciiTheme="majorHAnsi" w:hAnsiTheme="majorHAnsi"/>
                <w:b/>
                <w:bCs/>
              </w:rPr>
              <w:t>+/-</w:t>
            </w:r>
          </w:p>
        </w:tc>
        <w:tc>
          <w:tcPr>
            <w:tcW w:w="1230" w:type="dxa"/>
          </w:tcPr>
          <w:p w14:paraId="5B2F9378" w14:textId="77777777" w:rsidR="7CF6CB05" w:rsidRPr="00AA1417" w:rsidRDefault="7CF6CB05">
            <w:pPr>
              <w:rPr>
                <w:rFonts w:asciiTheme="majorHAnsi" w:hAnsiTheme="majorHAnsi"/>
              </w:rPr>
            </w:pPr>
          </w:p>
        </w:tc>
        <w:tc>
          <w:tcPr>
            <w:tcW w:w="777" w:type="dxa"/>
          </w:tcPr>
          <w:p w14:paraId="58E6DD4E" w14:textId="77777777" w:rsidR="7CF6CB05" w:rsidRPr="00AA1417" w:rsidRDefault="7CF6CB05">
            <w:pPr>
              <w:rPr>
                <w:rFonts w:asciiTheme="majorHAnsi" w:hAnsiTheme="majorHAnsi"/>
              </w:rPr>
            </w:pPr>
          </w:p>
        </w:tc>
        <w:tc>
          <w:tcPr>
            <w:tcW w:w="741" w:type="dxa"/>
          </w:tcPr>
          <w:p w14:paraId="7D3BEE8F" w14:textId="77777777" w:rsidR="7CF6CB05" w:rsidRPr="00AA1417" w:rsidRDefault="7CF6CB05">
            <w:pPr>
              <w:rPr>
                <w:rFonts w:asciiTheme="majorHAnsi" w:hAnsiTheme="majorHAnsi"/>
              </w:rPr>
            </w:pPr>
          </w:p>
        </w:tc>
      </w:tr>
      <w:tr w:rsidR="7CF6CB05" w:rsidRPr="00AA1417" w14:paraId="608DEACE" w14:textId="77777777" w:rsidTr="133AB0F7">
        <w:tc>
          <w:tcPr>
            <w:tcW w:w="665" w:type="dxa"/>
          </w:tcPr>
          <w:p w14:paraId="3B88899E" w14:textId="03B970DF" w:rsidR="7CF6CB05" w:rsidRPr="00AA1417" w:rsidRDefault="017D0812" w:rsidP="119B5507">
            <w:pPr>
              <w:jc w:val="left"/>
              <w:rPr>
                <w:rFonts w:asciiTheme="majorHAnsi" w:hAnsiTheme="majorHAnsi"/>
              </w:rPr>
            </w:pPr>
            <w:r w:rsidRPr="119B5507">
              <w:rPr>
                <w:rFonts w:asciiTheme="majorHAnsi" w:hAnsiTheme="majorHAnsi"/>
              </w:rPr>
              <w:t>1</w:t>
            </w:r>
          </w:p>
        </w:tc>
        <w:tc>
          <w:tcPr>
            <w:tcW w:w="1845" w:type="dxa"/>
          </w:tcPr>
          <w:p w14:paraId="69E2BB2B" w14:textId="65FECA11" w:rsidR="7CF6CB05" w:rsidRPr="00AA1417" w:rsidRDefault="017D0812" w:rsidP="119B5507">
            <w:pPr>
              <w:jc w:val="left"/>
              <w:rPr>
                <w:rFonts w:asciiTheme="majorHAnsi" w:hAnsiTheme="majorHAnsi"/>
              </w:rPr>
            </w:pPr>
            <w:r w:rsidRPr="119B5507">
              <w:rPr>
                <w:rFonts w:asciiTheme="majorHAnsi" w:hAnsiTheme="majorHAnsi"/>
              </w:rPr>
              <w:t>Finding Dataset</w:t>
            </w:r>
          </w:p>
        </w:tc>
        <w:tc>
          <w:tcPr>
            <w:tcW w:w="1365" w:type="dxa"/>
          </w:tcPr>
          <w:p w14:paraId="57C0D796" w14:textId="77777777" w:rsidR="7CF6CB05" w:rsidRPr="00AA1417" w:rsidRDefault="7CF6CB05" w:rsidP="00C479EA">
            <w:pPr>
              <w:jc w:val="left"/>
              <w:rPr>
                <w:rFonts w:asciiTheme="majorHAnsi" w:hAnsiTheme="majorHAnsi"/>
              </w:rPr>
            </w:pPr>
          </w:p>
        </w:tc>
        <w:tc>
          <w:tcPr>
            <w:tcW w:w="1163" w:type="dxa"/>
          </w:tcPr>
          <w:p w14:paraId="0D142F6F" w14:textId="61D7804A" w:rsidR="7CF6CB05" w:rsidRPr="00AA1417" w:rsidRDefault="14E22FB0" w:rsidP="119B5507">
            <w:pPr>
              <w:jc w:val="left"/>
              <w:rPr>
                <w:rFonts w:asciiTheme="majorHAnsi" w:hAnsiTheme="majorHAnsi"/>
              </w:rPr>
            </w:pPr>
            <w:r w:rsidRPr="119B5507">
              <w:rPr>
                <w:rFonts w:asciiTheme="majorHAnsi" w:hAnsiTheme="majorHAnsi"/>
              </w:rPr>
              <w:t>6</w:t>
            </w:r>
            <w:r w:rsidR="1301FE1F" w:rsidRPr="119B5507">
              <w:rPr>
                <w:rFonts w:asciiTheme="majorHAnsi" w:hAnsiTheme="majorHAnsi"/>
                <w:vertAlign w:val="superscript"/>
              </w:rPr>
              <w:t>th</w:t>
            </w:r>
            <w:r w:rsidRPr="119B5507">
              <w:rPr>
                <w:rFonts w:asciiTheme="majorHAnsi" w:hAnsiTheme="majorHAnsi"/>
              </w:rPr>
              <w:t xml:space="preserve"> Sep</w:t>
            </w:r>
          </w:p>
        </w:tc>
        <w:tc>
          <w:tcPr>
            <w:tcW w:w="990" w:type="dxa"/>
          </w:tcPr>
          <w:p w14:paraId="4475AD14" w14:textId="77777777" w:rsidR="7CF6CB05" w:rsidRPr="00AA1417" w:rsidRDefault="7CF6CB05" w:rsidP="00C479EA">
            <w:pPr>
              <w:jc w:val="left"/>
              <w:rPr>
                <w:rFonts w:asciiTheme="majorHAnsi" w:hAnsiTheme="majorHAnsi"/>
              </w:rPr>
            </w:pPr>
          </w:p>
        </w:tc>
        <w:tc>
          <w:tcPr>
            <w:tcW w:w="390" w:type="dxa"/>
          </w:tcPr>
          <w:p w14:paraId="120C4E94" w14:textId="77777777" w:rsidR="7CF6CB05" w:rsidRPr="00AA1417" w:rsidRDefault="7CF6CB05" w:rsidP="00C479EA">
            <w:pPr>
              <w:jc w:val="left"/>
              <w:rPr>
                <w:rFonts w:asciiTheme="majorHAnsi" w:hAnsiTheme="majorHAnsi"/>
              </w:rPr>
            </w:pPr>
          </w:p>
        </w:tc>
        <w:tc>
          <w:tcPr>
            <w:tcW w:w="1230" w:type="dxa"/>
          </w:tcPr>
          <w:p w14:paraId="42AFC42D" w14:textId="063E3FE2" w:rsidR="7CF6CB05" w:rsidRPr="00AA1417" w:rsidRDefault="4F2C9F20" w:rsidP="119B5507">
            <w:pPr>
              <w:jc w:val="left"/>
              <w:rPr>
                <w:rFonts w:asciiTheme="majorHAnsi" w:hAnsiTheme="majorHAnsi"/>
              </w:rPr>
            </w:pPr>
            <w:r w:rsidRPr="119B5507">
              <w:rPr>
                <w:rFonts w:asciiTheme="majorHAnsi" w:hAnsiTheme="majorHAnsi"/>
              </w:rPr>
              <w:t>6</w:t>
            </w:r>
            <w:r w:rsidRPr="119B5507">
              <w:rPr>
                <w:rFonts w:asciiTheme="majorHAnsi" w:hAnsiTheme="majorHAnsi"/>
                <w:vertAlign w:val="superscript"/>
              </w:rPr>
              <w:t>th</w:t>
            </w:r>
            <w:r w:rsidRPr="119B5507">
              <w:rPr>
                <w:rFonts w:asciiTheme="majorHAnsi" w:hAnsiTheme="majorHAnsi"/>
              </w:rPr>
              <w:t xml:space="preserve"> Sep</w:t>
            </w:r>
          </w:p>
        </w:tc>
        <w:tc>
          <w:tcPr>
            <w:tcW w:w="777" w:type="dxa"/>
          </w:tcPr>
          <w:p w14:paraId="271CA723" w14:textId="77777777" w:rsidR="7CF6CB05" w:rsidRPr="00AA1417" w:rsidRDefault="7CF6CB05" w:rsidP="00C479EA">
            <w:pPr>
              <w:jc w:val="left"/>
              <w:rPr>
                <w:rFonts w:asciiTheme="majorHAnsi" w:hAnsiTheme="majorHAnsi"/>
              </w:rPr>
            </w:pPr>
          </w:p>
        </w:tc>
        <w:tc>
          <w:tcPr>
            <w:tcW w:w="741" w:type="dxa"/>
          </w:tcPr>
          <w:p w14:paraId="75FBE423" w14:textId="77777777" w:rsidR="7CF6CB05" w:rsidRPr="00AA1417" w:rsidRDefault="7CF6CB05" w:rsidP="00C479EA">
            <w:pPr>
              <w:jc w:val="left"/>
              <w:rPr>
                <w:rFonts w:asciiTheme="majorHAnsi" w:hAnsiTheme="majorHAnsi"/>
              </w:rPr>
            </w:pPr>
          </w:p>
        </w:tc>
      </w:tr>
      <w:tr w:rsidR="7CF6CB05" w:rsidRPr="00AA1417" w14:paraId="156A6281" w14:textId="77777777" w:rsidTr="133AB0F7">
        <w:tc>
          <w:tcPr>
            <w:tcW w:w="665" w:type="dxa"/>
          </w:tcPr>
          <w:p w14:paraId="2D3F0BEC" w14:textId="54598561" w:rsidR="7CF6CB05" w:rsidRPr="00AA1417" w:rsidRDefault="42C9E9C6" w:rsidP="119B5507">
            <w:pPr>
              <w:jc w:val="left"/>
              <w:rPr>
                <w:rFonts w:asciiTheme="majorHAnsi" w:hAnsiTheme="majorHAnsi"/>
              </w:rPr>
            </w:pPr>
            <w:r w:rsidRPr="119B5507">
              <w:rPr>
                <w:rFonts w:asciiTheme="majorHAnsi" w:hAnsiTheme="majorHAnsi"/>
              </w:rPr>
              <w:t>2</w:t>
            </w:r>
          </w:p>
        </w:tc>
        <w:tc>
          <w:tcPr>
            <w:tcW w:w="1845" w:type="dxa"/>
          </w:tcPr>
          <w:p w14:paraId="75CF4315" w14:textId="6C2A74A3" w:rsidR="7CF6CB05" w:rsidRPr="00AA1417" w:rsidRDefault="469136A6" w:rsidP="119B5507">
            <w:pPr>
              <w:jc w:val="left"/>
              <w:rPr>
                <w:rFonts w:asciiTheme="majorHAnsi" w:hAnsiTheme="majorHAnsi"/>
              </w:rPr>
            </w:pPr>
            <w:r w:rsidRPr="119B5507">
              <w:rPr>
                <w:rFonts w:asciiTheme="majorHAnsi" w:hAnsiTheme="majorHAnsi"/>
              </w:rPr>
              <w:t>Creation of Roles, S3 bucket</w:t>
            </w:r>
          </w:p>
        </w:tc>
        <w:tc>
          <w:tcPr>
            <w:tcW w:w="1365" w:type="dxa"/>
          </w:tcPr>
          <w:p w14:paraId="3CB648E9" w14:textId="77777777" w:rsidR="7CF6CB05" w:rsidRPr="00AA1417" w:rsidRDefault="7CF6CB05" w:rsidP="00C479EA">
            <w:pPr>
              <w:jc w:val="left"/>
              <w:rPr>
                <w:rFonts w:asciiTheme="majorHAnsi" w:hAnsiTheme="majorHAnsi"/>
              </w:rPr>
            </w:pPr>
          </w:p>
        </w:tc>
        <w:tc>
          <w:tcPr>
            <w:tcW w:w="1163" w:type="dxa"/>
          </w:tcPr>
          <w:p w14:paraId="0C178E9E" w14:textId="65C32263" w:rsidR="7CF6CB05" w:rsidRPr="00AA1417" w:rsidRDefault="3CA620FE" w:rsidP="119B5507">
            <w:pPr>
              <w:jc w:val="left"/>
              <w:rPr>
                <w:rFonts w:asciiTheme="majorHAnsi" w:hAnsiTheme="majorHAnsi"/>
                <w:vertAlign w:val="superscript"/>
              </w:rPr>
            </w:pPr>
            <w:r w:rsidRPr="119B5507">
              <w:rPr>
                <w:rFonts w:asciiTheme="majorHAnsi" w:hAnsiTheme="majorHAnsi"/>
              </w:rPr>
              <w:t>14</w:t>
            </w:r>
            <w:proofErr w:type="gramStart"/>
            <w:r w:rsidRPr="119B5507">
              <w:rPr>
                <w:rFonts w:asciiTheme="majorHAnsi" w:hAnsiTheme="majorHAnsi"/>
                <w:vertAlign w:val="superscript"/>
              </w:rPr>
              <w:t>th</w:t>
            </w:r>
            <w:r w:rsidRPr="119B5507">
              <w:rPr>
                <w:rFonts w:asciiTheme="majorHAnsi" w:hAnsiTheme="majorHAnsi"/>
              </w:rPr>
              <w:t xml:space="preserve">  Sep</w:t>
            </w:r>
            <w:proofErr w:type="gramEnd"/>
          </w:p>
        </w:tc>
        <w:tc>
          <w:tcPr>
            <w:tcW w:w="990" w:type="dxa"/>
          </w:tcPr>
          <w:p w14:paraId="3C0395D3" w14:textId="77777777" w:rsidR="7CF6CB05" w:rsidRPr="00AA1417" w:rsidRDefault="7CF6CB05" w:rsidP="00C479EA">
            <w:pPr>
              <w:jc w:val="left"/>
              <w:rPr>
                <w:rFonts w:asciiTheme="majorHAnsi" w:hAnsiTheme="majorHAnsi"/>
              </w:rPr>
            </w:pPr>
          </w:p>
        </w:tc>
        <w:tc>
          <w:tcPr>
            <w:tcW w:w="390" w:type="dxa"/>
          </w:tcPr>
          <w:p w14:paraId="3254BC2F" w14:textId="77777777" w:rsidR="7CF6CB05" w:rsidRPr="00AA1417" w:rsidRDefault="7CF6CB05" w:rsidP="00C479EA">
            <w:pPr>
              <w:jc w:val="left"/>
              <w:rPr>
                <w:rFonts w:asciiTheme="majorHAnsi" w:hAnsiTheme="majorHAnsi"/>
              </w:rPr>
            </w:pPr>
          </w:p>
        </w:tc>
        <w:tc>
          <w:tcPr>
            <w:tcW w:w="1230" w:type="dxa"/>
          </w:tcPr>
          <w:p w14:paraId="651E9592" w14:textId="5DAAF750" w:rsidR="7CF6CB05" w:rsidRPr="00AA1417" w:rsidRDefault="713F9FB4" w:rsidP="119B5507">
            <w:pPr>
              <w:jc w:val="left"/>
              <w:rPr>
                <w:rFonts w:asciiTheme="majorHAnsi" w:hAnsiTheme="majorHAnsi"/>
              </w:rPr>
            </w:pPr>
            <w:r w:rsidRPr="119B5507">
              <w:rPr>
                <w:rFonts w:asciiTheme="majorHAnsi" w:hAnsiTheme="majorHAnsi"/>
              </w:rPr>
              <w:t>14</w:t>
            </w:r>
            <w:r w:rsidRPr="119B5507">
              <w:rPr>
                <w:rFonts w:asciiTheme="majorHAnsi" w:hAnsiTheme="majorHAnsi"/>
                <w:vertAlign w:val="superscript"/>
              </w:rPr>
              <w:t>th</w:t>
            </w:r>
            <w:r w:rsidRPr="119B5507">
              <w:rPr>
                <w:rFonts w:asciiTheme="majorHAnsi" w:hAnsiTheme="majorHAnsi"/>
              </w:rPr>
              <w:t xml:space="preserve"> Sep</w:t>
            </w:r>
          </w:p>
        </w:tc>
        <w:tc>
          <w:tcPr>
            <w:tcW w:w="777" w:type="dxa"/>
          </w:tcPr>
          <w:p w14:paraId="269E314A" w14:textId="77777777" w:rsidR="7CF6CB05" w:rsidRPr="00AA1417" w:rsidRDefault="7CF6CB05" w:rsidP="00C479EA">
            <w:pPr>
              <w:jc w:val="left"/>
              <w:rPr>
                <w:rFonts w:asciiTheme="majorHAnsi" w:hAnsiTheme="majorHAnsi"/>
              </w:rPr>
            </w:pPr>
          </w:p>
        </w:tc>
        <w:tc>
          <w:tcPr>
            <w:tcW w:w="741" w:type="dxa"/>
          </w:tcPr>
          <w:p w14:paraId="47341341" w14:textId="77777777" w:rsidR="7CF6CB05" w:rsidRPr="00AA1417" w:rsidRDefault="7CF6CB05" w:rsidP="00C479EA">
            <w:pPr>
              <w:jc w:val="left"/>
              <w:rPr>
                <w:rFonts w:asciiTheme="majorHAnsi" w:hAnsiTheme="majorHAnsi"/>
              </w:rPr>
            </w:pPr>
          </w:p>
        </w:tc>
      </w:tr>
      <w:tr w:rsidR="7CF6CB05" w:rsidRPr="00AA1417" w14:paraId="10146664" w14:textId="77777777" w:rsidTr="133AB0F7">
        <w:tc>
          <w:tcPr>
            <w:tcW w:w="665" w:type="dxa"/>
          </w:tcPr>
          <w:p w14:paraId="42EF2083" w14:textId="2B3B4EEB" w:rsidR="7CF6CB05" w:rsidRPr="00AA1417" w:rsidRDefault="7FDA14EB" w:rsidP="119B5507">
            <w:pPr>
              <w:jc w:val="left"/>
              <w:rPr>
                <w:rFonts w:asciiTheme="majorHAnsi" w:hAnsiTheme="majorHAnsi"/>
              </w:rPr>
            </w:pPr>
            <w:r w:rsidRPr="119B5507">
              <w:rPr>
                <w:rFonts w:asciiTheme="majorHAnsi" w:hAnsiTheme="majorHAnsi"/>
              </w:rPr>
              <w:t>3</w:t>
            </w:r>
          </w:p>
        </w:tc>
        <w:tc>
          <w:tcPr>
            <w:tcW w:w="1845" w:type="dxa"/>
          </w:tcPr>
          <w:p w14:paraId="7B40C951" w14:textId="39B73FA4" w:rsidR="7CF6CB05" w:rsidRPr="00AA1417" w:rsidRDefault="1EF02DBA" w:rsidP="119B5507">
            <w:pPr>
              <w:jc w:val="left"/>
              <w:rPr>
                <w:rFonts w:asciiTheme="majorHAnsi" w:hAnsiTheme="majorHAnsi"/>
              </w:rPr>
            </w:pPr>
            <w:r w:rsidRPr="119B5507">
              <w:rPr>
                <w:rFonts w:asciiTheme="majorHAnsi" w:hAnsiTheme="majorHAnsi"/>
              </w:rPr>
              <w:t>Load Data in Snowflake</w:t>
            </w:r>
          </w:p>
        </w:tc>
        <w:tc>
          <w:tcPr>
            <w:tcW w:w="1365" w:type="dxa"/>
          </w:tcPr>
          <w:p w14:paraId="4B4D7232" w14:textId="77777777" w:rsidR="7CF6CB05" w:rsidRPr="00AA1417" w:rsidRDefault="7CF6CB05" w:rsidP="00C479EA">
            <w:pPr>
              <w:jc w:val="left"/>
              <w:rPr>
                <w:rFonts w:asciiTheme="majorHAnsi" w:hAnsiTheme="majorHAnsi"/>
              </w:rPr>
            </w:pPr>
          </w:p>
        </w:tc>
        <w:tc>
          <w:tcPr>
            <w:tcW w:w="1163" w:type="dxa"/>
          </w:tcPr>
          <w:p w14:paraId="2093CA67" w14:textId="589EEDC9" w:rsidR="7CF6CB05" w:rsidRPr="00AA1417" w:rsidRDefault="5F64C47A" w:rsidP="119B5507">
            <w:pPr>
              <w:jc w:val="left"/>
              <w:rPr>
                <w:rFonts w:asciiTheme="majorHAnsi" w:hAnsiTheme="majorHAnsi"/>
              </w:rPr>
            </w:pPr>
            <w:r w:rsidRPr="119B5507">
              <w:rPr>
                <w:rFonts w:asciiTheme="majorHAnsi" w:hAnsiTheme="majorHAnsi"/>
              </w:rPr>
              <w:t>20</w:t>
            </w:r>
            <w:r w:rsidRPr="119B5507">
              <w:rPr>
                <w:rFonts w:asciiTheme="majorHAnsi" w:hAnsiTheme="majorHAnsi"/>
                <w:vertAlign w:val="superscript"/>
              </w:rPr>
              <w:t>th</w:t>
            </w:r>
            <w:r w:rsidRPr="119B5507">
              <w:rPr>
                <w:rFonts w:asciiTheme="majorHAnsi" w:hAnsiTheme="majorHAnsi"/>
              </w:rPr>
              <w:t xml:space="preserve"> Sep</w:t>
            </w:r>
          </w:p>
        </w:tc>
        <w:tc>
          <w:tcPr>
            <w:tcW w:w="990" w:type="dxa"/>
          </w:tcPr>
          <w:p w14:paraId="2503B197" w14:textId="77777777" w:rsidR="7CF6CB05" w:rsidRPr="00AA1417" w:rsidRDefault="7CF6CB05" w:rsidP="00C479EA">
            <w:pPr>
              <w:jc w:val="left"/>
              <w:rPr>
                <w:rFonts w:asciiTheme="majorHAnsi" w:hAnsiTheme="majorHAnsi"/>
              </w:rPr>
            </w:pPr>
          </w:p>
        </w:tc>
        <w:tc>
          <w:tcPr>
            <w:tcW w:w="390" w:type="dxa"/>
          </w:tcPr>
          <w:p w14:paraId="38288749" w14:textId="77777777" w:rsidR="7CF6CB05" w:rsidRPr="00AA1417" w:rsidRDefault="7CF6CB05" w:rsidP="00C479EA">
            <w:pPr>
              <w:jc w:val="left"/>
              <w:rPr>
                <w:rFonts w:asciiTheme="majorHAnsi" w:hAnsiTheme="majorHAnsi"/>
              </w:rPr>
            </w:pPr>
          </w:p>
        </w:tc>
        <w:tc>
          <w:tcPr>
            <w:tcW w:w="1230" w:type="dxa"/>
          </w:tcPr>
          <w:p w14:paraId="20BD9A1A" w14:textId="2819EE36" w:rsidR="7CF6CB05" w:rsidRPr="00AA1417" w:rsidRDefault="5F64C47A" w:rsidP="119B5507">
            <w:pPr>
              <w:jc w:val="left"/>
              <w:rPr>
                <w:rFonts w:asciiTheme="majorHAnsi" w:hAnsiTheme="majorHAnsi"/>
              </w:rPr>
            </w:pPr>
            <w:r w:rsidRPr="119B5507">
              <w:rPr>
                <w:rFonts w:asciiTheme="majorHAnsi" w:hAnsiTheme="majorHAnsi"/>
              </w:rPr>
              <w:t>20</w:t>
            </w:r>
            <w:r w:rsidRPr="119B5507">
              <w:rPr>
                <w:rFonts w:asciiTheme="majorHAnsi" w:hAnsiTheme="majorHAnsi"/>
                <w:vertAlign w:val="superscript"/>
              </w:rPr>
              <w:t>th</w:t>
            </w:r>
            <w:r w:rsidRPr="119B5507">
              <w:rPr>
                <w:rFonts w:asciiTheme="majorHAnsi" w:hAnsiTheme="majorHAnsi"/>
              </w:rPr>
              <w:t xml:space="preserve"> Sep</w:t>
            </w:r>
          </w:p>
        </w:tc>
        <w:tc>
          <w:tcPr>
            <w:tcW w:w="777" w:type="dxa"/>
          </w:tcPr>
          <w:p w14:paraId="0C136CF1" w14:textId="77777777" w:rsidR="7CF6CB05" w:rsidRPr="00AA1417" w:rsidRDefault="7CF6CB05" w:rsidP="00C479EA">
            <w:pPr>
              <w:jc w:val="left"/>
              <w:rPr>
                <w:rFonts w:asciiTheme="majorHAnsi" w:hAnsiTheme="majorHAnsi"/>
              </w:rPr>
            </w:pPr>
          </w:p>
        </w:tc>
        <w:tc>
          <w:tcPr>
            <w:tcW w:w="741" w:type="dxa"/>
          </w:tcPr>
          <w:p w14:paraId="0A392C6A" w14:textId="77777777" w:rsidR="7CF6CB05" w:rsidRPr="00AA1417" w:rsidRDefault="7CF6CB05" w:rsidP="00C479EA">
            <w:pPr>
              <w:jc w:val="left"/>
              <w:rPr>
                <w:rFonts w:asciiTheme="majorHAnsi" w:hAnsiTheme="majorHAnsi"/>
              </w:rPr>
            </w:pPr>
          </w:p>
        </w:tc>
      </w:tr>
      <w:tr w:rsidR="7CF6CB05" w:rsidRPr="00AA1417" w14:paraId="1B7172F4" w14:textId="77777777" w:rsidTr="133AB0F7">
        <w:tc>
          <w:tcPr>
            <w:tcW w:w="665" w:type="dxa"/>
          </w:tcPr>
          <w:p w14:paraId="290583F9" w14:textId="63C1087D" w:rsidR="7CF6CB05" w:rsidRPr="00AA1417" w:rsidRDefault="7FDA14EB" w:rsidP="119B5507">
            <w:pPr>
              <w:jc w:val="left"/>
              <w:rPr>
                <w:rFonts w:asciiTheme="majorHAnsi" w:hAnsiTheme="majorHAnsi"/>
              </w:rPr>
            </w:pPr>
            <w:r w:rsidRPr="119B5507">
              <w:rPr>
                <w:rFonts w:asciiTheme="majorHAnsi" w:hAnsiTheme="majorHAnsi"/>
              </w:rPr>
              <w:t>4</w:t>
            </w:r>
          </w:p>
        </w:tc>
        <w:tc>
          <w:tcPr>
            <w:tcW w:w="1845" w:type="dxa"/>
          </w:tcPr>
          <w:p w14:paraId="68F21D90" w14:textId="4D59BE20" w:rsidR="7CF6CB05" w:rsidRPr="00AA1417" w:rsidRDefault="4021ED43" w:rsidP="119B5507">
            <w:pPr>
              <w:jc w:val="left"/>
              <w:rPr>
                <w:rFonts w:asciiTheme="majorHAnsi" w:hAnsiTheme="majorHAnsi"/>
              </w:rPr>
            </w:pPr>
            <w:r w:rsidRPr="119B5507">
              <w:rPr>
                <w:rFonts w:asciiTheme="majorHAnsi" w:hAnsiTheme="majorHAnsi"/>
              </w:rPr>
              <w:t>Transform data in. Snowflake</w:t>
            </w:r>
          </w:p>
        </w:tc>
        <w:tc>
          <w:tcPr>
            <w:tcW w:w="1365" w:type="dxa"/>
          </w:tcPr>
          <w:p w14:paraId="13C326F3" w14:textId="77777777" w:rsidR="7CF6CB05" w:rsidRPr="00AA1417" w:rsidRDefault="7CF6CB05" w:rsidP="00C479EA">
            <w:pPr>
              <w:jc w:val="left"/>
              <w:rPr>
                <w:rFonts w:asciiTheme="majorHAnsi" w:hAnsiTheme="majorHAnsi"/>
              </w:rPr>
            </w:pPr>
          </w:p>
        </w:tc>
        <w:tc>
          <w:tcPr>
            <w:tcW w:w="1163" w:type="dxa"/>
          </w:tcPr>
          <w:p w14:paraId="4853B841" w14:textId="1D537CF0" w:rsidR="7CF6CB05" w:rsidRPr="00AA1417" w:rsidRDefault="18E46261" w:rsidP="119B5507">
            <w:pPr>
              <w:jc w:val="left"/>
              <w:rPr>
                <w:rFonts w:asciiTheme="majorHAnsi" w:hAnsiTheme="majorHAnsi"/>
              </w:rPr>
            </w:pPr>
            <w:r w:rsidRPr="119B5507">
              <w:rPr>
                <w:rFonts w:asciiTheme="majorHAnsi" w:hAnsiTheme="majorHAnsi"/>
              </w:rPr>
              <w:t>27</w:t>
            </w:r>
            <w:r w:rsidRPr="119B5507">
              <w:rPr>
                <w:rFonts w:asciiTheme="majorHAnsi" w:hAnsiTheme="majorHAnsi"/>
                <w:vertAlign w:val="superscript"/>
              </w:rPr>
              <w:t>th</w:t>
            </w:r>
            <w:r w:rsidRPr="119B5507">
              <w:rPr>
                <w:rFonts w:asciiTheme="majorHAnsi" w:hAnsiTheme="majorHAnsi"/>
              </w:rPr>
              <w:t xml:space="preserve"> Sep</w:t>
            </w:r>
          </w:p>
        </w:tc>
        <w:tc>
          <w:tcPr>
            <w:tcW w:w="990" w:type="dxa"/>
          </w:tcPr>
          <w:p w14:paraId="50125231" w14:textId="77777777" w:rsidR="7CF6CB05" w:rsidRPr="00AA1417" w:rsidRDefault="7CF6CB05" w:rsidP="00C479EA">
            <w:pPr>
              <w:jc w:val="left"/>
              <w:rPr>
                <w:rFonts w:asciiTheme="majorHAnsi" w:hAnsiTheme="majorHAnsi"/>
              </w:rPr>
            </w:pPr>
          </w:p>
        </w:tc>
        <w:tc>
          <w:tcPr>
            <w:tcW w:w="390" w:type="dxa"/>
          </w:tcPr>
          <w:p w14:paraId="5A25747A" w14:textId="28E1E82B" w:rsidR="7CF6CB05" w:rsidRPr="00AA1417" w:rsidRDefault="003512AA" w:rsidP="00C479EA">
            <w:pPr>
              <w:jc w:val="left"/>
              <w:rPr>
                <w:rFonts w:asciiTheme="majorHAnsi" w:hAnsiTheme="majorHAnsi"/>
              </w:rPr>
            </w:pPr>
            <w:r>
              <w:rPr>
                <w:rFonts w:asciiTheme="majorHAnsi" w:hAnsiTheme="majorHAnsi"/>
              </w:rPr>
              <w:t>1</w:t>
            </w:r>
          </w:p>
        </w:tc>
        <w:tc>
          <w:tcPr>
            <w:tcW w:w="1230" w:type="dxa"/>
          </w:tcPr>
          <w:p w14:paraId="09B8D95D" w14:textId="1316A79A" w:rsidR="7CF6CB05" w:rsidRPr="00AA1417" w:rsidRDefault="18E46261" w:rsidP="119B5507">
            <w:pPr>
              <w:jc w:val="left"/>
              <w:rPr>
                <w:rFonts w:asciiTheme="majorHAnsi" w:hAnsiTheme="majorHAnsi"/>
              </w:rPr>
            </w:pPr>
            <w:r w:rsidRPr="119B5507">
              <w:rPr>
                <w:rFonts w:asciiTheme="majorHAnsi" w:hAnsiTheme="majorHAnsi"/>
              </w:rPr>
              <w:t>4</w:t>
            </w:r>
            <w:r w:rsidRPr="119B5507">
              <w:rPr>
                <w:rFonts w:asciiTheme="majorHAnsi" w:hAnsiTheme="majorHAnsi"/>
                <w:vertAlign w:val="superscript"/>
              </w:rPr>
              <w:t>th</w:t>
            </w:r>
            <w:r w:rsidRPr="119B5507">
              <w:rPr>
                <w:rFonts w:asciiTheme="majorHAnsi" w:hAnsiTheme="majorHAnsi"/>
              </w:rPr>
              <w:t xml:space="preserve"> Oct</w:t>
            </w:r>
          </w:p>
        </w:tc>
        <w:tc>
          <w:tcPr>
            <w:tcW w:w="777" w:type="dxa"/>
          </w:tcPr>
          <w:p w14:paraId="78BEFD2A" w14:textId="77777777" w:rsidR="7CF6CB05" w:rsidRPr="00AA1417" w:rsidRDefault="7CF6CB05" w:rsidP="00C479EA">
            <w:pPr>
              <w:jc w:val="left"/>
              <w:rPr>
                <w:rFonts w:asciiTheme="majorHAnsi" w:hAnsiTheme="majorHAnsi"/>
              </w:rPr>
            </w:pPr>
          </w:p>
        </w:tc>
        <w:tc>
          <w:tcPr>
            <w:tcW w:w="741" w:type="dxa"/>
          </w:tcPr>
          <w:p w14:paraId="27A76422" w14:textId="77777777" w:rsidR="7CF6CB05" w:rsidRPr="00AA1417" w:rsidRDefault="7CF6CB05" w:rsidP="00C479EA">
            <w:pPr>
              <w:jc w:val="left"/>
              <w:rPr>
                <w:rFonts w:asciiTheme="majorHAnsi" w:hAnsiTheme="majorHAnsi"/>
              </w:rPr>
            </w:pPr>
          </w:p>
        </w:tc>
      </w:tr>
      <w:tr w:rsidR="7CF6CB05" w:rsidRPr="00AA1417" w14:paraId="25DD3341" w14:textId="77777777" w:rsidTr="133AB0F7">
        <w:tc>
          <w:tcPr>
            <w:tcW w:w="665" w:type="dxa"/>
          </w:tcPr>
          <w:p w14:paraId="49206A88" w14:textId="3BF6B758" w:rsidR="7CF6CB05" w:rsidRPr="00AA1417" w:rsidRDefault="5039FB5F" w:rsidP="119B5507">
            <w:pPr>
              <w:jc w:val="left"/>
              <w:rPr>
                <w:rFonts w:asciiTheme="majorHAnsi" w:hAnsiTheme="majorHAnsi"/>
              </w:rPr>
            </w:pPr>
            <w:r w:rsidRPr="119B5507">
              <w:rPr>
                <w:rFonts w:asciiTheme="majorHAnsi" w:hAnsiTheme="majorHAnsi"/>
              </w:rPr>
              <w:t>5</w:t>
            </w:r>
          </w:p>
        </w:tc>
        <w:tc>
          <w:tcPr>
            <w:tcW w:w="1845" w:type="dxa"/>
          </w:tcPr>
          <w:p w14:paraId="67B7A70C" w14:textId="503AE730" w:rsidR="7CF6CB05" w:rsidRPr="00AA1417" w:rsidRDefault="4B96F895" w:rsidP="119B5507">
            <w:pPr>
              <w:jc w:val="left"/>
              <w:rPr>
                <w:rFonts w:asciiTheme="majorHAnsi" w:hAnsiTheme="majorHAnsi"/>
              </w:rPr>
            </w:pPr>
            <w:r w:rsidRPr="119B5507">
              <w:rPr>
                <w:rFonts w:asciiTheme="majorHAnsi" w:hAnsiTheme="majorHAnsi"/>
              </w:rPr>
              <w:t>Load transformed data in S3, Redshift</w:t>
            </w:r>
          </w:p>
        </w:tc>
        <w:tc>
          <w:tcPr>
            <w:tcW w:w="1365" w:type="dxa"/>
          </w:tcPr>
          <w:p w14:paraId="71887C79" w14:textId="77777777" w:rsidR="7CF6CB05" w:rsidRPr="00AA1417" w:rsidRDefault="7CF6CB05" w:rsidP="00C479EA">
            <w:pPr>
              <w:jc w:val="left"/>
              <w:rPr>
                <w:rFonts w:asciiTheme="majorHAnsi" w:hAnsiTheme="majorHAnsi"/>
              </w:rPr>
            </w:pPr>
          </w:p>
        </w:tc>
        <w:tc>
          <w:tcPr>
            <w:tcW w:w="1163" w:type="dxa"/>
          </w:tcPr>
          <w:p w14:paraId="3B7FD67C" w14:textId="50F676C3" w:rsidR="7CF6CB05" w:rsidRPr="00AA1417" w:rsidRDefault="43A1B695" w:rsidP="119B5507">
            <w:pPr>
              <w:jc w:val="left"/>
              <w:rPr>
                <w:rFonts w:asciiTheme="majorHAnsi" w:hAnsiTheme="majorHAnsi"/>
              </w:rPr>
            </w:pPr>
            <w:r w:rsidRPr="119B5507">
              <w:rPr>
                <w:rFonts w:asciiTheme="majorHAnsi" w:hAnsiTheme="majorHAnsi"/>
              </w:rPr>
              <w:t>25</w:t>
            </w:r>
            <w:r w:rsidRPr="119B5507">
              <w:rPr>
                <w:rFonts w:asciiTheme="majorHAnsi" w:hAnsiTheme="majorHAnsi"/>
                <w:vertAlign w:val="superscript"/>
              </w:rPr>
              <w:t>th</w:t>
            </w:r>
            <w:r w:rsidRPr="119B5507">
              <w:rPr>
                <w:rFonts w:asciiTheme="majorHAnsi" w:hAnsiTheme="majorHAnsi"/>
              </w:rPr>
              <w:t xml:space="preserve"> </w:t>
            </w:r>
            <w:r w:rsidR="00105D63">
              <w:rPr>
                <w:rFonts w:asciiTheme="majorHAnsi" w:hAnsiTheme="majorHAnsi"/>
              </w:rPr>
              <w:t>Oct</w:t>
            </w:r>
          </w:p>
        </w:tc>
        <w:tc>
          <w:tcPr>
            <w:tcW w:w="990" w:type="dxa"/>
          </w:tcPr>
          <w:p w14:paraId="38D6B9B6" w14:textId="77777777" w:rsidR="7CF6CB05" w:rsidRPr="00AA1417" w:rsidRDefault="7CF6CB05" w:rsidP="00C479EA">
            <w:pPr>
              <w:jc w:val="left"/>
              <w:rPr>
                <w:rFonts w:asciiTheme="majorHAnsi" w:hAnsiTheme="majorHAnsi"/>
              </w:rPr>
            </w:pPr>
          </w:p>
        </w:tc>
        <w:tc>
          <w:tcPr>
            <w:tcW w:w="390" w:type="dxa"/>
          </w:tcPr>
          <w:p w14:paraId="22F860BB" w14:textId="77777777" w:rsidR="7CF6CB05" w:rsidRPr="00AA1417" w:rsidRDefault="7CF6CB05" w:rsidP="00C479EA">
            <w:pPr>
              <w:jc w:val="left"/>
              <w:rPr>
                <w:rFonts w:asciiTheme="majorHAnsi" w:hAnsiTheme="majorHAnsi"/>
              </w:rPr>
            </w:pPr>
          </w:p>
        </w:tc>
        <w:tc>
          <w:tcPr>
            <w:tcW w:w="1230" w:type="dxa"/>
          </w:tcPr>
          <w:p w14:paraId="698536F5" w14:textId="7FE80185" w:rsidR="7CF6CB05" w:rsidRPr="00AA1417" w:rsidRDefault="43A1B695" w:rsidP="119B5507">
            <w:pPr>
              <w:jc w:val="left"/>
              <w:rPr>
                <w:rFonts w:asciiTheme="majorHAnsi" w:hAnsiTheme="majorHAnsi"/>
              </w:rPr>
            </w:pPr>
            <w:r w:rsidRPr="119B5507">
              <w:rPr>
                <w:rFonts w:asciiTheme="majorHAnsi" w:hAnsiTheme="majorHAnsi"/>
              </w:rPr>
              <w:t>25</w:t>
            </w:r>
            <w:r w:rsidRPr="119B5507">
              <w:rPr>
                <w:rFonts w:asciiTheme="majorHAnsi" w:hAnsiTheme="majorHAnsi"/>
                <w:vertAlign w:val="superscript"/>
              </w:rPr>
              <w:t>th</w:t>
            </w:r>
            <w:r w:rsidRPr="119B5507">
              <w:rPr>
                <w:rFonts w:asciiTheme="majorHAnsi" w:hAnsiTheme="majorHAnsi"/>
              </w:rPr>
              <w:t xml:space="preserve"> </w:t>
            </w:r>
            <w:r w:rsidR="00105D63">
              <w:rPr>
                <w:rFonts w:asciiTheme="majorHAnsi" w:hAnsiTheme="majorHAnsi"/>
              </w:rPr>
              <w:t>Oct</w:t>
            </w:r>
          </w:p>
        </w:tc>
        <w:tc>
          <w:tcPr>
            <w:tcW w:w="777" w:type="dxa"/>
          </w:tcPr>
          <w:p w14:paraId="7BC1BAF2" w14:textId="77777777" w:rsidR="7CF6CB05" w:rsidRPr="00AA1417" w:rsidRDefault="7CF6CB05" w:rsidP="00C479EA">
            <w:pPr>
              <w:jc w:val="left"/>
              <w:rPr>
                <w:rFonts w:asciiTheme="majorHAnsi" w:hAnsiTheme="majorHAnsi"/>
              </w:rPr>
            </w:pPr>
          </w:p>
        </w:tc>
        <w:tc>
          <w:tcPr>
            <w:tcW w:w="741" w:type="dxa"/>
          </w:tcPr>
          <w:p w14:paraId="61C988F9" w14:textId="77777777" w:rsidR="7CF6CB05" w:rsidRPr="00AA1417" w:rsidRDefault="7CF6CB05" w:rsidP="00C479EA">
            <w:pPr>
              <w:jc w:val="left"/>
              <w:rPr>
                <w:rFonts w:asciiTheme="majorHAnsi" w:hAnsiTheme="majorHAnsi"/>
              </w:rPr>
            </w:pPr>
          </w:p>
        </w:tc>
      </w:tr>
      <w:tr w:rsidR="00C479EA" w:rsidRPr="00AA1417" w14:paraId="28CE8CB7" w14:textId="77777777" w:rsidTr="133AB0F7">
        <w:tc>
          <w:tcPr>
            <w:tcW w:w="665" w:type="dxa"/>
          </w:tcPr>
          <w:p w14:paraId="3B22BB7D" w14:textId="294C17D7" w:rsidR="00C479EA" w:rsidRPr="00AA1417" w:rsidRDefault="5039FB5F" w:rsidP="119B5507">
            <w:pPr>
              <w:jc w:val="left"/>
              <w:rPr>
                <w:rFonts w:asciiTheme="majorHAnsi" w:hAnsiTheme="majorHAnsi"/>
              </w:rPr>
            </w:pPr>
            <w:r w:rsidRPr="119B5507">
              <w:rPr>
                <w:rFonts w:asciiTheme="majorHAnsi" w:hAnsiTheme="majorHAnsi"/>
              </w:rPr>
              <w:t>6</w:t>
            </w:r>
          </w:p>
        </w:tc>
        <w:tc>
          <w:tcPr>
            <w:tcW w:w="1845" w:type="dxa"/>
          </w:tcPr>
          <w:p w14:paraId="17B246DD" w14:textId="72FD43CD" w:rsidR="00C479EA" w:rsidRPr="00AA1417" w:rsidRDefault="72805B4B" w:rsidP="119B5507">
            <w:pPr>
              <w:jc w:val="left"/>
              <w:rPr>
                <w:rFonts w:asciiTheme="majorHAnsi" w:hAnsiTheme="majorHAnsi"/>
              </w:rPr>
            </w:pPr>
            <w:r w:rsidRPr="119B5507">
              <w:rPr>
                <w:rFonts w:asciiTheme="majorHAnsi" w:hAnsiTheme="majorHAnsi"/>
              </w:rPr>
              <w:t>Querying in Athena</w:t>
            </w:r>
          </w:p>
        </w:tc>
        <w:tc>
          <w:tcPr>
            <w:tcW w:w="1365" w:type="dxa"/>
          </w:tcPr>
          <w:p w14:paraId="6BF89DA3" w14:textId="77777777" w:rsidR="00C479EA" w:rsidRPr="00AA1417" w:rsidRDefault="00C479EA" w:rsidP="00C479EA">
            <w:pPr>
              <w:jc w:val="left"/>
              <w:rPr>
                <w:rFonts w:asciiTheme="majorHAnsi" w:hAnsiTheme="majorHAnsi"/>
              </w:rPr>
            </w:pPr>
          </w:p>
        </w:tc>
        <w:tc>
          <w:tcPr>
            <w:tcW w:w="1163" w:type="dxa"/>
          </w:tcPr>
          <w:p w14:paraId="5C3E0E74" w14:textId="32E57786" w:rsidR="00C479EA" w:rsidRPr="00AA1417" w:rsidRDefault="2520DBB9" w:rsidP="119B5507">
            <w:pPr>
              <w:jc w:val="left"/>
              <w:rPr>
                <w:rFonts w:asciiTheme="majorHAnsi" w:hAnsiTheme="majorHAnsi"/>
              </w:rPr>
            </w:pPr>
            <w:r w:rsidRPr="119B5507">
              <w:rPr>
                <w:rFonts w:asciiTheme="majorHAnsi" w:hAnsiTheme="majorHAnsi"/>
              </w:rPr>
              <w:t>1</w:t>
            </w:r>
            <w:r w:rsidRPr="119B5507">
              <w:rPr>
                <w:rFonts w:asciiTheme="majorHAnsi" w:hAnsiTheme="majorHAnsi"/>
                <w:vertAlign w:val="superscript"/>
              </w:rPr>
              <w:t>st</w:t>
            </w:r>
            <w:r w:rsidRPr="119B5507">
              <w:rPr>
                <w:rFonts w:asciiTheme="majorHAnsi" w:hAnsiTheme="majorHAnsi"/>
              </w:rPr>
              <w:t xml:space="preserve"> Nov</w:t>
            </w:r>
          </w:p>
        </w:tc>
        <w:tc>
          <w:tcPr>
            <w:tcW w:w="990" w:type="dxa"/>
          </w:tcPr>
          <w:p w14:paraId="66A1FAB9" w14:textId="77777777" w:rsidR="00C479EA" w:rsidRPr="00AA1417" w:rsidRDefault="00C479EA" w:rsidP="00C479EA">
            <w:pPr>
              <w:jc w:val="left"/>
              <w:rPr>
                <w:rFonts w:asciiTheme="majorHAnsi" w:hAnsiTheme="majorHAnsi"/>
              </w:rPr>
            </w:pPr>
          </w:p>
        </w:tc>
        <w:tc>
          <w:tcPr>
            <w:tcW w:w="390" w:type="dxa"/>
          </w:tcPr>
          <w:p w14:paraId="76BB753C" w14:textId="77777777" w:rsidR="00C479EA" w:rsidRPr="00AA1417" w:rsidRDefault="00C479EA" w:rsidP="00C479EA">
            <w:pPr>
              <w:jc w:val="left"/>
              <w:rPr>
                <w:rFonts w:asciiTheme="majorHAnsi" w:hAnsiTheme="majorHAnsi"/>
              </w:rPr>
            </w:pPr>
          </w:p>
        </w:tc>
        <w:tc>
          <w:tcPr>
            <w:tcW w:w="1230" w:type="dxa"/>
          </w:tcPr>
          <w:p w14:paraId="513DA1E0" w14:textId="0CE74172" w:rsidR="00C479EA" w:rsidRPr="00AA1417" w:rsidRDefault="2520DBB9" w:rsidP="119B5507">
            <w:pPr>
              <w:jc w:val="left"/>
              <w:rPr>
                <w:rFonts w:asciiTheme="majorHAnsi" w:hAnsiTheme="majorHAnsi"/>
              </w:rPr>
            </w:pPr>
            <w:r w:rsidRPr="119B5507">
              <w:rPr>
                <w:rFonts w:asciiTheme="majorHAnsi" w:hAnsiTheme="majorHAnsi"/>
              </w:rPr>
              <w:t>1</w:t>
            </w:r>
            <w:r w:rsidRPr="119B5507">
              <w:rPr>
                <w:rFonts w:asciiTheme="majorHAnsi" w:hAnsiTheme="majorHAnsi"/>
                <w:vertAlign w:val="superscript"/>
              </w:rPr>
              <w:t>st</w:t>
            </w:r>
            <w:r w:rsidRPr="119B5507">
              <w:rPr>
                <w:rFonts w:asciiTheme="majorHAnsi" w:hAnsiTheme="majorHAnsi"/>
              </w:rPr>
              <w:t xml:space="preserve"> Nov</w:t>
            </w:r>
          </w:p>
        </w:tc>
        <w:tc>
          <w:tcPr>
            <w:tcW w:w="777" w:type="dxa"/>
          </w:tcPr>
          <w:p w14:paraId="75CAC6F5" w14:textId="77777777" w:rsidR="00C479EA" w:rsidRPr="00AA1417" w:rsidRDefault="00C479EA" w:rsidP="00C479EA">
            <w:pPr>
              <w:jc w:val="left"/>
              <w:rPr>
                <w:rFonts w:asciiTheme="majorHAnsi" w:hAnsiTheme="majorHAnsi"/>
              </w:rPr>
            </w:pPr>
          </w:p>
        </w:tc>
        <w:tc>
          <w:tcPr>
            <w:tcW w:w="741" w:type="dxa"/>
          </w:tcPr>
          <w:p w14:paraId="66060428" w14:textId="77777777" w:rsidR="00C479EA" w:rsidRPr="00AA1417" w:rsidRDefault="00C479EA" w:rsidP="00C479EA">
            <w:pPr>
              <w:jc w:val="left"/>
              <w:rPr>
                <w:rFonts w:asciiTheme="majorHAnsi" w:hAnsiTheme="majorHAnsi"/>
              </w:rPr>
            </w:pPr>
          </w:p>
        </w:tc>
      </w:tr>
      <w:tr w:rsidR="00C479EA" w:rsidRPr="00AA1417" w14:paraId="7FDE0BDC" w14:textId="77777777" w:rsidTr="133AB0F7">
        <w:tc>
          <w:tcPr>
            <w:tcW w:w="665" w:type="dxa"/>
          </w:tcPr>
          <w:p w14:paraId="1D0656FE" w14:textId="6229D3BC" w:rsidR="00C479EA" w:rsidRPr="00AA1417" w:rsidRDefault="55797AD0" w:rsidP="119B5507">
            <w:pPr>
              <w:jc w:val="left"/>
              <w:rPr>
                <w:rFonts w:asciiTheme="majorHAnsi" w:hAnsiTheme="majorHAnsi"/>
              </w:rPr>
            </w:pPr>
            <w:r w:rsidRPr="119B5507">
              <w:rPr>
                <w:rFonts w:asciiTheme="majorHAnsi" w:hAnsiTheme="majorHAnsi"/>
              </w:rPr>
              <w:t>7</w:t>
            </w:r>
          </w:p>
        </w:tc>
        <w:tc>
          <w:tcPr>
            <w:tcW w:w="1845" w:type="dxa"/>
          </w:tcPr>
          <w:p w14:paraId="7B37605A" w14:textId="66D032DF" w:rsidR="00C479EA" w:rsidRPr="00AA1417" w:rsidRDefault="32FFF30D" w:rsidP="119B5507">
            <w:pPr>
              <w:jc w:val="left"/>
              <w:rPr>
                <w:rFonts w:asciiTheme="majorHAnsi" w:hAnsiTheme="majorHAnsi"/>
              </w:rPr>
            </w:pPr>
            <w:r w:rsidRPr="119B5507">
              <w:rPr>
                <w:rFonts w:asciiTheme="majorHAnsi" w:hAnsiTheme="majorHAnsi"/>
              </w:rPr>
              <w:t>Visualization in Tableau</w:t>
            </w:r>
          </w:p>
        </w:tc>
        <w:tc>
          <w:tcPr>
            <w:tcW w:w="1365" w:type="dxa"/>
          </w:tcPr>
          <w:p w14:paraId="394798F2" w14:textId="77777777" w:rsidR="00C479EA" w:rsidRPr="00AA1417" w:rsidRDefault="00C479EA" w:rsidP="00C479EA">
            <w:pPr>
              <w:jc w:val="left"/>
              <w:rPr>
                <w:rFonts w:asciiTheme="majorHAnsi" w:hAnsiTheme="majorHAnsi"/>
              </w:rPr>
            </w:pPr>
          </w:p>
        </w:tc>
        <w:tc>
          <w:tcPr>
            <w:tcW w:w="1163" w:type="dxa"/>
          </w:tcPr>
          <w:p w14:paraId="3889A505" w14:textId="4FEDFB53" w:rsidR="00C479EA" w:rsidRPr="00AA1417" w:rsidRDefault="3C8773AD" w:rsidP="119B5507">
            <w:pPr>
              <w:jc w:val="left"/>
              <w:rPr>
                <w:rFonts w:asciiTheme="majorHAnsi" w:hAnsiTheme="majorHAnsi"/>
              </w:rPr>
            </w:pPr>
            <w:r w:rsidRPr="119B5507">
              <w:rPr>
                <w:rFonts w:asciiTheme="majorHAnsi" w:hAnsiTheme="majorHAnsi"/>
              </w:rPr>
              <w:t>8</w:t>
            </w:r>
            <w:r w:rsidRPr="119B5507">
              <w:rPr>
                <w:rFonts w:asciiTheme="majorHAnsi" w:hAnsiTheme="majorHAnsi"/>
                <w:vertAlign w:val="superscript"/>
              </w:rPr>
              <w:t>th</w:t>
            </w:r>
            <w:r w:rsidRPr="119B5507">
              <w:rPr>
                <w:rFonts w:asciiTheme="majorHAnsi" w:hAnsiTheme="majorHAnsi"/>
              </w:rPr>
              <w:t xml:space="preserve"> Nov</w:t>
            </w:r>
          </w:p>
        </w:tc>
        <w:tc>
          <w:tcPr>
            <w:tcW w:w="990" w:type="dxa"/>
          </w:tcPr>
          <w:p w14:paraId="29079D35" w14:textId="77777777" w:rsidR="00C479EA" w:rsidRPr="00AA1417" w:rsidRDefault="00C479EA" w:rsidP="00C479EA">
            <w:pPr>
              <w:jc w:val="left"/>
              <w:rPr>
                <w:rFonts w:asciiTheme="majorHAnsi" w:hAnsiTheme="majorHAnsi"/>
              </w:rPr>
            </w:pPr>
          </w:p>
        </w:tc>
        <w:tc>
          <w:tcPr>
            <w:tcW w:w="390" w:type="dxa"/>
          </w:tcPr>
          <w:p w14:paraId="17686DC7" w14:textId="77777777" w:rsidR="00C479EA" w:rsidRPr="00AA1417" w:rsidRDefault="00C479EA" w:rsidP="00C479EA">
            <w:pPr>
              <w:jc w:val="left"/>
              <w:rPr>
                <w:rFonts w:asciiTheme="majorHAnsi" w:hAnsiTheme="majorHAnsi"/>
              </w:rPr>
            </w:pPr>
          </w:p>
        </w:tc>
        <w:tc>
          <w:tcPr>
            <w:tcW w:w="1230" w:type="dxa"/>
          </w:tcPr>
          <w:p w14:paraId="53BD644D" w14:textId="040B1236" w:rsidR="00C479EA" w:rsidRPr="00AA1417" w:rsidRDefault="3C8773AD" w:rsidP="119B5507">
            <w:pPr>
              <w:jc w:val="left"/>
              <w:rPr>
                <w:rFonts w:asciiTheme="majorHAnsi" w:hAnsiTheme="majorHAnsi"/>
              </w:rPr>
            </w:pPr>
            <w:r w:rsidRPr="119B5507">
              <w:rPr>
                <w:rFonts w:asciiTheme="majorHAnsi" w:hAnsiTheme="majorHAnsi"/>
              </w:rPr>
              <w:t>8</w:t>
            </w:r>
            <w:r w:rsidRPr="119B5507">
              <w:rPr>
                <w:rFonts w:asciiTheme="majorHAnsi" w:hAnsiTheme="majorHAnsi"/>
                <w:vertAlign w:val="superscript"/>
              </w:rPr>
              <w:t>th</w:t>
            </w:r>
            <w:r w:rsidRPr="119B5507">
              <w:rPr>
                <w:rFonts w:asciiTheme="majorHAnsi" w:hAnsiTheme="majorHAnsi"/>
              </w:rPr>
              <w:t xml:space="preserve"> Nov</w:t>
            </w:r>
          </w:p>
        </w:tc>
        <w:tc>
          <w:tcPr>
            <w:tcW w:w="777" w:type="dxa"/>
          </w:tcPr>
          <w:p w14:paraId="1A3FAC43" w14:textId="77777777" w:rsidR="00C479EA" w:rsidRPr="00AA1417" w:rsidRDefault="00C479EA" w:rsidP="00C479EA">
            <w:pPr>
              <w:jc w:val="left"/>
              <w:rPr>
                <w:rFonts w:asciiTheme="majorHAnsi" w:hAnsiTheme="majorHAnsi"/>
              </w:rPr>
            </w:pPr>
          </w:p>
        </w:tc>
        <w:tc>
          <w:tcPr>
            <w:tcW w:w="741" w:type="dxa"/>
          </w:tcPr>
          <w:p w14:paraId="2BBD94B2" w14:textId="77777777" w:rsidR="00C479EA" w:rsidRPr="00AA1417" w:rsidRDefault="00C479EA" w:rsidP="00C479EA">
            <w:pPr>
              <w:jc w:val="left"/>
              <w:rPr>
                <w:rFonts w:asciiTheme="majorHAnsi" w:hAnsiTheme="majorHAnsi"/>
              </w:rPr>
            </w:pPr>
          </w:p>
        </w:tc>
      </w:tr>
      <w:tr w:rsidR="00C479EA" w:rsidRPr="00AA1417" w14:paraId="4CE745D7" w14:textId="77777777" w:rsidTr="133AB0F7">
        <w:tc>
          <w:tcPr>
            <w:tcW w:w="665" w:type="dxa"/>
          </w:tcPr>
          <w:p w14:paraId="5854DE7F" w14:textId="4687AD50" w:rsidR="00C479EA" w:rsidRPr="00AA1417" w:rsidRDefault="55797AD0" w:rsidP="119B5507">
            <w:pPr>
              <w:jc w:val="left"/>
              <w:rPr>
                <w:rFonts w:asciiTheme="majorHAnsi" w:hAnsiTheme="majorHAnsi"/>
              </w:rPr>
            </w:pPr>
            <w:r w:rsidRPr="119B5507">
              <w:rPr>
                <w:rFonts w:asciiTheme="majorHAnsi" w:hAnsiTheme="majorHAnsi"/>
              </w:rPr>
              <w:t>8</w:t>
            </w:r>
          </w:p>
        </w:tc>
        <w:tc>
          <w:tcPr>
            <w:tcW w:w="1845" w:type="dxa"/>
          </w:tcPr>
          <w:p w14:paraId="2CA7ADD4" w14:textId="35B32CAC" w:rsidR="00C479EA" w:rsidRPr="00AA1417" w:rsidRDefault="6A7908F8" w:rsidP="119B5507">
            <w:pPr>
              <w:jc w:val="left"/>
              <w:rPr>
                <w:rFonts w:asciiTheme="majorHAnsi" w:hAnsiTheme="majorHAnsi"/>
              </w:rPr>
            </w:pPr>
            <w:r w:rsidRPr="119B5507">
              <w:rPr>
                <w:rFonts w:asciiTheme="majorHAnsi" w:hAnsiTheme="majorHAnsi"/>
              </w:rPr>
              <w:t>Host static website</w:t>
            </w:r>
          </w:p>
        </w:tc>
        <w:tc>
          <w:tcPr>
            <w:tcW w:w="1365" w:type="dxa"/>
          </w:tcPr>
          <w:p w14:paraId="314EE24A" w14:textId="77777777" w:rsidR="00C479EA" w:rsidRPr="00AA1417" w:rsidRDefault="00C479EA" w:rsidP="00C479EA">
            <w:pPr>
              <w:jc w:val="left"/>
              <w:rPr>
                <w:rFonts w:asciiTheme="majorHAnsi" w:hAnsiTheme="majorHAnsi"/>
              </w:rPr>
            </w:pPr>
          </w:p>
        </w:tc>
        <w:tc>
          <w:tcPr>
            <w:tcW w:w="1163" w:type="dxa"/>
          </w:tcPr>
          <w:p w14:paraId="76614669" w14:textId="16E53CF9" w:rsidR="00C479EA" w:rsidRPr="00AA1417" w:rsidRDefault="10921F86" w:rsidP="119B5507">
            <w:pPr>
              <w:jc w:val="left"/>
              <w:rPr>
                <w:rFonts w:asciiTheme="majorHAnsi" w:hAnsiTheme="majorHAnsi"/>
              </w:rPr>
            </w:pPr>
            <w:proofErr w:type="gramStart"/>
            <w:r w:rsidRPr="119B5507">
              <w:rPr>
                <w:rFonts w:asciiTheme="majorHAnsi" w:hAnsiTheme="majorHAnsi"/>
              </w:rPr>
              <w:t>22</w:t>
            </w:r>
            <w:r w:rsidRPr="119B5507">
              <w:rPr>
                <w:rFonts w:asciiTheme="majorHAnsi" w:hAnsiTheme="majorHAnsi"/>
                <w:vertAlign w:val="superscript"/>
              </w:rPr>
              <w:t>th</w:t>
            </w:r>
            <w:proofErr w:type="gramEnd"/>
            <w:r w:rsidRPr="119B5507">
              <w:rPr>
                <w:rFonts w:asciiTheme="majorHAnsi" w:hAnsiTheme="majorHAnsi"/>
              </w:rPr>
              <w:t xml:space="preserve"> Nov</w:t>
            </w:r>
          </w:p>
        </w:tc>
        <w:tc>
          <w:tcPr>
            <w:tcW w:w="990" w:type="dxa"/>
          </w:tcPr>
          <w:p w14:paraId="57590049" w14:textId="77777777" w:rsidR="00C479EA" w:rsidRPr="00AA1417" w:rsidRDefault="00C479EA" w:rsidP="00C479EA">
            <w:pPr>
              <w:jc w:val="left"/>
              <w:rPr>
                <w:rFonts w:asciiTheme="majorHAnsi" w:hAnsiTheme="majorHAnsi"/>
              </w:rPr>
            </w:pPr>
          </w:p>
        </w:tc>
        <w:tc>
          <w:tcPr>
            <w:tcW w:w="390" w:type="dxa"/>
          </w:tcPr>
          <w:p w14:paraId="0C5B615A" w14:textId="2E9F1B2A" w:rsidR="00C479EA" w:rsidRPr="00AA1417" w:rsidRDefault="003512AA" w:rsidP="00C479EA">
            <w:pPr>
              <w:jc w:val="left"/>
              <w:rPr>
                <w:rFonts w:asciiTheme="majorHAnsi" w:hAnsiTheme="majorHAnsi"/>
              </w:rPr>
            </w:pPr>
            <w:r>
              <w:rPr>
                <w:rFonts w:asciiTheme="majorHAnsi" w:hAnsiTheme="majorHAnsi"/>
              </w:rPr>
              <w:t>1</w:t>
            </w:r>
          </w:p>
        </w:tc>
        <w:tc>
          <w:tcPr>
            <w:tcW w:w="1230" w:type="dxa"/>
          </w:tcPr>
          <w:p w14:paraId="792F1AA2" w14:textId="5EA482CC" w:rsidR="00C479EA" w:rsidRPr="00AA1417" w:rsidRDefault="10921F86" w:rsidP="119B5507">
            <w:pPr>
              <w:jc w:val="left"/>
              <w:rPr>
                <w:rFonts w:asciiTheme="majorHAnsi" w:hAnsiTheme="majorHAnsi"/>
              </w:rPr>
            </w:pPr>
            <w:r w:rsidRPr="119B5507">
              <w:rPr>
                <w:rFonts w:asciiTheme="majorHAnsi" w:hAnsiTheme="majorHAnsi"/>
              </w:rPr>
              <w:t>29</w:t>
            </w:r>
            <w:r w:rsidRPr="119B5507">
              <w:rPr>
                <w:rFonts w:asciiTheme="majorHAnsi" w:hAnsiTheme="majorHAnsi"/>
                <w:vertAlign w:val="superscript"/>
              </w:rPr>
              <w:t>th</w:t>
            </w:r>
            <w:r w:rsidRPr="119B5507">
              <w:rPr>
                <w:rFonts w:asciiTheme="majorHAnsi" w:hAnsiTheme="majorHAnsi"/>
              </w:rPr>
              <w:t xml:space="preserve"> Nov</w:t>
            </w:r>
          </w:p>
        </w:tc>
        <w:tc>
          <w:tcPr>
            <w:tcW w:w="777" w:type="dxa"/>
          </w:tcPr>
          <w:p w14:paraId="1A499DFC" w14:textId="77777777" w:rsidR="00C479EA" w:rsidRPr="00AA1417" w:rsidRDefault="00C479EA" w:rsidP="00C479EA">
            <w:pPr>
              <w:jc w:val="left"/>
              <w:rPr>
                <w:rFonts w:asciiTheme="majorHAnsi" w:hAnsiTheme="majorHAnsi"/>
              </w:rPr>
            </w:pPr>
          </w:p>
        </w:tc>
        <w:tc>
          <w:tcPr>
            <w:tcW w:w="741" w:type="dxa"/>
          </w:tcPr>
          <w:p w14:paraId="5E7E3C41" w14:textId="77777777" w:rsidR="00C479EA" w:rsidRPr="00AA1417" w:rsidRDefault="00C479EA" w:rsidP="00C479EA">
            <w:pPr>
              <w:jc w:val="left"/>
              <w:rPr>
                <w:rFonts w:asciiTheme="majorHAnsi" w:hAnsiTheme="majorHAnsi"/>
              </w:rPr>
            </w:pPr>
          </w:p>
        </w:tc>
      </w:tr>
    </w:tbl>
    <w:p w14:paraId="491D2769" w14:textId="77777777" w:rsidR="7CF6CB05" w:rsidRPr="00AA1417" w:rsidRDefault="7CF6CB05" w:rsidP="7CF6CB05">
      <w:pPr>
        <w:rPr>
          <w:rFonts w:asciiTheme="majorHAnsi" w:hAnsiTheme="majorHAnsi"/>
        </w:rPr>
      </w:pPr>
    </w:p>
    <w:p w14:paraId="4C94FBC7" w14:textId="77777777" w:rsidR="0044096C" w:rsidRPr="00AA1417" w:rsidRDefault="0044096C" w:rsidP="0044096C">
      <w:pPr>
        <w:pStyle w:val="Heading3"/>
        <w:rPr>
          <w:rFonts w:asciiTheme="majorHAnsi" w:hAnsiTheme="majorHAnsi"/>
        </w:rPr>
      </w:pPr>
      <w:bookmarkStart w:id="28" w:name="_Toc58646920"/>
      <w:bookmarkStart w:id="29" w:name="_Toc504591633"/>
      <w:r w:rsidRPr="119B5507">
        <w:rPr>
          <w:rFonts w:asciiTheme="majorHAnsi" w:hAnsiTheme="majorHAnsi"/>
        </w:rPr>
        <w:t>Remarks</w:t>
      </w:r>
      <w:bookmarkEnd w:id="28"/>
      <w:bookmarkEnd w:id="29"/>
    </w:p>
    <w:p w14:paraId="6F5CD9ED" w14:textId="77777777"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14:paraId="51A8CCA3" w14:textId="77777777" w:rsidTr="133AB0F7">
        <w:trPr>
          <w:trHeight w:val="570"/>
          <w:jc w:val="center"/>
        </w:trPr>
        <w:tc>
          <w:tcPr>
            <w:tcW w:w="1102" w:type="dxa"/>
            <w:shd w:val="clear" w:color="auto" w:fill="E0E0E0"/>
            <w:vAlign w:val="center"/>
          </w:tcPr>
          <w:p w14:paraId="1AEFC156" w14:textId="77777777"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14:paraId="02F99ED9" w14:textId="77777777"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14:paraId="4EF7FBD7" w14:textId="77777777" w:rsidTr="133AB0F7">
        <w:trPr>
          <w:jc w:val="center"/>
        </w:trPr>
        <w:tc>
          <w:tcPr>
            <w:tcW w:w="1102" w:type="dxa"/>
          </w:tcPr>
          <w:p w14:paraId="740C982E" w14:textId="4063A465" w:rsidR="0044096C" w:rsidRPr="00AA1417" w:rsidRDefault="1F9B774C" w:rsidP="133AB0F7">
            <w:pPr>
              <w:rPr>
                <w:rFonts w:asciiTheme="majorHAnsi" w:hAnsiTheme="majorHAnsi"/>
              </w:rPr>
            </w:pPr>
            <w:r w:rsidRPr="133AB0F7">
              <w:rPr>
                <w:rFonts w:asciiTheme="majorHAnsi" w:hAnsiTheme="majorHAnsi"/>
              </w:rPr>
              <w:t>NA</w:t>
            </w:r>
          </w:p>
        </w:tc>
        <w:tc>
          <w:tcPr>
            <w:tcW w:w="7867" w:type="dxa"/>
          </w:tcPr>
          <w:p w14:paraId="15C78039" w14:textId="77777777" w:rsidR="0044096C" w:rsidRPr="00AA1417" w:rsidRDefault="0044096C" w:rsidP="00B46879">
            <w:pPr>
              <w:rPr>
                <w:rFonts w:asciiTheme="majorHAnsi" w:hAnsiTheme="majorHAnsi"/>
              </w:rPr>
            </w:pPr>
          </w:p>
        </w:tc>
      </w:tr>
    </w:tbl>
    <w:p w14:paraId="0EACED01" w14:textId="64FCBEFE" w:rsidR="133AB0F7" w:rsidRDefault="133AB0F7"/>
    <w:p w14:paraId="603CC4DB" w14:textId="77777777" w:rsidR="00481422" w:rsidRPr="00AA1417" w:rsidRDefault="00481422">
      <w:pPr>
        <w:rPr>
          <w:rFonts w:asciiTheme="majorHAnsi" w:hAnsiTheme="majorHAnsi"/>
        </w:rPr>
      </w:pPr>
    </w:p>
    <w:p w14:paraId="5BAD3425" w14:textId="77777777" w:rsidR="00481422" w:rsidRPr="00AA1417" w:rsidRDefault="00481422" w:rsidP="00481422">
      <w:pPr>
        <w:rPr>
          <w:rFonts w:asciiTheme="majorHAnsi" w:hAnsiTheme="majorHAnsi"/>
        </w:rPr>
      </w:pPr>
      <w:r w:rsidRPr="00AA1417">
        <w:rPr>
          <w:rFonts w:asciiTheme="majorHAnsi" w:hAnsiTheme="majorHAnsi"/>
        </w:rPr>
        <w:br w:type="page"/>
      </w:r>
    </w:p>
    <w:p w14:paraId="3D3DC8EB" w14:textId="77777777" w:rsidR="005E12BF" w:rsidRPr="00AA1417" w:rsidRDefault="00AA1417" w:rsidP="00983D8C">
      <w:pPr>
        <w:pStyle w:val="Heading2"/>
      </w:pPr>
      <w:bookmarkStart w:id="30" w:name="_Toc504591634"/>
      <w:r>
        <w:lastRenderedPageBreak/>
        <w:t>Test</w:t>
      </w:r>
      <w:r w:rsidR="005E12BF">
        <w:t xml:space="preserve"> plan</w:t>
      </w:r>
      <w:bookmarkEnd w:id="30"/>
    </w:p>
    <w:bookmarkEnd w:id="2"/>
    <w:p w14:paraId="0C7D08AC" w14:textId="77777777"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14:paraId="4A9151F6" w14:textId="77777777" w:rsidTr="133AB0F7">
        <w:tc>
          <w:tcPr>
            <w:tcW w:w="1080" w:type="dxa"/>
            <w:shd w:val="clear" w:color="auto" w:fill="FFCC00"/>
          </w:tcPr>
          <w:p w14:paraId="40E95EBE" w14:textId="77777777"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clear" w:color="auto" w:fill="FFCC00"/>
          </w:tcPr>
          <w:p w14:paraId="7FDB2701" w14:textId="77777777"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clear" w:color="auto" w:fill="FFCC00"/>
          </w:tcPr>
          <w:p w14:paraId="1D9D9140" w14:textId="77777777"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clear" w:color="auto" w:fill="FFCC00"/>
          </w:tcPr>
          <w:p w14:paraId="56B20A0C" w14:textId="77777777"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clear" w:color="auto" w:fill="FFCC00"/>
          </w:tcPr>
          <w:p w14:paraId="03676DF2" w14:textId="77777777"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clear" w:color="auto" w:fill="FFCC00"/>
          </w:tcPr>
          <w:p w14:paraId="6993041A" w14:textId="650C83CB" w:rsidR="00AA1417" w:rsidRPr="00AA1417" w:rsidRDefault="00AA1417" w:rsidP="00BDDC0A">
            <w:pPr>
              <w:pStyle w:val="Table-Contents"/>
              <w:rPr>
                <w:rFonts w:asciiTheme="majorHAnsi" w:hAnsiTheme="majorHAnsi"/>
              </w:rPr>
            </w:pPr>
          </w:p>
        </w:tc>
        <w:tc>
          <w:tcPr>
            <w:tcW w:w="2550" w:type="dxa"/>
            <w:tcBorders>
              <w:right w:val="single" w:sz="4" w:space="0" w:color="auto"/>
            </w:tcBorders>
            <w:shd w:val="clear" w:color="auto" w:fill="FFCC00"/>
          </w:tcPr>
          <w:p w14:paraId="3101716D" w14:textId="5C03D1D9" w:rsidR="00AA1417" w:rsidRPr="00AA1417" w:rsidRDefault="00AA1417" w:rsidP="00BDDC0A">
            <w:pPr>
              <w:pStyle w:val="Table-Contents"/>
              <w:rPr>
                <w:rFonts w:asciiTheme="majorHAnsi" w:hAnsiTheme="majorHAnsi"/>
              </w:rPr>
            </w:pPr>
            <w:r w:rsidRPr="00BDDC0A">
              <w:rPr>
                <w:rFonts w:asciiTheme="majorHAnsi" w:hAnsiTheme="majorHAnsi"/>
              </w:rPr>
              <w:t>Date:</w:t>
            </w:r>
            <w:r w:rsidR="1B153497" w:rsidRPr="00BDDC0A">
              <w:rPr>
                <w:rFonts w:asciiTheme="majorHAnsi" w:hAnsiTheme="majorHAnsi"/>
              </w:rPr>
              <w:t xml:space="preserve"> 20 Sept 2021</w:t>
            </w:r>
          </w:p>
        </w:tc>
      </w:tr>
      <w:tr w:rsidR="00AA1417" w:rsidRPr="00AA1417" w14:paraId="025DB271" w14:textId="77777777" w:rsidTr="133AB0F7">
        <w:tc>
          <w:tcPr>
            <w:tcW w:w="2164" w:type="dxa"/>
            <w:gridSpan w:val="2"/>
          </w:tcPr>
          <w:p w14:paraId="5F5102CF"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37A31054" w14:textId="10B1C0A9" w:rsidR="00AA1417" w:rsidRPr="00AA1417" w:rsidRDefault="06407259" w:rsidP="133AB0F7">
            <w:pPr>
              <w:pStyle w:val="Table-Contents"/>
              <w:rPr>
                <w:rFonts w:asciiTheme="majorHAnsi" w:hAnsiTheme="majorHAnsi"/>
                <w:b/>
                <w:bCs/>
              </w:rPr>
            </w:pPr>
            <w:r w:rsidRPr="133AB0F7">
              <w:rPr>
                <w:rFonts w:asciiTheme="majorHAnsi" w:hAnsiTheme="majorHAnsi"/>
                <w:b/>
                <w:bCs/>
              </w:rPr>
              <w:t>System test</w:t>
            </w:r>
          </w:p>
        </w:tc>
        <w:tc>
          <w:tcPr>
            <w:tcW w:w="2126" w:type="dxa"/>
            <w:tcBorders>
              <w:bottom w:val="single" w:sz="4" w:space="0" w:color="auto"/>
            </w:tcBorders>
          </w:tcPr>
          <w:p w14:paraId="7DC8C081" w14:textId="77777777" w:rsidR="00AA1417" w:rsidRPr="00AA1417" w:rsidRDefault="00AA1417" w:rsidP="00AA1417">
            <w:pPr>
              <w:pStyle w:val="Table-Title"/>
              <w:rPr>
                <w:rFonts w:asciiTheme="majorHAnsi" w:hAnsiTheme="majorHAnsi"/>
              </w:rPr>
            </w:pPr>
          </w:p>
        </w:tc>
        <w:tc>
          <w:tcPr>
            <w:tcW w:w="2550" w:type="dxa"/>
          </w:tcPr>
          <w:p w14:paraId="0477E574" w14:textId="77777777" w:rsidR="00AA1417" w:rsidRPr="00AA1417" w:rsidRDefault="00AA1417" w:rsidP="00AA1417">
            <w:pPr>
              <w:pStyle w:val="Table-Contents"/>
              <w:rPr>
                <w:rFonts w:asciiTheme="majorHAnsi" w:hAnsiTheme="majorHAnsi"/>
              </w:rPr>
            </w:pPr>
          </w:p>
        </w:tc>
      </w:tr>
      <w:tr w:rsidR="00AA1417" w:rsidRPr="00AA1417" w14:paraId="323B0135" w14:textId="77777777" w:rsidTr="133AB0F7">
        <w:tc>
          <w:tcPr>
            <w:tcW w:w="2164" w:type="dxa"/>
            <w:gridSpan w:val="2"/>
          </w:tcPr>
          <w:p w14:paraId="0C7C60D7" w14:textId="77777777"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FD9042A" w14:textId="0764FB00" w:rsidR="00AA1417" w:rsidRPr="00AA1417" w:rsidRDefault="1DCB6A34" w:rsidP="00BDDC0A">
            <w:pPr>
              <w:pStyle w:val="Table-Contents"/>
              <w:rPr>
                <w:rFonts w:asciiTheme="majorHAnsi" w:hAnsiTheme="majorHAnsi"/>
              </w:rPr>
            </w:pPr>
            <w:r w:rsidRPr="00BDDC0A">
              <w:rPr>
                <w:rFonts w:asciiTheme="majorHAnsi" w:hAnsiTheme="majorHAnsi"/>
              </w:rPr>
              <w:t>Tableau, Snowflake</w:t>
            </w:r>
          </w:p>
        </w:tc>
        <w:tc>
          <w:tcPr>
            <w:tcW w:w="2550" w:type="dxa"/>
            <w:tcBorders>
              <w:top w:val="nil"/>
              <w:left w:val="nil"/>
              <w:bottom w:val="nil"/>
            </w:tcBorders>
            <w:shd w:val="clear" w:color="auto" w:fill="auto"/>
          </w:tcPr>
          <w:p w14:paraId="052D4810" w14:textId="77777777" w:rsidR="00AA1417" w:rsidRPr="00AA1417" w:rsidRDefault="00AA1417" w:rsidP="00AA1417">
            <w:pPr>
              <w:rPr>
                <w:rFonts w:asciiTheme="majorHAnsi" w:hAnsiTheme="majorHAnsi"/>
              </w:rPr>
            </w:pPr>
          </w:p>
        </w:tc>
      </w:tr>
      <w:tr w:rsidR="00AA1417" w:rsidRPr="00AA1417" w14:paraId="73A10B5A" w14:textId="77777777" w:rsidTr="133AB0F7">
        <w:tc>
          <w:tcPr>
            <w:tcW w:w="2164" w:type="dxa"/>
            <w:gridSpan w:val="2"/>
          </w:tcPr>
          <w:p w14:paraId="78E427F7"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2D3F89E" w14:textId="02DD0928" w:rsidR="00AA1417" w:rsidRPr="00AA1417" w:rsidRDefault="4B3CCF62" w:rsidP="29C45F2D">
            <w:pPr>
              <w:pStyle w:val="Table-Contents"/>
              <w:rPr>
                <w:rFonts w:asciiTheme="majorHAnsi" w:hAnsiTheme="majorHAnsi"/>
              </w:rPr>
            </w:pPr>
            <w:r w:rsidRPr="29C45F2D">
              <w:rPr>
                <w:rFonts w:asciiTheme="majorHAnsi" w:hAnsiTheme="majorHAnsi"/>
              </w:rPr>
              <w:t>Test connection between Tableau, Snowflake</w:t>
            </w:r>
          </w:p>
        </w:tc>
      </w:tr>
      <w:tr w:rsidR="00AA1417" w:rsidRPr="00AA1417" w14:paraId="00E0C812" w14:textId="77777777" w:rsidTr="133AB0F7">
        <w:tc>
          <w:tcPr>
            <w:tcW w:w="2164" w:type="dxa"/>
            <w:gridSpan w:val="2"/>
          </w:tcPr>
          <w:p w14:paraId="309B0D1F"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2780AF0D" w14:textId="00BC2B52" w:rsidR="00AA1417" w:rsidRPr="00AA1417" w:rsidRDefault="7CDAED4B" w:rsidP="29C45F2D">
            <w:pPr>
              <w:rPr>
                <w:rFonts w:asciiTheme="majorHAnsi" w:hAnsiTheme="majorHAnsi"/>
              </w:rPr>
            </w:pPr>
            <w:r w:rsidRPr="29C45F2D">
              <w:rPr>
                <w:rFonts w:asciiTheme="majorHAnsi" w:hAnsiTheme="majorHAnsi"/>
              </w:rPr>
              <w:t>Access data from Snowflake in Tableau</w:t>
            </w:r>
          </w:p>
        </w:tc>
      </w:tr>
      <w:tr w:rsidR="00AA1417" w:rsidRPr="00AA1417" w14:paraId="54F2B0A4" w14:textId="77777777" w:rsidTr="133AB0F7">
        <w:trPr>
          <w:cantSplit/>
        </w:trPr>
        <w:tc>
          <w:tcPr>
            <w:tcW w:w="2164" w:type="dxa"/>
            <w:gridSpan w:val="2"/>
          </w:tcPr>
          <w:p w14:paraId="1C76B396"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46FC4A0D" w14:textId="54A39FA6" w:rsidR="00AA1417" w:rsidRPr="00AA1417" w:rsidRDefault="5AFAE820" w:rsidP="133AB0F7">
            <w:pPr>
              <w:pStyle w:val="Table-Contents"/>
              <w:rPr>
                <w:rFonts w:asciiTheme="majorHAnsi" w:hAnsiTheme="majorHAnsi"/>
              </w:rPr>
            </w:pPr>
            <w:r w:rsidRPr="133AB0F7">
              <w:rPr>
                <w:rFonts w:asciiTheme="majorHAnsi" w:hAnsiTheme="majorHAnsi"/>
              </w:rPr>
              <w:t>Credentials to access Snowflake</w:t>
            </w:r>
          </w:p>
        </w:tc>
      </w:tr>
      <w:tr w:rsidR="00AA1417" w:rsidRPr="00AA1417" w14:paraId="49E05F6E" w14:textId="77777777" w:rsidTr="133AB0F7">
        <w:trPr>
          <w:cantSplit/>
        </w:trPr>
        <w:tc>
          <w:tcPr>
            <w:tcW w:w="2164" w:type="dxa"/>
            <w:gridSpan w:val="2"/>
          </w:tcPr>
          <w:p w14:paraId="3327E981"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4DC2ECC6" w14:textId="47D8270E" w:rsidR="00AA1417" w:rsidRPr="00AA1417" w:rsidRDefault="62CD90C8" w:rsidP="29C45F2D">
            <w:pPr>
              <w:pStyle w:val="Table-Contents"/>
              <w:rPr>
                <w:rFonts w:asciiTheme="majorHAnsi" w:hAnsiTheme="majorHAnsi"/>
              </w:rPr>
            </w:pPr>
            <w:r w:rsidRPr="29C45F2D">
              <w:rPr>
                <w:rFonts w:asciiTheme="majorHAnsi" w:hAnsiTheme="majorHAnsi"/>
              </w:rPr>
              <w:t>Data available in Snowflake</w:t>
            </w:r>
          </w:p>
        </w:tc>
      </w:tr>
      <w:tr w:rsidR="00AA1417" w:rsidRPr="00AA1417" w14:paraId="7EA824D2" w14:textId="77777777" w:rsidTr="133AB0F7">
        <w:tc>
          <w:tcPr>
            <w:tcW w:w="2164" w:type="dxa"/>
            <w:gridSpan w:val="2"/>
          </w:tcPr>
          <w:p w14:paraId="1B600875"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79796693" w14:textId="163A0A86" w:rsidR="00AA1417" w:rsidRPr="00AA1417" w:rsidRDefault="4D7DF169" w:rsidP="133AB0F7">
            <w:pPr>
              <w:pStyle w:val="Table-Contents"/>
              <w:rPr>
                <w:rFonts w:asciiTheme="majorHAnsi" w:hAnsiTheme="majorHAnsi"/>
              </w:rPr>
            </w:pPr>
            <w:r w:rsidRPr="133AB0F7">
              <w:rPr>
                <w:rFonts w:asciiTheme="majorHAnsi" w:hAnsiTheme="majorHAnsi"/>
              </w:rPr>
              <w:t>NA</w:t>
            </w:r>
          </w:p>
        </w:tc>
      </w:tr>
      <w:tr w:rsidR="00AA1417" w:rsidRPr="00AA1417" w14:paraId="795B475A" w14:textId="77777777" w:rsidTr="133AB0F7">
        <w:tc>
          <w:tcPr>
            <w:tcW w:w="2164" w:type="dxa"/>
            <w:gridSpan w:val="2"/>
          </w:tcPr>
          <w:p w14:paraId="7FDD7CE3"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7297C67" w14:textId="51EB805C" w:rsidR="00AA1417" w:rsidRPr="00AA1417" w:rsidRDefault="008EE0F2" w:rsidP="133AB0F7">
            <w:pPr>
              <w:pStyle w:val="Table-Title"/>
              <w:rPr>
                <w:rFonts w:asciiTheme="majorHAnsi" w:hAnsiTheme="majorHAnsi"/>
              </w:rPr>
            </w:pPr>
            <w:r w:rsidRPr="133AB0F7">
              <w:rPr>
                <w:rFonts w:asciiTheme="majorHAnsi" w:hAnsiTheme="majorHAnsi"/>
              </w:rPr>
              <w:t>NA</w:t>
            </w:r>
          </w:p>
        </w:tc>
      </w:tr>
      <w:tr w:rsidR="00AA1417" w:rsidRPr="00AA1417" w14:paraId="451CBC58" w14:textId="77777777" w:rsidTr="133AB0F7">
        <w:tc>
          <w:tcPr>
            <w:tcW w:w="2164" w:type="dxa"/>
            <w:gridSpan w:val="2"/>
          </w:tcPr>
          <w:p w14:paraId="65B39C95"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048740F3" w14:textId="77D815BB" w:rsidR="00AA1417" w:rsidRPr="00AA1417" w:rsidRDefault="455A6B20" w:rsidP="29C45F2D">
            <w:pPr>
              <w:pStyle w:val="Table-Contents"/>
              <w:rPr>
                <w:rFonts w:asciiTheme="majorHAnsi" w:hAnsiTheme="majorHAnsi"/>
              </w:rPr>
            </w:pPr>
            <w:r w:rsidRPr="29C45F2D">
              <w:rPr>
                <w:rFonts w:asciiTheme="majorHAnsi" w:hAnsiTheme="majorHAnsi"/>
              </w:rPr>
              <w:t>Data is available in Tableau</w:t>
            </w:r>
          </w:p>
        </w:tc>
      </w:tr>
      <w:tr w:rsidR="00AA1417" w:rsidRPr="00AA1417" w14:paraId="5B2FEF74" w14:textId="77777777" w:rsidTr="133AB0F7">
        <w:tc>
          <w:tcPr>
            <w:tcW w:w="2164" w:type="dxa"/>
            <w:gridSpan w:val="2"/>
          </w:tcPr>
          <w:p w14:paraId="51371A77" w14:textId="1BF4FA87" w:rsidR="00AA1417" w:rsidRPr="00AA1417" w:rsidRDefault="00AA1417" w:rsidP="29C45F2D">
            <w:pPr>
              <w:pStyle w:val="TableColumnHead"/>
              <w:ind w:firstLine="216"/>
              <w:rPr>
                <w:rFonts w:asciiTheme="majorHAnsi" w:hAnsiTheme="majorHAnsi"/>
                <w:color w:val="auto"/>
              </w:rPr>
            </w:pPr>
            <w:r w:rsidRPr="29C45F2D">
              <w:rPr>
                <w:rFonts w:asciiTheme="majorHAnsi" w:hAnsiTheme="majorHAnsi"/>
                <w:color w:val="auto"/>
              </w:rPr>
              <w:t>Result:</w:t>
            </w:r>
          </w:p>
        </w:tc>
        <w:tc>
          <w:tcPr>
            <w:tcW w:w="7617" w:type="dxa"/>
            <w:gridSpan w:val="5"/>
          </w:tcPr>
          <w:p w14:paraId="732434A0" w14:textId="75C04726" w:rsidR="00AA1417" w:rsidRPr="00AA1417" w:rsidRDefault="52413291" w:rsidP="29C45F2D">
            <w:pPr>
              <w:pStyle w:val="Table-Contents"/>
              <w:rPr>
                <w:rFonts w:asciiTheme="majorHAnsi" w:hAnsiTheme="majorHAnsi"/>
              </w:rPr>
            </w:pPr>
            <w:r w:rsidRPr="29C45F2D">
              <w:rPr>
                <w:rFonts w:asciiTheme="majorHAnsi" w:hAnsiTheme="majorHAnsi"/>
              </w:rPr>
              <w:t>Data is available in Tableau</w:t>
            </w:r>
          </w:p>
        </w:tc>
      </w:tr>
      <w:tr w:rsidR="00AA1417" w:rsidRPr="00AA1417" w14:paraId="20332161" w14:textId="77777777" w:rsidTr="133AB0F7">
        <w:tc>
          <w:tcPr>
            <w:tcW w:w="2164" w:type="dxa"/>
            <w:gridSpan w:val="2"/>
          </w:tcPr>
          <w:p w14:paraId="2DAD4A12" w14:textId="77777777"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14:paraId="2328BB07" w14:textId="2A59B17E" w:rsidR="00AA1417" w:rsidRPr="00AA1417" w:rsidRDefault="743DF85A" w:rsidP="133AB0F7">
            <w:pPr>
              <w:pStyle w:val="Table-Contents"/>
              <w:rPr>
                <w:rFonts w:asciiTheme="majorHAnsi" w:hAnsiTheme="majorHAnsi"/>
              </w:rPr>
            </w:pPr>
            <w:r w:rsidRPr="133AB0F7">
              <w:rPr>
                <w:rFonts w:asciiTheme="majorHAnsi" w:hAnsiTheme="majorHAnsi"/>
              </w:rPr>
              <w:t>NA</w:t>
            </w:r>
          </w:p>
        </w:tc>
      </w:tr>
      <w:tr w:rsidR="00AA1417" w:rsidRPr="00AA1417" w14:paraId="309A67B9" w14:textId="77777777" w:rsidTr="133AB0F7">
        <w:tc>
          <w:tcPr>
            <w:tcW w:w="2164" w:type="dxa"/>
            <w:gridSpan w:val="2"/>
          </w:tcPr>
          <w:p w14:paraId="2AC99928" w14:textId="77777777"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14:paraId="256AC6DA" w14:textId="281ACBCE" w:rsidR="00AA1417" w:rsidRPr="00AA1417" w:rsidRDefault="1E330526" w:rsidP="133AB0F7">
            <w:pPr>
              <w:pStyle w:val="Table-Contents"/>
              <w:rPr>
                <w:rFonts w:asciiTheme="majorHAnsi" w:hAnsiTheme="majorHAnsi"/>
              </w:rPr>
            </w:pPr>
            <w:r w:rsidRPr="133AB0F7">
              <w:rPr>
                <w:rFonts w:asciiTheme="majorHAnsi" w:hAnsiTheme="majorHAnsi"/>
              </w:rPr>
              <w:t>NA</w:t>
            </w:r>
          </w:p>
        </w:tc>
      </w:tr>
    </w:tbl>
    <w:p w14:paraId="38AA98D6" w14:textId="77777777" w:rsidR="00F12740" w:rsidRPr="00AA1417" w:rsidRDefault="00F12740" w:rsidP="041C8249">
      <w:pPr>
        <w:rPr>
          <w:rFonts w:asciiTheme="majorHAnsi" w:hAnsiTheme="maj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1050"/>
        <w:gridCol w:w="1287"/>
        <w:gridCol w:w="446"/>
        <w:gridCol w:w="1059"/>
        <w:gridCol w:w="1801"/>
        <w:gridCol w:w="2234"/>
      </w:tblGrid>
      <w:tr w:rsidR="00BDDC0A" w14:paraId="28E3F960" w14:textId="77777777" w:rsidTr="133AB0F7">
        <w:tc>
          <w:tcPr>
            <w:tcW w:w="1080" w:type="dxa"/>
            <w:shd w:val="clear" w:color="auto" w:fill="FFCC00"/>
          </w:tcPr>
          <w:p w14:paraId="377F8526" w14:textId="77777777" w:rsidR="00BDDC0A" w:rsidRDefault="00BDDC0A" w:rsidP="00BDDC0A">
            <w:pPr>
              <w:pStyle w:val="Table-Title"/>
              <w:rPr>
                <w:rFonts w:asciiTheme="majorHAnsi" w:hAnsiTheme="majorHAnsi"/>
              </w:rPr>
            </w:pPr>
            <w:r w:rsidRPr="00BDDC0A">
              <w:rPr>
                <w:rFonts w:asciiTheme="majorHAnsi" w:hAnsiTheme="majorHAnsi"/>
              </w:rPr>
              <w:t>Test No.</w:t>
            </w:r>
          </w:p>
        </w:tc>
        <w:tc>
          <w:tcPr>
            <w:tcW w:w="1084" w:type="dxa"/>
            <w:shd w:val="clear" w:color="auto" w:fill="FFCC00"/>
          </w:tcPr>
          <w:p w14:paraId="4F80BCF5" w14:textId="3E884B77" w:rsidR="00BDDC0A" w:rsidRDefault="00BDDC0A" w:rsidP="00BDDC0A">
            <w:pPr>
              <w:pStyle w:val="Table-Contents"/>
              <w:ind w:firstLine="200"/>
              <w:rPr>
                <w:rFonts w:asciiTheme="majorHAnsi" w:hAnsiTheme="majorHAnsi"/>
              </w:rPr>
            </w:pPr>
            <w:r w:rsidRPr="00BDDC0A">
              <w:rPr>
                <w:rFonts w:asciiTheme="majorHAnsi" w:hAnsiTheme="majorHAnsi"/>
              </w:rPr>
              <w:t>00</w:t>
            </w:r>
            <w:r w:rsidR="22DA602A" w:rsidRPr="00BDDC0A">
              <w:rPr>
                <w:rFonts w:asciiTheme="majorHAnsi" w:hAnsiTheme="majorHAnsi"/>
              </w:rPr>
              <w:t>2</w:t>
            </w:r>
          </w:p>
        </w:tc>
        <w:tc>
          <w:tcPr>
            <w:tcW w:w="1383" w:type="dxa"/>
            <w:shd w:val="clear" w:color="auto" w:fill="FFCC00"/>
          </w:tcPr>
          <w:p w14:paraId="28BE78F7" w14:textId="77777777" w:rsidR="00BDDC0A" w:rsidRDefault="00BDDC0A" w:rsidP="00BDDC0A">
            <w:pPr>
              <w:pStyle w:val="Table-Title"/>
              <w:rPr>
                <w:rFonts w:asciiTheme="majorHAnsi" w:hAnsiTheme="majorHAnsi"/>
              </w:rPr>
            </w:pPr>
            <w:r w:rsidRPr="00BDDC0A">
              <w:rPr>
                <w:rFonts w:asciiTheme="majorHAnsi" w:hAnsiTheme="majorHAnsi"/>
              </w:rPr>
              <w:t>Phase:</w:t>
            </w:r>
          </w:p>
        </w:tc>
        <w:tc>
          <w:tcPr>
            <w:tcW w:w="470" w:type="dxa"/>
            <w:shd w:val="clear" w:color="auto" w:fill="FFCC00"/>
          </w:tcPr>
          <w:p w14:paraId="0D3C058F" w14:textId="1EFD19D5" w:rsidR="1171E504" w:rsidRDefault="1171E504" w:rsidP="00BDDC0A">
            <w:pPr>
              <w:pStyle w:val="Table-Contents"/>
              <w:rPr>
                <w:rFonts w:asciiTheme="majorHAnsi" w:hAnsiTheme="majorHAnsi"/>
              </w:rPr>
            </w:pPr>
            <w:r w:rsidRPr="00BDDC0A">
              <w:rPr>
                <w:rFonts w:asciiTheme="majorHAnsi" w:hAnsiTheme="majorHAnsi"/>
              </w:rPr>
              <w:t>2</w:t>
            </w:r>
          </w:p>
        </w:tc>
        <w:tc>
          <w:tcPr>
            <w:tcW w:w="1088" w:type="dxa"/>
            <w:shd w:val="clear" w:color="auto" w:fill="FFCC00"/>
          </w:tcPr>
          <w:p w14:paraId="250C28DF" w14:textId="77777777" w:rsidR="00BDDC0A" w:rsidRDefault="00BDDC0A" w:rsidP="00BDDC0A">
            <w:pPr>
              <w:pStyle w:val="Table-Title"/>
              <w:rPr>
                <w:rFonts w:asciiTheme="majorHAnsi" w:hAnsiTheme="majorHAnsi"/>
              </w:rPr>
            </w:pPr>
            <w:r w:rsidRPr="00BDDC0A">
              <w:rPr>
                <w:rFonts w:asciiTheme="majorHAnsi" w:hAnsiTheme="majorHAnsi"/>
              </w:rPr>
              <w:t>Author:</w:t>
            </w:r>
          </w:p>
        </w:tc>
        <w:tc>
          <w:tcPr>
            <w:tcW w:w="2126" w:type="dxa"/>
            <w:shd w:val="clear" w:color="auto" w:fill="FFCC00"/>
          </w:tcPr>
          <w:p w14:paraId="42B8DDE0" w14:textId="33D1156E" w:rsidR="00BDDC0A" w:rsidRDefault="00BDDC0A" w:rsidP="00BDDC0A">
            <w:pPr>
              <w:pStyle w:val="Table-Contents"/>
              <w:rPr>
                <w:rFonts w:asciiTheme="majorHAnsi" w:hAnsiTheme="majorHAnsi"/>
              </w:rPr>
            </w:pPr>
          </w:p>
        </w:tc>
        <w:tc>
          <w:tcPr>
            <w:tcW w:w="2550" w:type="dxa"/>
            <w:tcBorders>
              <w:right w:val="single" w:sz="4" w:space="0" w:color="auto"/>
            </w:tcBorders>
            <w:shd w:val="clear" w:color="auto" w:fill="FFCC00"/>
          </w:tcPr>
          <w:p w14:paraId="6A90AD2B" w14:textId="38540BEF" w:rsidR="00BDDC0A" w:rsidRDefault="00BDDC0A" w:rsidP="00BDDC0A">
            <w:pPr>
              <w:pStyle w:val="Table-Contents"/>
              <w:rPr>
                <w:rFonts w:asciiTheme="majorHAnsi" w:hAnsiTheme="majorHAnsi"/>
              </w:rPr>
            </w:pPr>
            <w:r w:rsidRPr="00BDDC0A">
              <w:rPr>
                <w:rFonts w:asciiTheme="majorHAnsi" w:hAnsiTheme="majorHAnsi"/>
              </w:rPr>
              <w:t>Date:</w:t>
            </w:r>
            <w:r w:rsidR="71591448" w:rsidRPr="00BDDC0A">
              <w:rPr>
                <w:rFonts w:asciiTheme="majorHAnsi" w:hAnsiTheme="majorHAnsi"/>
              </w:rPr>
              <w:t xml:space="preserve"> 2</w:t>
            </w:r>
            <w:r w:rsidR="71591448" w:rsidRPr="00BDDC0A">
              <w:rPr>
                <w:rFonts w:asciiTheme="majorHAnsi" w:hAnsiTheme="majorHAnsi"/>
                <w:vertAlign w:val="superscript"/>
              </w:rPr>
              <w:t>nd</w:t>
            </w:r>
            <w:r w:rsidR="71591448" w:rsidRPr="00BDDC0A">
              <w:rPr>
                <w:rFonts w:asciiTheme="majorHAnsi" w:hAnsiTheme="majorHAnsi"/>
              </w:rPr>
              <w:t xml:space="preserve"> Nov 2021</w:t>
            </w:r>
          </w:p>
        </w:tc>
      </w:tr>
      <w:tr w:rsidR="00BDDC0A" w14:paraId="1E15B3B1" w14:textId="77777777" w:rsidTr="133AB0F7">
        <w:tc>
          <w:tcPr>
            <w:tcW w:w="2164" w:type="dxa"/>
            <w:gridSpan w:val="2"/>
          </w:tcPr>
          <w:p w14:paraId="2EAC0869" w14:textId="77777777" w:rsidR="00BDDC0A" w:rsidRDefault="00BDDC0A" w:rsidP="00BDDC0A">
            <w:pPr>
              <w:pStyle w:val="Table-Title"/>
              <w:ind w:firstLine="200"/>
              <w:rPr>
                <w:rFonts w:asciiTheme="majorHAnsi" w:hAnsiTheme="majorHAnsi"/>
              </w:rPr>
            </w:pPr>
            <w:r w:rsidRPr="00BDDC0A">
              <w:rPr>
                <w:rFonts w:asciiTheme="majorHAnsi" w:hAnsiTheme="majorHAnsi"/>
              </w:rPr>
              <w:t>Test Category:</w:t>
            </w:r>
          </w:p>
        </w:tc>
        <w:tc>
          <w:tcPr>
            <w:tcW w:w="2941" w:type="dxa"/>
            <w:gridSpan w:val="3"/>
            <w:tcBorders>
              <w:bottom w:val="single" w:sz="4" w:space="0" w:color="auto"/>
            </w:tcBorders>
          </w:tcPr>
          <w:p w14:paraId="6C5DAB64" w14:textId="0372FF67" w:rsidR="00BDDC0A" w:rsidRDefault="3568C66D" w:rsidP="00BDDC0A">
            <w:pPr>
              <w:pStyle w:val="Table-Contents"/>
              <w:rPr>
                <w:rFonts w:asciiTheme="majorHAnsi" w:hAnsiTheme="majorHAnsi"/>
                <w:b/>
                <w:bCs/>
              </w:rPr>
            </w:pPr>
            <w:r w:rsidRPr="133AB0F7">
              <w:rPr>
                <w:rFonts w:asciiTheme="majorHAnsi" w:hAnsiTheme="majorHAnsi"/>
                <w:b/>
                <w:bCs/>
              </w:rPr>
              <w:t>System test</w:t>
            </w:r>
          </w:p>
        </w:tc>
        <w:tc>
          <w:tcPr>
            <w:tcW w:w="2126" w:type="dxa"/>
            <w:tcBorders>
              <w:bottom w:val="single" w:sz="4" w:space="0" w:color="auto"/>
            </w:tcBorders>
          </w:tcPr>
          <w:p w14:paraId="54BD9998" w14:textId="77777777" w:rsidR="00BDDC0A" w:rsidRDefault="00BDDC0A" w:rsidP="00BDDC0A">
            <w:pPr>
              <w:pStyle w:val="Table-Title"/>
              <w:rPr>
                <w:rFonts w:asciiTheme="majorHAnsi" w:hAnsiTheme="majorHAnsi"/>
              </w:rPr>
            </w:pPr>
          </w:p>
        </w:tc>
        <w:tc>
          <w:tcPr>
            <w:tcW w:w="2550" w:type="dxa"/>
          </w:tcPr>
          <w:p w14:paraId="376F37A9" w14:textId="77777777" w:rsidR="00BDDC0A" w:rsidRDefault="00BDDC0A" w:rsidP="00BDDC0A">
            <w:pPr>
              <w:pStyle w:val="Table-Contents"/>
              <w:rPr>
                <w:rFonts w:asciiTheme="majorHAnsi" w:hAnsiTheme="majorHAnsi"/>
              </w:rPr>
            </w:pPr>
          </w:p>
        </w:tc>
      </w:tr>
      <w:tr w:rsidR="00BDDC0A" w14:paraId="4EB119A1" w14:textId="77777777" w:rsidTr="133AB0F7">
        <w:tc>
          <w:tcPr>
            <w:tcW w:w="2164" w:type="dxa"/>
            <w:gridSpan w:val="2"/>
          </w:tcPr>
          <w:p w14:paraId="125D3604" w14:textId="77777777" w:rsidR="00BDDC0A" w:rsidRDefault="00BDDC0A" w:rsidP="00BDDC0A">
            <w:pPr>
              <w:pStyle w:val="Table-Title"/>
              <w:ind w:firstLine="200"/>
              <w:rPr>
                <w:rFonts w:asciiTheme="majorHAnsi" w:hAnsiTheme="majorHAnsi"/>
                <w:b w:val="0"/>
              </w:rPr>
            </w:pPr>
            <w:r w:rsidRPr="00BDDC0A">
              <w:rPr>
                <w:rFonts w:asciiTheme="majorHAnsi" w:hAnsiTheme="majorHAnsi"/>
              </w:rPr>
              <w:t>Software Product:</w:t>
            </w:r>
          </w:p>
        </w:tc>
        <w:tc>
          <w:tcPr>
            <w:tcW w:w="5067" w:type="dxa"/>
            <w:gridSpan w:val="4"/>
            <w:tcBorders>
              <w:right w:val="nil"/>
            </w:tcBorders>
          </w:tcPr>
          <w:p w14:paraId="5EBA6E34" w14:textId="3790D2F4" w:rsidR="32B42F17" w:rsidRDefault="32B42F17" w:rsidP="00BDDC0A">
            <w:pPr>
              <w:pStyle w:val="Table-Contents"/>
              <w:rPr>
                <w:rFonts w:asciiTheme="majorHAnsi" w:hAnsiTheme="majorHAnsi"/>
              </w:rPr>
            </w:pPr>
            <w:r w:rsidRPr="00BDDC0A">
              <w:rPr>
                <w:rFonts w:asciiTheme="majorHAnsi" w:hAnsiTheme="majorHAnsi"/>
              </w:rPr>
              <w:t>Athena, Redshift, S3</w:t>
            </w:r>
          </w:p>
        </w:tc>
        <w:tc>
          <w:tcPr>
            <w:tcW w:w="2550" w:type="dxa"/>
            <w:tcBorders>
              <w:top w:val="nil"/>
              <w:left w:val="nil"/>
              <w:bottom w:val="nil"/>
            </w:tcBorders>
            <w:shd w:val="clear" w:color="auto" w:fill="auto"/>
          </w:tcPr>
          <w:p w14:paraId="79649930" w14:textId="77777777" w:rsidR="00BDDC0A" w:rsidRDefault="00BDDC0A" w:rsidP="00BDDC0A">
            <w:pPr>
              <w:rPr>
                <w:rFonts w:asciiTheme="majorHAnsi" w:hAnsiTheme="majorHAnsi"/>
              </w:rPr>
            </w:pPr>
          </w:p>
        </w:tc>
      </w:tr>
      <w:tr w:rsidR="00BDDC0A" w14:paraId="2C7A6885" w14:textId="77777777" w:rsidTr="133AB0F7">
        <w:tc>
          <w:tcPr>
            <w:tcW w:w="2164" w:type="dxa"/>
            <w:gridSpan w:val="2"/>
          </w:tcPr>
          <w:p w14:paraId="0021CFEF" w14:textId="77777777" w:rsidR="00BDDC0A" w:rsidRDefault="00BDDC0A" w:rsidP="00BDDC0A">
            <w:pPr>
              <w:pStyle w:val="Table-Title"/>
              <w:ind w:firstLine="200"/>
              <w:rPr>
                <w:rFonts w:asciiTheme="majorHAnsi" w:hAnsiTheme="majorHAnsi"/>
              </w:rPr>
            </w:pPr>
            <w:r w:rsidRPr="00BDDC0A">
              <w:rPr>
                <w:rFonts w:asciiTheme="majorHAnsi" w:hAnsiTheme="majorHAnsi"/>
              </w:rPr>
              <w:t>Test Title:</w:t>
            </w:r>
          </w:p>
        </w:tc>
        <w:tc>
          <w:tcPr>
            <w:tcW w:w="7617" w:type="dxa"/>
            <w:gridSpan w:val="5"/>
          </w:tcPr>
          <w:p w14:paraId="039EEE7D" w14:textId="136FEDF5" w:rsidR="00BDDC0A" w:rsidRDefault="6E2B7ED0" w:rsidP="00BDDC0A">
            <w:pPr>
              <w:pStyle w:val="Table-Contents"/>
              <w:rPr>
                <w:rFonts w:asciiTheme="majorHAnsi" w:hAnsiTheme="majorHAnsi"/>
              </w:rPr>
            </w:pPr>
            <w:r w:rsidRPr="133AB0F7">
              <w:rPr>
                <w:rFonts w:asciiTheme="majorHAnsi" w:hAnsiTheme="majorHAnsi"/>
              </w:rPr>
              <w:t>Connection between S3 and Athena</w:t>
            </w:r>
          </w:p>
        </w:tc>
      </w:tr>
      <w:tr w:rsidR="00BDDC0A" w14:paraId="6CAF528B" w14:textId="77777777" w:rsidTr="133AB0F7">
        <w:tc>
          <w:tcPr>
            <w:tcW w:w="2164" w:type="dxa"/>
            <w:gridSpan w:val="2"/>
          </w:tcPr>
          <w:p w14:paraId="597C520F" w14:textId="77777777" w:rsidR="00BDDC0A" w:rsidRDefault="00BDDC0A" w:rsidP="00BDDC0A">
            <w:pPr>
              <w:pStyle w:val="Table-Title"/>
              <w:ind w:firstLine="200"/>
              <w:rPr>
                <w:rFonts w:asciiTheme="majorHAnsi" w:hAnsiTheme="majorHAnsi"/>
              </w:rPr>
            </w:pPr>
            <w:r w:rsidRPr="00BDDC0A">
              <w:rPr>
                <w:rFonts w:asciiTheme="majorHAnsi" w:hAnsiTheme="majorHAnsi"/>
              </w:rPr>
              <w:t>Test Purpose:</w:t>
            </w:r>
          </w:p>
        </w:tc>
        <w:tc>
          <w:tcPr>
            <w:tcW w:w="7617" w:type="dxa"/>
            <w:gridSpan w:val="5"/>
          </w:tcPr>
          <w:p w14:paraId="043569B3" w14:textId="45B300C4" w:rsidR="05673A82" w:rsidRDefault="3E0BFFFA" w:rsidP="00BDDC0A">
            <w:pPr>
              <w:rPr>
                <w:rFonts w:asciiTheme="majorHAnsi" w:hAnsiTheme="majorHAnsi"/>
              </w:rPr>
            </w:pPr>
            <w:r w:rsidRPr="133AB0F7">
              <w:rPr>
                <w:rFonts w:asciiTheme="majorHAnsi" w:hAnsiTheme="majorHAnsi"/>
              </w:rPr>
              <w:t xml:space="preserve">Connect Athena to </w:t>
            </w:r>
            <w:r w:rsidR="186FFE41" w:rsidRPr="133AB0F7">
              <w:rPr>
                <w:rFonts w:asciiTheme="majorHAnsi" w:hAnsiTheme="majorHAnsi"/>
              </w:rPr>
              <w:t>S3</w:t>
            </w:r>
          </w:p>
        </w:tc>
      </w:tr>
      <w:tr w:rsidR="00BDDC0A" w14:paraId="2BE34861" w14:textId="77777777" w:rsidTr="133AB0F7">
        <w:tc>
          <w:tcPr>
            <w:tcW w:w="2164" w:type="dxa"/>
            <w:gridSpan w:val="2"/>
          </w:tcPr>
          <w:p w14:paraId="01B5419A" w14:textId="77777777" w:rsidR="00BDDC0A" w:rsidRDefault="00BDDC0A" w:rsidP="00BDDC0A">
            <w:pPr>
              <w:pStyle w:val="Table-Title"/>
              <w:ind w:firstLine="200"/>
              <w:rPr>
                <w:rFonts w:asciiTheme="majorHAnsi" w:hAnsiTheme="majorHAnsi"/>
              </w:rPr>
            </w:pPr>
            <w:r w:rsidRPr="00BDDC0A">
              <w:rPr>
                <w:rFonts w:asciiTheme="majorHAnsi" w:hAnsiTheme="majorHAnsi"/>
              </w:rPr>
              <w:t>Test Setup:</w:t>
            </w:r>
          </w:p>
        </w:tc>
        <w:tc>
          <w:tcPr>
            <w:tcW w:w="7617" w:type="dxa"/>
            <w:gridSpan w:val="5"/>
          </w:tcPr>
          <w:p w14:paraId="0927A434" w14:textId="482748BB" w:rsidR="00BDDC0A" w:rsidRDefault="673631DA" w:rsidP="133AB0F7">
            <w:pPr>
              <w:pStyle w:val="Table-Contents"/>
              <w:rPr>
                <w:rFonts w:asciiTheme="majorHAnsi" w:hAnsiTheme="majorHAnsi"/>
              </w:rPr>
            </w:pPr>
            <w:r w:rsidRPr="133AB0F7">
              <w:rPr>
                <w:rFonts w:asciiTheme="majorHAnsi" w:hAnsiTheme="majorHAnsi"/>
              </w:rPr>
              <w:t>Output files in S3</w:t>
            </w:r>
          </w:p>
        </w:tc>
      </w:tr>
      <w:tr w:rsidR="00BDDC0A" w14:paraId="721843B3" w14:textId="77777777" w:rsidTr="133AB0F7">
        <w:tc>
          <w:tcPr>
            <w:tcW w:w="2164" w:type="dxa"/>
            <w:gridSpan w:val="2"/>
          </w:tcPr>
          <w:p w14:paraId="3CF0DC99" w14:textId="77777777" w:rsidR="00BDDC0A" w:rsidRDefault="00BDDC0A" w:rsidP="00BDDC0A">
            <w:pPr>
              <w:pStyle w:val="Table-Title"/>
              <w:ind w:firstLine="200"/>
              <w:rPr>
                <w:rFonts w:asciiTheme="majorHAnsi" w:hAnsiTheme="majorHAnsi"/>
              </w:rPr>
            </w:pPr>
            <w:r w:rsidRPr="00BDDC0A">
              <w:rPr>
                <w:rFonts w:asciiTheme="majorHAnsi" w:hAnsiTheme="majorHAnsi"/>
              </w:rPr>
              <w:t>Prerequisites:</w:t>
            </w:r>
          </w:p>
        </w:tc>
        <w:tc>
          <w:tcPr>
            <w:tcW w:w="7617" w:type="dxa"/>
            <w:gridSpan w:val="5"/>
          </w:tcPr>
          <w:p w14:paraId="28B3FC92" w14:textId="61041EA2" w:rsidR="00BDDC0A" w:rsidRDefault="00BDDC0A" w:rsidP="00BDDC0A">
            <w:pPr>
              <w:pStyle w:val="Table-Contents"/>
              <w:rPr>
                <w:rFonts w:asciiTheme="majorHAnsi" w:hAnsiTheme="majorHAnsi"/>
              </w:rPr>
            </w:pPr>
            <w:r w:rsidRPr="00BDDC0A">
              <w:rPr>
                <w:rFonts w:asciiTheme="majorHAnsi" w:hAnsiTheme="majorHAnsi"/>
              </w:rPr>
              <w:t xml:space="preserve">Data available in </w:t>
            </w:r>
            <w:r w:rsidR="4A4B645F" w:rsidRPr="00BDDC0A">
              <w:rPr>
                <w:rFonts w:asciiTheme="majorHAnsi" w:hAnsiTheme="majorHAnsi"/>
              </w:rPr>
              <w:t>Redshift/S3</w:t>
            </w:r>
          </w:p>
        </w:tc>
      </w:tr>
      <w:tr w:rsidR="00BDDC0A" w14:paraId="2DC521F1" w14:textId="77777777" w:rsidTr="133AB0F7">
        <w:tc>
          <w:tcPr>
            <w:tcW w:w="2164" w:type="dxa"/>
            <w:gridSpan w:val="2"/>
          </w:tcPr>
          <w:p w14:paraId="3AD287A3" w14:textId="77777777" w:rsidR="00BDDC0A" w:rsidRDefault="00BDDC0A" w:rsidP="00BDDC0A">
            <w:pPr>
              <w:pStyle w:val="Table-Title"/>
              <w:ind w:firstLine="200"/>
              <w:rPr>
                <w:rFonts w:asciiTheme="majorHAnsi" w:hAnsiTheme="majorHAnsi"/>
              </w:rPr>
            </w:pPr>
            <w:r w:rsidRPr="00BDDC0A">
              <w:rPr>
                <w:rFonts w:asciiTheme="majorHAnsi" w:hAnsiTheme="majorHAnsi"/>
              </w:rPr>
              <w:t>Procedure:</w:t>
            </w:r>
          </w:p>
        </w:tc>
        <w:tc>
          <w:tcPr>
            <w:tcW w:w="7617" w:type="dxa"/>
            <w:gridSpan w:val="5"/>
          </w:tcPr>
          <w:p w14:paraId="73EF0B0C" w14:textId="5A612199" w:rsidR="00BDDC0A" w:rsidRDefault="50342706" w:rsidP="00BDDC0A">
            <w:pPr>
              <w:pStyle w:val="Table-Contents"/>
              <w:rPr>
                <w:rFonts w:asciiTheme="majorHAnsi" w:hAnsiTheme="majorHAnsi"/>
              </w:rPr>
            </w:pPr>
            <w:r w:rsidRPr="133AB0F7">
              <w:rPr>
                <w:rFonts w:asciiTheme="majorHAnsi" w:hAnsiTheme="majorHAnsi"/>
              </w:rPr>
              <w:t xml:space="preserve">Check logs in </w:t>
            </w:r>
            <w:proofErr w:type="spellStart"/>
            <w:r w:rsidRPr="133AB0F7">
              <w:rPr>
                <w:rFonts w:asciiTheme="majorHAnsi" w:hAnsiTheme="majorHAnsi"/>
              </w:rPr>
              <w:t>Cloudwatch</w:t>
            </w:r>
            <w:proofErr w:type="spellEnd"/>
            <w:r w:rsidRPr="133AB0F7">
              <w:rPr>
                <w:rFonts w:asciiTheme="majorHAnsi" w:hAnsiTheme="majorHAnsi"/>
              </w:rPr>
              <w:t xml:space="preserve"> to monitor Redshift</w:t>
            </w:r>
          </w:p>
        </w:tc>
      </w:tr>
      <w:tr w:rsidR="00BDDC0A" w14:paraId="23878F3C" w14:textId="77777777" w:rsidTr="133AB0F7">
        <w:tc>
          <w:tcPr>
            <w:tcW w:w="2164" w:type="dxa"/>
            <w:gridSpan w:val="2"/>
          </w:tcPr>
          <w:p w14:paraId="15326866" w14:textId="77777777" w:rsidR="00BDDC0A" w:rsidRDefault="00BDDC0A" w:rsidP="00BDDC0A">
            <w:pPr>
              <w:pStyle w:val="Table-Title"/>
              <w:ind w:firstLine="200"/>
              <w:rPr>
                <w:rFonts w:asciiTheme="majorHAnsi" w:hAnsiTheme="majorHAnsi"/>
              </w:rPr>
            </w:pPr>
            <w:r w:rsidRPr="00BDDC0A">
              <w:rPr>
                <w:rFonts w:asciiTheme="majorHAnsi" w:hAnsiTheme="majorHAnsi"/>
              </w:rPr>
              <w:t>Checks:</w:t>
            </w:r>
          </w:p>
        </w:tc>
        <w:tc>
          <w:tcPr>
            <w:tcW w:w="7617" w:type="dxa"/>
            <w:gridSpan w:val="5"/>
          </w:tcPr>
          <w:p w14:paraId="36CDB0EC" w14:textId="18F034AE" w:rsidR="00BDDC0A" w:rsidRDefault="70E1B46D" w:rsidP="133AB0F7">
            <w:pPr>
              <w:pStyle w:val="Table-Contents"/>
              <w:rPr>
                <w:rFonts w:asciiTheme="majorHAnsi" w:hAnsiTheme="majorHAnsi"/>
              </w:rPr>
            </w:pPr>
            <w:r w:rsidRPr="133AB0F7">
              <w:rPr>
                <w:rFonts w:asciiTheme="majorHAnsi" w:hAnsiTheme="majorHAnsi"/>
              </w:rPr>
              <w:t>If Redshift is up and running</w:t>
            </w:r>
          </w:p>
        </w:tc>
      </w:tr>
      <w:tr w:rsidR="00BDDC0A" w14:paraId="3ECC76E8" w14:textId="77777777" w:rsidTr="133AB0F7">
        <w:tc>
          <w:tcPr>
            <w:tcW w:w="2164" w:type="dxa"/>
            <w:gridSpan w:val="2"/>
          </w:tcPr>
          <w:p w14:paraId="2624DB9B" w14:textId="77777777" w:rsidR="00BDDC0A" w:rsidRDefault="00BDDC0A" w:rsidP="00BDDC0A">
            <w:pPr>
              <w:pStyle w:val="Table-Title"/>
              <w:ind w:firstLine="200"/>
              <w:rPr>
                <w:rFonts w:asciiTheme="majorHAnsi" w:hAnsiTheme="majorHAnsi"/>
              </w:rPr>
            </w:pPr>
            <w:r w:rsidRPr="00BDDC0A">
              <w:rPr>
                <w:rFonts w:asciiTheme="majorHAnsi" w:hAnsiTheme="majorHAnsi"/>
              </w:rPr>
              <w:t>Expected Results:</w:t>
            </w:r>
          </w:p>
        </w:tc>
        <w:tc>
          <w:tcPr>
            <w:tcW w:w="7617" w:type="dxa"/>
            <w:gridSpan w:val="5"/>
          </w:tcPr>
          <w:p w14:paraId="4BE45DAC" w14:textId="73130D60" w:rsidR="3B767D03" w:rsidRDefault="3B767D03" w:rsidP="00BDDC0A">
            <w:pPr>
              <w:pStyle w:val="Table-Contents"/>
              <w:spacing w:line="259" w:lineRule="auto"/>
              <w:rPr>
                <w:rFonts w:asciiTheme="majorHAnsi" w:hAnsiTheme="majorHAnsi"/>
              </w:rPr>
            </w:pPr>
            <w:r w:rsidRPr="00BDDC0A">
              <w:rPr>
                <w:rFonts w:asciiTheme="majorHAnsi" w:hAnsiTheme="majorHAnsi"/>
              </w:rPr>
              <w:t>Data can be queried from Athena</w:t>
            </w:r>
          </w:p>
        </w:tc>
      </w:tr>
      <w:tr w:rsidR="00BDDC0A" w14:paraId="00C55611" w14:textId="77777777" w:rsidTr="133AB0F7">
        <w:tc>
          <w:tcPr>
            <w:tcW w:w="2164" w:type="dxa"/>
            <w:gridSpan w:val="2"/>
          </w:tcPr>
          <w:p w14:paraId="329F0B77" w14:textId="1BF4FA87" w:rsidR="00BDDC0A" w:rsidRDefault="00BDDC0A" w:rsidP="00BDDC0A">
            <w:pPr>
              <w:pStyle w:val="TableColumnHead"/>
              <w:ind w:firstLine="216"/>
              <w:rPr>
                <w:rFonts w:asciiTheme="majorHAnsi" w:hAnsiTheme="majorHAnsi"/>
                <w:color w:val="auto"/>
              </w:rPr>
            </w:pPr>
            <w:r w:rsidRPr="00BDDC0A">
              <w:rPr>
                <w:rFonts w:asciiTheme="majorHAnsi" w:hAnsiTheme="majorHAnsi"/>
                <w:color w:val="auto"/>
              </w:rPr>
              <w:t>Result:</w:t>
            </w:r>
          </w:p>
        </w:tc>
        <w:tc>
          <w:tcPr>
            <w:tcW w:w="7617" w:type="dxa"/>
            <w:gridSpan w:val="5"/>
          </w:tcPr>
          <w:p w14:paraId="39213B05" w14:textId="36199C4B" w:rsidR="707E759E" w:rsidRDefault="707E759E" w:rsidP="00BDDC0A">
            <w:pPr>
              <w:pStyle w:val="Table-Contents"/>
              <w:spacing w:line="259" w:lineRule="auto"/>
              <w:rPr>
                <w:rFonts w:asciiTheme="majorHAnsi" w:hAnsiTheme="majorHAnsi"/>
              </w:rPr>
            </w:pPr>
            <w:r w:rsidRPr="00BDDC0A">
              <w:rPr>
                <w:rFonts w:asciiTheme="majorHAnsi" w:hAnsiTheme="majorHAnsi"/>
              </w:rPr>
              <w:t>Data can be queried from Athena</w:t>
            </w:r>
          </w:p>
        </w:tc>
      </w:tr>
      <w:tr w:rsidR="00BDDC0A" w14:paraId="443FD9F3" w14:textId="77777777" w:rsidTr="133AB0F7">
        <w:tc>
          <w:tcPr>
            <w:tcW w:w="2164" w:type="dxa"/>
            <w:gridSpan w:val="2"/>
          </w:tcPr>
          <w:p w14:paraId="07A431CC" w14:textId="77777777" w:rsidR="00BDDC0A" w:rsidRDefault="00BDDC0A" w:rsidP="00BDDC0A">
            <w:pPr>
              <w:pStyle w:val="Table-Title"/>
              <w:rPr>
                <w:rFonts w:asciiTheme="majorHAnsi" w:hAnsiTheme="majorHAnsi"/>
              </w:rPr>
            </w:pPr>
            <w:r w:rsidRPr="00BDDC0A">
              <w:rPr>
                <w:rFonts w:asciiTheme="majorHAnsi" w:hAnsiTheme="majorHAnsi"/>
              </w:rPr>
              <w:t>Reason for Failure:</w:t>
            </w:r>
          </w:p>
        </w:tc>
        <w:tc>
          <w:tcPr>
            <w:tcW w:w="7617" w:type="dxa"/>
            <w:gridSpan w:val="5"/>
          </w:tcPr>
          <w:p w14:paraId="52A57502" w14:textId="26BD591C" w:rsidR="00BDDC0A" w:rsidRDefault="3997B2BE" w:rsidP="00BDDC0A">
            <w:pPr>
              <w:pStyle w:val="Table-Contents"/>
              <w:rPr>
                <w:rFonts w:asciiTheme="majorHAnsi" w:hAnsiTheme="majorHAnsi"/>
              </w:rPr>
            </w:pPr>
            <w:r w:rsidRPr="133AB0F7">
              <w:rPr>
                <w:rFonts w:asciiTheme="majorHAnsi" w:hAnsiTheme="majorHAnsi"/>
              </w:rPr>
              <w:t>NA</w:t>
            </w:r>
          </w:p>
        </w:tc>
      </w:tr>
      <w:tr w:rsidR="00BDDC0A" w14:paraId="5538BD92" w14:textId="77777777" w:rsidTr="133AB0F7">
        <w:tc>
          <w:tcPr>
            <w:tcW w:w="2164" w:type="dxa"/>
            <w:gridSpan w:val="2"/>
          </w:tcPr>
          <w:p w14:paraId="478E6F02" w14:textId="77777777" w:rsidR="00BDDC0A" w:rsidRDefault="00BDDC0A" w:rsidP="00BDDC0A">
            <w:pPr>
              <w:pStyle w:val="Table-Title"/>
              <w:rPr>
                <w:rFonts w:asciiTheme="majorHAnsi" w:hAnsiTheme="majorHAnsi"/>
              </w:rPr>
            </w:pPr>
            <w:r w:rsidRPr="00BDDC0A">
              <w:rPr>
                <w:rFonts w:asciiTheme="majorHAnsi" w:hAnsiTheme="majorHAnsi"/>
              </w:rPr>
              <w:t>Remarks:</w:t>
            </w:r>
          </w:p>
        </w:tc>
        <w:tc>
          <w:tcPr>
            <w:tcW w:w="7617" w:type="dxa"/>
            <w:gridSpan w:val="5"/>
          </w:tcPr>
          <w:p w14:paraId="2CDA9606" w14:textId="0B0D6731" w:rsidR="00BDDC0A" w:rsidRDefault="56717C47" w:rsidP="00BDDC0A">
            <w:pPr>
              <w:pStyle w:val="Table-Contents"/>
              <w:rPr>
                <w:rFonts w:asciiTheme="majorHAnsi" w:hAnsiTheme="majorHAnsi"/>
              </w:rPr>
            </w:pPr>
            <w:r w:rsidRPr="133AB0F7">
              <w:rPr>
                <w:rFonts w:asciiTheme="majorHAnsi" w:hAnsiTheme="majorHAnsi"/>
              </w:rPr>
              <w:t>NA</w:t>
            </w:r>
          </w:p>
        </w:tc>
      </w:tr>
    </w:tbl>
    <w:p w14:paraId="665A1408" w14:textId="2B3027CE" w:rsidR="00F12740" w:rsidRPr="00AA1417" w:rsidRDefault="00F12740" w:rsidP="00BDDC0A">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14:paraId="78F3C76D" w14:textId="77777777" w:rsidTr="133AB0F7">
        <w:tc>
          <w:tcPr>
            <w:tcW w:w="1080" w:type="dxa"/>
            <w:shd w:val="clear" w:color="auto" w:fill="FFCC00"/>
          </w:tcPr>
          <w:p w14:paraId="6082515C" w14:textId="77777777" w:rsidR="00AA1417" w:rsidRPr="00AA1417" w:rsidRDefault="00AA1417" w:rsidP="00AA1417">
            <w:pPr>
              <w:pStyle w:val="Table-Title"/>
              <w:rPr>
                <w:rFonts w:asciiTheme="majorHAnsi" w:hAnsiTheme="majorHAnsi"/>
              </w:rPr>
            </w:pPr>
            <w:r w:rsidRPr="00AA1417">
              <w:rPr>
                <w:rFonts w:asciiTheme="majorHAnsi" w:hAnsiTheme="majorHAnsi"/>
              </w:rPr>
              <w:lastRenderedPageBreak/>
              <w:t>Test No.</w:t>
            </w:r>
          </w:p>
        </w:tc>
        <w:tc>
          <w:tcPr>
            <w:tcW w:w="1084" w:type="dxa"/>
            <w:shd w:val="clear" w:color="auto" w:fill="FFCC00"/>
          </w:tcPr>
          <w:p w14:paraId="693BC5D1" w14:textId="588D1BB8" w:rsidR="00AA1417" w:rsidRPr="00AA1417" w:rsidRDefault="00AA1417" w:rsidP="00BDDC0A">
            <w:pPr>
              <w:pStyle w:val="Table-Contents"/>
              <w:ind w:firstLine="200"/>
              <w:rPr>
                <w:rFonts w:asciiTheme="majorHAnsi" w:hAnsiTheme="majorHAnsi"/>
              </w:rPr>
            </w:pPr>
            <w:r w:rsidRPr="00BDDC0A">
              <w:rPr>
                <w:rFonts w:asciiTheme="majorHAnsi" w:hAnsiTheme="majorHAnsi"/>
              </w:rPr>
              <w:t>00</w:t>
            </w:r>
            <w:r w:rsidR="5078A2D7" w:rsidRPr="00BDDC0A">
              <w:rPr>
                <w:rFonts w:asciiTheme="majorHAnsi" w:hAnsiTheme="majorHAnsi"/>
              </w:rPr>
              <w:t>3</w:t>
            </w:r>
          </w:p>
        </w:tc>
        <w:tc>
          <w:tcPr>
            <w:tcW w:w="1383" w:type="dxa"/>
            <w:shd w:val="clear" w:color="auto" w:fill="FFCC00"/>
          </w:tcPr>
          <w:p w14:paraId="5EC50917" w14:textId="77777777"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clear" w:color="auto" w:fill="FFCC00"/>
          </w:tcPr>
          <w:p w14:paraId="249FAAB8" w14:textId="2042E393" w:rsidR="00AA1417" w:rsidRPr="00AA1417" w:rsidRDefault="5EDD7FD8" w:rsidP="00BDDC0A">
            <w:pPr>
              <w:pStyle w:val="Table-Contents"/>
              <w:rPr>
                <w:rFonts w:asciiTheme="majorHAnsi" w:hAnsiTheme="majorHAnsi"/>
              </w:rPr>
            </w:pPr>
            <w:r w:rsidRPr="00BDDC0A">
              <w:rPr>
                <w:rFonts w:asciiTheme="majorHAnsi" w:hAnsiTheme="majorHAnsi"/>
              </w:rPr>
              <w:t>3</w:t>
            </w:r>
          </w:p>
        </w:tc>
        <w:tc>
          <w:tcPr>
            <w:tcW w:w="1088" w:type="dxa"/>
            <w:shd w:val="clear" w:color="auto" w:fill="FFCC00"/>
          </w:tcPr>
          <w:p w14:paraId="139BBA3F" w14:textId="77777777"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clear" w:color="auto" w:fill="FFCC00"/>
          </w:tcPr>
          <w:p w14:paraId="20DC86B3" w14:textId="5B6E6404" w:rsidR="00AA1417" w:rsidRPr="00AA1417" w:rsidRDefault="00AA1417" w:rsidP="00BDDC0A">
            <w:pPr>
              <w:pStyle w:val="Table-Contents"/>
              <w:rPr>
                <w:rFonts w:asciiTheme="majorHAnsi" w:hAnsiTheme="majorHAnsi"/>
              </w:rPr>
            </w:pPr>
          </w:p>
        </w:tc>
        <w:tc>
          <w:tcPr>
            <w:tcW w:w="2550" w:type="dxa"/>
            <w:tcBorders>
              <w:right w:val="single" w:sz="4" w:space="0" w:color="auto"/>
            </w:tcBorders>
            <w:shd w:val="clear" w:color="auto" w:fill="FFCC00"/>
          </w:tcPr>
          <w:p w14:paraId="5D4EC514" w14:textId="0ECD577E" w:rsidR="00AA1417" w:rsidRPr="00AA1417" w:rsidRDefault="00AA1417" w:rsidP="00BDDC0A">
            <w:pPr>
              <w:pStyle w:val="Table-Contents"/>
              <w:rPr>
                <w:rFonts w:asciiTheme="majorHAnsi" w:hAnsiTheme="majorHAnsi"/>
              </w:rPr>
            </w:pPr>
            <w:r w:rsidRPr="00BDDC0A">
              <w:rPr>
                <w:rFonts w:asciiTheme="majorHAnsi" w:hAnsiTheme="majorHAnsi"/>
              </w:rPr>
              <w:t>Date:</w:t>
            </w:r>
            <w:r w:rsidR="5F9C7E0A" w:rsidRPr="00BDDC0A">
              <w:rPr>
                <w:rFonts w:asciiTheme="majorHAnsi" w:hAnsiTheme="majorHAnsi"/>
              </w:rPr>
              <w:t xml:space="preserve"> 1 Dec 2021</w:t>
            </w:r>
          </w:p>
        </w:tc>
      </w:tr>
      <w:tr w:rsidR="00AA1417" w:rsidRPr="00AA1417" w14:paraId="5B4D25B3" w14:textId="77777777" w:rsidTr="133AB0F7">
        <w:tc>
          <w:tcPr>
            <w:tcW w:w="2164" w:type="dxa"/>
            <w:gridSpan w:val="2"/>
          </w:tcPr>
          <w:p w14:paraId="7780B1E6"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1049383" w14:textId="2CABBFA9" w:rsidR="00AA1417" w:rsidRPr="00AA1417" w:rsidRDefault="34007C1C" w:rsidP="133AB0F7">
            <w:pPr>
              <w:pStyle w:val="Table-Contents"/>
              <w:rPr>
                <w:rFonts w:asciiTheme="majorHAnsi" w:hAnsiTheme="majorHAnsi"/>
                <w:b/>
                <w:bCs/>
              </w:rPr>
            </w:pPr>
            <w:r w:rsidRPr="133AB0F7">
              <w:rPr>
                <w:rFonts w:asciiTheme="majorHAnsi" w:hAnsiTheme="majorHAnsi"/>
                <w:b/>
                <w:bCs/>
              </w:rPr>
              <w:t>System test</w:t>
            </w:r>
          </w:p>
        </w:tc>
        <w:tc>
          <w:tcPr>
            <w:tcW w:w="2126" w:type="dxa"/>
            <w:tcBorders>
              <w:bottom w:val="single" w:sz="4" w:space="0" w:color="auto"/>
            </w:tcBorders>
          </w:tcPr>
          <w:p w14:paraId="4D16AC41" w14:textId="77777777" w:rsidR="00AA1417" w:rsidRPr="00AA1417" w:rsidRDefault="00AA1417" w:rsidP="00AA1417">
            <w:pPr>
              <w:pStyle w:val="Table-Title"/>
              <w:rPr>
                <w:rFonts w:asciiTheme="majorHAnsi" w:hAnsiTheme="majorHAnsi"/>
              </w:rPr>
            </w:pPr>
          </w:p>
        </w:tc>
        <w:tc>
          <w:tcPr>
            <w:tcW w:w="2550" w:type="dxa"/>
          </w:tcPr>
          <w:p w14:paraId="12A4EA11" w14:textId="77777777" w:rsidR="00AA1417" w:rsidRPr="00AA1417" w:rsidRDefault="00AA1417" w:rsidP="00AA1417">
            <w:pPr>
              <w:pStyle w:val="Table-Contents"/>
              <w:rPr>
                <w:rFonts w:asciiTheme="majorHAnsi" w:hAnsiTheme="majorHAnsi"/>
              </w:rPr>
            </w:pPr>
          </w:p>
        </w:tc>
      </w:tr>
      <w:tr w:rsidR="00AA1417" w:rsidRPr="00AA1417" w14:paraId="14D0DA0D" w14:textId="77777777" w:rsidTr="133AB0F7">
        <w:tc>
          <w:tcPr>
            <w:tcW w:w="2164" w:type="dxa"/>
            <w:gridSpan w:val="2"/>
          </w:tcPr>
          <w:p w14:paraId="55C3D8B8" w14:textId="77777777"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5A1EA135" w14:textId="39A5D870" w:rsidR="00AA1417" w:rsidRPr="00AA1417" w:rsidRDefault="52EA5CA3" w:rsidP="133AB0F7">
            <w:pPr>
              <w:pStyle w:val="Table-Contents"/>
              <w:rPr>
                <w:rFonts w:asciiTheme="majorHAnsi" w:hAnsiTheme="majorHAnsi"/>
              </w:rPr>
            </w:pPr>
            <w:r w:rsidRPr="133AB0F7">
              <w:rPr>
                <w:rFonts w:asciiTheme="majorHAnsi" w:hAnsiTheme="majorHAnsi"/>
              </w:rPr>
              <w:t>Tableau</w:t>
            </w:r>
            <w:r w:rsidR="6C77D935" w:rsidRPr="133AB0F7">
              <w:rPr>
                <w:rFonts w:asciiTheme="majorHAnsi" w:hAnsiTheme="majorHAnsi"/>
              </w:rPr>
              <w:t xml:space="preserve"> Public server</w:t>
            </w:r>
          </w:p>
        </w:tc>
        <w:tc>
          <w:tcPr>
            <w:tcW w:w="2550" w:type="dxa"/>
            <w:tcBorders>
              <w:top w:val="nil"/>
              <w:left w:val="nil"/>
              <w:bottom w:val="nil"/>
            </w:tcBorders>
            <w:shd w:val="clear" w:color="auto" w:fill="auto"/>
          </w:tcPr>
          <w:p w14:paraId="58717D39" w14:textId="77777777" w:rsidR="00AA1417" w:rsidRPr="00AA1417" w:rsidRDefault="00AA1417" w:rsidP="00AA1417">
            <w:pPr>
              <w:rPr>
                <w:rFonts w:asciiTheme="majorHAnsi" w:hAnsiTheme="majorHAnsi"/>
              </w:rPr>
            </w:pPr>
          </w:p>
        </w:tc>
      </w:tr>
      <w:tr w:rsidR="00AA1417" w:rsidRPr="00AA1417" w14:paraId="63A5EB37" w14:textId="77777777" w:rsidTr="133AB0F7">
        <w:tc>
          <w:tcPr>
            <w:tcW w:w="2164" w:type="dxa"/>
            <w:gridSpan w:val="2"/>
          </w:tcPr>
          <w:p w14:paraId="304AE9D2"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5338A720" w14:textId="6025E3D3" w:rsidR="00AA1417" w:rsidRPr="00AA1417" w:rsidRDefault="536E8EC5" w:rsidP="29C45F2D">
            <w:pPr>
              <w:pStyle w:val="Table-Contents"/>
              <w:rPr>
                <w:rFonts w:asciiTheme="majorHAnsi" w:hAnsiTheme="majorHAnsi"/>
              </w:rPr>
            </w:pPr>
            <w:r w:rsidRPr="133AB0F7">
              <w:rPr>
                <w:rFonts w:asciiTheme="majorHAnsi" w:hAnsiTheme="majorHAnsi"/>
              </w:rPr>
              <w:t xml:space="preserve">Test connection between Website, </w:t>
            </w:r>
            <w:r w:rsidR="15CE278D" w:rsidRPr="133AB0F7">
              <w:rPr>
                <w:rFonts w:asciiTheme="majorHAnsi" w:hAnsiTheme="majorHAnsi"/>
              </w:rPr>
              <w:t>Tableau public server</w:t>
            </w:r>
          </w:p>
        </w:tc>
      </w:tr>
      <w:tr w:rsidR="00AA1417" w:rsidRPr="00AA1417" w14:paraId="4A13416E" w14:textId="77777777" w:rsidTr="133AB0F7">
        <w:tc>
          <w:tcPr>
            <w:tcW w:w="2164" w:type="dxa"/>
            <w:gridSpan w:val="2"/>
          </w:tcPr>
          <w:p w14:paraId="00C2A024"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61DAA4D5" w14:textId="3B04E132" w:rsidR="00AA1417" w:rsidRPr="00AA1417" w:rsidRDefault="6599EDAD" w:rsidP="00BDDC0A">
            <w:pPr>
              <w:rPr>
                <w:rFonts w:asciiTheme="majorHAnsi" w:hAnsiTheme="majorHAnsi"/>
              </w:rPr>
            </w:pPr>
            <w:r w:rsidRPr="133AB0F7">
              <w:rPr>
                <w:rFonts w:asciiTheme="majorHAnsi" w:hAnsiTheme="majorHAnsi"/>
              </w:rPr>
              <w:t xml:space="preserve">Establish connection between Website, </w:t>
            </w:r>
            <w:r w:rsidR="7397EA0A" w:rsidRPr="133AB0F7">
              <w:rPr>
                <w:rFonts w:asciiTheme="majorHAnsi" w:hAnsiTheme="majorHAnsi"/>
              </w:rPr>
              <w:t>Tableau public server</w:t>
            </w:r>
          </w:p>
        </w:tc>
      </w:tr>
      <w:tr w:rsidR="00AA1417" w:rsidRPr="00AA1417" w14:paraId="23632B35" w14:textId="77777777" w:rsidTr="133AB0F7">
        <w:trPr>
          <w:cantSplit/>
        </w:trPr>
        <w:tc>
          <w:tcPr>
            <w:tcW w:w="2164" w:type="dxa"/>
            <w:gridSpan w:val="2"/>
          </w:tcPr>
          <w:p w14:paraId="561B40EB"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AEAF47F" w14:textId="5783D41C" w:rsidR="00AA1417" w:rsidRPr="00AA1417" w:rsidRDefault="7F721C06" w:rsidP="133AB0F7">
            <w:pPr>
              <w:pStyle w:val="Table-Contents"/>
              <w:rPr>
                <w:rFonts w:asciiTheme="majorHAnsi" w:hAnsiTheme="majorHAnsi"/>
              </w:rPr>
            </w:pPr>
            <w:r w:rsidRPr="133AB0F7">
              <w:rPr>
                <w:rFonts w:asciiTheme="majorHAnsi" w:hAnsiTheme="majorHAnsi"/>
              </w:rPr>
              <w:t>Visualizations are available in Tableau public server</w:t>
            </w:r>
          </w:p>
        </w:tc>
      </w:tr>
      <w:tr w:rsidR="00AA1417" w:rsidRPr="00AA1417" w14:paraId="185AE9E4" w14:textId="77777777" w:rsidTr="133AB0F7">
        <w:trPr>
          <w:cantSplit/>
        </w:trPr>
        <w:tc>
          <w:tcPr>
            <w:tcW w:w="2164" w:type="dxa"/>
            <w:gridSpan w:val="2"/>
          </w:tcPr>
          <w:p w14:paraId="037D3C01"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81B37BA" w14:textId="79ACB2F7" w:rsidR="00AA1417" w:rsidRPr="00AA1417" w:rsidRDefault="4F181D93" w:rsidP="29C45F2D">
            <w:pPr>
              <w:pStyle w:val="Table-Contents"/>
              <w:rPr>
                <w:rFonts w:asciiTheme="majorHAnsi" w:hAnsiTheme="majorHAnsi"/>
              </w:rPr>
            </w:pPr>
            <w:r w:rsidRPr="29C45F2D">
              <w:rPr>
                <w:rFonts w:asciiTheme="majorHAnsi" w:hAnsiTheme="majorHAnsi"/>
              </w:rPr>
              <w:t>Visualizations are available in Tableau</w:t>
            </w:r>
          </w:p>
        </w:tc>
      </w:tr>
      <w:tr w:rsidR="00AA1417" w:rsidRPr="00AA1417" w14:paraId="69B40A0F" w14:textId="77777777" w:rsidTr="133AB0F7">
        <w:tc>
          <w:tcPr>
            <w:tcW w:w="2164" w:type="dxa"/>
            <w:gridSpan w:val="2"/>
          </w:tcPr>
          <w:p w14:paraId="2858C9AB"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E500C74" w14:textId="76134E9B" w:rsidR="00AA1417" w:rsidRPr="00AA1417" w:rsidRDefault="4FBE2DFE" w:rsidP="133AB0F7">
            <w:pPr>
              <w:pStyle w:val="Table-Contents"/>
              <w:rPr>
                <w:rFonts w:asciiTheme="majorHAnsi" w:hAnsiTheme="majorHAnsi"/>
              </w:rPr>
            </w:pPr>
            <w:r w:rsidRPr="133AB0F7">
              <w:rPr>
                <w:rFonts w:asciiTheme="majorHAnsi" w:hAnsiTheme="majorHAnsi"/>
              </w:rPr>
              <w:t>Kept extracting data in Tableau desktop, viewed changes on the public server</w:t>
            </w:r>
          </w:p>
        </w:tc>
      </w:tr>
      <w:tr w:rsidR="00AA1417" w:rsidRPr="00AA1417" w14:paraId="04D5AAB5" w14:textId="77777777" w:rsidTr="133AB0F7">
        <w:tc>
          <w:tcPr>
            <w:tcW w:w="2164" w:type="dxa"/>
            <w:gridSpan w:val="2"/>
          </w:tcPr>
          <w:p w14:paraId="227E4E5B"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74CD1D1F" w14:textId="7DF6C1C8" w:rsidR="00AA1417" w:rsidRPr="00AA1417" w:rsidRDefault="26020DB0" w:rsidP="133AB0F7">
            <w:pPr>
              <w:pStyle w:val="Table-Title"/>
              <w:rPr>
                <w:rFonts w:asciiTheme="majorHAnsi" w:hAnsiTheme="majorHAnsi"/>
              </w:rPr>
            </w:pPr>
            <w:r w:rsidRPr="133AB0F7">
              <w:rPr>
                <w:rFonts w:asciiTheme="majorHAnsi" w:hAnsiTheme="majorHAnsi"/>
              </w:rPr>
              <w:t>Maintain consistency</w:t>
            </w:r>
          </w:p>
        </w:tc>
      </w:tr>
      <w:tr w:rsidR="00AA1417" w:rsidRPr="00AA1417" w14:paraId="6DED9908" w14:textId="77777777" w:rsidTr="133AB0F7">
        <w:tc>
          <w:tcPr>
            <w:tcW w:w="2164" w:type="dxa"/>
            <w:gridSpan w:val="2"/>
          </w:tcPr>
          <w:p w14:paraId="73C2431B"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C5BEDD8" w14:textId="3BECC6B4" w:rsidR="00AA1417" w:rsidRPr="00AA1417" w:rsidRDefault="52616A9A" w:rsidP="29C45F2D">
            <w:pPr>
              <w:pStyle w:val="Table-Contents"/>
              <w:rPr>
                <w:rFonts w:asciiTheme="majorHAnsi" w:hAnsiTheme="majorHAnsi"/>
              </w:rPr>
            </w:pPr>
            <w:r w:rsidRPr="29C45F2D">
              <w:rPr>
                <w:rFonts w:asciiTheme="majorHAnsi" w:hAnsiTheme="majorHAnsi"/>
              </w:rPr>
              <w:t>Visualizations visible on the website</w:t>
            </w:r>
          </w:p>
        </w:tc>
      </w:tr>
      <w:tr w:rsidR="00AA1417" w:rsidRPr="00AA1417" w14:paraId="61FF94FC" w14:textId="77777777" w:rsidTr="133AB0F7">
        <w:tc>
          <w:tcPr>
            <w:tcW w:w="2164" w:type="dxa"/>
            <w:gridSpan w:val="2"/>
          </w:tcPr>
          <w:p w14:paraId="02915484" w14:textId="27416D36" w:rsidR="00AA1417" w:rsidRPr="00AA1417" w:rsidRDefault="00AA1417" w:rsidP="29C45F2D">
            <w:pPr>
              <w:pStyle w:val="TableColumnHead"/>
              <w:ind w:firstLine="216"/>
              <w:rPr>
                <w:rFonts w:asciiTheme="majorHAnsi" w:hAnsiTheme="majorHAnsi"/>
                <w:color w:val="auto"/>
              </w:rPr>
            </w:pPr>
            <w:r w:rsidRPr="29C45F2D">
              <w:rPr>
                <w:rFonts w:asciiTheme="majorHAnsi" w:hAnsiTheme="majorHAnsi"/>
                <w:color w:val="auto"/>
              </w:rPr>
              <w:t>Result:</w:t>
            </w:r>
          </w:p>
        </w:tc>
        <w:tc>
          <w:tcPr>
            <w:tcW w:w="7617" w:type="dxa"/>
            <w:gridSpan w:val="5"/>
          </w:tcPr>
          <w:p w14:paraId="03B94F49" w14:textId="68FB757A" w:rsidR="00AA1417" w:rsidRPr="00AA1417" w:rsidRDefault="4A45D27F" w:rsidP="29C45F2D">
            <w:pPr>
              <w:pStyle w:val="Table-Contents"/>
              <w:rPr>
                <w:rFonts w:asciiTheme="majorHAnsi" w:hAnsiTheme="majorHAnsi"/>
              </w:rPr>
            </w:pPr>
            <w:r w:rsidRPr="29C45F2D">
              <w:rPr>
                <w:rFonts w:asciiTheme="majorHAnsi" w:hAnsiTheme="majorHAnsi"/>
              </w:rPr>
              <w:t>Visualizations visible on the website</w:t>
            </w:r>
          </w:p>
        </w:tc>
      </w:tr>
      <w:tr w:rsidR="00AA1417" w:rsidRPr="00AA1417" w14:paraId="42B35BE2" w14:textId="77777777" w:rsidTr="133AB0F7">
        <w:tc>
          <w:tcPr>
            <w:tcW w:w="2164" w:type="dxa"/>
            <w:gridSpan w:val="2"/>
          </w:tcPr>
          <w:p w14:paraId="7B4C3EED" w14:textId="77777777"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14:paraId="6D846F5D" w14:textId="6BD5B605" w:rsidR="00AA1417" w:rsidRPr="00AA1417" w:rsidRDefault="1B16823C" w:rsidP="133AB0F7">
            <w:pPr>
              <w:pStyle w:val="Table-Contents"/>
              <w:rPr>
                <w:rFonts w:asciiTheme="majorHAnsi" w:hAnsiTheme="majorHAnsi"/>
              </w:rPr>
            </w:pPr>
            <w:r w:rsidRPr="133AB0F7">
              <w:rPr>
                <w:rFonts w:asciiTheme="majorHAnsi" w:hAnsiTheme="majorHAnsi"/>
              </w:rPr>
              <w:t>NA</w:t>
            </w:r>
          </w:p>
        </w:tc>
      </w:tr>
      <w:tr w:rsidR="00AA1417" w:rsidRPr="00AA1417" w14:paraId="708D8866" w14:textId="77777777" w:rsidTr="133AB0F7">
        <w:tc>
          <w:tcPr>
            <w:tcW w:w="2164" w:type="dxa"/>
            <w:gridSpan w:val="2"/>
          </w:tcPr>
          <w:p w14:paraId="7F03FB8E" w14:textId="77777777"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14:paraId="62F015AF" w14:textId="52E580DA" w:rsidR="00AA1417" w:rsidRPr="00AA1417" w:rsidRDefault="1A5E6F91" w:rsidP="133AB0F7">
            <w:pPr>
              <w:pStyle w:val="Table-Contents"/>
              <w:rPr>
                <w:rFonts w:asciiTheme="majorHAnsi" w:hAnsiTheme="majorHAnsi"/>
              </w:rPr>
            </w:pPr>
            <w:r w:rsidRPr="133AB0F7">
              <w:rPr>
                <w:rFonts w:asciiTheme="majorHAnsi" w:hAnsiTheme="majorHAnsi"/>
              </w:rPr>
              <w:t>NA</w:t>
            </w:r>
          </w:p>
        </w:tc>
      </w:tr>
    </w:tbl>
    <w:p w14:paraId="781DF2CB" w14:textId="77777777" w:rsidR="00D90BA9" w:rsidRPr="00AA1417" w:rsidRDefault="00D90BA9" w:rsidP="005E12BF">
      <w:pPr>
        <w:rPr>
          <w:rFonts w:asciiTheme="majorHAnsi" w:hAnsiTheme="majorHAnsi"/>
        </w:rPr>
      </w:pPr>
    </w:p>
    <w:p w14:paraId="5E6CE4CD" w14:textId="77777777" w:rsidR="00F12740" w:rsidRPr="00AA1417" w:rsidRDefault="00AA1417" w:rsidP="00F12740">
      <w:pPr>
        <w:pStyle w:val="Heading3"/>
        <w:rPr>
          <w:rFonts w:asciiTheme="majorHAnsi" w:hAnsiTheme="majorHAnsi"/>
        </w:rPr>
      </w:pPr>
      <w:bookmarkStart w:id="31" w:name="_Toc504591635"/>
      <w:r w:rsidRPr="119B5507">
        <w:rPr>
          <w:rFonts w:asciiTheme="majorHAnsi" w:hAnsiTheme="majorHAnsi"/>
        </w:rPr>
        <w:t xml:space="preserve">Testing </w:t>
      </w:r>
      <w:r w:rsidR="00F12740" w:rsidRPr="119B5507">
        <w:rPr>
          <w:rFonts w:asciiTheme="majorHAnsi" w:hAnsiTheme="majorHAnsi"/>
        </w:rPr>
        <w:t>Remarks</w:t>
      </w:r>
      <w:bookmarkEnd w:id="31"/>
    </w:p>
    <w:p w14:paraId="16788234" w14:textId="77777777" w:rsidR="00F12740" w:rsidRPr="00AA1417" w:rsidRDefault="00F12740" w:rsidP="00F12740">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AA1417" w14:paraId="2C8EC766" w14:textId="77777777" w:rsidTr="133AB0F7">
        <w:trPr>
          <w:trHeight w:val="570"/>
          <w:jc w:val="center"/>
        </w:trPr>
        <w:tc>
          <w:tcPr>
            <w:tcW w:w="1102" w:type="dxa"/>
            <w:shd w:val="clear" w:color="auto" w:fill="E0E0E0"/>
            <w:vAlign w:val="center"/>
          </w:tcPr>
          <w:p w14:paraId="7BB67ACA" w14:textId="77777777"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14:paraId="513D93E2" w14:textId="77777777"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14:paraId="57A6A0F0" w14:textId="77777777" w:rsidTr="133AB0F7">
        <w:trPr>
          <w:jc w:val="center"/>
        </w:trPr>
        <w:tc>
          <w:tcPr>
            <w:tcW w:w="1102" w:type="dxa"/>
          </w:tcPr>
          <w:p w14:paraId="7DF0CA62" w14:textId="08E742AC" w:rsidR="00F12740" w:rsidRPr="00AA1417" w:rsidRDefault="35EEF856" w:rsidP="133AB0F7">
            <w:pPr>
              <w:rPr>
                <w:rFonts w:asciiTheme="majorHAnsi" w:hAnsiTheme="majorHAnsi"/>
              </w:rPr>
            </w:pPr>
            <w:r w:rsidRPr="133AB0F7">
              <w:rPr>
                <w:rFonts w:asciiTheme="majorHAnsi" w:hAnsiTheme="majorHAnsi"/>
              </w:rPr>
              <w:t>NA</w:t>
            </w:r>
          </w:p>
        </w:tc>
        <w:tc>
          <w:tcPr>
            <w:tcW w:w="7867" w:type="dxa"/>
          </w:tcPr>
          <w:p w14:paraId="44BA3426" w14:textId="77777777" w:rsidR="00F12740" w:rsidRPr="00AA1417" w:rsidRDefault="00F12740" w:rsidP="00B46879">
            <w:pPr>
              <w:rPr>
                <w:rFonts w:asciiTheme="majorHAnsi" w:hAnsiTheme="majorHAnsi"/>
              </w:rPr>
            </w:pPr>
          </w:p>
        </w:tc>
      </w:tr>
    </w:tbl>
    <w:p w14:paraId="44D1216F" w14:textId="77777777" w:rsidR="00F12740" w:rsidRPr="00AA1417" w:rsidRDefault="00F12740" w:rsidP="005E12BF">
      <w:pPr>
        <w:rPr>
          <w:rFonts w:asciiTheme="majorHAnsi" w:hAnsiTheme="majorHAnsi"/>
        </w:rPr>
      </w:pPr>
    </w:p>
    <w:p w14:paraId="476E51CF" w14:textId="77777777" w:rsidR="00F12740" w:rsidRDefault="00AA1417" w:rsidP="00AA1417">
      <w:pPr>
        <w:pStyle w:val="Heading1"/>
      </w:pPr>
      <w:bookmarkStart w:id="32" w:name="_Toc504591636"/>
      <w:r>
        <w:t>References</w:t>
      </w:r>
      <w:bookmarkEnd w:id="32"/>
    </w:p>
    <w:p w14:paraId="070AD7D7" w14:textId="528181B7" w:rsidR="00AA1417" w:rsidRPr="00AA1417" w:rsidRDefault="027AD534" w:rsidP="4B2AB973">
      <w:pPr>
        <w:pStyle w:val="ListParagraph"/>
        <w:numPr>
          <w:ilvl w:val="0"/>
          <w:numId w:val="1"/>
        </w:numPr>
        <w:rPr>
          <w:rFonts w:eastAsia="Calibri" w:cs="Calibri"/>
        </w:rPr>
      </w:pPr>
      <w:r>
        <w:t xml:space="preserve">https://www.kaggle.com/mkechinov/ecommerce-behavior-data-from-multi-category-store?select=2019-Nov.csv   </w:t>
      </w:r>
    </w:p>
    <w:p w14:paraId="62D5808F" w14:textId="6CE34FED" w:rsidR="00AA1417" w:rsidRPr="00AA1417" w:rsidRDefault="027AD534" w:rsidP="4B2AB973">
      <w:pPr>
        <w:pStyle w:val="ListParagraph"/>
        <w:numPr>
          <w:ilvl w:val="0"/>
          <w:numId w:val="1"/>
        </w:numPr>
        <w:rPr>
          <w:rFonts w:eastAsia="Calibri" w:cs="Calibri"/>
        </w:rPr>
      </w:pPr>
      <w:r>
        <w:t xml:space="preserve">https://towardsdatascience.com/scalable-efficient-big-data-analytics-machine-learning-pipeline-architecture-on-cloud-4d59efc092b5  </w:t>
      </w:r>
    </w:p>
    <w:p w14:paraId="3517F98F" w14:textId="12147A3F" w:rsidR="00AA1417" w:rsidRPr="00E005B1" w:rsidRDefault="027AD534" w:rsidP="4B2AB973">
      <w:pPr>
        <w:pStyle w:val="ListParagraph"/>
        <w:numPr>
          <w:ilvl w:val="0"/>
          <w:numId w:val="1"/>
        </w:numPr>
        <w:rPr>
          <w:rFonts w:eastAsia="Calibri" w:cs="Calibri"/>
        </w:rPr>
      </w:pPr>
      <w:r>
        <w:t xml:space="preserve">https://help.tableau.com/current/pro/desktop/en-us/examples_snowflake.htm  </w:t>
      </w:r>
    </w:p>
    <w:p w14:paraId="56CD9308" w14:textId="77777777" w:rsidR="00E005B1" w:rsidRDefault="00E005B1" w:rsidP="00E005B1">
      <w:pPr>
        <w:pStyle w:val="paragraph"/>
        <w:numPr>
          <w:ilvl w:val="0"/>
          <w:numId w:val="1"/>
        </w:numPr>
        <w:spacing w:before="0" w:beforeAutospacing="0" w:after="0" w:afterAutospacing="0"/>
        <w:jc w:val="both"/>
        <w:textAlignment w:val="baseline"/>
        <w:rPr>
          <w:rFonts w:ascii="Calibri" w:hAnsi="Calibri" w:cs="Calibri"/>
          <w:sz w:val="22"/>
          <w:szCs w:val="22"/>
        </w:rPr>
      </w:pPr>
      <w:hyperlink r:id="rId15" w:tgtFrame="_blank" w:history="1">
        <w:r>
          <w:rPr>
            <w:rStyle w:val="normaltextrun"/>
            <w:rFonts w:ascii="Calibri" w:hAnsi="Calibri" w:cs="Calibri"/>
            <w:color w:val="0000FF"/>
            <w:sz w:val="22"/>
            <w:szCs w:val="22"/>
            <w:u w:val="single"/>
          </w:rPr>
          <w:t>https://docs.aws.amazon.com/IAM/latest/</w:t>
        </w:r>
        <w:r>
          <w:rPr>
            <w:rStyle w:val="normaltextrun"/>
            <w:rFonts w:ascii="Calibri" w:hAnsi="Calibri" w:cs="Calibri"/>
            <w:color w:val="0000FF"/>
            <w:sz w:val="22"/>
            <w:szCs w:val="22"/>
            <w:u w:val="single"/>
          </w:rPr>
          <w:t>U</w:t>
        </w:r>
        <w:r>
          <w:rPr>
            <w:rStyle w:val="normaltextrun"/>
            <w:rFonts w:ascii="Calibri" w:hAnsi="Calibri" w:cs="Calibri"/>
            <w:color w:val="0000FF"/>
            <w:sz w:val="22"/>
            <w:szCs w:val="22"/>
            <w:u w:val="single"/>
          </w:rPr>
          <w:t>serGuide/tutorials.html</w:t>
        </w:r>
      </w:hyperlink>
      <w:r>
        <w:rPr>
          <w:rStyle w:val="normaltextrun"/>
          <w:rFonts w:ascii="Calibri" w:hAnsi="Calibri" w:cs="Calibri"/>
          <w:sz w:val="22"/>
          <w:szCs w:val="22"/>
        </w:rPr>
        <w:t> </w:t>
      </w:r>
      <w:r>
        <w:rPr>
          <w:rStyle w:val="eop"/>
          <w:rFonts w:ascii="Calibri" w:hAnsi="Calibri" w:cs="Calibri"/>
          <w:sz w:val="22"/>
          <w:szCs w:val="22"/>
        </w:rPr>
        <w:t> </w:t>
      </w:r>
    </w:p>
    <w:p w14:paraId="278E8608" w14:textId="77777777" w:rsidR="00E005B1" w:rsidRDefault="00E005B1" w:rsidP="00E005B1">
      <w:pPr>
        <w:pStyle w:val="paragraph"/>
        <w:numPr>
          <w:ilvl w:val="0"/>
          <w:numId w:val="1"/>
        </w:numPr>
        <w:spacing w:before="0" w:beforeAutospacing="0" w:after="0" w:afterAutospacing="0"/>
        <w:jc w:val="both"/>
        <w:textAlignment w:val="baseline"/>
        <w:rPr>
          <w:rFonts w:ascii="Calibri" w:hAnsi="Calibri" w:cs="Calibri"/>
          <w:sz w:val="22"/>
          <w:szCs w:val="22"/>
        </w:rPr>
      </w:pPr>
      <w:hyperlink r:id="rId16" w:tgtFrame="_blank" w:history="1">
        <w:r>
          <w:rPr>
            <w:rStyle w:val="normaltextrun"/>
            <w:rFonts w:ascii="Calibri" w:hAnsi="Calibri" w:cs="Calibri"/>
            <w:color w:val="0000FF"/>
            <w:sz w:val="22"/>
            <w:szCs w:val="22"/>
            <w:u w:val="single"/>
          </w:rPr>
          <w:t>https://docs.aws.amazon.com/athena/latest/ug/work-with-data-stores.html</w:t>
        </w:r>
      </w:hyperlink>
      <w:r>
        <w:rPr>
          <w:rStyle w:val="normaltextrun"/>
          <w:rFonts w:ascii="Calibri" w:hAnsi="Calibri" w:cs="Calibri"/>
          <w:sz w:val="22"/>
          <w:szCs w:val="22"/>
        </w:rPr>
        <w:t>   </w:t>
      </w:r>
      <w:r>
        <w:rPr>
          <w:rStyle w:val="eop"/>
          <w:rFonts w:ascii="Calibri" w:hAnsi="Calibri" w:cs="Calibri"/>
          <w:sz w:val="22"/>
          <w:szCs w:val="22"/>
        </w:rPr>
        <w:t> </w:t>
      </w:r>
    </w:p>
    <w:p w14:paraId="36A29024" w14:textId="77777777" w:rsidR="00E005B1" w:rsidRPr="00E005B1" w:rsidRDefault="00E005B1" w:rsidP="00E005B1">
      <w:pPr>
        <w:ind w:left="360"/>
        <w:rPr>
          <w:rFonts w:eastAsia="Calibri" w:cs="Calibri"/>
        </w:rPr>
      </w:pPr>
    </w:p>
    <w:sectPr w:rsidR="00E005B1" w:rsidRPr="00E005B1" w:rsidSect="009F0812">
      <w:headerReference w:type="default" r:id="rId17"/>
      <w:footerReference w:type="default" r:id="rId18"/>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424E" w14:textId="77777777" w:rsidR="00D67FBC" w:rsidRDefault="00D67FBC">
      <w:r>
        <w:separator/>
      </w:r>
    </w:p>
  </w:endnote>
  <w:endnote w:type="continuationSeparator" w:id="0">
    <w:p w14:paraId="2BEE3DBE" w14:textId="77777777" w:rsidR="00D67FBC" w:rsidRDefault="00D6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417" w14:paraId="7E3E7FAC" w14:textId="77777777">
      <w:tc>
        <w:tcPr>
          <w:tcW w:w="3162" w:type="dxa"/>
          <w:tcBorders>
            <w:top w:val="nil"/>
            <w:left w:val="nil"/>
            <w:bottom w:val="nil"/>
            <w:right w:val="nil"/>
          </w:tcBorders>
        </w:tcPr>
        <w:p w14:paraId="7B186A81" w14:textId="77777777" w:rsidR="00AA1417" w:rsidRDefault="00AA1417">
          <w:pPr>
            <w:ind w:right="360"/>
            <w:rPr>
              <w:sz w:val="24"/>
            </w:rPr>
          </w:pPr>
        </w:p>
      </w:tc>
      <w:tc>
        <w:tcPr>
          <w:tcW w:w="3162" w:type="dxa"/>
          <w:tcBorders>
            <w:top w:val="nil"/>
            <w:left w:val="nil"/>
            <w:bottom w:val="nil"/>
            <w:right w:val="nil"/>
          </w:tcBorders>
        </w:tcPr>
        <w:p w14:paraId="4F24943C" w14:textId="77777777" w:rsidR="00AA1417" w:rsidRDefault="00AA1417">
          <w:pPr>
            <w:jc w:val="center"/>
          </w:pPr>
        </w:p>
      </w:tc>
      <w:tc>
        <w:tcPr>
          <w:tcW w:w="3162" w:type="dxa"/>
          <w:tcBorders>
            <w:top w:val="nil"/>
            <w:left w:val="nil"/>
            <w:bottom w:val="nil"/>
            <w:right w:val="nil"/>
          </w:tcBorders>
        </w:tcPr>
        <w:p w14:paraId="1A51CC19" w14:textId="77777777" w:rsidR="00AA1417" w:rsidRDefault="00AA141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C0112">
            <w:rPr>
              <w:rStyle w:val="PageNumber"/>
              <w:noProof/>
            </w:rPr>
            <w:t>4</w:t>
          </w:r>
          <w:r>
            <w:rPr>
              <w:rStyle w:val="PageNumber"/>
            </w:rPr>
            <w:fldChar w:fldCharType="end"/>
          </w:r>
        </w:p>
      </w:tc>
    </w:tr>
  </w:tbl>
  <w:p w14:paraId="6AD9664E" w14:textId="77777777" w:rsidR="00AA1417" w:rsidRDefault="00AA1417">
    <w:pPr>
      <w:pStyle w:val="Footer"/>
    </w:pPr>
  </w:p>
  <w:p w14:paraId="6BF7610E" w14:textId="77777777" w:rsidR="00AA1417" w:rsidRDefault="00AA1417"/>
  <w:p w14:paraId="25DC539F" w14:textId="77777777" w:rsidR="00AA1417" w:rsidRDefault="00AA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E4C5" w14:textId="77777777" w:rsidR="00D67FBC" w:rsidRDefault="00D67FBC">
      <w:r>
        <w:separator/>
      </w:r>
    </w:p>
  </w:footnote>
  <w:footnote w:type="continuationSeparator" w:id="0">
    <w:p w14:paraId="1F646AD6" w14:textId="77777777" w:rsidR="00D67FBC" w:rsidRDefault="00D67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72"/>
      <w:gridCol w:w="2186"/>
    </w:tblGrid>
    <w:tr w:rsidR="00AA1417" w:rsidRPr="00AA1417" w14:paraId="1470DFB3" w14:textId="77777777" w:rsidTr="00BC062D">
      <w:tc>
        <w:tcPr>
          <w:tcW w:w="7372" w:type="dxa"/>
        </w:tcPr>
        <w:p w14:paraId="27AAB878" w14:textId="2E67BF90" w:rsidR="00AA1417" w:rsidRPr="00AA1417" w:rsidRDefault="00BC062D">
          <w:pPr>
            <w:rPr>
              <w:rFonts w:asciiTheme="majorHAnsi" w:hAnsiTheme="majorHAnsi"/>
            </w:rPr>
          </w:pPr>
          <w:r w:rsidRPr="00BC062D">
            <w:rPr>
              <w:rFonts w:asciiTheme="majorHAnsi" w:hAnsiTheme="majorHAnsi"/>
            </w:rPr>
            <w:t>Analysis of customer shopping behavior on multi category e-commerce platform</w:t>
          </w:r>
        </w:p>
      </w:tc>
      <w:tc>
        <w:tcPr>
          <w:tcW w:w="2186" w:type="dxa"/>
        </w:tcPr>
        <w:p w14:paraId="72338069" w14:textId="6915FD09" w:rsidR="00AA1417" w:rsidRPr="00AA1417" w:rsidRDefault="00AA1417">
          <w:pPr>
            <w:tabs>
              <w:tab w:val="left" w:pos="1135"/>
            </w:tabs>
            <w:spacing w:before="40"/>
            <w:ind w:right="68"/>
            <w:rPr>
              <w:rFonts w:asciiTheme="majorHAnsi" w:hAnsiTheme="majorHAnsi"/>
            </w:rPr>
          </w:pPr>
          <w:r w:rsidRPr="00AA1417">
            <w:rPr>
              <w:rFonts w:asciiTheme="majorHAnsi" w:hAnsiTheme="majorHAnsi"/>
            </w:rPr>
            <w:t xml:space="preserve">  Version:           </w:t>
          </w:r>
          <w:r w:rsidR="00BC062D">
            <w:rPr>
              <w:rFonts w:asciiTheme="majorHAnsi" w:hAnsiTheme="majorHAnsi"/>
            </w:rPr>
            <w:t>1.1</w:t>
          </w:r>
        </w:p>
      </w:tc>
    </w:tr>
    <w:tr w:rsidR="00AA1417" w:rsidRPr="00AA1417" w14:paraId="36D65A4E" w14:textId="77777777" w:rsidTr="00BC062D">
      <w:tc>
        <w:tcPr>
          <w:tcW w:w="7372" w:type="dxa"/>
        </w:tcPr>
        <w:p w14:paraId="411399D3" w14:textId="77777777" w:rsidR="00AA1417" w:rsidRPr="00AA1417" w:rsidRDefault="00AA1417">
          <w:pPr>
            <w:rPr>
              <w:rFonts w:asciiTheme="majorHAnsi" w:hAnsiTheme="majorHAnsi"/>
            </w:rPr>
          </w:pPr>
          <w:r w:rsidRPr="00AA1417">
            <w:rPr>
              <w:rFonts w:asciiTheme="majorHAnsi" w:hAnsiTheme="majorHAnsi"/>
            </w:rPr>
            <w:t>Project Plan</w:t>
          </w:r>
        </w:p>
      </w:tc>
      <w:tc>
        <w:tcPr>
          <w:tcW w:w="2186" w:type="dxa"/>
        </w:tcPr>
        <w:p w14:paraId="27B67678" w14:textId="2CFC1ADC" w:rsidR="00AA1417" w:rsidRPr="00AA1417" w:rsidRDefault="00AA1417" w:rsidP="00AA1417">
          <w:pPr>
            <w:rPr>
              <w:rFonts w:asciiTheme="majorHAnsi" w:hAnsiTheme="majorHAnsi"/>
            </w:rPr>
          </w:pPr>
          <w:r w:rsidRPr="00AA1417">
            <w:rPr>
              <w:rFonts w:asciiTheme="majorHAnsi" w:hAnsiTheme="majorHAnsi"/>
            </w:rPr>
            <w:t xml:space="preserve">  Date:  </w:t>
          </w:r>
          <w:r w:rsidR="00BC062D">
            <w:rPr>
              <w:rFonts w:asciiTheme="majorHAnsi" w:hAnsiTheme="majorHAnsi"/>
            </w:rPr>
            <w:t>12</w:t>
          </w:r>
          <w:r w:rsidR="00BC062D" w:rsidRPr="00BC062D">
            <w:rPr>
              <w:rFonts w:asciiTheme="majorHAnsi" w:hAnsiTheme="majorHAnsi"/>
              <w:vertAlign w:val="superscript"/>
            </w:rPr>
            <w:t>th</w:t>
          </w:r>
          <w:r w:rsidR="00BC062D">
            <w:rPr>
              <w:rFonts w:asciiTheme="majorHAnsi" w:hAnsiTheme="majorHAnsi"/>
            </w:rPr>
            <w:t xml:space="preserve"> Dec 2021</w:t>
          </w:r>
        </w:p>
      </w:tc>
    </w:tr>
    <w:tr w:rsidR="00AA1417" w:rsidRPr="00AA1417" w14:paraId="63E83F18" w14:textId="77777777" w:rsidTr="00BC062D">
      <w:tc>
        <w:tcPr>
          <w:tcW w:w="9558" w:type="dxa"/>
          <w:gridSpan w:val="2"/>
        </w:tcPr>
        <w:p w14:paraId="6FBAD364" w14:textId="77777777" w:rsidR="00AA1417" w:rsidRPr="00AA1417" w:rsidRDefault="00AA1417">
          <w:pPr>
            <w:rPr>
              <w:rFonts w:asciiTheme="majorHAnsi" w:hAnsiTheme="majorHAnsi"/>
            </w:rPr>
          </w:pPr>
        </w:p>
      </w:tc>
    </w:tr>
  </w:tbl>
  <w:p w14:paraId="5DC4596E" w14:textId="77777777" w:rsidR="00AA1417" w:rsidRPr="00AA1417" w:rsidRDefault="00AA1417">
    <w:pPr>
      <w:pStyle w:val="Header"/>
      <w:rPr>
        <w:rFonts w:asciiTheme="majorHAnsi" w:hAnsiTheme="majorHAnsi"/>
      </w:rPr>
    </w:pPr>
  </w:p>
  <w:p w14:paraId="71E9947C" w14:textId="77777777" w:rsidR="00AA1417" w:rsidRPr="00AA1417" w:rsidRDefault="00AA141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374344"/>
    <w:multiLevelType w:val="hybridMultilevel"/>
    <w:tmpl w:val="8EEA11A0"/>
    <w:lvl w:ilvl="0" w:tplc="9EC69492">
      <w:start w:val="1"/>
      <w:numFmt w:val="bullet"/>
      <w:lvlText w:val=""/>
      <w:lvlJc w:val="left"/>
      <w:pPr>
        <w:ind w:left="720" w:hanging="360"/>
      </w:pPr>
      <w:rPr>
        <w:rFonts w:ascii="Symbol" w:hAnsi="Symbol" w:hint="default"/>
      </w:rPr>
    </w:lvl>
    <w:lvl w:ilvl="1" w:tplc="47B8AE58">
      <w:start w:val="1"/>
      <w:numFmt w:val="bullet"/>
      <w:lvlText w:val="o"/>
      <w:lvlJc w:val="left"/>
      <w:pPr>
        <w:ind w:left="1440" w:hanging="360"/>
      </w:pPr>
      <w:rPr>
        <w:rFonts w:ascii="Courier New" w:hAnsi="Courier New" w:hint="default"/>
      </w:rPr>
    </w:lvl>
    <w:lvl w:ilvl="2" w:tplc="0FFED584">
      <w:start w:val="1"/>
      <w:numFmt w:val="bullet"/>
      <w:lvlText w:val=""/>
      <w:lvlJc w:val="left"/>
      <w:pPr>
        <w:ind w:left="2160" w:hanging="360"/>
      </w:pPr>
      <w:rPr>
        <w:rFonts w:ascii="Wingdings" w:hAnsi="Wingdings" w:hint="default"/>
      </w:rPr>
    </w:lvl>
    <w:lvl w:ilvl="3" w:tplc="E8140342">
      <w:start w:val="1"/>
      <w:numFmt w:val="bullet"/>
      <w:lvlText w:val=""/>
      <w:lvlJc w:val="left"/>
      <w:pPr>
        <w:ind w:left="2880" w:hanging="360"/>
      </w:pPr>
      <w:rPr>
        <w:rFonts w:ascii="Symbol" w:hAnsi="Symbol" w:hint="default"/>
      </w:rPr>
    </w:lvl>
    <w:lvl w:ilvl="4" w:tplc="43CC7264">
      <w:start w:val="1"/>
      <w:numFmt w:val="bullet"/>
      <w:lvlText w:val="o"/>
      <w:lvlJc w:val="left"/>
      <w:pPr>
        <w:ind w:left="3600" w:hanging="360"/>
      </w:pPr>
      <w:rPr>
        <w:rFonts w:ascii="Courier New" w:hAnsi="Courier New" w:hint="default"/>
      </w:rPr>
    </w:lvl>
    <w:lvl w:ilvl="5" w:tplc="D67C1398">
      <w:start w:val="1"/>
      <w:numFmt w:val="bullet"/>
      <w:lvlText w:val=""/>
      <w:lvlJc w:val="left"/>
      <w:pPr>
        <w:ind w:left="4320" w:hanging="360"/>
      </w:pPr>
      <w:rPr>
        <w:rFonts w:ascii="Wingdings" w:hAnsi="Wingdings" w:hint="default"/>
      </w:rPr>
    </w:lvl>
    <w:lvl w:ilvl="6" w:tplc="F2E261B8">
      <w:start w:val="1"/>
      <w:numFmt w:val="bullet"/>
      <w:lvlText w:val=""/>
      <w:lvlJc w:val="left"/>
      <w:pPr>
        <w:ind w:left="5040" w:hanging="360"/>
      </w:pPr>
      <w:rPr>
        <w:rFonts w:ascii="Symbol" w:hAnsi="Symbol" w:hint="default"/>
      </w:rPr>
    </w:lvl>
    <w:lvl w:ilvl="7" w:tplc="356CEE9A">
      <w:start w:val="1"/>
      <w:numFmt w:val="bullet"/>
      <w:lvlText w:val="o"/>
      <w:lvlJc w:val="left"/>
      <w:pPr>
        <w:ind w:left="5760" w:hanging="360"/>
      </w:pPr>
      <w:rPr>
        <w:rFonts w:ascii="Courier New" w:hAnsi="Courier New" w:hint="default"/>
      </w:rPr>
    </w:lvl>
    <w:lvl w:ilvl="8" w:tplc="157A6158">
      <w:start w:val="1"/>
      <w:numFmt w:val="bullet"/>
      <w:lvlText w:val=""/>
      <w:lvlJc w:val="left"/>
      <w:pPr>
        <w:ind w:left="6480" w:hanging="360"/>
      </w:pPr>
      <w:rPr>
        <w:rFonts w:ascii="Wingdings" w:hAnsi="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D0432D7"/>
    <w:multiLevelType w:val="multilevel"/>
    <w:tmpl w:val="349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77DBD"/>
    <w:multiLevelType w:val="multilevel"/>
    <w:tmpl w:val="2DF21818"/>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8"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9"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C8C4778"/>
    <w:multiLevelType w:val="hybridMultilevel"/>
    <w:tmpl w:val="058AE93A"/>
    <w:lvl w:ilvl="0" w:tplc="FF760634">
      <w:start w:val="1"/>
      <w:numFmt w:val="bullet"/>
      <w:lvlText w:val=""/>
      <w:lvlJc w:val="left"/>
      <w:pPr>
        <w:ind w:left="720" w:hanging="360"/>
      </w:pPr>
      <w:rPr>
        <w:rFonts w:ascii="Symbol" w:hAnsi="Symbol" w:hint="default"/>
      </w:rPr>
    </w:lvl>
    <w:lvl w:ilvl="1" w:tplc="5D085428">
      <w:start w:val="1"/>
      <w:numFmt w:val="bullet"/>
      <w:lvlText w:val=""/>
      <w:lvlJc w:val="left"/>
      <w:pPr>
        <w:ind w:left="1440" w:hanging="360"/>
      </w:pPr>
      <w:rPr>
        <w:rFonts w:ascii="Symbol" w:hAnsi="Symbol" w:hint="default"/>
      </w:rPr>
    </w:lvl>
    <w:lvl w:ilvl="2" w:tplc="E326AF20">
      <w:start w:val="1"/>
      <w:numFmt w:val="bullet"/>
      <w:lvlText w:val=""/>
      <w:lvlJc w:val="left"/>
      <w:pPr>
        <w:ind w:left="2160" w:hanging="360"/>
      </w:pPr>
      <w:rPr>
        <w:rFonts w:ascii="Wingdings" w:hAnsi="Wingdings" w:hint="default"/>
      </w:rPr>
    </w:lvl>
    <w:lvl w:ilvl="3" w:tplc="F9BC3CBC">
      <w:start w:val="1"/>
      <w:numFmt w:val="bullet"/>
      <w:lvlText w:val=""/>
      <w:lvlJc w:val="left"/>
      <w:pPr>
        <w:ind w:left="2880" w:hanging="360"/>
      </w:pPr>
      <w:rPr>
        <w:rFonts w:ascii="Symbol" w:hAnsi="Symbol" w:hint="default"/>
      </w:rPr>
    </w:lvl>
    <w:lvl w:ilvl="4" w:tplc="767E2DFC">
      <w:start w:val="1"/>
      <w:numFmt w:val="bullet"/>
      <w:lvlText w:val="o"/>
      <w:lvlJc w:val="left"/>
      <w:pPr>
        <w:ind w:left="3600" w:hanging="360"/>
      </w:pPr>
      <w:rPr>
        <w:rFonts w:ascii="Courier New" w:hAnsi="Courier New" w:hint="default"/>
      </w:rPr>
    </w:lvl>
    <w:lvl w:ilvl="5" w:tplc="6EB6BF8E">
      <w:start w:val="1"/>
      <w:numFmt w:val="bullet"/>
      <w:lvlText w:val=""/>
      <w:lvlJc w:val="left"/>
      <w:pPr>
        <w:ind w:left="4320" w:hanging="360"/>
      </w:pPr>
      <w:rPr>
        <w:rFonts w:ascii="Wingdings" w:hAnsi="Wingdings" w:hint="default"/>
      </w:rPr>
    </w:lvl>
    <w:lvl w:ilvl="6" w:tplc="48181FCA">
      <w:start w:val="1"/>
      <w:numFmt w:val="bullet"/>
      <w:lvlText w:val=""/>
      <w:lvlJc w:val="left"/>
      <w:pPr>
        <w:ind w:left="5040" w:hanging="360"/>
      </w:pPr>
      <w:rPr>
        <w:rFonts w:ascii="Symbol" w:hAnsi="Symbol" w:hint="default"/>
      </w:rPr>
    </w:lvl>
    <w:lvl w:ilvl="7" w:tplc="DE7CDC6E">
      <w:start w:val="1"/>
      <w:numFmt w:val="bullet"/>
      <w:lvlText w:val="o"/>
      <w:lvlJc w:val="left"/>
      <w:pPr>
        <w:ind w:left="5760" w:hanging="360"/>
      </w:pPr>
      <w:rPr>
        <w:rFonts w:ascii="Courier New" w:hAnsi="Courier New" w:hint="default"/>
      </w:rPr>
    </w:lvl>
    <w:lvl w:ilvl="8" w:tplc="FFB0A646">
      <w:start w:val="1"/>
      <w:numFmt w:val="bullet"/>
      <w:lvlText w:val=""/>
      <w:lvlJc w:val="left"/>
      <w:pPr>
        <w:ind w:left="6480" w:hanging="360"/>
      </w:pPr>
      <w:rPr>
        <w:rFonts w:ascii="Wingdings" w:hAnsi="Wingdings" w:hint="default"/>
      </w:rPr>
    </w:lvl>
  </w:abstractNum>
  <w:abstractNum w:abstractNumId="14"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6"/>
  </w:num>
  <w:num w:numId="4">
    <w:abstractNumId w:val="12"/>
  </w:num>
  <w:num w:numId="5">
    <w:abstractNumId w:val="2"/>
  </w:num>
  <w:num w:numId="6">
    <w:abstractNumId w:val="4"/>
  </w:num>
  <w:num w:numId="7">
    <w:abstractNumId w:val="7"/>
  </w:num>
  <w:num w:numId="8">
    <w:abstractNumId w:val="0"/>
  </w:num>
  <w:num w:numId="9">
    <w:abstractNumId w:val="8"/>
  </w:num>
  <w:num w:numId="10">
    <w:abstractNumId w:val="14"/>
  </w:num>
  <w:num w:numId="11">
    <w:abstractNumId w:val="9"/>
  </w:num>
  <w:num w:numId="12">
    <w:abstractNumId w:val="11"/>
  </w:num>
  <w:num w:numId="13">
    <w:abstractNumId w:val="10"/>
  </w:num>
  <w:num w:numId="14">
    <w:abstractNumId w:val="3"/>
  </w:num>
  <w:num w:numId="1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C0ADD"/>
    <w:rsid w:val="000D55B7"/>
    <w:rsid w:val="00105D63"/>
    <w:rsid w:val="0014028E"/>
    <w:rsid w:val="00177119"/>
    <w:rsid w:val="001776D2"/>
    <w:rsid w:val="00184A1F"/>
    <w:rsid w:val="001A329C"/>
    <w:rsid w:val="001B483A"/>
    <w:rsid w:val="001B6577"/>
    <w:rsid w:val="001F6557"/>
    <w:rsid w:val="0021503E"/>
    <w:rsid w:val="00232C22"/>
    <w:rsid w:val="0023456E"/>
    <w:rsid w:val="002753EF"/>
    <w:rsid w:val="002A379F"/>
    <w:rsid w:val="002B487C"/>
    <w:rsid w:val="002D28B4"/>
    <w:rsid w:val="002F2D57"/>
    <w:rsid w:val="00347F44"/>
    <w:rsid w:val="003512AA"/>
    <w:rsid w:val="003602C4"/>
    <w:rsid w:val="00376F93"/>
    <w:rsid w:val="003772B4"/>
    <w:rsid w:val="003A612C"/>
    <w:rsid w:val="003B1304"/>
    <w:rsid w:val="003B170D"/>
    <w:rsid w:val="003C1335"/>
    <w:rsid w:val="003D0646"/>
    <w:rsid w:val="003D0D70"/>
    <w:rsid w:val="003D1984"/>
    <w:rsid w:val="003D4174"/>
    <w:rsid w:val="00400443"/>
    <w:rsid w:val="00415BA8"/>
    <w:rsid w:val="0044096C"/>
    <w:rsid w:val="00456B75"/>
    <w:rsid w:val="00457AFE"/>
    <w:rsid w:val="00481422"/>
    <w:rsid w:val="004A1DAA"/>
    <w:rsid w:val="004A2353"/>
    <w:rsid w:val="004B022D"/>
    <w:rsid w:val="004D4384"/>
    <w:rsid w:val="004E3111"/>
    <w:rsid w:val="004F629E"/>
    <w:rsid w:val="00570675"/>
    <w:rsid w:val="00582450"/>
    <w:rsid w:val="00584713"/>
    <w:rsid w:val="005B3949"/>
    <w:rsid w:val="005E12BF"/>
    <w:rsid w:val="005F519A"/>
    <w:rsid w:val="005F7918"/>
    <w:rsid w:val="00616792"/>
    <w:rsid w:val="00633CBA"/>
    <w:rsid w:val="00633E92"/>
    <w:rsid w:val="006A1228"/>
    <w:rsid w:val="006A258A"/>
    <w:rsid w:val="006A611C"/>
    <w:rsid w:val="006C19FF"/>
    <w:rsid w:val="006E3882"/>
    <w:rsid w:val="007160F4"/>
    <w:rsid w:val="0071690F"/>
    <w:rsid w:val="00727734"/>
    <w:rsid w:val="00731A97"/>
    <w:rsid w:val="007321F2"/>
    <w:rsid w:val="00777DF0"/>
    <w:rsid w:val="00793337"/>
    <w:rsid w:val="007B38E8"/>
    <w:rsid w:val="007F4B4E"/>
    <w:rsid w:val="00800D0B"/>
    <w:rsid w:val="008170F7"/>
    <w:rsid w:val="00831F9B"/>
    <w:rsid w:val="00843DA1"/>
    <w:rsid w:val="00856A46"/>
    <w:rsid w:val="00872679"/>
    <w:rsid w:val="008B15EE"/>
    <w:rsid w:val="008C3DDF"/>
    <w:rsid w:val="008D2C4C"/>
    <w:rsid w:val="008EE0F2"/>
    <w:rsid w:val="008F53E6"/>
    <w:rsid w:val="00917AF6"/>
    <w:rsid w:val="009215E4"/>
    <w:rsid w:val="0092DAA3"/>
    <w:rsid w:val="009321ED"/>
    <w:rsid w:val="009620CF"/>
    <w:rsid w:val="00983D8C"/>
    <w:rsid w:val="009A7E57"/>
    <w:rsid w:val="009C0A00"/>
    <w:rsid w:val="009D787E"/>
    <w:rsid w:val="009F0812"/>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A3FCB"/>
    <w:rsid w:val="00BC062D"/>
    <w:rsid w:val="00BD6ACC"/>
    <w:rsid w:val="00BDDC0A"/>
    <w:rsid w:val="00BE4201"/>
    <w:rsid w:val="00BF732B"/>
    <w:rsid w:val="00C479EA"/>
    <w:rsid w:val="00C85893"/>
    <w:rsid w:val="00CA070F"/>
    <w:rsid w:val="00CA14A6"/>
    <w:rsid w:val="00CF3BD2"/>
    <w:rsid w:val="00D45D52"/>
    <w:rsid w:val="00D605C9"/>
    <w:rsid w:val="00D67FBC"/>
    <w:rsid w:val="00D73D2A"/>
    <w:rsid w:val="00D75B66"/>
    <w:rsid w:val="00D90BA9"/>
    <w:rsid w:val="00DA0219"/>
    <w:rsid w:val="00DD6C96"/>
    <w:rsid w:val="00DE56E3"/>
    <w:rsid w:val="00E005B1"/>
    <w:rsid w:val="00E37957"/>
    <w:rsid w:val="00E47547"/>
    <w:rsid w:val="00E878D4"/>
    <w:rsid w:val="00F02728"/>
    <w:rsid w:val="00F12740"/>
    <w:rsid w:val="00F24AD9"/>
    <w:rsid w:val="00F47AF0"/>
    <w:rsid w:val="00F609F5"/>
    <w:rsid w:val="00F77428"/>
    <w:rsid w:val="00F96539"/>
    <w:rsid w:val="00FC0112"/>
    <w:rsid w:val="00FC45E4"/>
    <w:rsid w:val="00FE2EA1"/>
    <w:rsid w:val="017D0812"/>
    <w:rsid w:val="02673E41"/>
    <w:rsid w:val="027AD534"/>
    <w:rsid w:val="036B00C7"/>
    <w:rsid w:val="041C8249"/>
    <w:rsid w:val="04EC2D61"/>
    <w:rsid w:val="04EEE40F"/>
    <w:rsid w:val="05673A82"/>
    <w:rsid w:val="05EE2382"/>
    <w:rsid w:val="06407259"/>
    <w:rsid w:val="066FAE63"/>
    <w:rsid w:val="07403DE6"/>
    <w:rsid w:val="0765B4A8"/>
    <w:rsid w:val="07BE947F"/>
    <w:rsid w:val="0A894ABA"/>
    <w:rsid w:val="0B8FA966"/>
    <w:rsid w:val="0BF0B4A0"/>
    <w:rsid w:val="0BF4F82A"/>
    <w:rsid w:val="0C021C50"/>
    <w:rsid w:val="0C1FFD6E"/>
    <w:rsid w:val="0C922818"/>
    <w:rsid w:val="0D1A13FF"/>
    <w:rsid w:val="0D829BB6"/>
    <w:rsid w:val="0F604AA0"/>
    <w:rsid w:val="10921F86"/>
    <w:rsid w:val="1171E504"/>
    <w:rsid w:val="119B5507"/>
    <w:rsid w:val="1301FE1F"/>
    <w:rsid w:val="133AB0F7"/>
    <w:rsid w:val="13895583"/>
    <w:rsid w:val="13BBF242"/>
    <w:rsid w:val="142CBF32"/>
    <w:rsid w:val="14E027F4"/>
    <w:rsid w:val="14E22FB0"/>
    <w:rsid w:val="151D634F"/>
    <w:rsid w:val="15CE278D"/>
    <w:rsid w:val="1688DB7B"/>
    <w:rsid w:val="186FFE41"/>
    <w:rsid w:val="18CBFF4F"/>
    <w:rsid w:val="18E46261"/>
    <w:rsid w:val="1A5E6F91"/>
    <w:rsid w:val="1B153497"/>
    <w:rsid w:val="1B16823C"/>
    <w:rsid w:val="1B24BB80"/>
    <w:rsid w:val="1D5AD76B"/>
    <w:rsid w:val="1DCB6A34"/>
    <w:rsid w:val="1DEB19F6"/>
    <w:rsid w:val="1E208BA2"/>
    <w:rsid w:val="1E2CDB86"/>
    <w:rsid w:val="1E330526"/>
    <w:rsid w:val="1EF02DBA"/>
    <w:rsid w:val="1F9B774C"/>
    <w:rsid w:val="204718E0"/>
    <w:rsid w:val="212D2BEC"/>
    <w:rsid w:val="215AA933"/>
    <w:rsid w:val="21825F7C"/>
    <w:rsid w:val="219EE15D"/>
    <w:rsid w:val="22DA602A"/>
    <w:rsid w:val="2307122E"/>
    <w:rsid w:val="235067C3"/>
    <w:rsid w:val="23608E95"/>
    <w:rsid w:val="236E206B"/>
    <w:rsid w:val="23A803A1"/>
    <w:rsid w:val="244920A3"/>
    <w:rsid w:val="2520DBB9"/>
    <w:rsid w:val="253B749F"/>
    <w:rsid w:val="254A7E97"/>
    <w:rsid w:val="26020DB0"/>
    <w:rsid w:val="260E21AF"/>
    <w:rsid w:val="267F0F74"/>
    <w:rsid w:val="268ABDA8"/>
    <w:rsid w:val="26D74500"/>
    <w:rsid w:val="272BB05E"/>
    <w:rsid w:val="27C6009B"/>
    <w:rsid w:val="28731561"/>
    <w:rsid w:val="2954A96E"/>
    <w:rsid w:val="29C45F2D"/>
    <w:rsid w:val="2D4007F5"/>
    <w:rsid w:val="2D9939C9"/>
    <w:rsid w:val="2E7CB094"/>
    <w:rsid w:val="30B0897D"/>
    <w:rsid w:val="3153BA84"/>
    <w:rsid w:val="31EE129F"/>
    <w:rsid w:val="32B42F17"/>
    <w:rsid w:val="32FFF30D"/>
    <w:rsid w:val="3314A5D4"/>
    <w:rsid w:val="3334F684"/>
    <w:rsid w:val="34007C1C"/>
    <w:rsid w:val="34461C10"/>
    <w:rsid w:val="348B5B46"/>
    <w:rsid w:val="349B0286"/>
    <w:rsid w:val="354032A1"/>
    <w:rsid w:val="354B19DA"/>
    <w:rsid w:val="3568C66D"/>
    <w:rsid w:val="35EEF856"/>
    <w:rsid w:val="3925C76E"/>
    <w:rsid w:val="39324FEE"/>
    <w:rsid w:val="39798CB6"/>
    <w:rsid w:val="3987081A"/>
    <w:rsid w:val="3997B2BE"/>
    <w:rsid w:val="3A0C1D2D"/>
    <w:rsid w:val="3B080385"/>
    <w:rsid w:val="3B767D03"/>
    <w:rsid w:val="3B8483B9"/>
    <w:rsid w:val="3BAC1518"/>
    <w:rsid w:val="3C731D16"/>
    <w:rsid w:val="3C8773AD"/>
    <w:rsid w:val="3CA620FE"/>
    <w:rsid w:val="3E0BFFFA"/>
    <w:rsid w:val="3EB1787B"/>
    <w:rsid w:val="3F603A17"/>
    <w:rsid w:val="3FCC96B6"/>
    <w:rsid w:val="40027E80"/>
    <w:rsid w:val="4021ED43"/>
    <w:rsid w:val="4158373B"/>
    <w:rsid w:val="42362AA9"/>
    <w:rsid w:val="42C9E9C6"/>
    <w:rsid w:val="43A1B695"/>
    <w:rsid w:val="44A7F55F"/>
    <w:rsid w:val="453ACBE7"/>
    <w:rsid w:val="455A6B20"/>
    <w:rsid w:val="45E3EAC2"/>
    <w:rsid w:val="464256C9"/>
    <w:rsid w:val="469136A6"/>
    <w:rsid w:val="47D7A89B"/>
    <w:rsid w:val="4835E418"/>
    <w:rsid w:val="48439B89"/>
    <w:rsid w:val="4A397FFD"/>
    <w:rsid w:val="4A45D27F"/>
    <w:rsid w:val="4A4B645F"/>
    <w:rsid w:val="4A6DBA7E"/>
    <w:rsid w:val="4AEC319F"/>
    <w:rsid w:val="4AEFFE09"/>
    <w:rsid w:val="4B28555A"/>
    <w:rsid w:val="4B2AB973"/>
    <w:rsid w:val="4B3CCF62"/>
    <w:rsid w:val="4B6602BE"/>
    <w:rsid w:val="4B6D84DA"/>
    <w:rsid w:val="4B96F895"/>
    <w:rsid w:val="4BB38DC1"/>
    <w:rsid w:val="4C0E474F"/>
    <w:rsid w:val="4C880200"/>
    <w:rsid w:val="4D42CDC7"/>
    <w:rsid w:val="4D7B8F68"/>
    <w:rsid w:val="4D7DF169"/>
    <w:rsid w:val="4E4478DC"/>
    <w:rsid w:val="4F175FC9"/>
    <w:rsid w:val="4F181D93"/>
    <w:rsid w:val="4F2C9F20"/>
    <w:rsid w:val="4FBE2DFE"/>
    <w:rsid w:val="50342706"/>
    <w:rsid w:val="5039FB5F"/>
    <w:rsid w:val="5078A2D7"/>
    <w:rsid w:val="50D825E3"/>
    <w:rsid w:val="51867867"/>
    <w:rsid w:val="51B76BA7"/>
    <w:rsid w:val="52413291"/>
    <w:rsid w:val="52616A9A"/>
    <w:rsid w:val="52B83784"/>
    <w:rsid w:val="52EA5CA3"/>
    <w:rsid w:val="530B0421"/>
    <w:rsid w:val="532248C8"/>
    <w:rsid w:val="536E8EC5"/>
    <w:rsid w:val="53731E75"/>
    <w:rsid w:val="539FF302"/>
    <w:rsid w:val="546C59B2"/>
    <w:rsid w:val="55797AD0"/>
    <w:rsid w:val="5630E946"/>
    <w:rsid w:val="56717C47"/>
    <w:rsid w:val="573B748C"/>
    <w:rsid w:val="57E824A6"/>
    <w:rsid w:val="57F5B9EB"/>
    <w:rsid w:val="5843CEDC"/>
    <w:rsid w:val="5850A3D8"/>
    <w:rsid w:val="5948C1C3"/>
    <w:rsid w:val="59918A4C"/>
    <w:rsid w:val="5A7A4369"/>
    <w:rsid w:val="5ADB9B36"/>
    <w:rsid w:val="5AFAE820"/>
    <w:rsid w:val="5CD35FBF"/>
    <w:rsid w:val="5E64FB6F"/>
    <w:rsid w:val="5E7F9A4B"/>
    <w:rsid w:val="5E911248"/>
    <w:rsid w:val="5EDD7FD8"/>
    <w:rsid w:val="5F59C462"/>
    <w:rsid w:val="5F64C47A"/>
    <w:rsid w:val="5F9C7E0A"/>
    <w:rsid w:val="6000CBD0"/>
    <w:rsid w:val="607E760A"/>
    <w:rsid w:val="618373D4"/>
    <w:rsid w:val="61DE5DC1"/>
    <w:rsid w:val="621A1495"/>
    <w:rsid w:val="62CD90C8"/>
    <w:rsid w:val="658941FA"/>
    <w:rsid w:val="6599EDAD"/>
    <w:rsid w:val="664C6ACA"/>
    <w:rsid w:val="673631DA"/>
    <w:rsid w:val="6761A99D"/>
    <w:rsid w:val="682B961E"/>
    <w:rsid w:val="69EF81A9"/>
    <w:rsid w:val="6A69204F"/>
    <w:rsid w:val="6A7908F8"/>
    <w:rsid w:val="6C77D935"/>
    <w:rsid w:val="6CC6267B"/>
    <w:rsid w:val="6DA0AE04"/>
    <w:rsid w:val="6DA0C111"/>
    <w:rsid w:val="6E2B7ED0"/>
    <w:rsid w:val="6E9AD7A2"/>
    <w:rsid w:val="6EAFB0F2"/>
    <w:rsid w:val="6FCAF674"/>
    <w:rsid w:val="6FE3F462"/>
    <w:rsid w:val="7036A803"/>
    <w:rsid w:val="7077BEAA"/>
    <w:rsid w:val="707B3FA1"/>
    <w:rsid w:val="707E759E"/>
    <w:rsid w:val="709A9D2E"/>
    <w:rsid w:val="709FCAB9"/>
    <w:rsid w:val="70E1B46D"/>
    <w:rsid w:val="713F9FB4"/>
    <w:rsid w:val="71591448"/>
    <w:rsid w:val="71E6C45A"/>
    <w:rsid w:val="72805B4B"/>
    <w:rsid w:val="7397EA0A"/>
    <w:rsid w:val="73BD2A75"/>
    <w:rsid w:val="73CFE95F"/>
    <w:rsid w:val="743A993F"/>
    <w:rsid w:val="743DF85A"/>
    <w:rsid w:val="7613CB93"/>
    <w:rsid w:val="762C851C"/>
    <w:rsid w:val="7639B692"/>
    <w:rsid w:val="77F79E4B"/>
    <w:rsid w:val="79D5C7B4"/>
    <w:rsid w:val="7B0439C9"/>
    <w:rsid w:val="7CB1B53B"/>
    <w:rsid w:val="7CDAED4B"/>
    <w:rsid w:val="7CF6CB05"/>
    <w:rsid w:val="7DE87C5F"/>
    <w:rsid w:val="7E4A884A"/>
    <w:rsid w:val="7EA082E2"/>
    <w:rsid w:val="7F68C149"/>
    <w:rsid w:val="7F721C06"/>
    <w:rsid w:val="7FBA3F05"/>
    <w:rsid w:val="7FDA14E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4AE96F"/>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8"/>
      </w:numPr>
      <w:spacing w:before="240" w:after="60"/>
      <w:ind w:left="2880"/>
      <w:outlineLvl w:val="4"/>
    </w:pPr>
  </w:style>
  <w:style w:type="paragraph" w:styleId="Heading6">
    <w:name w:val="heading 6"/>
    <w:basedOn w:val="Normal"/>
    <w:next w:val="Normal"/>
    <w:qFormat/>
    <w:rsid w:val="003602C4"/>
    <w:pPr>
      <w:numPr>
        <w:ilvl w:val="5"/>
        <w:numId w:val="8"/>
      </w:numPr>
      <w:spacing w:before="240" w:after="60"/>
      <w:ind w:left="2880"/>
      <w:outlineLvl w:val="5"/>
    </w:pPr>
    <w:rPr>
      <w:i/>
    </w:rPr>
  </w:style>
  <w:style w:type="paragraph" w:styleId="Heading7">
    <w:name w:val="heading 7"/>
    <w:basedOn w:val="Normal"/>
    <w:next w:val="Normal"/>
    <w:qFormat/>
    <w:rsid w:val="003602C4"/>
    <w:pPr>
      <w:numPr>
        <w:ilvl w:val="6"/>
        <w:numId w:val="8"/>
      </w:numPr>
      <w:spacing w:before="240" w:after="60"/>
      <w:ind w:left="2880"/>
      <w:outlineLvl w:val="6"/>
    </w:pPr>
  </w:style>
  <w:style w:type="paragraph" w:styleId="Heading8">
    <w:name w:val="heading 8"/>
    <w:basedOn w:val="Normal"/>
    <w:next w:val="Normal"/>
    <w:qFormat/>
    <w:rsid w:val="003602C4"/>
    <w:pPr>
      <w:numPr>
        <w:ilvl w:val="7"/>
        <w:numId w:val="8"/>
      </w:numPr>
      <w:spacing w:before="240" w:after="60"/>
      <w:ind w:left="2880"/>
      <w:outlineLvl w:val="7"/>
    </w:pPr>
    <w:rPr>
      <w:i/>
    </w:rPr>
  </w:style>
  <w:style w:type="paragraph" w:styleId="Heading9">
    <w:name w:val="heading 9"/>
    <w:basedOn w:val="Normal"/>
    <w:next w:val="Normal"/>
    <w:qFormat/>
    <w:rsid w:val="003602C4"/>
    <w:pPr>
      <w:numPr>
        <w:ilvl w:val="8"/>
        <w:numId w:val="8"/>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9"/>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customStyle="1" w:styleId="normaltextrun">
    <w:name w:val="normaltextrun"/>
    <w:basedOn w:val="DefaultParagraphFont"/>
    <w:rsid w:val="6FCAF674"/>
  </w:style>
  <w:style w:type="character" w:customStyle="1" w:styleId="eop">
    <w:name w:val="eop"/>
    <w:basedOn w:val="DefaultParagraphFont"/>
    <w:rsid w:val="6FCAF674"/>
  </w:style>
  <w:style w:type="paragraph" w:customStyle="1" w:styleId="paragraph">
    <w:name w:val="paragraph"/>
    <w:basedOn w:val="Normal"/>
    <w:rsid w:val="00E005B1"/>
    <w:pPr>
      <w:widowControl/>
      <w:spacing w:before="100" w:beforeAutospacing="1" w:after="100" w:afterAutospacing="1"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1750729792">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kunagi.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aws.amazon.com/athena/latest/ug/work-with-data-stor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rum.org/" TargetMode="External"/><Relationship Id="rId5" Type="http://schemas.openxmlformats.org/officeDocument/2006/relationships/numbering" Target="numbering.xml"/><Relationship Id="rId15" Type="http://schemas.openxmlformats.org/officeDocument/2006/relationships/hyperlink" Target="https://docs.aws.amazon.com/IAM/latest/UserGuide/tutorial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kshijain3/Bigdata_SNOWFLAKE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AEBCEBCAD9744F84EB0CB35EAA0EB0" ma:contentTypeVersion="8" ma:contentTypeDescription="Create a new document." ma:contentTypeScope="" ma:versionID="a93c533aaf429336ca89c255c9f43291">
  <xsd:schema xmlns:xsd="http://www.w3.org/2001/XMLSchema" xmlns:xs="http://www.w3.org/2001/XMLSchema" xmlns:p="http://schemas.microsoft.com/office/2006/metadata/properties" xmlns:ns2="57d74982-af82-4660-98a3-fdfc98f618ef" targetNamespace="http://schemas.microsoft.com/office/2006/metadata/properties" ma:root="true" ma:fieldsID="789cea156cc3edf17ece1535093b49f6" ns2:_="">
    <xsd:import namespace="57d74982-af82-4660-98a3-fdfc98f618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74982-af82-4660-98a3-fdfc98f61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F9DA5-7F78-4203-96E3-395CD46257B4}">
  <ds:schemaRefs>
    <ds:schemaRef ds:uri="http://schemas.microsoft.com/sharepoint/v3/contenttype/forms"/>
  </ds:schemaRefs>
</ds:datastoreItem>
</file>

<file path=customXml/itemProps2.xml><?xml version="1.0" encoding="utf-8"?>
<ds:datastoreItem xmlns:ds="http://schemas.openxmlformats.org/officeDocument/2006/customXml" ds:itemID="{496B5B2F-5F32-46AF-A8CC-F63C349BF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74982-af82-4660-98a3-fdfc98f61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402807-8E4A-4BA6-A250-E042372C1F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04A7A0-9752-4F23-AFBA-633502E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27</TotalTime>
  <Pages>10</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Snehal Dashrath Karad</cp:lastModifiedBy>
  <cp:revision>21</cp:revision>
  <cp:lastPrinted>2000-10-31T08:28:00Z</cp:lastPrinted>
  <dcterms:created xsi:type="dcterms:W3CDTF">2020-01-28T03:31:00Z</dcterms:created>
  <dcterms:modified xsi:type="dcterms:W3CDTF">2021-12-14T06:02:00Z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y fmtid="{D5CDD505-2E9C-101B-9397-08002B2CF9AE}" pid="8" name="ContentTypeId">
    <vt:lpwstr>0x01010051AEBCEBCAD9744F84EB0CB35EAA0EB0</vt:lpwstr>
  </property>
</Properties>
</file>