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widowControl w:val="1"/>
        <w:spacing w:line="276" w:lineRule="auto"/>
        <w:rPr>
          <w:rFonts w:ascii="Times New Roman" w:hAnsi="Times New Roman"/>
          <w:b w:val="1"/>
          <w:bCs w:val="1"/>
          <w:sz w:val="28"/>
          <w:szCs w:val="28"/>
        </w:rPr>
      </w:pPr>
    </w:p>
    <w:p>
      <w:pPr>
        <w:pStyle w:val="Body A"/>
        <w:widowControl w:val="1"/>
        <w:spacing w:line="276" w:lineRule="auto"/>
        <w:jc w:val="center"/>
        <w:rPr>
          <w:rFonts w:ascii="Times New Roman" w:cs="Times New Roman" w:hAnsi="Times New Roman" w:eastAsia="Times New Roman"/>
        </w:rPr>
      </w:pPr>
      <w:r>
        <w:rPr>
          <w:rFonts w:ascii="Times New Roman" w:hAnsi="Times New Roman"/>
          <w:b w:val="1"/>
          <w:bCs w:val="1"/>
          <w:sz w:val="28"/>
          <w:szCs w:val="28"/>
          <w:rtl w:val="0"/>
          <w:lang w:val="en-US"/>
        </w:rPr>
        <w:t>Model Development Phase Template</w:t>
      </w:r>
    </w:p>
    <w:p>
      <w:pPr>
        <w:pStyle w:val="Body A"/>
        <w:widowControl w:val="1"/>
        <w:spacing w:after="160" w:line="276" w:lineRule="auto"/>
        <w:rPr>
          <w:rFonts w:ascii="Times New Roman" w:cs="Times New Roman" w:hAnsi="Times New Roman" w:eastAsia="Times New Roman"/>
        </w:rPr>
      </w:pPr>
    </w:p>
    <w:tbl>
      <w:tblPr>
        <w:tblW w:w="936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80"/>
        <w:gridCol w:w="4680"/>
      </w:tblGrid>
      <w:tr>
        <w:tblPrEx>
          <w:shd w:val="clear" w:color="auto" w:fill="ced7e7"/>
        </w:tblPrEx>
        <w:trPr>
          <w:trHeight w:val="330"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pacing w:line="276" w:lineRule="auto"/>
            </w:pPr>
            <w:r>
              <w:rPr>
                <w:rFonts w:ascii="Times New Roman" w:hAnsi="Times New Roman"/>
                <w:sz w:val="24"/>
                <w:szCs w:val="24"/>
                <w:shd w:val="nil" w:color="auto" w:fill="auto"/>
                <w:rtl w:val="0"/>
                <w:lang w:val="en-US"/>
              </w:rPr>
              <w:t>Date</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tl w:val="0"/>
                <w:lang w:val="en-US"/>
              </w:rPr>
              <w:t>7th July</w:t>
            </w:r>
            <w:r>
              <w:rPr>
                <w:rFonts w:ascii="Times New Roman" w:hAnsi="Times New Roman"/>
                <w:sz w:val="24"/>
                <w:szCs w:val="24"/>
                <w:shd w:val="nil" w:color="auto" w:fill="auto"/>
                <w:rtl w:val="0"/>
                <w:lang w:val="en-US"/>
              </w:rPr>
              <w:t xml:space="preserve"> 2024</w:t>
            </w:r>
          </w:p>
        </w:tc>
      </w:tr>
      <w:tr>
        <w:tblPrEx>
          <w:shd w:val="clear" w:color="auto" w:fill="ced7e7"/>
        </w:tblPrEx>
        <w:trPr>
          <w:trHeight w:val="330"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pacing w:line="276" w:lineRule="auto"/>
            </w:pPr>
            <w:r>
              <w:rPr>
                <w:rFonts w:ascii="Times New Roman" w:hAnsi="Times New Roman"/>
                <w:sz w:val="24"/>
                <w:szCs w:val="24"/>
                <w:shd w:val="nil" w:color="auto" w:fill="auto"/>
                <w:rtl w:val="0"/>
                <w:lang w:val="en-US"/>
              </w:rPr>
              <w:t>Team ID</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spacing w:before="0" w:line="240" w:lineRule="auto"/>
            </w:pPr>
            <w:r>
              <w:rPr>
                <w:rFonts w:ascii="Verdana" w:hAnsi="Verdana"/>
                <w:sz w:val="20"/>
                <w:szCs w:val="20"/>
                <w:rtl w:val="0"/>
                <w14:textOutline>
                  <w14:noFill/>
                </w14:textOutline>
              </w:rPr>
              <w:t>739719</w:t>
            </w:r>
          </w:p>
        </w:tc>
      </w:tr>
      <w:tr>
        <w:tblPrEx>
          <w:shd w:val="clear" w:color="auto" w:fill="ced7e7"/>
        </w:tblPrEx>
        <w:trPr>
          <w:trHeight w:val="330"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pacing w:line="276" w:lineRule="auto"/>
            </w:pPr>
            <w:r>
              <w:rPr>
                <w:rFonts w:ascii="Times New Roman" w:hAnsi="Times New Roman"/>
                <w:sz w:val="24"/>
                <w:szCs w:val="24"/>
                <w:shd w:val="nil" w:color="auto" w:fill="auto"/>
                <w:rtl w:val="0"/>
                <w:lang w:val="en-US"/>
              </w:rPr>
              <w:t>Project Title</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pacing w:line="276" w:lineRule="auto"/>
            </w:pPr>
            <w:r>
              <w:rPr>
                <w:rFonts w:ascii="Times New Roman" w:hAnsi="Times New Roman"/>
                <w:sz w:val="24"/>
                <w:szCs w:val="24"/>
                <w:rtl w:val="0"/>
                <w:lang w:val="en-US"/>
              </w:rPr>
              <w:t>Garment Workers Productivity Predictions</w:t>
            </w:r>
          </w:p>
        </w:tc>
      </w:tr>
      <w:tr>
        <w:tblPrEx>
          <w:shd w:val="clear" w:color="auto" w:fill="ced7e7"/>
        </w:tblPrEx>
        <w:trPr>
          <w:trHeight w:val="330"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pacing w:line="276" w:lineRule="auto"/>
            </w:pPr>
            <w:r>
              <w:rPr>
                <w:rFonts w:ascii="Times New Roman" w:hAnsi="Times New Roman"/>
                <w:sz w:val="24"/>
                <w:szCs w:val="24"/>
                <w:shd w:val="nil" w:color="auto" w:fill="auto"/>
                <w:rtl w:val="0"/>
                <w:lang w:val="en-US"/>
              </w:rPr>
              <w:t>Maximum Marks</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pacing w:line="276" w:lineRule="auto"/>
            </w:pPr>
            <w:r>
              <w:rPr>
                <w:rFonts w:ascii="Times New Roman" w:hAnsi="Times New Roman"/>
                <w:sz w:val="24"/>
                <w:szCs w:val="24"/>
                <w:shd w:val="nil" w:color="auto" w:fill="auto"/>
                <w:rtl w:val="0"/>
                <w:lang w:val="en-US"/>
              </w:rPr>
              <w:t>6 Marks</w:t>
            </w:r>
          </w:p>
        </w:tc>
      </w:tr>
    </w:tbl>
    <w:p>
      <w:pPr>
        <w:pStyle w:val="Body A"/>
        <w:spacing w:after="160"/>
        <w:ind w:left="108" w:hanging="108"/>
        <w:rPr>
          <w:rFonts w:ascii="Times New Roman" w:cs="Times New Roman" w:hAnsi="Times New Roman" w:eastAsia="Times New Roman"/>
        </w:rPr>
      </w:pPr>
    </w:p>
    <w:p>
      <w:pPr>
        <w:pStyle w:val="Body A"/>
        <w:spacing w:after="160"/>
        <w:rPr>
          <w:rFonts w:ascii="Times New Roman" w:cs="Times New Roman" w:hAnsi="Times New Roman" w:eastAsia="Times New Roman"/>
        </w:rPr>
      </w:pPr>
    </w:p>
    <w:p>
      <w:pPr>
        <w:pStyle w:val="Body A"/>
        <w:widowControl w:val="1"/>
        <w:spacing w:after="160" w:line="276" w:lineRule="auto"/>
        <w:rPr>
          <w:rFonts w:ascii="Times New Roman" w:cs="Times New Roman" w:hAnsi="Times New Roman" w:eastAsia="Times New Roman"/>
          <w:sz w:val="24"/>
          <w:szCs w:val="24"/>
        </w:rPr>
      </w:pPr>
    </w:p>
    <w:p>
      <w:pPr>
        <w:pStyle w:val="Body A"/>
        <w:widowControl w:val="1"/>
        <w:spacing w:after="160" w:line="276"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fr-FR"/>
        </w:rPr>
        <w:t>Model Selection Report</w:t>
      </w:r>
    </w:p>
    <w:p>
      <w:pPr>
        <w:pStyle w:val="Body A"/>
        <w:widowControl w:val="1"/>
        <w:spacing w:after="160" w:line="276" w:lineRule="auto"/>
        <w:rPr>
          <w:rFonts w:ascii="Times New Roman" w:cs="Times New Roman" w:hAnsi="Times New Roman" w:eastAsia="Times New Roman"/>
          <w:sz w:val="24"/>
          <w:szCs w:val="24"/>
        </w:rPr>
      </w:pPr>
      <w:r>
        <w:rPr>
          <w:rFonts w:ascii="Times New Roman" w:hAnsi="Times New Roman"/>
          <w:sz w:val="24"/>
          <w:szCs w:val="24"/>
          <w:rtl w:val="0"/>
          <w:lang w:val="en-US"/>
        </w:rPr>
        <w:t>In the forthcoming Model Selection Report, various models will be outlined, detailing their descriptions, hyperparameters, and performance metrics, including Accuracy or F1 Score. This comprehensive report will provide insights into the chosen models and their effectiveness.</w:t>
      </w:r>
    </w:p>
    <w:p>
      <w:pPr>
        <w:pStyle w:val="Body A"/>
        <w:widowControl w:val="1"/>
        <w:spacing w:after="160" w:line="276" w:lineRule="auto"/>
        <w:rPr>
          <w:rFonts w:ascii="Times New Roman" w:cs="Times New Roman" w:hAnsi="Times New Roman" w:eastAsia="Times New Roman"/>
          <w:b w:val="1"/>
          <w:bCs w:val="1"/>
          <w:sz w:val="24"/>
          <w:szCs w:val="24"/>
        </w:rPr>
      </w:pPr>
    </w:p>
    <w:p>
      <w:pPr>
        <w:pStyle w:val="Body A"/>
        <w:widowControl w:val="1"/>
        <w:spacing w:after="160" w:line="276"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fr-FR"/>
        </w:rPr>
        <w:t>Model Selection Report:</w:t>
      </w:r>
    </w:p>
    <w:tbl>
      <w:tblPr>
        <w:tblW w:w="9349"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30"/>
        <w:gridCol w:w="1523"/>
        <w:gridCol w:w="2403"/>
        <w:gridCol w:w="3893"/>
      </w:tblGrid>
      <w:tr>
        <w:tblPrEx>
          <w:shd w:val="clear" w:color="auto" w:fill="ced7e7"/>
        </w:tblPrEx>
        <w:trPr>
          <w:trHeight w:val="1115" w:hRule="atLeast"/>
        </w:trPr>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Body A"/>
              <w:widowControl w:val="1"/>
              <w:spacing w:after="160" w:line="276" w:lineRule="auto"/>
              <w:jc w:val="center"/>
            </w:pPr>
            <w:r>
              <w:rPr>
                <w:rFonts w:ascii="Times New Roman" w:hAnsi="Times New Roman"/>
                <w:b w:val="1"/>
                <w:bCs w:val="1"/>
                <w:outline w:val="0"/>
                <w:color w:val="0d0d0d"/>
                <w:sz w:val="24"/>
                <w:szCs w:val="24"/>
                <w:u w:color="0d0d0d"/>
                <w:shd w:val="nil" w:color="auto" w:fill="auto"/>
                <w:rtl w:val="0"/>
                <w:lang w:val="en-US"/>
                <w14:textFill>
                  <w14:solidFill>
                    <w14:srgbClr w14:val="0D0D0D"/>
                  </w14:solidFill>
                </w14:textFill>
              </w:rPr>
              <w:t>Model</w:t>
            </w:r>
          </w:p>
        </w:tc>
        <w:tc>
          <w:tcPr>
            <w:tcW w:type="dxa" w:w="15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Body A"/>
              <w:widowControl w:val="1"/>
              <w:spacing w:after="160" w:line="276" w:lineRule="auto"/>
              <w:jc w:val="center"/>
            </w:pPr>
            <w:r>
              <w:rPr>
                <w:rFonts w:ascii="Times New Roman" w:hAnsi="Times New Roman"/>
                <w:b w:val="1"/>
                <w:bCs w:val="1"/>
                <w:outline w:val="0"/>
                <w:color w:val="0d0d0d"/>
                <w:sz w:val="24"/>
                <w:szCs w:val="24"/>
                <w:u w:color="0d0d0d"/>
                <w:shd w:val="nil" w:color="auto" w:fill="auto"/>
                <w:rtl w:val="0"/>
                <w:lang w:val="en-US"/>
                <w14:textFill>
                  <w14:solidFill>
                    <w14:srgbClr w14:val="0D0D0D"/>
                  </w14:solidFill>
                </w14:textFill>
              </w:rPr>
              <w:t>Description</w:t>
            </w:r>
          </w:p>
        </w:tc>
        <w:tc>
          <w:tcPr>
            <w:tcW w:type="dxa" w:w="24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Body A"/>
              <w:widowControl w:val="1"/>
              <w:spacing w:after="160" w:line="276" w:lineRule="auto"/>
              <w:jc w:val="center"/>
            </w:pPr>
            <w:r>
              <w:rPr>
                <w:rFonts w:ascii="Times New Roman" w:hAnsi="Times New Roman"/>
                <w:b w:val="1"/>
                <w:bCs w:val="1"/>
                <w:outline w:val="0"/>
                <w:color w:val="0d0d0d"/>
                <w:sz w:val="24"/>
                <w:szCs w:val="24"/>
                <w:u w:color="0d0d0d"/>
                <w:shd w:val="nil" w:color="auto" w:fill="auto"/>
                <w:rtl w:val="0"/>
                <w:lang w:val="en-US"/>
                <w14:textFill>
                  <w14:solidFill>
                    <w14:srgbClr w14:val="0D0D0D"/>
                  </w14:solidFill>
                </w14:textFill>
              </w:rPr>
              <w:t>Hyperparameters</w:t>
            </w:r>
          </w:p>
        </w:tc>
        <w:tc>
          <w:tcPr>
            <w:tcW w:type="dxa" w:w="38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Body A"/>
              <w:widowControl w:val="1"/>
              <w:spacing w:after="160" w:line="276" w:lineRule="auto"/>
              <w:jc w:val="center"/>
            </w:pPr>
            <w:r>
              <w:rPr>
                <w:rFonts w:ascii="Times New Roman" w:hAnsi="Times New Roman"/>
                <w:b w:val="1"/>
                <w:bCs w:val="1"/>
                <w:outline w:val="0"/>
                <w:color w:val="0d0d0d"/>
                <w:sz w:val="24"/>
                <w:szCs w:val="24"/>
                <w:u w:color="0d0d0d"/>
                <w:shd w:val="nil" w:color="auto" w:fill="auto"/>
                <w:rtl w:val="0"/>
                <w:lang w:val="en-US"/>
                <w14:textFill>
                  <w14:solidFill>
                    <w14:srgbClr w14:val="0D0D0D"/>
                  </w14:solidFill>
                </w14:textFill>
              </w:rPr>
              <w:t>Performance Metric (e.g., Accuracy, F1 Score)</w:t>
            </w:r>
          </w:p>
        </w:tc>
      </w:tr>
      <w:tr>
        <w:tblPrEx>
          <w:shd w:val="clear" w:color="auto" w:fill="ced7e7"/>
        </w:tblPrEx>
        <w:trPr>
          <w:trHeight w:val="8680" w:hRule="atLeast"/>
        </w:trPr>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A"/>
              <w:widowControl w:val="1"/>
              <w:spacing w:after="160" w:line="276" w:lineRule="auto"/>
              <w:rPr>
                <w:rFonts w:ascii="Times New Roman" w:cs="Times New Roman" w:hAnsi="Times New Roman" w:eastAsia="Times New Roman"/>
                <w:outline w:val="0"/>
                <w:color w:val="0d0d0d"/>
                <w:sz w:val="24"/>
                <w:szCs w:val="24"/>
                <w:u w:color="0d0d0d"/>
                <w:shd w:val="nil" w:color="auto" w:fill="auto"/>
                <w14:textFill>
                  <w14:solidFill>
                    <w14:srgbClr w14:val="0D0D0D"/>
                  </w14:solidFill>
                </w14:textFill>
              </w:rPr>
            </w:pPr>
            <w:r>
              <w:rPr>
                <w:rFonts w:ascii="Times New Roman" w:hAnsi="Times New Roman"/>
                <w:outline w:val="0"/>
                <w:color w:val="0d0d0d"/>
                <w:sz w:val="24"/>
                <w:szCs w:val="24"/>
                <w:u w:color="0d0d0d"/>
                <w:shd w:val="nil" w:color="auto" w:fill="auto"/>
                <w:rtl w:val="0"/>
                <w:lang w:val="en-US"/>
                <w14:textFill>
                  <w14:solidFill>
                    <w14:srgbClr w14:val="0D0D0D"/>
                  </w14:solidFill>
                </w14:textFill>
              </w:rPr>
              <w:t>Model 1</w:t>
            </w:r>
          </w:p>
          <w:p>
            <w:pPr>
              <w:pStyle w:val="Body A"/>
              <w:widowControl w:val="1"/>
              <w:bidi w:val="0"/>
              <w:spacing w:after="160" w:line="276" w:lineRule="auto"/>
              <w:ind w:left="0" w:right="0" w:firstLine="0"/>
              <w:jc w:val="center"/>
              <w:rPr>
                <w:rtl w:val="0"/>
              </w:rPr>
            </w:pPr>
            <w:r>
              <w:rPr>
                <w:rFonts w:ascii="Times New Roman" w:hAnsi="Times New Roman"/>
                <w:outline w:val="0"/>
                <w:color w:val="0d0d0d"/>
                <w:sz w:val="24"/>
                <w:szCs w:val="24"/>
                <w:u w:color="0d0d0d"/>
                <w:shd w:val="nil" w:color="auto" w:fill="auto"/>
                <w:rtl w:val="0"/>
                <w:lang w:val="en-US"/>
                <w14:textFill>
                  <w14:solidFill>
                    <w14:srgbClr w14:val="0D0D0D"/>
                  </w14:solidFill>
                </w14:textFill>
              </w:rPr>
              <w:t>Linear regression</w:t>
            </w:r>
          </w:p>
        </w:tc>
        <w:tc>
          <w:tcPr>
            <w:tcW w:type="dxa" w:w="15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Default"/>
              <w:spacing w:before="0" w:line="240" w:lineRule="auto"/>
            </w:pPr>
            <w:r>
              <w:rPr>
                <w:rFonts w:ascii="Times Roman" w:hAnsi="Times Roman"/>
                <w:shd w:val="nil" w:color="auto" w:fill="auto"/>
                <w:rtl w:val="0"/>
                <w:lang w:val="en-US"/>
              </w:rPr>
              <w:t xml:space="preserve"> Predict productivity using regression with worker experience, machine utilization, and order complexity.</w:t>
            </w:r>
            <w:r>
              <w:rPr>
                <w:shd w:val="nil" w:color="auto" w:fill="auto"/>
              </w:rPr>
            </w:r>
          </w:p>
        </w:tc>
        <w:tc>
          <w:tcPr>
            <w:tcW w:type="dxa" w:w="24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Default"/>
              <w:numPr>
                <w:ilvl w:val="0"/>
                <w:numId w:val="1"/>
              </w:numPr>
              <w:spacing w:before="0" w:after="240" w:line="240" w:lineRule="auto"/>
              <w:rPr>
                <w:rFonts w:ascii="Times Roman" w:hAnsi="Times Roman"/>
                <w:lang w:val="en-US"/>
              </w:rPr>
            </w:pPr>
            <w:r>
              <w:rPr>
                <w:rFonts w:ascii="Times Roman" w:hAnsi="Times Roman"/>
                <w:b w:val="1"/>
                <w:bCs w:val="1"/>
                <w:shd w:val="nil" w:color="auto" w:fill="auto"/>
                <w:rtl w:val="0"/>
                <w:lang w:val="en-US"/>
              </w:rPr>
              <w:t>FitIntercept</w:t>
            </w:r>
            <w:r>
              <w:rPr>
                <w:rFonts w:ascii="Times Roman" w:hAnsi="Times Roman"/>
                <w:shd w:val="nil" w:color="auto" w:fill="auto"/>
                <w:rtl w:val="0"/>
                <w:lang w:val="en-US"/>
              </w:rPr>
              <w:t xml:space="preserve">: Determines if the model should calculate the intercept </w:t>
            </w:r>
            <w:r>
              <w:rPr>
                <w:rFonts w:ascii="STIX Two Math Regular" w:hAnsi="STIX Two Math Regular"/>
                <w:shd w:val="nil" w:color="auto" w:fill="auto"/>
                <w:rtl w:val="0"/>
              </w:rPr>
              <w:t>b</w:t>
            </w:r>
            <w:r>
              <w:rPr>
                <w:rFonts w:ascii="Times Roman" w:hAnsi="Times Roman"/>
                <w:shd w:val="nil" w:color="auto" w:fill="auto"/>
                <w:rtl w:val="0"/>
              </w:rPr>
              <w:t>.</w:t>
            </w:r>
          </w:p>
          <w:p>
            <w:pPr>
              <w:pStyle w:val="Default"/>
              <w:numPr>
                <w:ilvl w:val="0"/>
                <w:numId w:val="1"/>
              </w:numPr>
              <w:bidi w:val="0"/>
              <w:spacing w:before="0" w:after="240" w:line="240" w:lineRule="auto"/>
              <w:ind w:right="0"/>
              <w:jc w:val="left"/>
              <w:rPr>
                <w:rFonts w:ascii="Times Roman" w:hAnsi="Times Roman"/>
                <w:rtl w:val="0"/>
              </w:rPr>
            </w:pPr>
            <w:r>
              <w:rPr>
                <w:rFonts w:ascii="Times Roman" w:hAnsi="Times Roman"/>
                <w:b w:val="1"/>
                <w:bCs w:val="1"/>
                <w:shd w:val="nil" w:color="auto" w:fill="auto"/>
                <w:rtl w:val="0"/>
              </w:rPr>
              <w:t>Normalize</w:t>
            </w:r>
            <w:r>
              <w:rPr>
                <w:rFonts w:ascii="Times Roman" w:hAnsi="Times Roman"/>
                <w:shd w:val="nil" w:color="auto" w:fill="auto"/>
                <w:rtl w:val="0"/>
                <w:lang w:val="en-US"/>
              </w:rPr>
              <w:t xml:space="preserve">: Scales the features to have unit norm (if set to </w:t>
            </w:r>
            <w:r>
              <w:rPr>
                <w:rFonts w:ascii="Courier" w:hAnsi="Courier"/>
                <w:sz w:val="26"/>
                <w:szCs w:val="26"/>
                <w:shd w:val="nil" w:color="auto" w:fill="auto"/>
                <w:rtl w:val="0"/>
                <w:lang w:val="en-US"/>
              </w:rPr>
              <w:t>True</w:t>
            </w:r>
            <w:r>
              <w:rPr>
                <w:rFonts w:ascii="Times Roman" w:hAnsi="Times Roman"/>
                <w:shd w:val="nil" w:color="auto" w:fill="auto"/>
                <w:rtl w:val="0"/>
              </w:rPr>
              <w:t>).</w:t>
            </w:r>
          </w:p>
          <w:p>
            <w:pPr>
              <w:pStyle w:val="Default"/>
              <w:numPr>
                <w:ilvl w:val="0"/>
                <w:numId w:val="1"/>
              </w:numPr>
              <w:bidi w:val="0"/>
              <w:spacing w:before="0" w:after="240" w:line="240" w:lineRule="auto"/>
              <w:ind w:right="0"/>
              <w:jc w:val="left"/>
              <w:rPr>
                <w:rFonts w:ascii="Times Roman" w:hAnsi="Times Roman"/>
                <w:rtl w:val="0"/>
                <w:lang w:val="es-ES_tradnl"/>
              </w:rPr>
            </w:pPr>
            <w:r>
              <w:rPr>
                <w:rFonts w:ascii="Times Roman" w:hAnsi="Times Roman"/>
                <w:b w:val="1"/>
                <w:bCs w:val="1"/>
                <w:shd w:val="nil" w:color="auto" w:fill="auto"/>
                <w:rtl w:val="0"/>
                <w:lang w:val="es-ES_tradnl"/>
              </w:rPr>
              <w:t>Solver</w:t>
            </w:r>
            <w:r>
              <w:rPr>
                <w:rFonts w:ascii="Times Roman" w:hAnsi="Times Roman"/>
                <w:shd w:val="nil" w:color="auto" w:fill="auto"/>
                <w:rtl w:val="0"/>
                <w:lang w:val="en-US"/>
              </w:rPr>
              <w:t>: Algorithm used to solve the optimization problem</w:t>
            </w:r>
          </w:p>
          <w:p>
            <w:pPr>
              <w:pStyle w:val="Default"/>
              <w:bidi w:val="0"/>
              <w:spacing w:before="0" w:line="240" w:lineRule="auto"/>
              <w:ind w:left="0" w:right="0" w:firstLine="0"/>
              <w:jc w:val="left"/>
              <w:rPr>
                <w:rFonts w:ascii="Times Roman" w:cs="Times Roman" w:hAnsi="Times Roman" w:eastAsia="Times Roman"/>
                <w:shd w:val="nil" w:color="auto" w:fill="auto"/>
                <w:rtl w:val="0"/>
              </w:rPr>
            </w:pPr>
            <w:r>
              <w:rPr>
                <w:rFonts w:ascii="Times Roman" w:hAnsi="Times Roman"/>
                <w:b w:val="1"/>
                <w:bCs w:val="1"/>
                <w:shd w:val="nil" w:color="auto" w:fill="auto"/>
                <w:rtl w:val="0"/>
                <w:lang w:val="nl-NL"/>
              </w:rPr>
              <w:t>'auto'</w:t>
            </w:r>
            <w:r>
              <w:rPr>
                <w:rFonts w:ascii="Times Roman" w:hAnsi="Times Roman"/>
                <w:shd w:val="nil" w:color="auto" w:fill="auto"/>
                <w:rtl w:val="0"/>
                <w:lang w:val="en-US"/>
              </w:rPr>
              <w:t>: Automatically selects the best solver based on the data.</w:t>
            </w:r>
          </w:p>
          <w:p>
            <w:pPr>
              <w:pStyle w:val="Default"/>
              <w:bidi w:val="0"/>
              <w:spacing w:before="0" w:line="240" w:lineRule="auto"/>
              <w:ind w:left="0" w:right="0" w:firstLine="0"/>
              <w:jc w:val="left"/>
              <w:rPr>
                <w:rFonts w:ascii="Times Roman" w:cs="Times Roman" w:hAnsi="Times Roman" w:eastAsia="Times Roman"/>
                <w:shd w:val="nil" w:color="auto" w:fill="auto"/>
                <w:rtl w:val="0"/>
              </w:rPr>
            </w:pPr>
            <w:r>
              <w:rPr>
                <w:rFonts w:ascii="Times Roman" w:hAnsi="Times Roman"/>
                <w:b w:val="1"/>
                <w:bCs w:val="1"/>
                <w:shd w:val="nil" w:color="auto" w:fill="auto"/>
                <w:rtl w:val="0"/>
                <w:lang w:val="nl-NL"/>
              </w:rPr>
              <w:t>'svd'</w:t>
            </w:r>
            <w:r>
              <w:rPr>
                <w:rFonts w:ascii="Times Roman" w:hAnsi="Times Roman"/>
                <w:shd w:val="nil" w:color="auto" w:fill="auto"/>
                <w:rtl w:val="0"/>
                <w:lang w:val="en-US"/>
              </w:rPr>
              <w:t>: Singular Value Decomposition.</w:t>
            </w:r>
          </w:p>
          <w:p>
            <w:pPr>
              <w:pStyle w:val="Default"/>
              <w:bidi w:val="0"/>
              <w:spacing w:before="0" w:line="240" w:lineRule="auto"/>
              <w:ind w:left="0" w:right="0" w:firstLine="0"/>
              <w:jc w:val="left"/>
              <w:rPr>
                <w:rFonts w:ascii="Times Roman" w:cs="Times Roman" w:hAnsi="Times Roman" w:eastAsia="Times Roman"/>
                <w:shd w:val="nil" w:color="auto" w:fill="auto"/>
                <w:rtl w:val="0"/>
              </w:rPr>
            </w:pPr>
            <w:r>
              <w:rPr>
                <w:rFonts w:ascii="Times Roman" w:hAnsi="Times Roman"/>
                <w:b w:val="1"/>
                <w:bCs w:val="1"/>
                <w:shd w:val="nil" w:color="auto" w:fill="auto"/>
                <w:rtl w:val="0"/>
                <w:lang w:val="nl-NL"/>
              </w:rPr>
              <w:t>'cholesky'</w:t>
            </w:r>
            <w:r>
              <w:rPr>
                <w:rFonts w:ascii="Times Roman" w:hAnsi="Times Roman"/>
                <w:shd w:val="nil" w:color="auto" w:fill="auto"/>
                <w:rtl w:val="0"/>
                <w:lang w:val="en-US"/>
              </w:rPr>
              <w:t>: Cholesky decomposition.</w:t>
            </w:r>
          </w:p>
          <w:p>
            <w:pPr>
              <w:pStyle w:val="Default"/>
              <w:bidi w:val="0"/>
              <w:spacing w:before="0" w:line="240" w:lineRule="auto"/>
              <w:ind w:left="0" w:right="0" w:firstLine="0"/>
              <w:jc w:val="left"/>
              <w:rPr>
                <w:rtl w:val="0"/>
              </w:rPr>
            </w:pPr>
            <w:r>
              <w:rPr>
                <w:rFonts w:ascii="Times Roman" w:hAnsi="Times Roman"/>
                <w:b w:val="1"/>
                <w:bCs w:val="1"/>
                <w:shd w:val="nil" w:color="auto" w:fill="auto"/>
                <w:rtl w:val="0"/>
                <w:lang w:val="en-US"/>
              </w:rPr>
              <w:t>'lsqr'</w:t>
            </w:r>
            <w:r>
              <w:rPr>
                <w:rFonts w:ascii="Times Roman" w:hAnsi="Times Roman"/>
                <w:shd w:val="nil" w:color="auto" w:fill="auto"/>
                <w:rtl w:val="0"/>
                <w:lang w:val="en-US"/>
              </w:rPr>
              <w:t>: Least squares solution.</w:t>
            </w:r>
            <w:r>
              <w:rPr>
                <w:rFonts w:ascii="Times Roman" w:cs="Times Roman" w:hAnsi="Times Roman" w:eastAsia="Times Roman"/>
                <w:shd w:val="nil" w:color="auto" w:fill="auto"/>
              </w:rPr>
            </w:r>
          </w:p>
        </w:tc>
        <w:tc>
          <w:tcPr>
            <w:tcW w:type="dxa" w:w="38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A"/>
              <w:widowControl w:val="1"/>
              <w:spacing w:after="160" w:line="276" w:lineRule="auto"/>
            </w:pPr>
            <w:r>
              <w:rPr>
                <w:rFonts w:ascii="Times New Roman" w:hAnsi="Times New Roman"/>
                <w:outline w:val="0"/>
                <w:color w:val="0d0d0d"/>
                <w:sz w:val="24"/>
                <w:szCs w:val="24"/>
                <w:u w:color="0d0d0d"/>
                <w:shd w:val="nil" w:color="auto" w:fill="auto"/>
                <w:rtl w:val="0"/>
                <w14:textFill>
                  <w14:solidFill>
                    <w14:srgbClr w14:val="0D0D0D"/>
                  </w14:solidFill>
                </w14:textFill>
              </w:rPr>
              <w:t>0.34</w:t>
            </w:r>
          </w:p>
        </w:tc>
      </w:tr>
      <w:tr>
        <w:tblPrEx>
          <w:shd w:val="clear" w:color="auto" w:fill="ced7e7"/>
        </w:tblPrEx>
        <w:trPr>
          <w:trHeight w:val="7420" w:hRule="atLeast"/>
        </w:trPr>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A"/>
              <w:widowControl w:val="1"/>
              <w:spacing w:after="160" w:line="276" w:lineRule="auto"/>
              <w:rPr>
                <w:rFonts w:ascii="Times New Roman" w:cs="Times New Roman" w:hAnsi="Times New Roman" w:eastAsia="Times New Roman"/>
                <w:outline w:val="0"/>
                <w:color w:val="0d0d0d"/>
                <w:sz w:val="24"/>
                <w:szCs w:val="24"/>
                <w:u w:color="0d0d0d"/>
                <w:shd w:val="nil" w:color="auto" w:fill="auto"/>
                <w14:textFill>
                  <w14:solidFill>
                    <w14:srgbClr w14:val="0D0D0D"/>
                  </w14:solidFill>
                </w14:textFill>
              </w:rPr>
            </w:pPr>
            <w:r>
              <w:rPr>
                <w:rFonts w:ascii="Times New Roman" w:hAnsi="Times New Roman"/>
                <w:outline w:val="0"/>
                <w:color w:val="0d0d0d"/>
                <w:sz w:val="24"/>
                <w:szCs w:val="24"/>
                <w:u w:color="0d0d0d"/>
                <w:shd w:val="nil" w:color="auto" w:fill="auto"/>
                <w:rtl w:val="0"/>
                <w:lang w:val="en-US"/>
                <w14:textFill>
                  <w14:solidFill>
                    <w14:srgbClr w14:val="0D0D0D"/>
                  </w14:solidFill>
                </w14:textFill>
              </w:rPr>
              <w:t>Model 2</w:t>
            </w:r>
          </w:p>
          <w:p>
            <w:pPr>
              <w:pStyle w:val="Body A"/>
              <w:widowControl w:val="1"/>
              <w:bidi w:val="0"/>
              <w:spacing w:after="160" w:line="276" w:lineRule="auto"/>
              <w:ind w:left="0" w:right="0" w:firstLine="0"/>
              <w:jc w:val="left"/>
              <w:rPr>
                <w:rtl w:val="0"/>
              </w:rPr>
            </w:pPr>
            <w:r>
              <w:rPr>
                <w:rFonts w:ascii="Times New Roman" w:hAnsi="Times New Roman"/>
                <w:outline w:val="0"/>
                <w:color w:val="0d0d0d"/>
                <w:sz w:val="24"/>
                <w:szCs w:val="24"/>
                <w:u w:color="0d0d0d"/>
                <w:shd w:val="nil" w:color="auto" w:fill="auto"/>
                <w:rtl w:val="0"/>
                <w:lang w:val="en-US"/>
                <w14:textFill>
                  <w14:solidFill>
                    <w14:srgbClr w14:val="0D0D0D"/>
                  </w14:solidFill>
                </w14:textFill>
              </w:rPr>
              <w:t>Randomforest Regression</w:t>
            </w:r>
          </w:p>
        </w:tc>
        <w:tc>
          <w:tcPr>
            <w:tcW w:type="dxa" w:w="15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Default"/>
              <w:spacing w:before="0" w:line="240" w:lineRule="auto"/>
            </w:pPr>
            <w:r>
              <w:rPr>
                <w:rFonts w:ascii="Times Roman" w:hAnsi="Times Roman"/>
                <w:shd w:val="nil" w:color="auto" w:fill="auto"/>
                <w:rtl w:val="0"/>
                <w:lang w:val="en-US"/>
              </w:rPr>
              <w:t>Random Forest regression is a powerful machine learning technique that leverages the strengths of ensemble learning and decision trees for regression tasks</w:t>
            </w:r>
          </w:p>
        </w:tc>
        <w:tc>
          <w:tcPr>
            <w:tcW w:type="dxa" w:w="24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Default"/>
              <w:spacing w:before="0" w:after="240" w:line="240" w:lineRule="auto"/>
              <w:rPr>
                <w:rFonts w:ascii="Times Roman" w:cs="Times Roman" w:hAnsi="Times Roman" w:eastAsia="Times Roman"/>
                <w:shd w:val="nil" w:color="auto" w:fill="auto"/>
              </w:rPr>
            </w:pPr>
            <w:r>
              <w:rPr>
                <w:rFonts w:ascii="Times Roman" w:hAnsi="Times Roman"/>
                <w:b w:val="1"/>
                <w:bCs w:val="1"/>
                <w:shd w:val="nil" w:color="auto" w:fill="auto"/>
                <w:rtl w:val="0"/>
                <w:lang w:val="en-US"/>
              </w:rPr>
              <w:t>n_estimators</w:t>
            </w:r>
            <w:r>
              <w:rPr>
                <w:rFonts w:ascii="Times Roman" w:hAnsi="Times Roman"/>
                <w:shd w:val="nil" w:color="auto" w:fill="auto"/>
                <w:rtl w:val="0"/>
                <w:lang w:val="en-US"/>
              </w:rPr>
              <w:t>: Number of trees in the forest. Increasing this can improve performance but also increase computation time.</w:t>
            </w:r>
          </w:p>
          <w:p>
            <w:pPr>
              <w:pStyle w:val="Default"/>
              <w:bidi w:val="0"/>
              <w:spacing w:before="0" w:after="240" w:line="240" w:lineRule="auto"/>
              <w:ind w:left="0" w:right="0" w:firstLine="0"/>
              <w:jc w:val="left"/>
              <w:rPr>
                <w:rFonts w:ascii="Times Roman" w:cs="Times Roman" w:hAnsi="Times Roman" w:eastAsia="Times Roman"/>
                <w:shd w:val="nil" w:color="auto" w:fill="auto"/>
                <w:rtl w:val="0"/>
              </w:rPr>
            </w:pPr>
            <w:r>
              <w:rPr>
                <w:rFonts w:ascii="Times Roman" w:hAnsi="Times Roman"/>
                <w:b w:val="1"/>
                <w:bCs w:val="1"/>
                <w:shd w:val="nil" w:color="auto" w:fill="auto"/>
                <w:rtl w:val="0"/>
                <w:lang w:val="en-US"/>
              </w:rPr>
              <w:t>max_features</w:t>
            </w:r>
            <w:r>
              <w:rPr>
                <w:rFonts w:ascii="Times Roman" w:hAnsi="Times Roman"/>
                <w:shd w:val="nil" w:color="auto" w:fill="auto"/>
                <w:rtl w:val="0"/>
                <w:lang w:val="en-US"/>
              </w:rPr>
              <w:t>: Number of features to consider when looking for the best split. Higher values can lead to more complex models, while lower values can prevent overfitting.</w:t>
            </w:r>
          </w:p>
          <w:p>
            <w:pPr>
              <w:pStyle w:val="Default"/>
              <w:bidi w:val="0"/>
              <w:spacing w:before="0" w:after="240" w:line="240" w:lineRule="auto"/>
              <w:ind w:left="0" w:right="0" w:firstLine="0"/>
              <w:jc w:val="left"/>
              <w:rPr>
                <w:rtl w:val="0"/>
              </w:rPr>
            </w:pPr>
            <w:r>
              <w:rPr>
                <w:rFonts w:ascii="Times Roman" w:hAnsi="Times Roman"/>
                <w:b w:val="1"/>
                <w:bCs w:val="1"/>
                <w:shd w:val="nil" w:color="auto" w:fill="auto"/>
                <w:rtl w:val="0"/>
                <w:lang w:val="en-US"/>
              </w:rPr>
              <w:t>max_depth</w:t>
            </w:r>
            <w:r>
              <w:rPr>
                <w:rFonts w:ascii="Times Roman" w:hAnsi="Times Roman"/>
                <w:shd w:val="nil" w:color="auto" w:fill="auto"/>
                <w:rtl w:val="0"/>
                <w:lang w:val="en-US"/>
              </w:rPr>
              <w:t>: Maximum depth of each tree. Limiting this can prevent overfitting and reduce model complexity.</w:t>
            </w:r>
            <w:r>
              <w:rPr>
                <w:rFonts w:ascii="Times Roman" w:cs="Times Roman" w:hAnsi="Times Roman" w:eastAsia="Times Roman"/>
                <w:shd w:val="nil" w:color="auto" w:fill="auto"/>
              </w:rPr>
            </w:r>
          </w:p>
        </w:tc>
        <w:tc>
          <w:tcPr>
            <w:tcW w:type="dxa" w:w="38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A"/>
              <w:widowControl w:val="1"/>
              <w:spacing w:after="160" w:line="276" w:lineRule="auto"/>
            </w:pPr>
            <w:r>
              <w:rPr>
                <w:rFonts w:ascii="Times New Roman" w:hAnsi="Times New Roman"/>
                <w:outline w:val="0"/>
                <w:color w:val="0d0d0d"/>
                <w:sz w:val="24"/>
                <w:szCs w:val="24"/>
                <w:u w:color="0d0d0d"/>
                <w:shd w:val="nil" w:color="auto" w:fill="auto"/>
                <w:rtl w:val="0"/>
                <w14:textFill>
                  <w14:solidFill>
                    <w14:srgbClr w14:val="0D0D0D"/>
                  </w14:solidFill>
                </w14:textFill>
              </w:rPr>
              <w:t>0.45</w:t>
            </w:r>
          </w:p>
        </w:tc>
      </w:tr>
      <w:tr>
        <w:tblPrEx>
          <w:shd w:val="clear" w:color="auto" w:fill="ced7e7"/>
        </w:tblPrEx>
        <w:trPr>
          <w:trHeight w:val="1115" w:hRule="atLeast"/>
        </w:trPr>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c>
          <w:tcPr>
            <w:tcW w:type="dxa" w:w="15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c>
          <w:tcPr>
            <w:tcW w:type="dxa" w:w="24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c>
          <w:tcPr>
            <w:tcW w:type="dxa" w:w="38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bl>
    <w:p>
      <w:pPr>
        <w:pStyle w:val="Body A"/>
        <w:spacing w:after="160"/>
        <w:ind w:left="108" w:hanging="108"/>
      </w:pPr>
      <w:r>
        <w:rPr>
          <w:rFonts w:ascii="Times New Roman" w:cs="Times New Roman" w:hAnsi="Times New Roman" w:eastAsia="Times New Roman"/>
          <w:b w:val="1"/>
          <w:bCs w:val="1"/>
          <w:sz w:val="24"/>
          <w:szCs w:val="24"/>
        </w:rPr>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 w:name="Verdana">
    <w:charset w:val="00"/>
    <w:family w:val="roman"/>
    <w:pitch w:val="default"/>
  </w:font>
  <w:font w:name="Times Roman">
    <w:charset w:val="00"/>
    <w:family w:val="roman"/>
    <w:pitch w:val="default"/>
  </w:font>
  <w:font w:name="STIX Two Math Regular">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jc w:val="both"/>
    </w:pPr>
    <w:r>
      <w:drawing xmlns:a="http://schemas.openxmlformats.org/drawingml/2006/main">
        <wp:anchor distT="152400" distB="152400" distL="152400" distR="152400" simplePos="0" relativeHeight="251658240" behindDoc="1" locked="0" layoutInCell="1" allowOverlap="1">
          <wp:simplePos x="0" y="0"/>
          <wp:positionH relativeFrom="page">
            <wp:posOffset>447676</wp:posOffset>
          </wp:positionH>
          <wp:positionV relativeFrom="page">
            <wp:posOffset>121921</wp:posOffset>
          </wp:positionV>
          <wp:extent cx="1804988" cy="741334"/>
          <wp:effectExtent l="0" t="0" r="0" b="0"/>
          <wp:wrapNone/>
          <wp:docPr id="1073741825" name="officeArt object" descr="image2.png"/>
          <wp:cNvGraphicFramePr/>
          <a:graphic xmlns:a="http://schemas.openxmlformats.org/drawingml/2006/main">
            <a:graphicData uri="http://schemas.openxmlformats.org/drawingml/2006/picture">
              <pic:pic xmlns:pic="http://schemas.openxmlformats.org/drawingml/2006/picture">
                <pic:nvPicPr>
                  <pic:cNvPr id="1073741825" name="image2.png" descr="image2.png"/>
                  <pic:cNvPicPr>
                    <a:picLocks noChangeAspect="1"/>
                  </pic:cNvPicPr>
                </pic:nvPicPr>
                <pic:blipFill>
                  <a:blip r:embed="rId1">
                    <a:extLst/>
                  </a:blip>
                  <a:stretch>
                    <a:fillRect/>
                  </a:stretch>
                </pic:blipFill>
                <pic:spPr>
                  <a:xfrm>
                    <a:off x="0" y="0"/>
                    <a:ext cx="1804988" cy="741334"/>
                  </a:xfrm>
                  <a:prstGeom prst="rect">
                    <a:avLst/>
                  </a:prstGeom>
                  <a:ln w="12700" cap="flat">
                    <a:noFill/>
                    <a:miter lim="400000"/>
                  </a:ln>
                  <a:effectLst/>
                </pic:spPr>
              </pic:pic>
            </a:graphicData>
          </a:graphic>
        </wp:anchor>
      </w:drawing>
    </w:r>
    <w:r>
      <w:drawing xmlns:a="http://schemas.openxmlformats.org/drawingml/2006/main">
        <wp:anchor distT="152400" distB="152400" distL="152400" distR="152400" simplePos="0" relativeHeight="251659264" behindDoc="1" locked="0" layoutInCell="1" allowOverlap="1">
          <wp:simplePos x="0" y="0"/>
          <wp:positionH relativeFrom="page">
            <wp:posOffset>6124575</wp:posOffset>
          </wp:positionH>
          <wp:positionV relativeFrom="page">
            <wp:posOffset>371475</wp:posOffset>
          </wp:positionV>
          <wp:extent cx="1073606" cy="291148"/>
          <wp:effectExtent l="0" t="0" r="0" b="0"/>
          <wp:wrapNone/>
          <wp:docPr id="1073741826" name="officeArt object" descr="image1.png"/>
          <wp:cNvGraphicFramePr/>
          <a:graphic xmlns:a="http://schemas.openxmlformats.org/drawingml/2006/main">
            <a:graphicData uri="http://schemas.openxmlformats.org/drawingml/2006/picture">
              <pic:pic xmlns:pic="http://schemas.openxmlformats.org/drawingml/2006/picture">
                <pic:nvPicPr>
                  <pic:cNvPr id="1073741826" name="image1.png" descr="image1.png"/>
                  <pic:cNvPicPr>
                    <a:picLocks noChangeAspect="1"/>
                  </pic:cNvPicPr>
                </pic:nvPicPr>
                <pic:blipFill>
                  <a:blip r:embed="rId2">
                    <a:extLst/>
                  </a:blip>
                  <a:stretch>
                    <a:fillRect/>
                  </a:stretch>
                </pic:blipFill>
                <pic:spPr>
                  <a:xfrm>
                    <a:off x="0" y="0"/>
                    <a:ext cx="1073606" cy="291148"/>
                  </a:xfrm>
                  <a:prstGeom prst="rect">
                    <a:avLst/>
                  </a:prstGeom>
                  <a:ln w="12700" cap="flat">
                    <a:noFill/>
                    <a:miter lim="400000"/>
                  </a:ln>
                  <a:effectLst/>
                </pic:spPr>
              </pic:pic>
            </a:graphicData>
          </a:graphic>
        </wp:anchor>
      </w:drawing>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2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1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5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A">
    <w:name w:val="Body A"/>
    <w:next w:val="Body A"/>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